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1D673" w14:textId="77777777" w:rsidR="00E44F1B" w:rsidRDefault="00E44F1B" w:rsidP="00E44F1B">
      <w:pPr>
        <w:spacing w:after="0"/>
        <w:jc w:val="both"/>
        <w:rPr>
          <w:b/>
          <w:bCs/>
          <w:sz w:val="36"/>
          <w:szCs w:val="36"/>
        </w:rPr>
      </w:pPr>
    </w:p>
    <w:p w14:paraId="328CA4A3" w14:textId="61BBACE0" w:rsidR="00E44F1B" w:rsidRPr="00B31F15" w:rsidRDefault="00E44F1B" w:rsidP="00E44F1B">
      <w:pPr>
        <w:spacing w:after="0"/>
        <w:jc w:val="both"/>
        <w:rPr>
          <w:b/>
          <w:bCs/>
          <w:sz w:val="36"/>
          <w:szCs w:val="36"/>
        </w:rPr>
      </w:pPr>
      <w:r w:rsidRPr="00B31F15">
        <w:rPr>
          <w:b/>
          <w:bCs/>
          <w:sz w:val="36"/>
          <w:szCs w:val="36"/>
        </w:rPr>
        <w:t>CTO Candidate Task</w:t>
      </w:r>
      <w:r>
        <w:rPr>
          <w:b/>
          <w:bCs/>
          <w:sz w:val="36"/>
          <w:szCs w:val="36"/>
        </w:rPr>
        <w:t xml:space="preserve"> Presentation</w:t>
      </w:r>
    </w:p>
    <w:p w14:paraId="5894D728" w14:textId="77777777" w:rsidR="00E44F1B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 xml:space="preserve">Strategic Planning and Team, Architecture, and </w:t>
      </w:r>
    </w:p>
    <w:p w14:paraId="610F007B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>Tech Stack Evaluation</w:t>
      </w:r>
    </w:p>
    <w:p w14:paraId="17925E8E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</w:p>
    <w:p w14:paraId="65422854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>By</w:t>
      </w:r>
    </w:p>
    <w:p w14:paraId="361207F1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>Yoganand Aiyadurai</w:t>
      </w:r>
    </w:p>
    <w:p w14:paraId="6CC771D4" w14:textId="77777777" w:rsidR="00E44F1B" w:rsidRPr="00B31F15" w:rsidRDefault="00E44F1B" w:rsidP="00E44F1B">
      <w:pPr>
        <w:spacing w:after="0"/>
        <w:jc w:val="both"/>
      </w:pPr>
      <w:r w:rsidRPr="00B31F15">
        <w:t>Version 1.0</w:t>
      </w:r>
    </w:p>
    <w:p w14:paraId="3A66C495" w14:textId="77777777" w:rsidR="00E44F1B" w:rsidRPr="00B31F15" w:rsidRDefault="00E44F1B" w:rsidP="00E44F1B">
      <w:pPr>
        <w:spacing w:after="0"/>
        <w:jc w:val="both"/>
      </w:pPr>
      <w:r w:rsidRPr="00B31F15">
        <w:t>Dated: 14</w:t>
      </w:r>
      <w:r w:rsidRPr="00B31F15">
        <w:rPr>
          <w:vertAlign w:val="superscript"/>
        </w:rPr>
        <w:t>th</w:t>
      </w:r>
      <w:r w:rsidRPr="00B31F15">
        <w:t xml:space="preserve"> August 2024</w:t>
      </w:r>
    </w:p>
    <w:p w14:paraId="477C31BE" w14:textId="77E3FA9E" w:rsidR="00E44F1B" w:rsidRDefault="00E44F1B">
      <w:r>
        <w:br w:type="page"/>
      </w:r>
    </w:p>
    <w:p w14:paraId="12ED8480" w14:textId="763AEC6D" w:rsidR="00E44F1B" w:rsidRPr="00A937FF" w:rsidRDefault="00E44F1B" w:rsidP="00E44F1B">
      <w:pPr>
        <w:rPr>
          <w:sz w:val="28"/>
          <w:szCs w:val="28"/>
          <w:lang w:val="et-EE"/>
        </w:rPr>
      </w:pPr>
      <w:r w:rsidRPr="00A937FF">
        <w:rPr>
          <w:b/>
          <w:bCs/>
          <w:sz w:val="28"/>
          <w:szCs w:val="28"/>
        </w:rPr>
        <w:lastRenderedPageBreak/>
        <w:t xml:space="preserve">Slide 1 - </w:t>
      </w:r>
      <w:r w:rsidRPr="00A937FF">
        <w:rPr>
          <w:b/>
          <w:bCs/>
          <w:sz w:val="28"/>
          <w:szCs w:val="28"/>
        </w:rPr>
        <w:t>Team Evaluation and Restructuring</w:t>
      </w:r>
    </w:p>
    <w:p w14:paraId="5AA79F84" w14:textId="4E89E872" w:rsidR="00D77BDC" w:rsidRPr="00D77BDC" w:rsidRDefault="00D77BDC" w:rsidP="00D77BDC">
      <w:pPr>
        <w:keepNext/>
        <w:rPr>
          <w:lang/>
        </w:rPr>
      </w:pPr>
      <w:r w:rsidRPr="00D77BDC">
        <w:rPr>
          <w:lang/>
        </w:rPr>
        <w:drawing>
          <wp:inline distT="0" distB="0" distL="0" distR="0" wp14:anchorId="0AAAEF36" wp14:editId="1ACF61FC">
            <wp:extent cx="9257030" cy="4960620"/>
            <wp:effectExtent l="0" t="0" r="1270" b="0"/>
            <wp:docPr id="1155223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703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CB83" w14:textId="1B59C613" w:rsidR="00A937FF" w:rsidRDefault="00A937FF" w:rsidP="00A937FF">
      <w:pPr>
        <w:keepNext/>
      </w:pPr>
    </w:p>
    <w:p w14:paraId="51A17517" w14:textId="7B49930E" w:rsidR="00A937FF" w:rsidRDefault="00A937FF" w:rsidP="00A937FF">
      <w:pPr>
        <w:pStyle w:val="Heading2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Team restructuring</w:t>
      </w:r>
    </w:p>
    <w:p w14:paraId="68A25023" w14:textId="77777777" w:rsidR="00A937FF" w:rsidRDefault="00A937F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9D12F" w14:textId="77777777" w:rsidR="00E44F1B" w:rsidRPr="00A937FF" w:rsidRDefault="00E44F1B" w:rsidP="00A937FF">
      <w:pPr>
        <w:rPr>
          <w:b/>
          <w:bCs/>
          <w:sz w:val="28"/>
          <w:szCs w:val="28"/>
          <w:lang w:val="et-EE"/>
        </w:rPr>
      </w:pPr>
    </w:p>
    <w:p w14:paraId="5E300425" w14:textId="6096389C" w:rsidR="00E44F1B" w:rsidRPr="00A937FF" w:rsidRDefault="00E44F1B" w:rsidP="00E44F1B">
      <w:pPr>
        <w:rPr>
          <w:b/>
          <w:bCs/>
          <w:sz w:val="28"/>
          <w:szCs w:val="28"/>
          <w:lang w:val="et-EE"/>
        </w:rPr>
      </w:pPr>
      <w:r w:rsidRPr="00A937FF">
        <w:rPr>
          <w:b/>
          <w:bCs/>
          <w:sz w:val="28"/>
          <w:szCs w:val="28"/>
          <w:lang w:val="et-EE"/>
        </w:rPr>
        <w:t xml:space="preserve">Slide 2 – </w:t>
      </w:r>
      <w:r w:rsidRPr="00A937FF">
        <w:rPr>
          <w:b/>
          <w:bCs/>
          <w:sz w:val="28"/>
          <w:szCs w:val="28"/>
          <w:lang w:val="et-EE"/>
        </w:rPr>
        <w:t>Architecture Assessment and Improvements</w:t>
      </w:r>
    </w:p>
    <w:p w14:paraId="49FA7FBD" w14:textId="77777777" w:rsidR="00A937FF" w:rsidRDefault="00E44F1B" w:rsidP="00A937FF">
      <w:pPr>
        <w:keepNext/>
      </w:pPr>
      <w:r w:rsidRPr="00E44F1B">
        <w:rPr>
          <w:lang/>
        </w:rPr>
        <w:drawing>
          <wp:inline distT="0" distB="0" distL="0" distR="0" wp14:anchorId="3ABF2787" wp14:editId="191E7980">
            <wp:extent cx="9257030" cy="5554980"/>
            <wp:effectExtent l="0" t="0" r="1270" b="7620"/>
            <wp:docPr id="20086212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703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4234" w14:textId="45ADE699" w:rsidR="00E44F1B" w:rsidRDefault="00A937FF" w:rsidP="00A937FF">
      <w:pPr>
        <w:pStyle w:val="Heading2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C71618">
        <w:t>Architecture Assessment and Improvements</w:t>
      </w:r>
    </w:p>
    <w:p w14:paraId="7A25F495" w14:textId="77777777" w:rsidR="00A937FF" w:rsidRPr="00A937FF" w:rsidRDefault="00A937FF" w:rsidP="00A937FF"/>
    <w:p w14:paraId="3A44AA78" w14:textId="0B48C14E" w:rsidR="00E44F1B" w:rsidRPr="00A937FF" w:rsidRDefault="003A50E4" w:rsidP="00E44F1B">
      <w:pPr>
        <w:rPr>
          <w:sz w:val="28"/>
          <w:szCs w:val="28"/>
          <w:lang w:val="et-EE"/>
        </w:rPr>
      </w:pPr>
      <w:r w:rsidRPr="00A937FF">
        <w:rPr>
          <w:b/>
          <w:bCs/>
          <w:sz w:val="28"/>
          <w:szCs w:val="28"/>
          <w:lang w:val="et-EE"/>
        </w:rPr>
        <w:lastRenderedPageBreak/>
        <w:t>Slide 3 -</w:t>
      </w:r>
      <w:r w:rsidRPr="00A937FF">
        <w:rPr>
          <w:sz w:val="28"/>
          <w:szCs w:val="28"/>
          <w:lang w:val="et-EE"/>
        </w:rPr>
        <w:t xml:space="preserve"> </w:t>
      </w:r>
      <w:r w:rsidRPr="00A937FF">
        <w:rPr>
          <w:b/>
          <w:bCs/>
          <w:sz w:val="28"/>
          <w:szCs w:val="28"/>
        </w:rPr>
        <w:t>Tech Stack Review and Modernization</w:t>
      </w:r>
    </w:p>
    <w:p w14:paraId="55DFDD73" w14:textId="77777777" w:rsidR="00E44F1B" w:rsidRPr="00E44F1B" w:rsidRDefault="00E44F1B" w:rsidP="00E44F1B">
      <w:pPr>
        <w:rPr>
          <w:lang w:val="et-EE"/>
        </w:rPr>
      </w:pPr>
    </w:p>
    <w:p w14:paraId="00127929" w14:textId="77777777" w:rsidR="00FA76A9" w:rsidRDefault="00FA76A9"/>
    <w:sectPr w:rsidR="00FA76A9" w:rsidSect="00EF3FD0">
      <w:pgSz w:w="16838" w:h="11906" w:orient="landscape" w:code="9"/>
      <w:pgMar w:top="567" w:right="82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D0"/>
    <w:rsid w:val="003A50E4"/>
    <w:rsid w:val="00990D58"/>
    <w:rsid w:val="00A35B1A"/>
    <w:rsid w:val="00A937FF"/>
    <w:rsid w:val="00D77BDC"/>
    <w:rsid w:val="00E44F1B"/>
    <w:rsid w:val="00EF3FD0"/>
    <w:rsid w:val="00FA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6FCC0"/>
  <w15:chartTrackingRefBased/>
  <w15:docId w15:val="{01F8F3B2-F2D7-4C28-93F1-63D594360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F1B"/>
    <w:rPr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37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937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937F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Yoganand Aiyadurai</dc:creator>
  <cp:keywords/>
  <dc:description/>
  <cp:lastModifiedBy>Yoganand Aiyadurai</cp:lastModifiedBy>
  <cp:revision>3</cp:revision>
  <dcterms:created xsi:type="dcterms:W3CDTF">2024-08-13T19:30:00Z</dcterms:created>
  <dcterms:modified xsi:type="dcterms:W3CDTF">2024-08-14T02:28:00Z</dcterms:modified>
</cp:coreProperties>
</file>