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D8E" w:rsidRDefault="00B21D8E" w:rsidP="00F351FA">
      <w:pPr>
        <w:jc w:val="center"/>
      </w:pPr>
      <w:bookmarkStart w:id="0" w:name="_GoBack"/>
      <w:bookmarkEnd w:id="0"/>
    </w:p>
    <w:p w:rsidR="005313FD" w:rsidRDefault="005313FD" w:rsidP="00F351FA">
      <w:pPr>
        <w:jc w:val="center"/>
        <w:rPr>
          <w:noProof/>
          <w:lang w:eastAsia="ja-JP"/>
        </w:rPr>
      </w:pPr>
    </w:p>
    <w:p w:rsidR="001C3875" w:rsidRDefault="001C3875" w:rsidP="00F351FA">
      <w:pPr>
        <w:jc w:val="center"/>
        <w:rPr>
          <w:noProof/>
          <w:lang w:eastAsia="ja-JP"/>
        </w:rPr>
      </w:pPr>
    </w:p>
    <w:p w:rsidR="001C3875" w:rsidRDefault="001C3875" w:rsidP="00F351FA">
      <w:pPr>
        <w:jc w:val="center"/>
        <w:rPr>
          <w:noProof/>
          <w:lang w:eastAsia="ja-JP"/>
        </w:rPr>
      </w:pPr>
    </w:p>
    <w:p w:rsidR="001C3875" w:rsidRDefault="001C3875" w:rsidP="00F351FA">
      <w:pPr>
        <w:jc w:val="center"/>
        <w:rPr>
          <w:noProof/>
          <w:lang w:eastAsia="ja-JP"/>
        </w:rPr>
      </w:pPr>
    </w:p>
    <w:p w:rsidR="001C3875" w:rsidRDefault="001C3875" w:rsidP="00F351FA">
      <w:pPr>
        <w:jc w:val="center"/>
        <w:rPr>
          <w:noProof/>
          <w:lang w:eastAsia="ja-JP"/>
        </w:rPr>
      </w:pPr>
    </w:p>
    <w:p w:rsidR="001C3875" w:rsidRDefault="001C3875" w:rsidP="00F351FA">
      <w:pPr>
        <w:jc w:val="center"/>
        <w:rPr>
          <w:noProof/>
          <w:lang w:eastAsia="ja-JP"/>
        </w:rPr>
      </w:pPr>
    </w:p>
    <w:p w:rsidR="001C3875" w:rsidRPr="002871AD" w:rsidRDefault="001C3875" w:rsidP="00F351FA">
      <w:pPr>
        <w:jc w:val="center"/>
      </w:pPr>
    </w:p>
    <w:p w:rsidR="005313FD" w:rsidRPr="00F351FA" w:rsidRDefault="005313FD" w:rsidP="00F351FA">
      <w:pPr>
        <w:jc w:val="center"/>
        <w:rPr>
          <w:b/>
        </w:rPr>
      </w:pPr>
      <w:r w:rsidRPr="00F351FA">
        <w:rPr>
          <w:b/>
        </w:rPr>
        <w:t xml:space="preserve">Management </w:t>
      </w:r>
      <w:r w:rsidR="00D80A6F" w:rsidRPr="00F351FA">
        <w:rPr>
          <w:b/>
        </w:rPr>
        <w:t>C</w:t>
      </w:r>
      <w:r w:rsidRPr="00F351FA">
        <w:rPr>
          <w:b/>
        </w:rPr>
        <w:t>ollege of Southern Africa</w:t>
      </w:r>
    </w:p>
    <w:p w:rsidR="005313FD" w:rsidRPr="00F351FA" w:rsidRDefault="005313FD" w:rsidP="00F351FA">
      <w:pPr>
        <w:jc w:val="center"/>
        <w:rPr>
          <w:b/>
        </w:rPr>
      </w:pPr>
    </w:p>
    <w:p w:rsidR="005313FD" w:rsidRPr="00F351FA" w:rsidRDefault="005313FD" w:rsidP="00F351FA">
      <w:pPr>
        <w:jc w:val="center"/>
        <w:rPr>
          <w:b/>
        </w:rPr>
      </w:pPr>
    </w:p>
    <w:p w:rsidR="005313FD" w:rsidRPr="00F351FA" w:rsidRDefault="005313FD" w:rsidP="00F351FA">
      <w:pPr>
        <w:jc w:val="center"/>
        <w:rPr>
          <w:b/>
        </w:rPr>
      </w:pPr>
    </w:p>
    <w:p w:rsidR="005313FD" w:rsidRPr="00F351FA" w:rsidRDefault="005313FD" w:rsidP="00F351FA">
      <w:pPr>
        <w:jc w:val="center"/>
        <w:rPr>
          <w:b/>
        </w:rPr>
      </w:pPr>
      <w:r w:rsidRPr="00F351FA">
        <w:rPr>
          <w:b/>
        </w:rPr>
        <w:t xml:space="preserve">Understanding the </w:t>
      </w:r>
      <w:r w:rsidRPr="00415F82">
        <w:rPr>
          <w:b/>
        </w:rPr>
        <w:t>effectiveness</w:t>
      </w:r>
      <w:r w:rsidRPr="00F351FA">
        <w:rPr>
          <w:b/>
        </w:rPr>
        <w:t xml:space="preserve"> and benefits of implementing Test Driven </w:t>
      </w:r>
      <w:r w:rsidR="001C7CE3" w:rsidRPr="00F351FA">
        <w:rPr>
          <w:b/>
        </w:rPr>
        <w:t>Development in</w:t>
      </w:r>
      <w:r w:rsidRPr="00F351FA">
        <w:rPr>
          <w:b/>
        </w:rPr>
        <w:t xml:space="preserve"> Software Development Process</w:t>
      </w:r>
      <w:r w:rsidR="001C7CE3" w:rsidRPr="00F351FA">
        <w:rPr>
          <w:b/>
        </w:rPr>
        <w:t xml:space="preserve"> for Company XYZ</w:t>
      </w:r>
    </w:p>
    <w:p w:rsidR="005313FD" w:rsidRPr="00F351FA" w:rsidRDefault="005313FD" w:rsidP="00F351FA">
      <w:pPr>
        <w:jc w:val="center"/>
        <w:rPr>
          <w:b/>
        </w:rPr>
      </w:pPr>
    </w:p>
    <w:p w:rsidR="005313FD" w:rsidRPr="00F351FA" w:rsidRDefault="005313FD" w:rsidP="00F351FA">
      <w:pPr>
        <w:jc w:val="center"/>
        <w:rPr>
          <w:b/>
        </w:rPr>
      </w:pPr>
    </w:p>
    <w:p w:rsidR="005313FD" w:rsidRPr="0085260C" w:rsidRDefault="005313FD" w:rsidP="00F351FA">
      <w:pPr>
        <w:jc w:val="center"/>
        <w:rPr>
          <w:b/>
        </w:rPr>
      </w:pPr>
    </w:p>
    <w:p w:rsidR="005313FD" w:rsidRPr="00F351FA" w:rsidRDefault="005313FD" w:rsidP="00F351FA">
      <w:pPr>
        <w:jc w:val="center"/>
        <w:rPr>
          <w:b/>
        </w:rPr>
      </w:pPr>
      <w:r w:rsidRPr="0085260C">
        <w:rPr>
          <w:b/>
        </w:rPr>
        <w:t>Yoganand</w:t>
      </w:r>
      <w:r w:rsidRPr="00701436">
        <w:rPr>
          <w:b/>
        </w:rPr>
        <w:t xml:space="preserve"> Aiyadurai</w:t>
      </w:r>
    </w:p>
    <w:p w:rsidR="005313FD" w:rsidRPr="00F351FA" w:rsidRDefault="005313FD" w:rsidP="00F351FA">
      <w:pPr>
        <w:jc w:val="center"/>
        <w:rPr>
          <w:b/>
        </w:rPr>
      </w:pPr>
    </w:p>
    <w:p w:rsidR="005313FD" w:rsidRDefault="005313FD" w:rsidP="00F351FA">
      <w:pPr>
        <w:jc w:val="center"/>
        <w:rPr>
          <w:b/>
        </w:rPr>
      </w:pPr>
    </w:p>
    <w:p w:rsidR="00186F9C" w:rsidRDefault="00186F9C" w:rsidP="00F351FA">
      <w:pPr>
        <w:jc w:val="center"/>
        <w:rPr>
          <w:b/>
        </w:rPr>
      </w:pPr>
    </w:p>
    <w:p w:rsidR="00186F9C" w:rsidRPr="00F351FA" w:rsidRDefault="00186F9C" w:rsidP="00F351FA">
      <w:pPr>
        <w:jc w:val="center"/>
        <w:rPr>
          <w:b/>
        </w:rPr>
      </w:pPr>
    </w:p>
    <w:p w:rsidR="005313FD" w:rsidRPr="00F351FA" w:rsidRDefault="005313FD" w:rsidP="00F351FA">
      <w:pPr>
        <w:jc w:val="center"/>
        <w:rPr>
          <w:b/>
        </w:rPr>
      </w:pPr>
      <w:r w:rsidRPr="00F351FA">
        <w:rPr>
          <w:b/>
        </w:rPr>
        <w:t>MBA</w:t>
      </w:r>
    </w:p>
    <w:p w:rsidR="005313FD" w:rsidRDefault="005313FD" w:rsidP="00F351FA">
      <w:pPr>
        <w:jc w:val="center"/>
        <w:rPr>
          <w:b/>
        </w:rPr>
      </w:pPr>
    </w:p>
    <w:p w:rsidR="00186F9C" w:rsidRPr="00F351FA" w:rsidRDefault="00186F9C" w:rsidP="00F351FA">
      <w:pPr>
        <w:jc w:val="center"/>
        <w:rPr>
          <w:b/>
        </w:rPr>
      </w:pPr>
    </w:p>
    <w:p w:rsidR="005313FD" w:rsidRPr="00F351FA" w:rsidRDefault="005313FD" w:rsidP="00F351FA">
      <w:pPr>
        <w:jc w:val="center"/>
        <w:rPr>
          <w:b/>
        </w:rPr>
      </w:pPr>
    </w:p>
    <w:p w:rsidR="004B53D4" w:rsidRPr="00F351FA" w:rsidRDefault="005313FD" w:rsidP="00F351FA">
      <w:pPr>
        <w:jc w:val="center"/>
        <w:rPr>
          <w:b/>
        </w:rPr>
        <w:sectPr w:rsidR="004B53D4" w:rsidRPr="00F351FA" w:rsidSect="00E85C54">
          <w:pgSz w:w="11907" w:h="16840" w:code="9"/>
          <w:pgMar w:top="1418" w:right="1418" w:bottom="1418" w:left="1418" w:header="720" w:footer="720" w:gutter="0"/>
          <w:cols w:space="720"/>
          <w:docGrid w:linePitch="360"/>
        </w:sectPr>
      </w:pPr>
      <w:r w:rsidRPr="00F351FA">
        <w:rPr>
          <w:b/>
        </w:rPr>
        <w:t>2012</w:t>
      </w:r>
    </w:p>
    <w:p w:rsidR="005313FD" w:rsidRPr="00F351FA" w:rsidRDefault="005313FD" w:rsidP="00C277F2">
      <w:pPr>
        <w:rPr>
          <w:b/>
        </w:rPr>
      </w:pPr>
    </w:p>
    <w:p w:rsidR="00186F9C" w:rsidRDefault="00186F9C" w:rsidP="00F351FA">
      <w:pPr>
        <w:jc w:val="center"/>
        <w:rPr>
          <w:b/>
        </w:rPr>
      </w:pPr>
    </w:p>
    <w:p w:rsidR="00186F9C" w:rsidRPr="00986FC8" w:rsidRDefault="00E458EE" w:rsidP="00E458EE">
      <w:pPr>
        <w:pStyle w:val="Heading1"/>
        <w:jc w:val="center"/>
        <w:rPr>
          <w:color w:val="FFFFFF" w:themeColor="background1"/>
        </w:rPr>
      </w:pPr>
      <w:bookmarkStart w:id="1" w:name="_Toc335057965"/>
      <w:r w:rsidRPr="00986FC8">
        <w:rPr>
          <w:color w:val="FFFFFF" w:themeColor="background1"/>
        </w:rPr>
        <w:t>Title Page</w:t>
      </w:r>
      <w:bookmarkEnd w:id="1"/>
      <w:r w:rsidRPr="00986FC8">
        <w:rPr>
          <w:color w:val="FFFFFF" w:themeColor="background1"/>
        </w:rPr>
        <w:t xml:space="preserve"> </w:t>
      </w:r>
    </w:p>
    <w:p w:rsidR="00186F9C" w:rsidRDefault="00186F9C" w:rsidP="00F351FA">
      <w:pPr>
        <w:jc w:val="center"/>
        <w:rPr>
          <w:b/>
        </w:rPr>
      </w:pPr>
    </w:p>
    <w:p w:rsidR="005313FD" w:rsidRPr="00F351FA" w:rsidRDefault="005313FD" w:rsidP="00F351FA">
      <w:pPr>
        <w:jc w:val="center"/>
        <w:rPr>
          <w:b/>
        </w:rPr>
      </w:pPr>
      <w:r w:rsidRPr="00F351FA">
        <w:rPr>
          <w:b/>
        </w:rPr>
        <w:t xml:space="preserve">Understanding the </w:t>
      </w:r>
      <w:r w:rsidRPr="00415F82">
        <w:rPr>
          <w:b/>
        </w:rPr>
        <w:t>effectiveness</w:t>
      </w:r>
      <w:r w:rsidRPr="00F351FA">
        <w:rPr>
          <w:b/>
        </w:rPr>
        <w:t xml:space="preserve"> and benefits of implementing Test Driven </w:t>
      </w:r>
      <w:r w:rsidR="001C7CE3" w:rsidRPr="00F351FA">
        <w:rPr>
          <w:b/>
        </w:rPr>
        <w:t>Development in</w:t>
      </w:r>
      <w:r w:rsidRPr="00F351FA">
        <w:rPr>
          <w:b/>
        </w:rPr>
        <w:t xml:space="preserve"> Software Development Process</w:t>
      </w:r>
      <w:r w:rsidR="001C7CE3" w:rsidRPr="00F351FA">
        <w:rPr>
          <w:b/>
        </w:rPr>
        <w:t xml:space="preserve"> for Company XYZ</w:t>
      </w:r>
    </w:p>
    <w:p w:rsidR="009740C3" w:rsidRDefault="009740C3" w:rsidP="00F351FA">
      <w:pPr>
        <w:pStyle w:val="Heading1"/>
        <w:jc w:val="center"/>
      </w:pPr>
    </w:p>
    <w:p w:rsidR="005313FD" w:rsidRPr="00F351FA" w:rsidRDefault="005313FD" w:rsidP="00F351FA">
      <w:pPr>
        <w:jc w:val="center"/>
        <w:rPr>
          <w:b/>
        </w:rPr>
      </w:pPr>
    </w:p>
    <w:p w:rsidR="005313FD" w:rsidRPr="00F351FA" w:rsidRDefault="005313FD" w:rsidP="00F351FA">
      <w:pPr>
        <w:jc w:val="center"/>
        <w:rPr>
          <w:b/>
        </w:rPr>
      </w:pPr>
      <w:r w:rsidRPr="00F351FA">
        <w:rPr>
          <w:b/>
        </w:rPr>
        <w:t>By</w:t>
      </w:r>
    </w:p>
    <w:p w:rsidR="005313FD" w:rsidRPr="00F351FA" w:rsidRDefault="005313FD" w:rsidP="00F351FA">
      <w:pPr>
        <w:jc w:val="center"/>
        <w:rPr>
          <w:b/>
        </w:rPr>
      </w:pPr>
    </w:p>
    <w:p w:rsidR="005313FD" w:rsidRPr="00F351FA" w:rsidRDefault="005313FD" w:rsidP="00F351FA">
      <w:pPr>
        <w:jc w:val="center"/>
        <w:rPr>
          <w:b/>
        </w:rPr>
      </w:pPr>
    </w:p>
    <w:p w:rsidR="005313FD" w:rsidRPr="00F351FA" w:rsidRDefault="005313FD" w:rsidP="00F351FA">
      <w:pPr>
        <w:jc w:val="center"/>
        <w:rPr>
          <w:b/>
        </w:rPr>
      </w:pPr>
      <w:r w:rsidRPr="00F351FA">
        <w:rPr>
          <w:b/>
        </w:rPr>
        <w:t>Yoganand Aiyadurai</w:t>
      </w:r>
    </w:p>
    <w:p w:rsidR="005313FD" w:rsidRDefault="005313FD" w:rsidP="00F351FA">
      <w:pPr>
        <w:jc w:val="center"/>
        <w:rPr>
          <w:b/>
        </w:rPr>
      </w:pPr>
    </w:p>
    <w:p w:rsidR="00186F9C" w:rsidRPr="00F351FA" w:rsidRDefault="00186F9C" w:rsidP="00F351FA">
      <w:pPr>
        <w:jc w:val="center"/>
        <w:rPr>
          <w:b/>
        </w:rPr>
      </w:pPr>
    </w:p>
    <w:p w:rsidR="005313FD" w:rsidRPr="00F351FA" w:rsidRDefault="005313FD" w:rsidP="00F351FA">
      <w:pPr>
        <w:jc w:val="center"/>
        <w:rPr>
          <w:b/>
        </w:rPr>
      </w:pPr>
    </w:p>
    <w:p w:rsidR="005313FD" w:rsidRPr="00F351FA" w:rsidRDefault="005313FD" w:rsidP="00F351FA">
      <w:pPr>
        <w:jc w:val="center"/>
        <w:rPr>
          <w:b/>
        </w:rPr>
      </w:pPr>
      <w:r w:rsidRPr="00F351FA">
        <w:rPr>
          <w:b/>
        </w:rPr>
        <w:t xml:space="preserve">Dissertation submitted in partial </w:t>
      </w:r>
      <w:r w:rsidR="00434656" w:rsidRPr="00F351FA">
        <w:rPr>
          <w:b/>
        </w:rPr>
        <w:t>fulfilment</w:t>
      </w:r>
    </w:p>
    <w:p w:rsidR="005313FD" w:rsidRPr="00F351FA" w:rsidRDefault="005313FD" w:rsidP="00F351FA">
      <w:pPr>
        <w:jc w:val="center"/>
        <w:rPr>
          <w:b/>
        </w:rPr>
      </w:pPr>
      <w:r w:rsidRPr="00A23907">
        <w:rPr>
          <w:b/>
        </w:rPr>
        <w:t>of</w:t>
      </w:r>
      <w:r w:rsidRPr="00F351FA">
        <w:rPr>
          <w:b/>
        </w:rPr>
        <w:t xml:space="preserve"> the requirements for the degree of</w:t>
      </w:r>
    </w:p>
    <w:p w:rsidR="005313FD" w:rsidRPr="00F351FA" w:rsidRDefault="005313FD" w:rsidP="00F351FA">
      <w:pPr>
        <w:jc w:val="center"/>
        <w:rPr>
          <w:b/>
        </w:rPr>
      </w:pPr>
      <w:r w:rsidRPr="00F351FA">
        <w:rPr>
          <w:b/>
        </w:rPr>
        <w:t>Masters of Business Administration in the</w:t>
      </w:r>
    </w:p>
    <w:p w:rsidR="005313FD" w:rsidRPr="00F351FA" w:rsidRDefault="005313FD" w:rsidP="00F351FA">
      <w:pPr>
        <w:jc w:val="center"/>
        <w:rPr>
          <w:b/>
        </w:rPr>
      </w:pPr>
    </w:p>
    <w:p w:rsidR="005313FD" w:rsidRPr="00F351FA" w:rsidRDefault="005313FD" w:rsidP="00F351FA">
      <w:pPr>
        <w:jc w:val="center"/>
        <w:rPr>
          <w:b/>
        </w:rPr>
      </w:pPr>
    </w:p>
    <w:p w:rsidR="005313FD" w:rsidRPr="00F351FA" w:rsidRDefault="005313FD" w:rsidP="00F351FA">
      <w:pPr>
        <w:jc w:val="center"/>
        <w:rPr>
          <w:b/>
        </w:rPr>
      </w:pPr>
      <w:r w:rsidRPr="00F351FA">
        <w:rPr>
          <w:b/>
        </w:rPr>
        <w:t xml:space="preserve">Department </w:t>
      </w:r>
      <w:r w:rsidR="00235B04" w:rsidRPr="00F351FA">
        <w:rPr>
          <w:b/>
        </w:rPr>
        <w:t>of</w:t>
      </w:r>
      <w:r w:rsidRPr="00F351FA">
        <w:rPr>
          <w:b/>
        </w:rPr>
        <w:t xml:space="preserve"> Business Studies</w:t>
      </w:r>
    </w:p>
    <w:p w:rsidR="005313FD" w:rsidRPr="00F351FA" w:rsidRDefault="005313FD" w:rsidP="00F351FA">
      <w:pPr>
        <w:jc w:val="center"/>
        <w:rPr>
          <w:b/>
        </w:rPr>
      </w:pPr>
      <w:r w:rsidRPr="00F351FA">
        <w:rPr>
          <w:b/>
        </w:rPr>
        <w:t>Management College of Southern Africa (MANCOSA)</w:t>
      </w:r>
    </w:p>
    <w:p w:rsidR="005313FD" w:rsidRPr="00F351FA" w:rsidRDefault="005313FD" w:rsidP="00F351FA">
      <w:pPr>
        <w:jc w:val="center"/>
        <w:rPr>
          <w:b/>
        </w:rPr>
      </w:pPr>
    </w:p>
    <w:p w:rsidR="005313FD" w:rsidRPr="00F351FA" w:rsidRDefault="005313FD" w:rsidP="00F351FA">
      <w:pPr>
        <w:jc w:val="center"/>
        <w:rPr>
          <w:b/>
        </w:rPr>
      </w:pPr>
    </w:p>
    <w:p w:rsidR="005313FD" w:rsidRPr="00F351FA" w:rsidRDefault="005313FD" w:rsidP="00F351FA">
      <w:pPr>
        <w:jc w:val="center"/>
        <w:rPr>
          <w:b/>
        </w:rPr>
      </w:pPr>
      <w:r w:rsidRPr="00F351FA">
        <w:rPr>
          <w:b/>
        </w:rPr>
        <w:t xml:space="preserve">Supervisor: </w:t>
      </w:r>
      <w:r w:rsidR="002871AD" w:rsidRPr="00F351FA">
        <w:rPr>
          <w:b/>
        </w:rPr>
        <w:t>Ms</w:t>
      </w:r>
      <w:r w:rsidR="00D80A6F" w:rsidRPr="00F351FA">
        <w:rPr>
          <w:b/>
        </w:rPr>
        <w:t>.</w:t>
      </w:r>
      <w:r w:rsidR="002871AD" w:rsidRPr="00F351FA">
        <w:rPr>
          <w:b/>
        </w:rPr>
        <w:t xml:space="preserve"> </w:t>
      </w:r>
      <w:r w:rsidR="00235B04" w:rsidRPr="00A23907">
        <w:rPr>
          <w:b/>
        </w:rPr>
        <w:t>Trishana</w:t>
      </w:r>
      <w:r w:rsidR="00235B04" w:rsidRPr="00F351FA">
        <w:rPr>
          <w:b/>
        </w:rPr>
        <w:t xml:space="preserve"> Ramluckan</w:t>
      </w:r>
    </w:p>
    <w:p w:rsidR="005313FD" w:rsidRPr="00F351FA" w:rsidRDefault="005313FD" w:rsidP="00F351FA">
      <w:pPr>
        <w:jc w:val="center"/>
        <w:rPr>
          <w:b/>
        </w:rPr>
      </w:pPr>
    </w:p>
    <w:p w:rsidR="005313FD" w:rsidRPr="00F351FA" w:rsidRDefault="005313FD" w:rsidP="00F351FA">
      <w:pPr>
        <w:jc w:val="center"/>
        <w:rPr>
          <w:b/>
        </w:rPr>
      </w:pPr>
    </w:p>
    <w:p w:rsidR="005313FD" w:rsidRPr="00F351FA" w:rsidRDefault="005313FD" w:rsidP="00F351FA">
      <w:pPr>
        <w:jc w:val="center"/>
        <w:rPr>
          <w:b/>
        </w:rPr>
      </w:pPr>
      <w:r w:rsidRPr="00F351FA">
        <w:rPr>
          <w:b/>
        </w:rPr>
        <w:t>2012</w:t>
      </w:r>
    </w:p>
    <w:p w:rsidR="00DB5BEF" w:rsidRPr="00F351FA" w:rsidRDefault="00DB5BEF" w:rsidP="00C277F2">
      <w:pPr>
        <w:rPr>
          <w:b/>
        </w:rPr>
      </w:pPr>
    </w:p>
    <w:p w:rsidR="00DB5BEF" w:rsidRPr="002871AD" w:rsidRDefault="00DB5BEF" w:rsidP="00C277F2"/>
    <w:p w:rsidR="001D12D1" w:rsidRDefault="001D12D1" w:rsidP="00C277F2">
      <w:r>
        <w:br w:type="page"/>
      </w:r>
    </w:p>
    <w:p w:rsidR="005313FD" w:rsidRPr="002871AD" w:rsidRDefault="00D80A6F" w:rsidP="000B394B">
      <w:pPr>
        <w:pStyle w:val="Heading1"/>
        <w:jc w:val="center"/>
      </w:pPr>
      <w:bookmarkStart w:id="2" w:name="_Toc335057966"/>
      <w:r>
        <w:lastRenderedPageBreak/>
        <w:t>D</w:t>
      </w:r>
      <w:r w:rsidRPr="002871AD">
        <w:t>eclaration</w:t>
      </w:r>
      <w:bookmarkEnd w:id="2"/>
    </w:p>
    <w:p w:rsidR="005313FD" w:rsidRPr="002871AD" w:rsidRDefault="005313FD" w:rsidP="00C277F2"/>
    <w:p w:rsidR="0002317E" w:rsidRPr="002871AD" w:rsidRDefault="0002317E" w:rsidP="0002317E">
      <w:r w:rsidRPr="002871AD">
        <w:t xml:space="preserve">I, Yoganand Aiyadurai, do hereby declare that this dissertation is the result of my </w:t>
      </w:r>
      <w:r w:rsidRPr="00415F82">
        <w:t>investigation</w:t>
      </w:r>
      <w:r w:rsidRPr="002871AD">
        <w:t xml:space="preserve"> and research and that this has not been submitted in part or </w:t>
      </w:r>
      <w:r w:rsidRPr="00415F82">
        <w:t>full</w:t>
      </w:r>
      <w:r w:rsidRPr="002871AD">
        <w:t xml:space="preserve"> for any degree or </w:t>
      </w:r>
      <w:r w:rsidRPr="00A23907">
        <w:t>for</w:t>
      </w:r>
      <w:r w:rsidRPr="002871AD">
        <w:t xml:space="preserve"> any other degree to any other University.</w:t>
      </w:r>
    </w:p>
    <w:p w:rsidR="005313FD" w:rsidRPr="002871AD" w:rsidRDefault="005313FD" w:rsidP="00C277F2"/>
    <w:p w:rsidR="005313FD" w:rsidRPr="002871AD" w:rsidRDefault="005313FD" w:rsidP="00C277F2"/>
    <w:p w:rsidR="005313FD" w:rsidRPr="002871AD" w:rsidRDefault="005313FD" w:rsidP="00C277F2"/>
    <w:p w:rsidR="005313FD" w:rsidRPr="00C063C0" w:rsidRDefault="005313FD" w:rsidP="00C277F2">
      <w:pPr>
        <w:rPr>
          <w:u w:val="single"/>
        </w:rPr>
      </w:pPr>
      <w:r w:rsidRPr="002871AD">
        <w:t xml:space="preserve">_________________ </w:t>
      </w:r>
      <w:r w:rsidRPr="002871AD">
        <w:tab/>
      </w:r>
      <w:r w:rsidRPr="002871AD">
        <w:tab/>
        <w:t xml:space="preserve">                                       </w:t>
      </w:r>
      <w:r w:rsidRPr="002871AD">
        <w:tab/>
      </w:r>
      <w:r w:rsidR="00D80A6F">
        <w:tab/>
      </w:r>
      <w:r w:rsidR="00D80A6F">
        <w:tab/>
      </w:r>
      <w:r w:rsidR="00426D0F" w:rsidRPr="00426D0F">
        <w:rPr>
          <w:u w:val="single"/>
        </w:rPr>
        <w:t>31</w:t>
      </w:r>
      <w:r w:rsidR="00426D0F" w:rsidRPr="00426D0F">
        <w:rPr>
          <w:u w:val="single"/>
          <w:vertAlign w:val="superscript"/>
        </w:rPr>
        <w:t>st</w:t>
      </w:r>
      <w:r w:rsidR="00166767" w:rsidRPr="00426D0F">
        <w:rPr>
          <w:u w:val="single"/>
        </w:rPr>
        <w:t xml:space="preserve"> August</w:t>
      </w:r>
      <w:r w:rsidR="00C063C0" w:rsidRPr="00C063C0">
        <w:rPr>
          <w:u w:val="single"/>
        </w:rPr>
        <w:t xml:space="preserve"> 2012</w:t>
      </w:r>
    </w:p>
    <w:p w:rsidR="005313FD" w:rsidRPr="002871AD" w:rsidRDefault="005313FD" w:rsidP="00C277F2">
      <w:r w:rsidRPr="002871AD">
        <w:t xml:space="preserve">Yoganand Aiyadurai </w:t>
      </w:r>
      <w:r w:rsidRPr="002871AD">
        <w:tab/>
      </w:r>
      <w:r w:rsidRPr="002871AD">
        <w:tab/>
      </w:r>
      <w:r w:rsidRPr="002871AD">
        <w:tab/>
      </w:r>
      <w:r w:rsidRPr="002871AD">
        <w:tab/>
      </w:r>
      <w:r w:rsidRPr="002871AD">
        <w:tab/>
      </w:r>
      <w:r w:rsidRPr="002871AD">
        <w:tab/>
      </w:r>
      <w:r w:rsidR="00D80A6F">
        <w:tab/>
      </w:r>
      <w:r w:rsidR="00D80A6F">
        <w:tab/>
      </w:r>
      <w:r w:rsidRPr="002871AD">
        <w:t>Date</w:t>
      </w:r>
      <w:r w:rsidRPr="002871AD">
        <w:tab/>
      </w:r>
    </w:p>
    <w:p w:rsidR="005313FD" w:rsidRPr="002871AD" w:rsidRDefault="005313FD" w:rsidP="00C277F2">
      <w:r w:rsidRPr="002871AD">
        <w:br w:type="page"/>
      </w:r>
    </w:p>
    <w:p w:rsidR="005313FD" w:rsidRPr="002871AD" w:rsidRDefault="00D80A6F" w:rsidP="000B394B">
      <w:pPr>
        <w:pStyle w:val="Heading1"/>
        <w:jc w:val="center"/>
      </w:pPr>
      <w:bookmarkStart w:id="3" w:name="_Toc335057967"/>
      <w:r>
        <w:lastRenderedPageBreak/>
        <w:t>A</w:t>
      </w:r>
      <w:r w:rsidRPr="002871AD">
        <w:t>cknowledgements</w:t>
      </w:r>
      <w:bookmarkEnd w:id="3"/>
    </w:p>
    <w:p w:rsidR="002C5934" w:rsidRDefault="005313FD" w:rsidP="00C277F2">
      <w:r w:rsidRPr="00415F82">
        <w:t xml:space="preserve">My utmost </w:t>
      </w:r>
      <w:r w:rsidRPr="00415F82">
        <w:rPr>
          <w:i/>
          <w:sz w:val="26"/>
          <w:szCs w:val="26"/>
        </w:rPr>
        <w:t>gratitude to my company</w:t>
      </w:r>
      <w:r w:rsidR="004906C7" w:rsidRPr="00415F82">
        <w:rPr>
          <w:i/>
          <w:sz w:val="26"/>
          <w:szCs w:val="26"/>
        </w:rPr>
        <w:t>,</w:t>
      </w:r>
      <w:r w:rsidR="007D4614" w:rsidRPr="00415F82">
        <w:t xml:space="preserve"> </w:t>
      </w:r>
      <w:r w:rsidR="004906C7" w:rsidRPr="00415F82">
        <w:t>the</w:t>
      </w:r>
      <w:r w:rsidR="007D4614" w:rsidRPr="00415F82">
        <w:t xml:space="preserve"> </w:t>
      </w:r>
      <w:r w:rsidRPr="00415F82">
        <w:rPr>
          <w:i/>
          <w:sz w:val="26"/>
          <w:szCs w:val="26"/>
        </w:rPr>
        <w:t>valuable experience</w:t>
      </w:r>
      <w:r w:rsidR="00415F82" w:rsidRPr="00415F82">
        <w:rPr>
          <w:i/>
          <w:sz w:val="26"/>
          <w:szCs w:val="26"/>
        </w:rPr>
        <w:t>,</w:t>
      </w:r>
      <w:r w:rsidR="007D4614" w:rsidRPr="00415F82">
        <w:t xml:space="preserve"> gained all these years</w:t>
      </w:r>
      <w:r w:rsidR="000430A6" w:rsidRPr="00415F82">
        <w:t xml:space="preserve"> has </w:t>
      </w:r>
      <w:r w:rsidRPr="00415F82">
        <w:t>shaped me as an ethical and demanding professional in my field</w:t>
      </w:r>
      <w:r w:rsidR="00415F82">
        <w:t>,</w:t>
      </w:r>
      <w:r w:rsidR="004906C7" w:rsidRPr="00415F82">
        <w:t xml:space="preserve"> and </w:t>
      </w:r>
      <w:r w:rsidR="00415F82">
        <w:t xml:space="preserve">I </w:t>
      </w:r>
      <w:r w:rsidR="004906C7" w:rsidRPr="00415F82">
        <w:t>thank</w:t>
      </w:r>
      <w:r w:rsidR="00B21D8E" w:rsidRPr="00415F82">
        <w:t xml:space="preserve"> </w:t>
      </w:r>
      <w:r w:rsidR="004906C7" w:rsidRPr="00415F82">
        <w:t>for the MBA sponsorship.</w:t>
      </w:r>
      <w:r w:rsidRPr="002871AD">
        <w:t xml:space="preserve"> </w:t>
      </w:r>
    </w:p>
    <w:p w:rsidR="00C922AA" w:rsidRPr="002871AD" w:rsidRDefault="005313FD" w:rsidP="002C5934">
      <w:pPr>
        <w:ind w:firstLine="720"/>
      </w:pPr>
      <w:r w:rsidRPr="002871AD">
        <w:t xml:space="preserve">I </w:t>
      </w:r>
      <w:r w:rsidR="00B371DB" w:rsidRPr="00415F82">
        <w:t>appreciate</w:t>
      </w:r>
      <w:r w:rsidRPr="002871AD">
        <w:t xml:space="preserve"> my colleagues and team members who </w:t>
      </w:r>
      <w:r w:rsidR="00976418">
        <w:t>helped</w:t>
      </w:r>
      <w:r w:rsidRPr="002871AD">
        <w:t xml:space="preserve"> </w:t>
      </w:r>
      <w:r w:rsidR="00F520D1">
        <w:t xml:space="preserve">me </w:t>
      </w:r>
      <w:r w:rsidRPr="002871AD">
        <w:t xml:space="preserve">during my </w:t>
      </w:r>
      <w:r w:rsidRPr="00415F82">
        <w:t>absence</w:t>
      </w:r>
      <w:r w:rsidRPr="002871AD">
        <w:t xml:space="preserve"> </w:t>
      </w:r>
      <w:r w:rsidR="00EB3314">
        <w:t xml:space="preserve">at </w:t>
      </w:r>
      <w:r w:rsidRPr="002871AD">
        <w:t xml:space="preserve">work. I </w:t>
      </w:r>
      <w:r w:rsidRPr="000430A6">
        <w:t>thank</w:t>
      </w:r>
      <w:r w:rsidRPr="001A3862">
        <w:rPr>
          <w:i/>
        </w:rPr>
        <w:t xml:space="preserve"> </w:t>
      </w:r>
      <w:r w:rsidR="00EB3314" w:rsidRPr="004E64D8">
        <w:t>my Man</w:t>
      </w:r>
      <w:r w:rsidR="002E1A59">
        <w:t>a</w:t>
      </w:r>
      <w:r w:rsidR="00EB3314" w:rsidRPr="004E64D8">
        <w:t>ger</w:t>
      </w:r>
      <w:r w:rsidR="00EB3314" w:rsidRPr="001A3862">
        <w:rPr>
          <w:i/>
        </w:rPr>
        <w:t xml:space="preserve"> </w:t>
      </w:r>
      <w:r w:rsidRPr="001A3862">
        <w:rPr>
          <w:i/>
          <w:sz w:val="26"/>
          <w:szCs w:val="26"/>
        </w:rPr>
        <w:t>Eugene J</w:t>
      </w:r>
      <w:r w:rsidR="00415F82">
        <w:rPr>
          <w:i/>
          <w:sz w:val="26"/>
          <w:szCs w:val="26"/>
        </w:rPr>
        <w:t>.,</w:t>
      </w:r>
      <w:r w:rsidRPr="002871AD">
        <w:t xml:space="preserve"> </w:t>
      </w:r>
      <w:r w:rsidRPr="00A23907">
        <w:t>who</w:t>
      </w:r>
      <w:r w:rsidRPr="002871AD">
        <w:t xml:space="preserve"> drafted my </w:t>
      </w:r>
      <w:r w:rsidRPr="00415F82">
        <w:t>initial</w:t>
      </w:r>
      <w:r w:rsidRPr="002871AD">
        <w:t xml:space="preserve"> </w:t>
      </w:r>
      <w:r w:rsidRPr="00415F82">
        <w:t>motivation</w:t>
      </w:r>
      <w:r w:rsidR="007D4614" w:rsidRPr="002871AD">
        <w:t xml:space="preserve"> letter</w:t>
      </w:r>
      <w:r w:rsidR="00B371DB">
        <w:t xml:space="preserve"> for MANCOSA</w:t>
      </w:r>
      <w:r w:rsidRPr="002871AD">
        <w:t xml:space="preserve">, approved all my </w:t>
      </w:r>
      <w:r w:rsidRPr="00415F82">
        <w:t>study</w:t>
      </w:r>
      <w:r w:rsidRPr="002871AD">
        <w:t xml:space="preserve"> requests</w:t>
      </w:r>
      <w:r w:rsidR="00B371DB">
        <w:t>/</w:t>
      </w:r>
      <w:r w:rsidRPr="002871AD">
        <w:t>leaves</w:t>
      </w:r>
      <w:r w:rsidR="00B371DB">
        <w:t xml:space="preserve"> </w:t>
      </w:r>
      <w:r w:rsidR="00F520D1">
        <w:t xml:space="preserve">without questioning </w:t>
      </w:r>
      <w:r w:rsidR="00B371DB">
        <w:t>and</w:t>
      </w:r>
      <w:r w:rsidRPr="002871AD">
        <w:t xml:space="preserve"> to </w:t>
      </w:r>
      <w:r w:rsidRPr="001A3862">
        <w:rPr>
          <w:i/>
          <w:sz w:val="26"/>
          <w:szCs w:val="26"/>
        </w:rPr>
        <w:t>Jodi J.</w:t>
      </w:r>
      <w:r w:rsidRPr="002871AD">
        <w:t xml:space="preserve"> </w:t>
      </w:r>
      <w:r w:rsidRPr="00A23907">
        <w:t>who</w:t>
      </w:r>
      <w:r w:rsidRPr="002871AD">
        <w:t xml:space="preserve"> </w:t>
      </w:r>
      <w:r w:rsidR="00976418">
        <w:t xml:space="preserve">proactively </w:t>
      </w:r>
      <w:r w:rsidR="004E64D8">
        <w:t>approved/</w:t>
      </w:r>
      <w:r w:rsidRPr="002871AD">
        <w:t xml:space="preserve">arranged all my </w:t>
      </w:r>
      <w:r w:rsidR="001C7CE3">
        <w:t>course</w:t>
      </w:r>
      <w:r w:rsidRPr="002871AD">
        <w:t xml:space="preserve"> fees well in time.</w:t>
      </w:r>
      <w:r w:rsidR="004906C7">
        <w:t xml:space="preserve"> </w:t>
      </w:r>
    </w:p>
    <w:p w:rsidR="00F318ED" w:rsidRDefault="005313FD" w:rsidP="00C922AA">
      <w:pPr>
        <w:ind w:firstLine="720"/>
      </w:pPr>
      <w:r w:rsidRPr="002871AD">
        <w:t xml:space="preserve">I dedicate this </w:t>
      </w:r>
      <w:r w:rsidRPr="00415F82">
        <w:t>degree</w:t>
      </w:r>
      <w:r w:rsidRPr="002871AD">
        <w:t xml:space="preserve"> to </w:t>
      </w:r>
      <w:r w:rsidRPr="001A3862">
        <w:rPr>
          <w:i/>
          <w:sz w:val="26"/>
          <w:szCs w:val="26"/>
        </w:rPr>
        <w:t>my daughter Tanvi</w:t>
      </w:r>
      <w:r w:rsidRPr="002871AD">
        <w:t xml:space="preserve">, </w:t>
      </w:r>
      <w:r w:rsidR="008B509D">
        <w:t xml:space="preserve">the </w:t>
      </w:r>
      <w:r w:rsidR="008B509D" w:rsidRPr="00415F82">
        <w:t>purpose</w:t>
      </w:r>
      <w:r w:rsidR="008B509D">
        <w:t xml:space="preserve"> of my </w:t>
      </w:r>
      <w:r w:rsidR="00392ACC">
        <w:t>life</w:t>
      </w:r>
      <w:r w:rsidR="008B509D">
        <w:t xml:space="preserve"> became </w:t>
      </w:r>
      <w:r w:rsidR="008B509D" w:rsidRPr="00415F82">
        <w:t>questionable</w:t>
      </w:r>
      <w:r w:rsidR="008B509D">
        <w:t xml:space="preserve">, </w:t>
      </w:r>
      <w:r w:rsidR="001C7CE3" w:rsidRPr="002871AD">
        <w:t>meaningful</w:t>
      </w:r>
      <w:r w:rsidRPr="002871AD">
        <w:t xml:space="preserve"> and purposeful after she </w:t>
      </w:r>
      <w:r w:rsidRPr="00A23907">
        <w:t>was born</w:t>
      </w:r>
      <w:r w:rsidRPr="002871AD">
        <w:t>. She was my inspiration</w:t>
      </w:r>
      <w:r w:rsidR="00422CB2">
        <w:t xml:space="preserve"> and motivator</w:t>
      </w:r>
      <w:r w:rsidRPr="002871AD">
        <w:t xml:space="preserve"> </w:t>
      </w:r>
      <w:r w:rsidR="00C922AA">
        <w:t>for my</w:t>
      </w:r>
      <w:r w:rsidR="008B509D">
        <w:t xml:space="preserve"> studies</w:t>
      </w:r>
      <w:r w:rsidR="00415F82" w:rsidRPr="00415F82">
        <w:t>,</w:t>
      </w:r>
      <w:r w:rsidR="00415F82">
        <w:t xml:space="preserve"> </w:t>
      </w:r>
      <w:r w:rsidRPr="00415F82">
        <w:t>and</w:t>
      </w:r>
      <w:r w:rsidRPr="002871AD">
        <w:t xml:space="preserve"> </w:t>
      </w:r>
      <w:r w:rsidR="00392ACC">
        <w:t xml:space="preserve">she </w:t>
      </w:r>
      <w:r w:rsidRPr="002871AD">
        <w:t xml:space="preserve">will be in </w:t>
      </w:r>
      <w:r w:rsidR="00415F82">
        <w:t xml:space="preserve">the </w:t>
      </w:r>
      <w:r w:rsidRPr="00415F82">
        <w:t>future</w:t>
      </w:r>
      <w:r w:rsidRPr="002871AD">
        <w:t xml:space="preserve">. To </w:t>
      </w:r>
      <w:r w:rsidRPr="001A3862">
        <w:rPr>
          <w:i/>
          <w:sz w:val="26"/>
          <w:szCs w:val="26"/>
        </w:rPr>
        <w:t>my wife Arunmozhi</w:t>
      </w:r>
      <w:r w:rsidRPr="002871AD">
        <w:t xml:space="preserve">, </w:t>
      </w:r>
      <w:r w:rsidR="008B509D">
        <w:t xml:space="preserve">who </w:t>
      </w:r>
      <w:r w:rsidRPr="002871AD">
        <w:t xml:space="preserve">kept me </w:t>
      </w:r>
      <w:r w:rsidRPr="00415F82">
        <w:t>comfortable</w:t>
      </w:r>
      <w:r w:rsidR="00EB3314">
        <w:t>, supported</w:t>
      </w:r>
      <w:r w:rsidR="00EB3314" w:rsidRPr="00A23907">
        <w:rPr>
          <w:u w:val="wave" w:color="008000"/>
        </w:rPr>
        <w:t>,</w:t>
      </w:r>
      <w:r w:rsidR="008B509D">
        <w:t xml:space="preserve"> and tolerated me</w:t>
      </w:r>
      <w:r w:rsidRPr="002871AD">
        <w:t xml:space="preserve"> </w:t>
      </w:r>
      <w:r w:rsidR="00EB3314">
        <w:t>all the way</w:t>
      </w:r>
      <w:r w:rsidRPr="002871AD">
        <w:t xml:space="preserve">. </w:t>
      </w:r>
    </w:p>
    <w:p w:rsidR="00F318ED" w:rsidRDefault="00392ACC" w:rsidP="00C922AA">
      <w:pPr>
        <w:ind w:firstLine="720"/>
      </w:pPr>
      <w:r w:rsidRPr="00415F82">
        <w:t>Sincere</w:t>
      </w:r>
      <w:r w:rsidR="005313FD" w:rsidRPr="00415F82">
        <w:t xml:space="preserve"> </w:t>
      </w:r>
      <w:r w:rsidR="000430A6" w:rsidRPr="00415F82">
        <w:t>thanks</w:t>
      </w:r>
      <w:r w:rsidRPr="00415F82">
        <w:t xml:space="preserve"> </w:t>
      </w:r>
      <w:r w:rsidR="005313FD" w:rsidRPr="00415F82">
        <w:t xml:space="preserve">to two </w:t>
      </w:r>
      <w:r w:rsidRPr="00415F82">
        <w:t>esteemed</w:t>
      </w:r>
      <w:r w:rsidR="005313FD" w:rsidRPr="00415F82">
        <w:t xml:space="preserve"> people, my friend </w:t>
      </w:r>
      <w:r w:rsidR="005313FD" w:rsidRPr="00415F82">
        <w:rPr>
          <w:i/>
          <w:sz w:val="26"/>
          <w:szCs w:val="26"/>
        </w:rPr>
        <w:t>Manjula Bandara</w:t>
      </w:r>
      <w:r w:rsidR="005313FD" w:rsidRPr="00415F82">
        <w:t xml:space="preserve"> and his wife </w:t>
      </w:r>
      <w:r w:rsidR="005313FD" w:rsidRPr="00415F82">
        <w:rPr>
          <w:i/>
          <w:sz w:val="26"/>
          <w:szCs w:val="26"/>
        </w:rPr>
        <w:t>Sureshna Bandara</w:t>
      </w:r>
      <w:r w:rsidR="00415F82" w:rsidRPr="00415F82">
        <w:t>.</w:t>
      </w:r>
      <w:r w:rsidR="005313FD" w:rsidRPr="00415F82">
        <w:t xml:space="preserve"> </w:t>
      </w:r>
      <w:r w:rsidR="00415F82" w:rsidRPr="00415F82">
        <w:t>They</w:t>
      </w:r>
      <w:r w:rsidR="005313FD" w:rsidRPr="00415F82">
        <w:t xml:space="preserve"> helped </w:t>
      </w:r>
      <w:r w:rsidR="00EB3314" w:rsidRPr="00415F82">
        <w:t xml:space="preserve">and stood behind </w:t>
      </w:r>
      <w:r w:rsidR="005313FD" w:rsidRPr="00415F82">
        <w:t xml:space="preserve">me </w:t>
      </w:r>
      <w:r w:rsidR="00415F82" w:rsidRPr="00415F82">
        <w:t>during</w:t>
      </w:r>
      <w:r w:rsidR="005313FD" w:rsidRPr="00415F82">
        <w:t xml:space="preserve"> difficult</w:t>
      </w:r>
      <w:r w:rsidR="00415F82" w:rsidRPr="00415F82">
        <w:t xml:space="preserve"> </w:t>
      </w:r>
      <w:r w:rsidR="005313FD" w:rsidRPr="00415F82">
        <w:t>times</w:t>
      </w:r>
      <w:r w:rsidR="00415F82" w:rsidRPr="00415F82">
        <w:t>,</w:t>
      </w:r>
      <w:r w:rsidR="00EB3314" w:rsidRPr="00415F82">
        <w:t xml:space="preserve"> </w:t>
      </w:r>
      <w:r w:rsidR="00415F82" w:rsidRPr="00415F82">
        <w:t>in</w:t>
      </w:r>
      <w:r w:rsidR="005313FD" w:rsidRPr="00415F82">
        <w:t xml:space="preserve"> </w:t>
      </w:r>
      <w:r w:rsidR="00415F82">
        <w:t xml:space="preserve">the </w:t>
      </w:r>
      <w:r w:rsidR="005313FD" w:rsidRPr="00415F82">
        <w:t>initial period</w:t>
      </w:r>
      <w:r w:rsidR="008B509D" w:rsidRPr="00415F82">
        <w:t xml:space="preserve"> of my stay</w:t>
      </w:r>
      <w:r w:rsidR="005313FD" w:rsidRPr="00415F82">
        <w:t xml:space="preserve"> in South Africa</w:t>
      </w:r>
      <w:r w:rsidR="008766E7" w:rsidRPr="00415F82">
        <w:t>, and because of whom I was able to st</w:t>
      </w:r>
      <w:r w:rsidR="00157302" w:rsidRPr="00415F82">
        <w:t>a</w:t>
      </w:r>
      <w:r w:rsidR="008766E7" w:rsidRPr="00415F82">
        <w:t>y in this country</w:t>
      </w:r>
      <w:r w:rsidR="00DF1365" w:rsidRPr="00415F82">
        <w:t xml:space="preserve"> till today</w:t>
      </w:r>
      <w:r w:rsidR="005313FD" w:rsidRPr="00415F82">
        <w:t>.</w:t>
      </w:r>
      <w:r w:rsidR="005313FD" w:rsidRPr="002871AD">
        <w:t xml:space="preserve"> </w:t>
      </w:r>
      <w:r w:rsidR="00E343AC">
        <w:t>This mile stone was unreachable without them.</w:t>
      </w:r>
    </w:p>
    <w:p w:rsidR="00877C0A" w:rsidRDefault="008B509D" w:rsidP="00C922AA">
      <w:pPr>
        <w:ind w:firstLine="720"/>
      </w:pPr>
      <w:r>
        <w:t>T</w:t>
      </w:r>
      <w:r w:rsidR="005313FD" w:rsidRPr="002871AD">
        <w:t xml:space="preserve">o </w:t>
      </w:r>
      <w:r w:rsidR="005313FD" w:rsidRPr="001A3862">
        <w:rPr>
          <w:i/>
          <w:sz w:val="26"/>
          <w:szCs w:val="26"/>
        </w:rPr>
        <w:t>my Mother and Father</w:t>
      </w:r>
      <w:r w:rsidR="005313FD" w:rsidRPr="002871AD">
        <w:t xml:space="preserve"> who always wanted to see me </w:t>
      </w:r>
      <w:r w:rsidR="005313FD" w:rsidRPr="00415F82">
        <w:t>successful</w:t>
      </w:r>
      <w:r w:rsidR="005313FD" w:rsidRPr="002871AD">
        <w:t xml:space="preserve">, especially my father, who worked hard to </w:t>
      </w:r>
      <w:r w:rsidR="00EB3314" w:rsidRPr="00415F82">
        <w:t>elevate</w:t>
      </w:r>
      <w:r w:rsidR="005313FD" w:rsidRPr="002871AD">
        <w:t xml:space="preserve"> me to this </w:t>
      </w:r>
      <w:r w:rsidRPr="002871AD">
        <w:t>level</w:t>
      </w:r>
      <w:r>
        <w:t>.</w:t>
      </w:r>
      <w:r w:rsidR="005313FD" w:rsidRPr="002871AD">
        <w:t xml:space="preserve"> </w:t>
      </w:r>
      <w:r w:rsidR="005313FD" w:rsidRPr="00415F82">
        <w:t>It</w:t>
      </w:r>
      <w:r w:rsidR="00415F82">
        <w:t xml:space="preserve"> i</w:t>
      </w:r>
      <w:r w:rsidR="005313FD" w:rsidRPr="00415F82">
        <w:t>s</w:t>
      </w:r>
      <w:r w:rsidR="005313FD" w:rsidRPr="002871AD">
        <w:t xml:space="preserve"> unfortunate that my Father </w:t>
      </w:r>
      <w:r w:rsidR="000430A6">
        <w:t xml:space="preserve">is no more </w:t>
      </w:r>
      <w:r w:rsidR="00F520D1">
        <w:t>to</w:t>
      </w:r>
      <w:r>
        <w:t xml:space="preserve"> </w:t>
      </w:r>
      <w:r w:rsidR="000430A6" w:rsidRPr="00415F82">
        <w:t>witness</w:t>
      </w:r>
      <w:r w:rsidR="000430A6">
        <w:t xml:space="preserve"> </w:t>
      </w:r>
      <w:r>
        <w:t>this event,</w:t>
      </w:r>
      <w:r w:rsidR="005313FD" w:rsidRPr="002871AD">
        <w:t xml:space="preserve"> but where ever he is, he alway</w:t>
      </w:r>
      <w:r w:rsidR="00EB3314">
        <w:t>s has an eye on me, protecting, and clearing obstacles</w:t>
      </w:r>
      <w:r w:rsidR="005313FD" w:rsidRPr="002871AD">
        <w:t xml:space="preserve"> </w:t>
      </w:r>
      <w:r w:rsidR="00EB3314">
        <w:t xml:space="preserve">in </w:t>
      </w:r>
      <w:r w:rsidR="005313FD" w:rsidRPr="002871AD">
        <w:t xml:space="preserve">my life’s path. </w:t>
      </w:r>
      <w:r w:rsidR="00415F82" w:rsidRPr="00415F82">
        <w:t>Also t</w:t>
      </w:r>
      <w:r w:rsidR="005313FD" w:rsidRPr="00415F82">
        <w:t xml:space="preserve">o my Mother, who </w:t>
      </w:r>
      <w:r w:rsidR="00F520D1" w:rsidRPr="00415F82">
        <w:t xml:space="preserve">always </w:t>
      </w:r>
      <w:r w:rsidR="00BC6B5B" w:rsidRPr="00415F82">
        <w:t xml:space="preserve">blessed me and provided me with </w:t>
      </w:r>
      <w:r w:rsidR="005313FD" w:rsidRPr="00415F82">
        <w:t>all my needs.</w:t>
      </w:r>
      <w:r w:rsidR="005313FD" w:rsidRPr="002871AD">
        <w:t xml:space="preserve"> </w:t>
      </w:r>
    </w:p>
    <w:p w:rsidR="004906C7" w:rsidRDefault="00F318ED" w:rsidP="00C922AA">
      <w:pPr>
        <w:ind w:firstLine="720"/>
      </w:pPr>
      <w:r>
        <w:t xml:space="preserve">To </w:t>
      </w:r>
      <w:r w:rsidRPr="00F318ED">
        <w:rPr>
          <w:i/>
          <w:sz w:val="26"/>
          <w:szCs w:val="26"/>
        </w:rPr>
        <w:t>Safari books</w:t>
      </w:r>
      <w:r w:rsidRPr="00F318ED">
        <w:t xml:space="preserve"> </w:t>
      </w:r>
      <w:r w:rsidRPr="00F318ED">
        <w:rPr>
          <w:i/>
          <w:sz w:val="26"/>
          <w:szCs w:val="26"/>
        </w:rPr>
        <w:t>online digital library</w:t>
      </w:r>
      <w:r>
        <w:t xml:space="preserve"> (</w:t>
      </w:r>
      <w:hyperlink r:id="rId8" w:history="1">
        <w:r w:rsidRPr="00FC537A">
          <w:rPr>
            <w:rStyle w:val="Hyperlink"/>
            <w:color w:val="auto"/>
            <w:szCs w:val="24"/>
          </w:rPr>
          <w:t>www.</w:t>
        </w:r>
        <w:r w:rsidRPr="00A23907">
          <w:rPr>
            <w:rStyle w:val="Hyperlink"/>
            <w:color w:val="auto"/>
            <w:szCs w:val="24"/>
          </w:rPr>
          <w:t>safaribooksonline</w:t>
        </w:r>
        <w:r w:rsidRPr="00FC537A">
          <w:rPr>
            <w:rStyle w:val="Hyperlink"/>
            <w:color w:val="auto"/>
            <w:szCs w:val="24"/>
          </w:rPr>
          <w:t>.com</w:t>
        </w:r>
      </w:hyperlink>
      <w:r w:rsidRPr="00FC537A">
        <w:t>)</w:t>
      </w:r>
      <w:r>
        <w:t xml:space="preserve"> that provided me</w:t>
      </w:r>
      <w:r w:rsidR="004906C7">
        <w:t>,</w:t>
      </w:r>
      <w:r>
        <w:t xml:space="preserve"> the latest </w:t>
      </w:r>
      <w:r w:rsidR="005054C7">
        <w:t>technology</w:t>
      </w:r>
      <w:r>
        <w:t xml:space="preserve"> books</w:t>
      </w:r>
      <w:r w:rsidR="007B5263">
        <w:t xml:space="preserve"> used in this research</w:t>
      </w:r>
      <w:r w:rsidR="00241485">
        <w:t xml:space="preserve"> and for making the content search </w:t>
      </w:r>
      <w:r w:rsidR="00241485" w:rsidRPr="00415F82">
        <w:t>easy</w:t>
      </w:r>
      <w:r w:rsidR="00241485">
        <w:t>.</w:t>
      </w:r>
    </w:p>
    <w:p w:rsidR="007F6CA6" w:rsidRDefault="00AD65DC" w:rsidP="00C922AA">
      <w:pPr>
        <w:ind w:firstLine="720"/>
      </w:pPr>
      <w:r w:rsidRPr="00947C42">
        <w:t>I</w:t>
      </w:r>
      <w:r w:rsidR="00877C0A" w:rsidRPr="00947C42">
        <w:t xml:space="preserve"> </w:t>
      </w:r>
      <w:r w:rsidRPr="00947C42">
        <w:t>appreciate the</w:t>
      </w:r>
      <w:r w:rsidR="00877C0A" w:rsidRPr="00947C42">
        <w:t xml:space="preserve"> enthusiasm and guidance </w:t>
      </w:r>
      <w:r w:rsidRPr="00947C42">
        <w:t>of</w:t>
      </w:r>
      <w:r w:rsidR="00877C0A" w:rsidRPr="00947C42">
        <w:t xml:space="preserve"> </w:t>
      </w:r>
      <w:r w:rsidR="00877C0A" w:rsidRPr="000430A6">
        <w:t xml:space="preserve">my </w:t>
      </w:r>
      <w:r w:rsidR="00877C0A" w:rsidRPr="00415F82">
        <w:t>supervisor</w:t>
      </w:r>
      <w:r w:rsidR="00877C0A" w:rsidRPr="001A3862">
        <w:rPr>
          <w:i/>
          <w:sz w:val="26"/>
          <w:szCs w:val="26"/>
        </w:rPr>
        <w:t xml:space="preserve"> Ms. </w:t>
      </w:r>
      <w:r w:rsidR="00877C0A" w:rsidRPr="00A23907">
        <w:rPr>
          <w:i/>
          <w:sz w:val="26"/>
          <w:szCs w:val="26"/>
        </w:rPr>
        <w:t>Trishana</w:t>
      </w:r>
      <w:r w:rsidR="00877C0A" w:rsidRPr="001A3862">
        <w:rPr>
          <w:i/>
          <w:sz w:val="26"/>
          <w:szCs w:val="26"/>
        </w:rPr>
        <w:t xml:space="preserve"> Ramluckan</w:t>
      </w:r>
      <w:r w:rsidR="007F6CA6">
        <w:t xml:space="preserve">, who </w:t>
      </w:r>
      <w:r w:rsidR="00392ACC">
        <w:t>made</w:t>
      </w:r>
      <w:r w:rsidR="008B509D" w:rsidRPr="00947C42">
        <w:t xml:space="preserve"> </w:t>
      </w:r>
      <w:r w:rsidR="00392ACC">
        <w:t xml:space="preserve">possible the </w:t>
      </w:r>
      <w:r w:rsidR="007F6CA6" w:rsidRPr="00415F82">
        <w:t>evaluat</w:t>
      </w:r>
      <w:r w:rsidR="00392ACC" w:rsidRPr="00415F82">
        <w:t>ion</w:t>
      </w:r>
      <w:r w:rsidR="007F6CA6">
        <w:t xml:space="preserve"> and sign</w:t>
      </w:r>
      <w:r w:rsidR="00392ACC">
        <w:t>ing</w:t>
      </w:r>
      <w:r w:rsidR="007F6CA6">
        <w:t xml:space="preserve"> off </w:t>
      </w:r>
      <w:r w:rsidR="007F6CA6" w:rsidRPr="00947C42">
        <w:t>my</w:t>
      </w:r>
      <w:r w:rsidR="008B509D" w:rsidRPr="00947C42">
        <w:t xml:space="preserve"> </w:t>
      </w:r>
      <w:r w:rsidR="007F6CA6" w:rsidRPr="00415F82">
        <w:t>dissertation</w:t>
      </w:r>
      <w:r w:rsidR="00947C42" w:rsidRPr="00947C42">
        <w:t xml:space="preserve"> </w:t>
      </w:r>
      <w:r w:rsidR="007F6CA6">
        <w:t xml:space="preserve">in time. I was under </w:t>
      </w:r>
      <w:r w:rsidR="005E0CEA" w:rsidRPr="00415F82">
        <w:t>stress</w:t>
      </w:r>
      <w:r w:rsidR="007F6CA6">
        <w:t xml:space="preserve"> to graduate this year</w:t>
      </w:r>
      <w:r w:rsidR="00392ACC">
        <w:t>,</w:t>
      </w:r>
      <w:r w:rsidR="007F6CA6">
        <w:t xml:space="preserve"> </w:t>
      </w:r>
      <w:r w:rsidR="005E0CEA">
        <w:t xml:space="preserve">so </w:t>
      </w:r>
      <w:r w:rsidR="00F520D1">
        <w:t>that I can</w:t>
      </w:r>
      <w:r w:rsidR="007F6CA6">
        <w:t xml:space="preserve"> </w:t>
      </w:r>
      <w:r w:rsidR="007F6CA6" w:rsidRPr="00415F82">
        <w:t>qualify</w:t>
      </w:r>
      <w:r w:rsidR="007F6CA6">
        <w:t xml:space="preserve"> for my </w:t>
      </w:r>
      <w:r w:rsidR="00392ACC">
        <w:t>D</w:t>
      </w:r>
      <w:r w:rsidR="005919A5">
        <w:t>. Tech</w:t>
      </w:r>
      <w:r w:rsidR="007F6CA6">
        <w:t xml:space="preserve"> </w:t>
      </w:r>
      <w:r w:rsidR="00392ACC">
        <w:t>studies starting in January 2013.</w:t>
      </w:r>
    </w:p>
    <w:p w:rsidR="007F6CA6" w:rsidRDefault="00C31281" w:rsidP="00C922AA">
      <w:pPr>
        <w:ind w:firstLine="720"/>
        <w:rPr>
          <w:szCs w:val="24"/>
        </w:rPr>
      </w:pPr>
      <w:r>
        <w:rPr>
          <w:szCs w:val="24"/>
        </w:rPr>
        <w:t xml:space="preserve">Finishing </w:t>
      </w:r>
      <w:r w:rsidR="00C36716">
        <w:rPr>
          <w:szCs w:val="24"/>
        </w:rPr>
        <w:t xml:space="preserve">off </w:t>
      </w:r>
      <w:r>
        <w:rPr>
          <w:szCs w:val="24"/>
        </w:rPr>
        <w:t xml:space="preserve">with a quote from Swami Vivekananda </w:t>
      </w:r>
      <w:r w:rsidR="00077617">
        <w:rPr>
          <w:szCs w:val="24"/>
        </w:rPr>
        <w:t>“</w:t>
      </w:r>
      <w:r w:rsidR="00C36716" w:rsidRPr="006A071E">
        <w:rPr>
          <w:i/>
          <w:sz w:val="26"/>
          <w:szCs w:val="26"/>
        </w:rPr>
        <w:t xml:space="preserve">We </w:t>
      </w:r>
      <w:r w:rsidR="00C36716" w:rsidRPr="00415F82">
        <w:rPr>
          <w:i/>
          <w:sz w:val="26"/>
          <w:szCs w:val="26"/>
        </w:rPr>
        <w:t>want</w:t>
      </w:r>
      <w:r w:rsidR="00C36716" w:rsidRPr="006A071E">
        <w:rPr>
          <w:i/>
          <w:sz w:val="26"/>
          <w:szCs w:val="26"/>
        </w:rPr>
        <w:t xml:space="preserve"> that </w:t>
      </w:r>
      <w:r w:rsidR="00C36716" w:rsidRPr="00415F82">
        <w:rPr>
          <w:i/>
          <w:sz w:val="26"/>
          <w:szCs w:val="26"/>
        </w:rPr>
        <w:t>education</w:t>
      </w:r>
      <w:r w:rsidR="00C36716" w:rsidRPr="006A071E">
        <w:rPr>
          <w:i/>
          <w:sz w:val="26"/>
          <w:szCs w:val="26"/>
        </w:rPr>
        <w:t xml:space="preserve"> by which </w:t>
      </w:r>
      <w:r w:rsidR="00C36716" w:rsidRPr="00415F82">
        <w:rPr>
          <w:i/>
          <w:sz w:val="26"/>
          <w:szCs w:val="26"/>
        </w:rPr>
        <w:t>character</w:t>
      </w:r>
      <w:r w:rsidR="00C36716" w:rsidRPr="006A071E">
        <w:rPr>
          <w:i/>
          <w:sz w:val="26"/>
          <w:szCs w:val="26"/>
        </w:rPr>
        <w:t xml:space="preserve"> </w:t>
      </w:r>
      <w:r w:rsidR="00C36716" w:rsidRPr="00A23907">
        <w:rPr>
          <w:i/>
          <w:sz w:val="26"/>
          <w:szCs w:val="26"/>
        </w:rPr>
        <w:t>is formed</w:t>
      </w:r>
      <w:r w:rsidR="00C36716" w:rsidRPr="006A071E">
        <w:rPr>
          <w:i/>
          <w:sz w:val="26"/>
          <w:szCs w:val="26"/>
        </w:rPr>
        <w:t xml:space="preserve">, strength of mind </w:t>
      </w:r>
      <w:r w:rsidR="00C36716" w:rsidRPr="00A23907">
        <w:rPr>
          <w:i/>
          <w:sz w:val="26"/>
          <w:szCs w:val="26"/>
        </w:rPr>
        <w:t>is increased</w:t>
      </w:r>
      <w:r w:rsidR="00C36716" w:rsidRPr="006A071E">
        <w:rPr>
          <w:i/>
          <w:sz w:val="26"/>
          <w:szCs w:val="26"/>
        </w:rPr>
        <w:t xml:space="preserve">, the intellect </w:t>
      </w:r>
      <w:r w:rsidR="00C36716" w:rsidRPr="00A23907">
        <w:rPr>
          <w:i/>
          <w:sz w:val="26"/>
          <w:szCs w:val="26"/>
        </w:rPr>
        <w:t>is expanded</w:t>
      </w:r>
      <w:r w:rsidR="00C36716" w:rsidRPr="006A071E">
        <w:rPr>
          <w:i/>
          <w:sz w:val="26"/>
          <w:szCs w:val="26"/>
        </w:rPr>
        <w:t>, and by which one can stand on one's own feet</w:t>
      </w:r>
      <w:r w:rsidR="00C36716" w:rsidRPr="00077617">
        <w:rPr>
          <w:szCs w:val="24"/>
        </w:rPr>
        <w:t>”</w:t>
      </w:r>
      <w:r w:rsidR="00C36716">
        <w:rPr>
          <w:szCs w:val="24"/>
        </w:rPr>
        <w:t xml:space="preserve">. </w:t>
      </w:r>
      <w:r w:rsidR="001A3862">
        <w:rPr>
          <w:szCs w:val="24"/>
        </w:rPr>
        <w:t>Equally</w:t>
      </w:r>
      <w:r w:rsidR="00D77EE9">
        <w:rPr>
          <w:szCs w:val="24"/>
        </w:rPr>
        <w:t xml:space="preserve"> the</w:t>
      </w:r>
      <w:r w:rsidR="00C36716">
        <w:rPr>
          <w:szCs w:val="24"/>
        </w:rPr>
        <w:t xml:space="preserve"> nurturing, </w:t>
      </w:r>
      <w:r w:rsidR="00C36716" w:rsidRPr="00415F82">
        <w:rPr>
          <w:szCs w:val="24"/>
        </w:rPr>
        <w:t>education</w:t>
      </w:r>
      <w:r w:rsidR="00C36716">
        <w:rPr>
          <w:szCs w:val="24"/>
        </w:rPr>
        <w:t xml:space="preserve"> and </w:t>
      </w:r>
      <w:r w:rsidR="00C36716" w:rsidRPr="00415F82">
        <w:rPr>
          <w:szCs w:val="24"/>
        </w:rPr>
        <w:t>degree</w:t>
      </w:r>
      <w:r w:rsidR="00C36716">
        <w:rPr>
          <w:szCs w:val="24"/>
        </w:rPr>
        <w:t xml:space="preserve"> </w:t>
      </w:r>
      <w:r w:rsidR="001A3862">
        <w:rPr>
          <w:szCs w:val="24"/>
        </w:rPr>
        <w:t xml:space="preserve">received </w:t>
      </w:r>
      <w:r w:rsidR="00F520D1">
        <w:rPr>
          <w:szCs w:val="24"/>
        </w:rPr>
        <w:t>from th</w:t>
      </w:r>
      <w:r w:rsidR="00B87191">
        <w:rPr>
          <w:szCs w:val="24"/>
        </w:rPr>
        <w:t>e</w:t>
      </w:r>
      <w:r w:rsidR="00F520D1">
        <w:rPr>
          <w:szCs w:val="24"/>
        </w:rPr>
        <w:t xml:space="preserve"> college </w:t>
      </w:r>
      <w:r w:rsidR="00D77EE9">
        <w:rPr>
          <w:szCs w:val="24"/>
        </w:rPr>
        <w:t xml:space="preserve">will </w:t>
      </w:r>
      <w:r w:rsidR="00D77EE9" w:rsidRPr="00415F82">
        <w:rPr>
          <w:szCs w:val="24"/>
        </w:rPr>
        <w:t>take</w:t>
      </w:r>
      <w:r w:rsidR="00C36716">
        <w:rPr>
          <w:szCs w:val="24"/>
        </w:rPr>
        <w:t xml:space="preserve"> me and my </w:t>
      </w:r>
      <w:r w:rsidR="00C36716" w:rsidRPr="00415F82">
        <w:rPr>
          <w:szCs w:val="24"/>
        </w:rPr>
        <w:t>profession</w:t>
      </w:r>
      <w:r w:rsidR="00C36716">
        <w:rPr>
          <w:szCs w:val="24"/>
        </w:rPr>
        <w:t xml:space="preserve"> to the </w:t>
      </w:r>
      <w:r w:rsidR="005E0CEA">
        <w:rPr>
          <w:szCs w:val="24"/>
        </w:rPr>
        <w:t xml:space="preserve">next </w:t>
      </w:r>
      <w:r w:rsidR="00C36716">
        <w:rPr>
          <w:szCs w:val="24"/>
        </w:rPr>
        <w:t>greatest levels.</w:t>
      </w:r>
      <w:r w:rsidR="001A3862">
        <w:rPr>
          <w:szCs w:val="24"/>
        </w:rPr>
        <w:t xml:space="preserve"> Thank </w:t>
      </w:r>
      <w:r w:rsidR="001A3862" w:rsidRPr="00A23907">
        <w:rPr>
          <w:szCs w:val="24"/>
        </w:rPr>
        <w:t>you</w:t>
      </w:r>
      <w:r w:rsidR="001A3862">
        <w:rPr>
          <w:szCs w:val="24"/>
        </w:rPr>
        <w:t xml:space="preserve"> </w:t>
      </w:r>
      <w:r w:rsidR="001A3862" w:rsidRPr="00B87191">
        <w:rPr>
          <w:i/>
        </w:rPr>
        <w:t>MANCOSA</w:t>
      </w:r>
      <w:r w:rsidR="001A3862">
        <w:rPr>
          <w:szCs w:val="24"/>
        </w:rPr>
        <w:t xml:space="preserve">. </w:t>
      </w:r>
      <w:r w:rsidR="007F6CA6">
        <w:rPr>
          <w:szCs w:val="24"/>
        </w:rPr>
        <w:br w:type="page"/>
      </w:r>
    </w:p>
    <w:p w:rsidR="00877C0A" w:rsidRPr="00947C42" w:rsidRDefault="007F6CA6" w:rsidP="00C277F2">
      <w:r>
        <w:lastRenderedPageBreak/>
        <w:t xml:space="preserve"> </w:t>
      </w:r>
    </w:p>
    <w:p w:rsidR="005313FD" w:rsidRDefault="0017243A" w:rsidP="000B394B">
      <w:pPr>
        <w:pStyle w:val="Heading1"/>
        <w:jc w:val="center"/>
      </w:pPr>
      <w:bookmarkStart w:id="4" w:name="_Toc335057968"/>
      <w:r>
        <w:t>Abstract</w:t>
      </w:r>
      <w:bookmarkEnd w:id="4"/>
    </w:p>
    <w:p w:rsidR="00AD65DC" w:rsidRDefault="00AD65DC" w:rsidP="00352A59">
      <w:pPr>
        <w:spacing w:before="120"/>
      </w:pPr>
      <w:r w:rsidRPr="00415F82">
        <w:t xml:space="preserve">The business management focus of this </w:t>
      </w:r>
      <w:r w:rsidR="000B394B" w:rsidRPr="00415F82">
        <w:t>research</w:t>
      </w:r>
      <w:r w:rsidRPr="00415F82">
        <w:t xml:space="preserve"> is </w:t>
      </w:r>
      <w:r w:rsidR="00B601B0" w:rsidRPr="00415F82">
        <w:t xml:space="preserve">to find </w:t>
      </w:r>
      <w:r w:rsidRPr="00415F82">
        <w:t xml:space="preserve">the effectiveness and benefits of implementing </w:t>
      </w:r>
      <w:r w:rsidR="00892AF5" w:rsidRPr="00415F82">
        <w:t>Test Driven Development (TDD)</w:t>
      </w:r>
      <w:r w:rsidR="00415F82" w:rsidRPr="00415F82">
        <w:t>,</w:t>
      </w:r>
      <w:r w:rsidR="00892AF5" w:rsidRPr="00415F82">
        <w:t xml:space="preserve"> </w:t>
      </w:r>
      <w:r w:rsidRPr="00415F82">
        <w:t>in software development process and to come up with recommendations for company XYZ</w:t>
      </w:r>
      <w:r w:rsidR="001E6154" w:rsidRPr="00415F82">
        <w:t>,</w:t>
      </w:r>
      <w:r w:rsidRPr="00415F82">
        <w:t xml:space="preserve"> </w:t>
      </w:r>
      <w:r w:rsidR="00F1602D" w:rsidRPr="00415F82">
        <w:t xml:space="preserve">on </w:t>
      </w:r>
      <w:r w:rsidRPr="00415F82">
        <w:t xml:space="preserve">how they can make </w:t>
      </w:r>
      <w:r w:rsidR="00415F82">
        <w:t xml:space="preserve">a </w:t>
      </w:r>
      <w:r w:rsidRPr="00415F82">
        <w:t>transition from the existing software development methodology followed</w:t>
      </w:r>
      <w:r w:rsidR="00F1602D" w:rsidRPr="00415F82">
        <w:t>,</w:t>
      </w:r>
      <w:r w:rsidRPr="00415F82">
        <w:t xml:space="preserve"> to the new software development methodology</w:t>
      </w:r>
      <w:r w:rsidR="00B601B0" w:rsidRPr="00415F82">
        <w:t xml:space="preserve"> in the most effectual way.</w:t>
      </w:r>
      <w:r w:rsidR="00B601B0">
        <w:t xml:space="preserve"> </w:t>
      </w:r>
      <w:r w:rsidR="00F1602D">
        <w:t>This research also highlights the key factors that must be considered</w:t>
      </w:r>
      <w:r w:rsidR="00B601B0">
        <w:t xml:space="preserve"> and </w:t>
      </w:r>
      <w:r w:rsidR="002C08CE">
        <w:t>dealt</w:t>
      </w:r>
      <w:r w:rsidR="00B601B0">
        <w:t xml:space="preserve"> with</w:t>
      </w:r>
      <w:r w:rsidR="002C08CE">
        <w:t>,</w:t>
      </w:r>
      <w:r w:rsidR="00F1602D">
        <w:t xml:space="preserve"> when adopting</w:t>
      </w:r>
      <w:r w:rsidR="00F1602D" w:rsidRPr="0085260C">
        <w:t xml:space="preserve"> TDD</w:t>
      </w:r>
      <w:r w:rsidR="001E6154">
        <w:t>. Th</w:t>
      </w:r>
      <w:r w:rsidR="002C08CE">
        <w:t>e</w:t>
      </w:r>
      <w:r w:rsidR="001E6154">
        <w:t xml:space="preserve"> </w:t>
      </w:r>
      <w:r w:rsidR="009C337D">
        <w:t xml:space="preserve">provided </w:t>
      </w:r>
      <w:r w:rsidR="009C337D" w:rsidRPr="00415F82">
        <w:t>recommendation</w:t>
      </w:r>
      <w:r w:rsidR="009C337D">
        <w:t xml:space="preserve"> is</w:t>
      </w:r>
      <w:r w:rsidR="00F1602D">
        <w:t xml:space="preserve"> </w:t>
      </w:r>
      <w:r w:rsidR="00F1602D" w:rsidRPr="00415F82">
        <w:t>applicable</w:t>
      </w:r>
      <w:r w:rsidR="00F1602D">
        <w:t xml:space="preserve"> for any software development companies</w:t>
      </w:r>
      <w:r w:rsidR="00C3600A">
        <w:t xml:space="preserve"> or </w:t>
      </w:r>
      <w:r w:rsidR="00C3600A" w:rsidRPr="00C3600A">
        <w:t>organi</w:t>
      </w:r>
      <w:r w:rsidR="00E00C07">
        <w:t>s</w:t>
      </w:r>
      <w:r w:rsidR="00C3600A" w:rsidRPr="00C3600A">
        <w:t>ations</w:t>
      </w:r>
      <w:r w:rsidR="001E6154">
        <w:t xml:space="preserve"> wanting to </w:t>
      </w:r>
      <w:r w:rsidR="001E6154" w:rsidRPr="00415F82">
        <w:t>move</w:t>
      </w:r>
      <w:r w:rsidR="001E6154">
        <w:t xml:space="preserve"> to TDD</w:t>
      </w:r>
      <w:r w:rsidR="00F1602D">
        <w:t xml:space="preserve">. </w:t>
      </w:r>
      <w:r w:rsidR="00E00C07">
        <w:t xml:space="preserve"> </w:t>
      </w:r>
      <w:r>
        <w:t xml:space="preserve"> </w:t>
      </w:r>
    </w:p>
    <w:p w:rsidR="007D70BA" w:rsidRDefault="000F65AE" w:rsidP="00352A59">
      <w:pPr>
        <w:ind w:firstLine="720"/>
      </w:pPr>
      <w:r w:rsidRPr="000F65AE">
        <w:t xml:space="preserve">In the traditional software development process, unit and functional tests </w:t>
      </w:r>
      <w:r w:rsidRPr="00A23907">
        <w:t>are written</w:t>
      </w:r>
      <w:r w:rsidRPr="000F65AE">
        <w:t xml:space="preserve"> after the </w:t>
      </w:r>
      <w:r w:rsidRPr="00415F82">
        <w:t>code</w:t>
      </w:r>
      <w:r w:rsidRPr="000F65AE">
        <w:t xml:space="preserve"> </w:t>
      </w:r>
      <w:r w:rsidRPr="00A23907">
        <w:t>is implemented</w:t>
      </w:r>
      <w:r w:rsidRPr="000F65AE">
        <w:t xml:space="preserve">. </w:t>
      </w:r>
      <w:r w:rsidR="00343664">
        <w:t>R</w:t>
      </w:r>
      <w:r w:rsidRPr="000F65AE">
        <w:t xml:space="preserve">ecently agile software development methods </w:t>
      </w:r>
      <w:r w:rsidRPr="00A23907">
        <w:t>were introduced</w:t>
      </w:r>
      <w:r w:rsidRPr="000F65AE">
        <w:t xml:space="preserve"> which also </w:t>
      </w:r>
      <w:r w:rsidRPr="00415F82">
        <w:t>change</w:t>
      </w:r>
      <w:r w:rsidRPr="000F65AE">
        <w:t xml:space="preserve"> </w:t>
      </w:r>
      <w:r w:rsidRPr="00415F82">
        <w:t>traditional</w:t>
      </w:r>
      <w:r w:rsidRPr="000F65AE">
        <w:t xml:space="preserve"> testing </w:t>
      </w:r>
      <w:r w:rsidRPr="00415F82">
        <w:t>practice</w:t>
      </w:r>
      <w:r w:rsidR="009C337D">
        <w:t>.</w:t>
      </w:r>
      <w:r w:rsidR="009C337D" w:rsidRPr="0085260C">
        <w:t xml:space="preserve"> </w:t>
      </w:r>
      <w:r w:rsidRPr="0085260C">
        <w:t>TDD</w:t>
      </w:r>
      <w:r w:rsidRPr="000F65AE">
        <w:t xml:space="preserve"> is a </w:t>
      </w:r>
      <w:r w:rsidRPr="00415F82">
        <w:t>practice</w:t>
      </w:r>
      <w:r w:rsidRPr="000F65AE">
        <w:t xml:space="preserve"> of e</w:t>
      </w:r>
      <w:r>
        <w:t>x</w:t>
      </w:r>
      <w:r w:rsidRPr="000F65AE">
        <w:t xml:space="preserve">treme </w:t>
      </w:r>
      <w:r w:rsidR="009C337D">
        <w:t>p</w:t>
      </w:r>
      <w:r w:rsidRPr="000F65AE">
        <w:t xml:space="preserve">rogramming (XP) where </w:t>
      </w:r>
      <w:r w:rsidRPr="00415F82">
        <w:t>unit</w:t>
      </w:r>
      <w:r w:rsidRPr="000F65AE">
        <w:t xml:space="preserve"> and functional tests drive the development of the code</w:t>
      </w:r>
      <w:r w:rsidR="001E6154">
        <w:t>.</w:t>
      </w:r>
      <w:r w:rsidR="001E6154" w:rsidRPr="000B64FC">
        <w:t xml:space="preserve"> </w:t>
      </w:r>
      <w:r w:rsidRPr="000F65AE">
        <w:t xml:space="preserve">This means that the tests </w:t>
      </w:r>
      <w:r w:rsidRPr="00A23907">
        <w:t>are written</w:t>
      </w:r>
      <w:r w:rsidRPr="000F65AE">
        <w:t xml:space="preserve"> before the actual </w:t>
      </w:r>
      <w:r w:rsidR="00C3268B" w:rsidRPr="00415F82">
        <w:t>production</w:t>
      </w:r>
      <w:r w:rsidR="00C3268B">
        <w:t xml:space="preserve"> </w:t>
      </w:r>
      <w:r w:rsidRPr="00415F82">
        <w:t>code</w:t>
      </w:r>
      <w:r w:rsidRPr="000F65AE">
        <w:t xml:space="preserve"> that is going to be tested.</w:t>
      </w:r>
      <w:r w:rsidR="009C337D" w:rsidRPr="00434656">
        <w:t xml:space="preserve"> TDD</w:t>
      </w:r>
      <w:r w:rsidR="009C337D">
        <w:t xml:space="preserve"> </w:t>
      </w:r>
      <w:r w:rsidR="009C337D" w:rsidRPr="00A23907">
        <w:t>is also known</w:t>
      </w:r>
      <w:r w:rsidR="009C337D">
        <w:t xml:space="preserve"> as </w:t>
      </w:r>
      <w:r w:rsidR="00343664">
        <w:t>t</w:t>
      </w:r>
      <w:r w:rsidR="009C337D" w:rsidRPr="000B64FC">
        <w:t>est-driven design</w:t>
      </w:r>
      <w:r w:rsidR="009C337D">
        <w:t xml:space="preserve"> as the tests </w:t>
      </w:r>
      <w:r w:rsidR="009C337D" w:rsidRPr="00415F82">
        <w:t>drive</w:t>
      </w:r>
      <w:r w:rsidR="009C337D">
        <w:t xml:space="preserve"> the design of the software.</w:t>
      </w:r>
      <w:r w:rsidR="000B64FC" w:rsidRPr="000B64FC">
        <w:t xml:space="preserve"> </w:t>
      </w:r>
      <w:r w:rsidR="00E25034">
        <w:t>With</w:t>
      </w:r>
      <w:r w:rsidR="00E25034" w:rsidRPr="0085260C">
        <w:t xml:space="preserve"> TDD</w:t>
      </w:r>
      <w:r w:rsidR="000B64FC" w:rsidRPr="000B64FC">
        <w:t xml:space="preserve"> </w:t>
      </w:r>
      <w:r w:rsidR="00E25034">
        <w:t xml:space="preserve">any change to the </w:t>
      </w:r>
      <w:r w:rsidR="00E25034" w:rsidRPr="00415F82">
        <w:t>code</w:t>
      </w:r>
      <w:r w:rsidR="00E25034">
        <w:t xml:space="preserve"> </w:t>
      </w:r>
      <w:r w:rsidR="00E25034" w:rsidRPr="00A23907">
        <w:t>is</w:t>
      </w:r>
      <w:r w:rsidR="000B64FC" w:rsidRPr="00A23907">
        <w:t xml:space="preserve"> test</w:t>
      </w:r>
      <w:r w:rsidR="00E25034" w:rsidRPr="00A23907">
        <w:t>ed</w:t>
      </w:r>
      <w:r w:rsidR="000B64FC" w:rsidRPr="000B64FC">
        <w:t>, refactor</w:t>
      </w:r>
      <w:r w:rsidR="004208C5">
        <w:t xml:space="preserve">ed </w:t>
      </w:r>
      <w:r w:rsidR="004208C5" w:rsidRPr="00A23907">
        <w:t>and</w:t>
      </w:r>
      <w:r w:rsidR="000B64FC" w:rsidRPr="000B64FC">
        <w:t xml:space="preserve"> </w:t>
      </w:r>
      <w:r w:rsidR="00C7115C">
        <w:t xml:space="preserve">the </w:t>
      </w:r>
      <w:r w:rsidR="000B64FC" w:rsidRPr="00415F82">
        <w:t>test</w:t>
      </w:r>
      <w:r w:rsidR="000B64FC" w:rsidRPr="000B64FC">
        <w:t xml:space="preserve"> </w:t>
      </w:r>
      <w:r w:rsidR="000B64FC" w:rsidRPr="00A23907">
        <w:t>is performed</w:t>
      </w:r>
      <w:r w:rsidR="000B64FC" w:rsidRPr="000B64FC">
        <w:t xml:space="preserve"> again. The process </w:t>
      </w:r>
      <w:r w:rsidR="000B64FC" w:rsidRPr="00A23907">
        <w:t>is iterated</w:t>
      </w:r>
      <w:r w:rsidR="000B64FC" w:rsidRPr="000B64FC">
        <w:t xml:space="preserve"> </w:t>
      </w:r>
      <w:r w:rsidR="004208C5">
        <w:t>until</w:t>
      </w:r>
      <w:r w:rsidR="000B64FC" w:rsidRPr="000B64FC">
        <w:t xml:space="preserve"> each unit is functioning according to the desired specifications. </w:t>
      </w:r>
      <w:r w:rsidR="005826E1">
        <w:t xml:space="preserve">So the </w:t>
      </w:r>
      <w:r w:rsidR="005826E1" w:rsidRPr="00415F82">
        <w:t>design</w:t>
      </w:r>
      <w:r w:rsidR="005826E1">
        <w:t xml:space="preserve"> of the software always evolves all the time. </w:t>
      </w:r>
      <w:r w:rsidR="00C33E3C" w:rsidRPr="00A23907">
        <w:t>TDD</w:t>
      </w:r>
      <w:r w:rsidR="000B64FC" w:rsidRPr="00A23907">
        <w:t xml:space="preserve"> can produce applications of high quality</w:t>
      </w:r>
      <w:r w:rsidR="00415F82" w:rsidRPr="00A23907">
        <w:t>,</w:t>
      </w:r>
      <w:r w:rsidR="000B64FC" w:rsidRPr="00A23907">
        <w:t xml:space="preserve"> in less time </w:t>
      </w:r>
      <w:r w:rsidR="00A9723A" w:rsidRPr="00A23907">
        <w:t xml:space="preserve">when </w:t>
      </w:r>
      <w:r w:rsidR="007D70BA" w:rsidRPr="00A23907">
        <w:t xml:space="preserve">compared </w:t>
      </w:r>
      <w:r w:rsidR="00A9723A" w:rsidRPr="00A23907">
        <w:t xml:space="preserve">with the </w:t>
      </w:r>
      <w:r w:rsidR="007D70BA" w:rsidRPr="00A23907">
        <w:t xml:space="preserve">traditional software development </w:t>
      </w:r>
      <w:r w:rsidR="000B64FC" w:rsidRPr="00A23907">
        <w:t>methods.</w:t>
      </w:r>
      <w:r w:rsidR="000B64FC" w:rsidRPr="000B64FC">
        <w:t xml:space="preserve"> </w:t>
      </w:r>
      <w:r w:rsidR="004208C5">
        <w:t>T</w:t>
      </w:r>
      <w:r w:rsidR="000B64FC" w:rsidRPr="000B64FC">
        <w:t>he methodical nature of</w:t>
      </w:r>
      <w:r w:rsidR="000B64FC" w:rsidRPr="0085260C">
        <w:t xml:space="preserve"> TDD</w:t>
      </w:r>
      <w:r w:rsidR="000B64FC" w:rsidRPr="000B64FC">
        <w:t xml:space="preserve"> ensures that all </w:t>
      </w:r>
      <w:r w:rsidR="000B64FC" w:rsidRPr="00A23907">
        <w:t>the units</w:t>
      </w:r>
      <w:r w:rsidR="000B64FC" w:rsidRPr="000B64FC">
        <w:t xml:space="preserve"> in an application </w:t>
      </w:r>
      <w:r w:rsidR="000B64FC" w:rsidRPr="00A23907">
        <w:t>have been tested</w:t>
      </w:r>
      <w:r w:rsidR="000B64FC" w:rsidRPr="000B64FC">
        <w:t xml:space="preserve"> for optimum functionality, both individually and in synergy with one another. </w:t>
      </w:r>
      <w:r w:rsidR="000B64FC" w:rsidRPr="00A23907">
        <w:t>Because tests are conducted from the very beginning of the design cycle, time and money spent in debugging at later stages is minimized.</w:t>
      </w:r>
    </w:p>
    <w:p w:rsidR="000F65AE" w:rsidRDefault="000F65AE" w:rsidP="00352A59">
      <w:pPr>
        <w:ind w:firstLine="720"/>
      </w:pPr>
      <w:r w:rsidRPr="000F65AE">
        <w:t>Published empirical studies of</w:t>
      </w:r>
      <w:r w:rsidRPr="0085260C">
        <w:t xml:space="preserve"> TDD</w:t>
      </w:r>
      <w:r w:rsidR="00C3268B">
        <w:t>, claims</w:t>
      </w:r>
      <w:r w:rsidRPr="000F65AE">
        <w:t xml:space="preserve"> that TDD produces </w:t>
      </w:r>
      <w:r w:rsidR="0041157B" w:rsidRPr="00A23907">
        <w:t>good</w:t>
      </w:r>
      <w:r w:rsidR="0041157B">
        <w:t xml:space="preserve"> software design, </w:t>
      </w:r>
      <w:r w:rsidRPr="000F65AE">
        <w:t>better code</w:t>
      </w:r>
      <w:r w:rsidR="00E00C07">
        <w:t xml:space="preserve"> quality</w:t>
      </w:r>
      <w:r w:rsidR="00E93B80">
        <w:t xml:space="preserve">, application </w:t>
      </w:r>
      <w:r w:rsidR="00E93B80" w:rsidRPr="000F65AE">
        <w:t>quality,</w:t>
      </w:r>
      <w:r w:rsidR="00E93B80">
        <w:t xml:space="preserve"> and developer’s productivity</w:t>
      </w:r>
      <w:r w:rsidRPr="000F65AE">
        <w:t>.</w:t>
      </w:r>
      <w:r w:rsidR="00C3268B">
        <w:t xml:space="preserve"> </w:t>
      </w:r>
    </w:p>
    <w:p w:rsidR="000F65AE" w:rsidRDefault="00E93B80" w:rsidP="00352A59">
      <w:pPr>
        <w:ind w:firstLine="720"/>
      </w:pPr>
      <w:r w:rsidRPr="00E93B80">
        <w:t xml:space="preserve">The goal of this </w:t>
      </w:r>
      <w:r>
        <w:t>research</w:t>
      </w:r>
      <w:r w:rsidRPr="00E93B80">
        <w:t xml:space="preserve"> is to collect </w:t>
      </w:r>
      <w:r w:rsidR="00E00C07">
        <w:t xml:space="preserve">and </w:t>
      </w:r>
      <w:r w:rsidR="00E00C07" w:rsidRPr="00415F82">
        <w:t>confirm</w:t>
      </w:r>
      <w:r w:rsidR="00E00C07">
        <w:t xml:space="preserve"> </w:t>
      </w:r>
      <w:r w:rsidRPr="00E93B80">
        <w:t xml:space="preserve">all the claims. Evaluation </w:t>
      </w:r>
      <w:r w:rsidR="0041157B">
        <w:t xml:space="preserve">in this research </w:t>
      </w:r>
      <w:r w:rsidR="00E00C07" w:rsidRPr="00A23907">
        <w:t>was</w:t>
      </w:r>
      <w:r w:rsidRPr="00A23907">
        <w:t xml:space="preserve"> done</w:t>
      </w:r>
      <w:r w:rsidRPr="00E93B80">
        <w:t xml:space="preserve"> in two steps. The first step </w:t>
      </w:r>
      <w:r w:rsidR="00E00C07">
        <w:t>was to</w:t>
      </w:r>
      <w:r w:rsidRPr="00E93B80">
        <w:t xml:space="preserve"> </w:t>
      </w:r>
      <w:r w:rsidRPr="00415F82">
        <w:t>study</w:t>
      </w:r>
      <w:r w:rsidRPr="00E93B80">
        <w:t xml:space="preserve"> the </w:t>
      </w:r>
      <w:r w:rsidRPr="00415F82">
        <w:t>literature</w:t>
      </w:r>
      <w:r w:rsidRPr="00E93B80">
        <w:t xml:space="preserve"> for supporting or contradictory evidences</w:t>
      </w:r>
      <w:r>
        <w:t xml:space="preserve">. </w:t>
      </w:r>
      <w:r w:rsidRPr="00E93B80">
        <w:t xml:space="preserve">The </w:t>
      </w:r>
      <w:r w:rsidRPr="00415F82">
        <w:t>second</w:t>
      </w:r>
      <w:r w:rsidRPr="00E93B80">
        <w:t xml:space="preserve"> step </w:t>
      </w:r>
      <w:r w:rsidR="00E00C07">
        <w:t>was</w:t>
      </w:r>
      <w:r>
        <w:t xml:space="preserve"> </w:t>
      </w:r>
      <w:r w:rsidR="00E00C07">
        <w:t xml:space="preserve">to </w:t>
      </w:r>
      <w:r w:rsidR="000B394B">
        <w:t>analyse</w:t>
      </w:r>
      <w:r w:rsidR="00E00C07">
        <w:t xml:space="preserve"> and </w:t>
      </w:r>
      <w:r w:rsidR="00E00C07" w:rsidRPr="00415F82">
        <w:t>study</w:t>
      </w:r>
      <w:r w:rsidR="00E00C07">
        <w:t xml:space="preserve"> </w:t>
      </w:r>
      <w:r>
        <w:t>t</w:t>
      </w:r>
      <w:r w:rsidRPr="00E93B80">
        <w:t xml:space="preserve">he results of </w:t>
      </w:r>
      <w:r w:rsidR="00892AF5" w:rsidRPr="00892AF5">
        <w:t>evidence-based research on TDD</w:t>
      </w:r>
      <w:r w:rsidR="00E00C07">
        <w:t xml:space="preserve">. </w:t>
      </w:r>
      <w:r w:rsidR="001C1400" w:rsidRPr="001C1400">
        <w:t>This research t</w:t>
      </w:r>
      <w:r w:rsidR="00E00C07">
        <w:t>ook</w:t>
      </w:r>
      <w:r w:rsidR="001C1400" w:rsidRPr="001C1400">
        <w:t xml:space="preserve"> a two sided approach by comparing the </w:t>
      </w:r>
      <w:r w:rsidR="00E00C07">
        <w:t xml:space="preserve">TDD </w:t>
      </w:r>
      <w:r w:rsidR="001C1400" w:rsidRPr="00415F82">
        <w:t>survey</w:t>
      </w:r>
      <w:r w:rsidR="001C1400" w:rsidRPr="001C1400">
        <w:t xml:space="preserve"> done by </w:t>
      </w:r>
      <w:r w:rsidR="00E00C07">
        <w:t xml:space="preserve">Scott </w:t>
      </w:r>
      <w:r w:rsidR="001C1400" w:rsidRPr="001C1400">
        <w:t xml:space="preserve">Ambler </w:t>
      </w:r>
      <w:r w:rsidR="00E00C07">
        <w:t xml:space="preserve">in </w:t>
      </w:r>
      <w:r w:rsidR="001C1400" w:rsidRPr="001C1400">
        <w:t xml:space="preserve">2008 </w:t>
      </w:r>
      <w:r w:rsidR="00E00C07">
        <w:t xml:space="preserve">across the world and </w:t>
      </w:r>
      <w:r w:rsidR="00E00C07" w:rsidRPr="00A23907">
        <w:t>the perceptions</w:t>
      </w:r>
      <w:r w:rsidR="00E00C07">
        <w:t xml:space="preserve"> about TDD by p</w:t>
      </w:r>
      <w:r w:rsidR="00E00C07" w:rsidRPr="001C1400">
        <w:t>ractitioners</w:t>
      </w:r>
      <w:r w:rsidR="00E00C07">
        <w:t>, who participated in the direct interview</w:t>
      </w:r>
      <w:r w:rsidR="001C1400" w:rsidRPr="001C1400">
        <w:t>.</w:t>
      </w:r>
      <w:r w:rsidR="00892AF5" w:rsidRPr="00892AF5">
        <w:t xml:space="preserve"> </w:t>
      </w:r>
      <w:r w:rsidR="00892AF5" w:rsidRPr="00A23907">
        <w:t>In addition</w:t>
      </w:r>
      <w:r w:rsidR="00892AF5" w:rsidRPr="00892AF5">
        <w:t xml:space="preserve"> </w:t>
      </w:r>
      <w:r w:rsidR="000F65AE">
        <w:t xml:space="preserve">the study </w:t>
      </w:r>
      <w:r w:rsidR="001C1400">
        <w:t xml:space="preserve">also </w:t>
      </w:r>
      <w:r w:rsidR="000F65AE">
        <w:t xml:space="preserve">validates the </w:t>
      </w:r>
      <w:r w:rsidR="001C1400">
        <w:t xml:space="preserve">claimed </w:t>
      </w:r>
      <w:r w:rsidR="000F65AE">
        <w:t xml:space="preserve">disadvantages of adopting TDD from the </w:t>
      </w:r>
      <w:r w:rsidR="00E00C07">
        <w:t>real</w:t>
      </w:r>
      <w:r w:rsidR="000F65AE">
        <w:t xml:space="preserve"> </w:t>
      </w:r>
      <w:r w:rsidR="000F65AE" w:rsidRPr="000F65AE">
        <w:t>practitioners</w:t>
      </w:r>
      <w:r w:rsidR="00E00C07">
        <w:t xml:space="preserve"> of TDD</w:t>
      </w:r>
      <w:r w:rsidR="000F65AE">
        <w:t>.</w:t>
      </w:r>
      <w:r w:rsidR="00892AF5" w:rsidRPr="00892AF5">
        <w:t xml:space="preserve"> </w:t>
      </w:r>
      <w:r w:rsidR="002D6831">
        <w:t xml:space="preserve">This research </w:t>
      </w:r>
      <w:r w:rsidR="002D6831">
        <w:lastRenderedPageBreak/>
        <w:t xml:space="preserve">furthermore provides information on the </w:t>
      </w:r>
      <w:r w:rsidR="00E00C07">
        <w:t xml:space="preserve">precautions and </w:t>
      </w:r>
      <w:r w:rsidR="002D6831">
        <w:t xml:space="preserve">steps </w:t>
      </w:r>
      <w:r w:rsidR="000D3B7E">
        <w:t xml:space="preserve">that </w:t>
      </w:r>
      <w:r w:rsidR="000D3B7E" w:rsidRPr="00A23907">
        <w:t xml:space="preserve">are </w:t>
      </w:r>
      <w:r w:rsidR="002D6831" w:rsidRPr="00A23907">
        <w:t>needed</w:t>
      </w:r>
      <w:r w:rsidR="002D6831">
        <w:t xml:space="preserve"> for </w:t>
      </w:r>
      <w:r w:rsidR="000D3B7E">
        <w:t>any</w:t>
      </w:r>
      <w:r w:rsidR="002D6831">
        <w:t xml:space="preserve"> </w:t>
      </w:r>
      <w:r w:rsidR="002D6831" w:rsidRPr="00415F82">
        <w:t>organization</w:t>
      </w:r>
      <w:r w:rsidR="002D6831">
        <w:t xml:space="preserve"> </w:t>
      </w:r>
      <w:r w:rsidR="002D6831" w:rsidRPr="00A23907">
        <w:t xml:space="preserve">to </w:t>
      </w:r>
      <w:r w:rsidR="00232337" w:rsidRPr="00A23907">
        <w:t xml:space="preserve">successfully </w:t>
      </w:r>
      <w:r w:rsidR="006C5A62" w:rsidRPr="00A23907">
        <w:t>implement</w:t>
      </w:r>
      <w:r w:rsidR="006C5A62">
        <w:t xml:space="preserve"> TDD</w:t>
      </w:r>
      <w:r w:rsidR="002D6831">
        <w:t xml:space="preserve">. </w:t>
      </w:r>
    </w:p>
    <w:p w:rsidR="007B370D" w:rsidRDefault="00D870E8" w:rsidP="00D870E8">
      <w:pPr>
        <w:ind w:firstLine="720"/>
      </w:pPr>
      <w:r>
        <w:t xml:space="preserve">The researcher concludes this abstract with a caution. This is that even though it requires a large amount of effort and investment to move towards and adopt TDD, it will result in improving the way you design, develop, test and deliver the software and software products. </w:t>
      </w:r>
      <w:r w:rsidR="007B370D">
        <w:br w:type="page"/>
      </w:r>
    </w:p>
    <w:p w:rsidR="005313FD" w:rsidRPr="002871AD" w:rsidRDefault="00A22FDB" w:rsidP="005E1D35">
      <w:pPr>
        <w:pStyle w:val="Heading1"/>
        <w:jc w:val="center"/>
      </w:pPr>
      <w:bookmarkStart w:id="5" w:name="_Toc335057969"/>
      <w:r w:rsidRPr="002871AD">
        <w:lastRenderedPageBreak/>
        <w:t xml:space="preserve">Table of </w:t>
      </w:r>
      <w:r w:rsidR="005313FD" w:rsidRPr="002871AD">
        <w:t>Contents</w:t>
      </w:r>
      <w:bookmarkEnd w:id="5"/>
    </w:p>
    <w:sdt>
      <w:sdtPr>
        <w:rPr>
          <w:rFonts w:ascii="Times New Roman" w:eastAsiaTheme="minorHAnsi" w:hAnsi="Times New Roman" w:cs="Times New Roman"/>
          <w:b w:val="0"/>
          <w:color w:val="auto"/>
          <w:sz w:val="24"/>
        </w:rPr>
        <w:id w:val="12623698"/>
        <w:docPartObj>
          <w:docPartGallery w:val="Table of Contents"/>
          <w:docPartUnique/>
        </w:docPartObj>
      </w:sdtPr>
      <w:sdtEndPr>
        <w:rPr>
          <w:rFonts w:eastAsiaTheme="majorEastAsia"/>
        </w:rPr>
      </w:sdtEndPr>
      <w:sdtContent>
        <w:p w:rsidR="00A22FDB" w:rsidRPr="002871AD" w:rsidRDefault="00A22FDB" w:rsidP="00C277F2">
          <w:pPr>
            <w:pStyle w:val="TOCHeading"/>
            <w:rPr>
              <w:sz w:val="24"/>
            </w:rPr>
          </w:pPr>
        </w:p>
        <w:p w:rsidR="00A84F6B" w:rsidRDefault="00E66BE4">
          <w:pPr>
            <w:pStyle w:val="TOC1"/>
            <w:rPr>
              <w:rFonts w:asciiTheme="minorHAnsi" w:hAnsiTheme="minorHAnsi" w:cstheme="minorBidi"/>
              <w:bCs w:val="0"/>
              <w:sz w:val="22"/>
              <w:szCs w:val="22"/>
              <w:lang w:eastAsia="ja-JP"/>
            </w:rPr>
          </w:pPr>
          <w:r w:rsidRPr="002871AD">
            <w:fldChar w:fldCharType="begin"/>
          </w:r>
          <w:r w:rsidR="00A22FDB" w:rsidRPr="002871AD">
            <w:instrText xml:space="preserve"> TOC \o "1-3" \h \z \u </w:instrText>
          </w:r>
          <w:r w:rsidRPr="002871AD">
            <w:fldChar w:fldCharType="separate"/>
          </w:r>
          <w:hyperlink w:anchor="_Toc335057965" w:history="1">
            <w:r w:rsidR="00A84F6B" w:rsidRPr="007C7E4E">
              <w:rPr>
                <w:rStyle w:val="Hyperlink"/>
              </w:rPr>
              <w:t>Title Page</w:t>
            </w:r>
            <w:r w:rsidR="00A84F6B">
              <w:rPr>
                <w:webHidden/>
              </w:rPr>
              <w:tab/>
            </w:r>
            <w:r w:rsidR="00A84F6B">
              <w:rPr>
                <w:webHidden/>
              </w:rPr>
              <w:fldChar w:fldCharType="begin"/>
            </w:r>
            <w:r w:rsidR="00A84F6B">
              <w:rPr>
                <w:webHidden/>
              </w:rPr>
              <w:instrText xml:space="preserve"> PAGEREF _Toc335057965 \h </w:instrText>
            </w:r>
            <w:r w:rsidR="00A84F6B">
              <w:rPr>
                <w:webHidden/>
              </w:rPr>
            </w:r>
            <w:r w:rsidR="00A84F6B">
              <w:rPr>
                <w:webHidden/>
              </w:rPr>
              <w:fldChar w:fldCharType="separate"/>
            </w:r>
            <w:r w:rsidR="00A84F6B">
              <w:rPr>
                <w:webHidden/>
              </w:rPr>
              <w:t>i</w:t>
            </w:r>
            <w:r w:rsidR="00A84F6B">
              <w:rPr>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7966" w:history="1">
            <w:r w:rsidR="00A84F6B" w:rsidRPr="007C7E4E">
              <w:rPr>
                <w:rStyle w:val="Hyperlink"/>
              </w:rPr>
              <w:t>Declaration</w:t>
            </w:r>
            <w:r w:rsidR="00A84F6B">
              <w:rPr>
                <w:webHidden/>
              </w:rPr>
              <w:tab/>
            </w:r>
            <w:r w:rsidR="00A84F6B">
              <w:rPr>
                <w:webHidden/>
              </w:rPr>
              <w:fldChar w:fldCharType="begin"/>
            </w:r>
            <w:r w:rsidR="00A84F6B">
              <w:rPr>
                <w:webHidden/>
              </w:rPr>
              <w:instrText xml:space="preserve"> PAGEREF _Toc335057966 \h </w:instrText>
            </w:r>
            <w:r w:rsidR="00A84F6B">
              <w:rPr>
                <w:webHidden/>
              </w:rPr>
            </w:r>
            <w:r w:rsidR="00A84F6B">
              <w:rPr>
                <w:webHidden/>
              </w:rPr>
              <w:fldChar w:fldCharType="separate"/>
            </w:r>
            <w:r w:rsidR="00A84F6B">
              <w:rPr>
                <w:webHidden/>
              </w:rPr>
              <w:t>ii</w:t>
            </w:r>
            <w:r w:rsidR="00A84F6B">
              <w:rPr>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7967" w:history="1">
            <w:r w:rsidR="00A84F6B" w:rsidRPr="007C7E4E">
              <w:rPr>
                <w:rStyle w:val="Hyperlink"/>
              </w:rPr>
              <w:t>Acknowledgements</w:t>
            </w:r>
            <w:r w:rsidR="00A84F6B">
              <w:rPr>
                <w:webHidden/>
              </w:rPr>
              <w:tab/>
            </w:r>
            <w:r w:rsidR="00A84F6B">
              <w:rPr>
                <w:webHidden/>
              </w:rPr>
              <w:fldChar w:fldCharType="begin"/>
            </w:r>
            <w:r w:rsidR="00A84F6B">
              <w:rPr>
                <w:webHidden/>
              </w:rPr>
              <w:instrText xml:space="preserve"> PAGEREF _Toc335057967 \h </w:instrText>
            </w:r>
            <w:r w:rsidR="00A84F6B">
              <w:rPr>
                <w:webHidden/>
              </w:rPr>
            </w:r>
            <w:r w:rsidR="00A84F6B">
              <w:rPr>
                <w:webHidden/>
              </w:rPr>
              <w:fldChar w:fldCharType="separate"/>
            </w:r>
            <w:r w:rsidR="00A84F6B">
              <w:rPr>
                <w:webHidden/>
              </w:rPr>
              <w:t>iii</w:t>
            </w:r>
            <w:r w:rsidR="00A84F6B">
              <w:rPr>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7968" w:history="1">
            <w:r w:rsidR="00A84F6B" w:rsidRPr="007C7E4E">
              <w:rPr>
                <w:rStyle w:val="Hyperlink"/>
              </w:rPr>
              <w:t>Abstract</w:t>
            </w:r>
            <w:r w:rsidR="00A84F6B">
              <w:rPr>
                <w:webHidden/>
              </w:rPr>
              <w:tab/>
            </w:r>
            <w:r w:rsidR="00A84F6B">
              <w:rPr>
                <w:webHidden/>
              </w:rPr>
              <w:fldChar w:fldCharType="begin"/>
            </w:r>
            <w:r w:rsidR="00A84F6B">
              <w:rPr>
                <w:webHidden/>
              </w:rPr>
              <w:instrText xml:space="preserve"> PAGEREF _Toc335057968 \h </w:instrText>
            </w:r>
            <w:r w:rsidR="00A84F6B">
              <w:rPr>
                <w:webHidden/>
              </w:rPr>
            </w:r>
            <w:r w:rsidR="00A84F6B">
              <w:rPr>
                <w:webHidden/>
              </w:rPr>
              <w:fldChar w:fldCharType="separate"/>
            </w:r>
            <w:r w:rsidR="00A84F6B">
              <w:rPr>
                <w:webHidden/>
              </w:rPr>
              <w:t>iv</w:t>
            </w:r>
            <w:r w:rsidR="00A84F6B">
              <w:rPr>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7969" w:history="1">
            <w:r w:rsidR="00A84F6B" w:rsidRPr="007C7E4E">
              <w:rPr>
                <w:rStyle w:val="Hyperlink"/>
              </w:rPr>
              <w:t>Table of Contents</w:t>
            </w:r>
            <w:r w:rsidR="00A84F6B">
              <w:rPr>
                <w:webHidden/>
              </w:rPr>
              <w:tab/>
            </w:r>
            <w:r w:rsidR="00A84F6B">
              <w:rPr>
                <w:webHidden/>
              </w:rPr>
              <w:fldChar w:fldCharType="begin"/>
            </w:r>
            <w:r w:rsidR="00A84F6B">
              <w:rPr>
                <w:webHidden/>
              </w:rPr>
              <w:instrText xml:space="preserve"> PAGEREF _Toc335057969 \h </w:instrText>
            </w:r>
            <w:r w:rsidR="00A84F6B">
              <w:rPr>
                <w:webHidden/>
              </w:rPr>
            </w:r>
            <w:r w:rsidR="00A84F6B">
              <w:rPr>
                <w:webHidden/>
              </w:rPr>
              <w:fldChar w:fldCharType="separate"/>
            </w:r>
            <w:r w:rsidR="00A84F6B">
              <w:rPr>
                <w:webHidden/>
              </w:rPr>
              <w:t>vi</w:t>
            </w:r>
            <w:r w:rsidR="00A84F6B">
              <w:rPr>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7970" w:history="1">
            <w:r w:rsidR="00A84F6B" w:rsidRPr="007C7E4E">
              <w:rPr>
                <w:rStyle w:val="Hyperlink"/>
              </w:rPr>
              <w:t>List of Acronyms</w:t>
            </w:r>
            <w:r w:rsidR="00A84F6B">
              <w:rPr>
                <w:webHidden/>
              </w:rPr>
              <w:tab/>
            </w:r>
            <w:r w:rsidR="00A84F6B">
              <w:rPr>
                <w:webHidden/>
              </w:rPr>
              <w:fldChar w:fldCharType="begin"/>
            </w:r>
            <w:r w:rsidR="00A84F6B">
              <w:rPr>
                <w:webHidden/>
              </w:rPr>
              <w:instrText xml:space="preserve"> PAGEREF _Toc335057970 \h </w:instrText>
            </w:r>
            <w:r w:rsidR="00A84F6B">
              <w:rPr>
                <w:webHidden/>
              </w:rPr>
            </w:r>
            <w:r w:rsidR="00A84F6B">
              <w:rPr>
                <w:webHidden/>
              </w:rPr>
              <w:fldChar w:fldCharType="separate"/>
            </w:r>
            <w:r w:rsidR="00A84F6B">
              <w:rPr>
                <w:webHidden/>
              </w:rPr>
              <w:t>xii</w:t>
            </w:r>
            <w:r w:rsidR="00A84F6B">
              <w:rPr>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7971" w:history="1">
            <w:r w:rsidR="00A84F6B" w:rsidRPr="007C7E4E">
              <w:rPr>
                <w:rStyle w:val="Hyperlink"/>
              </w:rPr>
              <w:t>List of Tables</w:t>
            </w:r>
            <w:r w:rsidR="00A84F6B">
              <w:rPr>
                <w:webHidden/>
              </w:rPr>
              <w:tab/>
            </w:r>
            <w:r w:rsidR="00A84F6B">
              <w:rPr>
                <w:webHidden/>
              </w:rPr>
              <w:fldChar w:fldCharType="begin"/>
            </w:r>
            <w:r w:rsidR="00A84F6B">
              <w:rPr>
                <w:webHidden/>
              </w:rPr>
              <w:instrText xml:space="preserve"> PAGEREF _Toc335057971 \h </w:instrText>
            </w:r>
            <w:r w:rsidR="00A84F6B">
              <w:rPr>
                <w:webHidden/>
              </w:rPr>
            </w:r>
            <w:r w:rsidR="00A84F6B">
              <w:rPr>
                <w:webHidden/>
              </w:rPr>
              <w:fldChar w:fldCharType="separate"/>
            </w:r>
            <w:r w:rsidR="00A84F6B">
              <w:rPr>
                <w:webHidden/>
              </w:rPr>
              <w:t>xiii</w:t>
            </w:r>
            <w:r w:rsidR="00A84F6B">
              <w:rPr>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7972" w:history="1">
            <w:r w:rsidR="00A84F6B" w:rsidRPr="007C7E4E">
              <w:rPr>
                <w:rStyle w:val="Hyperlink"/>
              </w:rPr>
              <w:t>List of Figures</w:t>
            </w:r>
            <w:r w:rsidR="00A84F6B">
              <w:rPr>
                <w:webHidden/>
              </w:rPr>
              <w:tab/>
            </w:r>
            <w:r w:rsidR="00A84F6B">
              <w:rPr>
                <w:webHidden/>
              </w:rPr>
              <w:fldChar w:fldCharType="begin"/>
            </w:r>
            <w:r w:rsidR="00A84F6B">
              <w:rPr>
                <w:webHidden/>
              </w:rPr>
              <w:instrText xml:space="preserve"> PAGEREF _Toc335057972 \h </w:instrText>
            </w:r>
            <w:r w:rsidR="00A84F6B">
              <w:rPr>
                <w:webHidden/>
              </w:rPr>
            </w:r>
            <w:r w:rsidR="00A84F6B">
              <w:rPr>
                <w:webHidden/>
              </w:rPr>
              <w:fldChar w:fldCharType="separate"/>
            </w:r>
            <w:r w:rsidR="00A84F6B">
              <w:rPr>
                <w:webHidden/>
              </w:rPr>
              <w:t>xiv</w:t>
            </w:r>
            <w:r w:rsidR="00A84F6B">
              <w:rPr>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7973" w:history="1">
            <w:r w:rsidR="00A84F6B" w:rsidRPr="007C7E4E">
              <w:rPr>
                <w:rStyle w:val="Hyperlink"/>
              </w:rPr>
              <w:t>Chapter 1 – Introduction</w:t>
            </w:r>
            <w:r w:rsidR="00A84F6B">
              <w:rPr>
                <w:webHidden/>
              </w:rPr>
              <w:tab/>
            </w:r>
            <w:r w:rsidR="00A84F6B">
              <w:rPr>
                <w:webHidden/>
              </w:rPr>
              <w:fldChar w:fldCharType="begin"/>
            </w:r>
            <w:r w:rsidR="00A84F6B">
              <w:rPr>
                <w:webHidden/>
              </w:rPr>
              <w:instrText xml:space="preserve"> PAGEREF _Toc335057973 \h </w:instrText>
            </w:r>
            <w:r w:rsidR="00A84F6B">
              <w:rPr>
                <w:webHidden/>
              </w:rPr>
            </w:r>
            <w:r w:rsidR="00A84F6B">
              <w:rPr>
                <w:webHidden/>
              </w:rPr>
              <w:fldChar w:fldCharType="separate"/>
            </w:r>
            <w:r w:rsidR="00A84F6B">
              <w:rPr>
                <w:webHidden/>
              </w:rPr>
              <w:t>1</w:t>
            </w:r>
            <w:r w:rsidR="00A84F6B">
              <w:rPr>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74" w:history="1">
            <w:r w:rsidR="00A84F6B" w:rsidRPr="007C7E4E">
              <w:rPr>
                <w:rStyle w:val="Hyperlink"/>
                <w:noProof/>
              </w:rPr>
              <w:t>1.1 Introduction</w:t>
            </w:r>
            <w:r w:rsidR="00A84F6B">
              <w:rPr>
                <w:noProof/>
                <w:webHidden/>
              </w:rPr>
              <w:tab/>
            </w:r>
            <w:r w:rsidR="00A84F6B">
              <w:rPr>
                <w:noProof/>
                <w:webHidden/>
              </w:rPr>
              <w:fldChar w:fldCharType="begin"/>
            </w:r>
            <w:r w:rsidR="00A84F6B">
              <w:rPr>
                <w:noProof/>
                <w:webHidden/>
              </w:rPr>
              <w:instrText xml:space="preserve"> PAGEREF _Toc335057974 \h </w:instrText>
            </w:r>
            <w:r w:rsidR="00A84F6B">
              <w:rPr>
                <w:noProof/>
                <w:webHidden/>
              </w:rPr>
            </w:r>
            <w:r w:rsidR="00A84F6B">
              <w:rPr>
                <w:noProof/>
                <w:webHidden/>
              </w:rPr>
              <w:fldChar w:fldCharType="separate"/>
            </w:r>
            <w:r w:rsidR="00A84F6B">
              <w:rPr>
                <w:noProof/>
                <w:webHidden/>
              </w:rPr>
              <w:t>1</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75" w:history="1">
            <w:r w:rsidR="00A84F6B" w:rsidRPr="007C7E4E">
              <w:rPr>
                <w:rStyle w:val="Hyperlink"/>
                <w:noProof/>
              </w:rPr>
              <w:t>1.2 Background to the study</w:t>
            </w:r>
            <w:r w:rsidR="00A84F6B">
              <w:rPr>
                <w:noProof/>
                <w:webHidden/>
              </w:rPr>
              <w:tab/>
            </w:r>
            <w:r w:rsidR="00A84F6B">
              <w:rPr>
                <w:noProof/>
                <w:webHidden/>
              </w:rPr>
              <w:fldChar w:fldCharType="begin"/>
            </w:r>
            <w:r w:rsidR="00A84F6B">
              <w:rPr>
                <w:noProof/>
                <w:webHidden/>
              </w:rPr>
              <w:instrText xml:space="preserve"> PAGEREF _Toc335057975 \h </w:instrText>
            </w:r>
            <w:r w:rsidR="00A84F6B">
              <w:rPr>
                <w:noProof/>
                <w:webHidden/>
              </w:rPr>
            </w:r>
            <w:r w:rsidR="00A84F6B">
              <w:rPr>
                <w:noProof/>
                <w:webHidden/>
              </w:rPr>
              <w:fldChar w:fldCharType="separate"/>
            </w:r>
            <w:r w:rsidR="00A84F6B">
              <w:rPr>
                <w:noProof/>
                <w:webHidden/>
              </w:rPr>
              <w:t>4</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76" w:history="1">
            <w:r w:rsidR="00A84F6B" w:rsidRPr="007C7E4E">
              <w:rPr>
                <w:rStyle w:val="Hyperlink"/>
                <w:noProof/>
              </w:rPr>
              <w:t>1.3 Problem statement</w:t>
            </w:r>
            <w:r w:rsidR="00A84F6B">
              <w:rPr>
                <w:noProof/>
                <w:webHidden/>
              </w:rPr>
              <w:tab/>
            </w:r>
            <w:r w:rsidR="00A84F6B">
              <w:rPr>
                <w:noProof/>
                <w:webHidden/>
              </w:rPr>
              <w:fldChar w:fldCharType="begin"/>
            </w:r>
            <w:r w:rsidR="00A84F6B">
              <w:rPr>
                <w:noProof/>
                <w:webHidden/>
              </w:rPr>
              <w:instrText xml:space="preserve"> PAGEREF _Toc335057976 \h </w:instrText>
            </w:r>
            <w:r w:rsidR="00A84F6B">
              <w:rPr>
                <w:noProof/>
                <w:webHidden/>
              </w:rPr>
            </w:r>
            <w:r w:rsidR="00A84F6B">
              <w:rPr>
                <w:noProof/>
                <w:webHidden/>
              </w:rPr>
              <w:fldChar w:fldCharType="separate"/>
            </w:r>
            <w:r w:rsidR="00A84F6B">
              <w:rPr>
                <w:noProof/>
                <w:webHidden/>
              </w:rPr>
              <w:t>4</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77" w:history="1">
            <w:r w:rsidR="00A84F6B" w:rsidRPr="007C7E4E">
              <w:rPr>
                <w:rStyle w:val="Hyperlink"/>
                <w:noProof/>
              </w:rPr>
              <w:t>1.4 Aim of the study</w:t>
            </w:r>
            <w:r w:rsidR="00A84F6B">
              <w:rPr>
                <w:noProof/>
                <w:webHidden/>
              </w:rPr>
              <w:tab/>
            </w:r>
            <w:r w:rsidR="00A84F6B">
              <w:rPr>
                <w:noProof/>
                <w:webHidden/>
              </w:rPr>
              <w:fldChar w:fldCharType="begin"/>
            </w:r>
            <w:r w:rsidR="00A84F6B">
              <w:rPr>
                <w:noProof/>
                <w:webHidden/>
              </w:rPr>
              <w:instrText xml:space="preserve"> PAGEREF _Toc335057977 \h </w:instrText>
            </w:r>
            <w:r w:rsidR="00A84F6B">
              <w:rPr>
                <w:noProof/>
                <w:webHidden/>
              </w:rPr>
            </w:r>
            <w:r w:rsidR="00A84F6B">
              <w:rPr>
                <w:noProof/>
                <w:webHidden/>
              </w:rPr>
              <w:fldChar w:fldCharType="separate"/>
            </w:r>
            <w:r w:rsidR="00A84F6B">
              <w:rPr>
                <w:noProof/>
                <w:webHidden/>
              </w:rPr>
              <w:t>4</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78" w:history="1">
            <w:r w:rsidR="00A84F6B" w:rsidRPr="007C7E4E">
              <w:rPr>
                <w:rStyle w:val="Hyperlink"/>
                <w:noProof/>
              </w:rPr>
              <w:t>1.5 Objectives of the study</w:t>
            </w:r>
            <w:r w:rsidR="00A84F6B">
              <w:rPr>
                <w:noProof/>
                <w:webHidden/>
              </w:rPr>
              <w:tab/>
            </w:r>
            <w:r w:rsidR="00A84F6B">
              <w:rPr>
                <w:noProof/>
                <w:webHidden/>
              </w:rPr>
              <w:fldChar w:fldCharType="begin"/>
            </w:r>
            <w:r w:rsidR="00A84F6B">
              <w:rPr>
                <w:noProof/>
                <w:webHidden/>
              </w:rPr>
              <w:instrText xml:space="preserve"> PAGEREF _Toc335057978 \h </w:instrText>
            </w:r>
            <w:r w:rsidR="00A84F6B">
              <w:rPr>
                <w:noProof/>
                <w:webHidden/>
              </w:rPr>
            </w:r>
            <w:r w:rsidR="00A84F6B">
              <w:rPr>
                <w:noProof/>
                <w:webHidden/>
              </w:rPr>
              <w:fldChar w:fldCharType="separate"/>
            </w:r>
            <w:r w:rsidR="00A84F6B">
              <w:rPr>
                <w:noProof/>
                <w:webHidden/>
              </w:rPr>
              <w:t>5</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79" w:history="1">
            <w:r w:rsidR="00A84F6B" w:rsidRPr="007C7E4E">
              <w:rPr>
                <w:rStyle w:val="Hyperlink"/>
                <w:noProof/>
              </w:rPr>
              <w:t>1.6 Research questions</w:t>
            </w:r>
            <w:r w:rsidR="00A84F6B">
              <w:rPr>
                <w:noProof/>
                <w:webHidden/>
              </w:rPr>
              <w:tab/>
            </w:r>
            <w:r w:rsidR="00A84F6B">
              <w:rPr>
                <w:noProof/>
                <w:webHidden/>
              </w:rPr>
              <w:fldChar w:fldCharType="begin"/>
            </w:r>
            <w:r w:rsidR="00A84F6B">
              <w:rPr>
                <w:noProof/>
                <w:webHidden/>
              </w:rPr>
              <w:instrText xml:space="preserve"> PAGEREF _Toc335057979 \h </w:instrText>
            </w:r>
            <w:r w:rsidR="00A84F6B">
              <w:rPr>
                <w:noProof/>
                <w:webHidden/>
              </w:rPr>
            </w:r>
            <w:r w:rsidR="00A84F6B">
              <w:rPr>
                <w:noProof/>
                <w:webHidden/>
              </w:rPr>
              <w:fldChar w:fldCharType="separate"/>
            </w:r>
            <w:r w:rsidR="00A84F6B">
              <w:rPr>
                <w:noProof/>
                <w:webHidden/>
              </w:rPr>
              <w:t>5</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80" w:history="1">
            <w:r w:rsidR="00A84F6B" w:rsidRPr="007C7E4E">
              <w:rPr>
                <w:rStyle w:val="Hyperlink"/>
                <w:noProof/>
              </w:rPr>
              <w:t>1.7 Significance of the study</w:t>
            </w:r>
            <w:r w:rsidR="00A84F6B">
              <w:rPr>
                <w:noProof/>
                <w:webHidden/>
              </w:rPr>
              <w:tab/>
            </w:r>
            <w:r w:rsidR="00A84F6B">
              <w:rPr>
                <w:noProof/>
                <w:webHidden/>
              </w:rPr>
              <w:fldChar w:fldCharType="begin"/>
            </w:r>
            <w:r w:rsidR="00A84F6B">
              <w:rPr>
                <w:noProof/>
                <w:webHidden/>
              </w:rPr>
              <w:instrText xml:space="preserve"> PAGEREF _Toc335057980 \h </w:instrText>
            </w:r>
            <w:r w:rsidR="00A84F6B">
              <w:rPr>
                <w:noProof/>
                <w:webHidden/>
              </w:rPr>
            </w:r>
            <w:r w:rsidR="00A84F6B">
              <w:rPr>
                <w:noProof/>
                <w:webHidden/>
              </w:rPr>
              <w:fldChar w:fldCharType="separate"/>
            </w:r>
            <w:r w:rsidR="00A84F6B">
              <w:rPr>
                <w:noProof/>
                <w:webHidden/>
              </w:rPr>
              <w:t>5</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81" w:history="1">
            <w:r w:rsidR="00A84F6B" w:rsidRPr="007C7E4E">
              <w:rPr>
                <w:rStyle w:val="Hyperlink"/>
                <w:noProof/>
              </w:rPr>
              <w:t>1.8 Format of the study</w:t>
            </w:r>
            <w:r w:rsidR="00A84F6B">
              <w:rPr>
                <w:noProof/>
                <w:webHidden/>
              </w:rPr>
              <w:tab/>
            </w:r>
            <w:r w:rsidR="00A84F6B">
              <w:rPr>
                <w:noProof/>
                <w:webHidden/>
              </w:rPr>
              <w:fldChar w:fldCharType="begin"/>
            </w:r>
            <w:r w:rsidR="00A84F6B">
              <w:rPr>
                <w:noProof/>
                <w:webHidden/>
              </w:rPr>
              <w:instrText xml:space="preserve"> PAGEREF _Toc335057981 \h </w:instrText>
            </w:r>
            <w:r w:rsidR="00A84F6B">
              <w:rPr>
                <w:noProof/>
                <w:webHidden/>
              </w:rPr>
            </w:r>
            <w:r w:rsidR="00A84F6B">
              <w:rPr>
                <w:noProof/>
                <w:webHidden/>
              </w:rPr>
              <w:fldChar w:fldCharType="separate"/>
            </w:r>
            <w:r w:rsidR="00A84F6B">
              <w:rPr>
                <w:noProof/>
                <w:webHidden/>
              </w:rPr>
              <w:t>6</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82" w:history="1">
            <w:r w:rsidR="00A84F6B" w:rsidRPr="007C7E4E">
              <w:rPr>
                <w:rStyle w:val="Hyperlink"/>
                <w:noProof/>
              </w:rPr>
              <w:t>1.9 Conclusion</w:t>
            </w:r>
            <w:r w:rsidR="00A84F6B">
              <w:rPr>
                <w:noProof/>
                <w:webHidden/>
              </w:rPr>
              <w:tab/>
            </w:r>
            <w:r w:rsidR="00A84F6B">
              <w:rPr>
                <w:noProof/>
                <w:webHidden/>
              </w:rPr>
              <w:fldChar w:fldCharType="begin"/>
            </w:r>
            <w:r w:rsidR="00A84F6B">
              <w:rPr>
                <w:noProof/>
                <w:webHidden/>
              </w:rPr>
              <w:instrText xml:space="preserve"> PAGEREF _Toc335057982 \h </w:instrText>
            </w:r>
            <w:r w:rsidR="00A84F6B">
              <w:rPr>
                <w:noProof/>
                <w:webHidden/>
              </w:rPr>
            </w:r>
            <w:r w:rsidR="00A84F6B">
              <w:rPr>
                <w:noProof/>
                <w:webHidden/>
              </w:rPr>
              <w:fldChar w:fldCharType="separate"/>
            </w:r>
            <w:r w:rsidR="00A84F6B">
              <w:rPr>
                <w:noProof/>
                <w:webHidden/>
              </w:rPr>
              <w:t>6</w:t>
            </w:r>
            <w:r w:rsidR="00A84F6B">
              <w:rPr>
                <w:noProof/>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7983" w:history="1">
            <w:r w:rsidR="00A84F6B" w:rsidRPr="007C7E4E">
              <w:rPr>
                <w:rStyle w:val="Hyperlink"/>
              </w:rPr>
              <w:t>Chapter 2 - Literature Review</w:t>
            </w:r>
            <w:r w:rsidR="00A84F6B">
              <w:rPr>
                <w:webHidden/>
              </w:rPr>
              <w:tab/>
            </w:r>
            <w:r w:rsidR="00A84F6B">
              <w:rPr>
                <w:webHidden/>
              </w:rPr>
              <w:fldChar w:fldCharType="begin"/>
            </w:r>
            <w:r w:rsidR="00A84F6B">
              <w:rPr>
                <w:webHidden/>
              </w:rPr>
              <w:instrText xml:space="preserve"> PAGEREF _Toc335057983 \h </w:instrText>
            </w:r>
            <w:r w:rsidR="00A84F6B">
              <w:rPr>
                <w:webHidden/>
              </w:rPr>
            </w:r>
            <w:r w:rsidR="00A84F6B">
              <w:rPr>
                <w:webHidden/>
              </w:rPr>
              <w:fldChar w:fldCharType="separate"/>
            </w:r>
            <w:r w:rsidR="00A84F6B">
              <w:rPr>
                <w:webHidden/>
              </w:rPr>
              <w:t>7</w:t>
            </w:r>
            <w:r w:rsidR="00A84F6B">
              <w:rPr>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84" w:history="1">
            <w:r w:rsidR="00A84F6B" w:rsidRPr="007C7E4E">
              <w:rPr>
                <w:rStyle w:val="Hyperlink"/>
                <w:noProof/>
              </w:rPr>
              <w:t>2.1 Introduction</w:t>
            </w:r>
            <w:r w:rsidR="00A84F6B">
              <w:rPr>
                <w:noProof/>
                <w:webHidden/>
              </w:rPr>
              <w:tab/>
            </w:r>
            <w:r w:rsidR="00A84F6B">
              <w:rPr>
                <w:noProof/>
                <w:webHidden/>
              </w:rPr>
              <w:fldChar w:fldCharType="begin"/>
            </w:r>
            <w:r w:rsidR="00A84F6B">
              <w:rPr>
                <w:noProof/>
                <w:webHidden/>
              </w:rPr>
              <w:instrText xml:space="preserve"> PAGEREF _Toc335057984 \h </w:instrText>
            </w:r>
            <w:r w:rsidR="00A84F6B">
              <w:rPr>
                <w:noProof/>
                <w:webHidden/>
              </w:rPr>
            </w:r>
            <w:r w:rsidR="00A84F6B">
              <w:rPr>
                <w:noProof/>
                <w:webHidden/>
              </w:rPr>
              <w:fldChar w:fldCharType="separate"/>
            </w:r>
            <w:r w:rsidR="00A84F6B">
              <w:rPr>
                <w:noProof/>
                <w:webHidden/>
              </w:rPr>
              <w:t>7</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85" w:history="1">
            <w:r w:rsidR="00A84F6B" w:rsidRPr="007C7E4E">
              <w:rPr>
                <w:rStyle w:val="Hyperlink"/>
                <w:noProof/>
              </w:rPr>
              <w:t>2.2 Software</w:t>
            </w:r>
            <w:r w:rsidR="00A84F6B">
              <w:rPr>
                <w:noProof/>
                <w:webHidden/>
              </w:rPr>
              <w:tab/>
            </w:r>
            <w:r w:rsidR="00A84F6B">
              <w:rPr>
                <w:noProof/>
                <w:webHidden/>
              </w:rPr>
              <w:fldChar w:fldCharType="begin"/>
            </w:r>
            <w:r w:rsidR="00A84F6B">
              <w:rPr>
                <w:noProof/>
                <w:webHidden/>
              </w:rPr>
              <w:instrText xml:space="preserve"> PAGEREF _Toc335057985 \h </w:instrText>
            </w:r>
            <w:r w:rsidR="00A84F6B">
              <w:rPr>
                <w:noProof/>
                <w:webHidden/>
              </w:rPr>
            </w:r>
            <w:r w:rsidR="00A84F6B">
              <w:rPr>
                <w:noProof/>
                <w:webHidden/>
              </w:rPr>
              <w:fldChar w:fldCharType="separate"/>
            </w:r>
            <w:r w:rsidR="00A84F6B">
              <w:rPr>
                <w:noProof/>
                <w:webHidden/>
              </w:rPr>
              <w:t>7</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86" w:history="1">
            <w:r w:rsidR="00A84F6B" w:rsidRPr="007C7E4E">
              <w:rPr>
                <w:rStyle w:val="Hyperlink"/>
                <w:noProof/>
              </w:rPr>
              <w:t>2.3 Software Development Process</w:t>
            </w:r>
            <w:r w:rsidR="00A84F6B">
              <w:rPr>
                <w:noProof/>
                <w:webHidden/>
              </w:rPr>
              <w:tab/>
            </w:r>
            <w:r w:rsidR="00A84F6B">
              <w:rPr>
                <w:noProof/>
                <w:webHidden/>
              </w:rPr>
              <w:fldChar w:fldCharType="begin"/>
            </w:r>
            <w:r w:rsidR="00A84F6B">
              <w:rPr>
                <w:noProof/>
                <w:webHidden/>
              </w:rPr>
              <w:instrText xml:space="preserve"> PAGEREF _Toc335057986 \h </w:instrText>
            </w:r>
            <w:r w:rsidR="00A84F6B">
              <w:rPr>
                <w:noProof/>
                <w:webHidden/>
              </w:rPr>
            </w:r>
            <w:r w:rsidR="00A84F6B">
              <w:rPr>
                <w:noProof/>
                <w:webHidden/>
              </w:rPr>
              <w:fldChar w:fldCharType="separate"/>
            </w:r>
            <w:r w:rsidR="00A84F6B">
              <w:rPr>
                <w:noProof/>
                <w:webHidden/>
              </w:rPr>
              <w:t>7</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87" w:history="1">
            <w:r w:rsidR="00A84F6B" w:rsidRPr="007C7E4E">
              <w:rPr>
                <w:rStyle w:val="Hyperlink"/>
                <w:noProof/>
              </w:rPr>
              <w:t>2.4 Systems development life cycle</w:t>
            </w:r>
            <w:r w:rsidR="00A84F6B">
              <w:rPr>
                <w:noProof/>
                <w:webHidden/>
              </w:rPr>
              <w:tab/>
            </w:r>
            <w:r w:rsidR="00A84F6B">
              <w:rPr>
                <w:noProof/>
                <w:webHidden/>
              </w:rPr>
              <w:fldChar w:fldCharType="begin"/>
            </w:r>
            <w:r w:rsidR="00A84F6B">
              <w:rPr>
                <w:noProof/>
                <w:webHidden/>
              </w:rPr>
              <w:instrText xml:space="preserve"> PAGEREF _Toc335057987 \h </w:instrText>
            </w:r>
            <w:r w:rsidR="00A84F6B">
              <w:rPr>
                <w:noProof/>
                <w:webHidden/>
              </w:rPr>
            </w:r>
            <w:r w:rsidR="00A84F6B">
              <w:rPr>
                <w:noProof/>
                <w:webHidden/>
              </w:rPr>
              <w:fldChar w:fldCharType="separate"/>
            </w:r>
            <w:r w:rsidR="00A84F6B">
              <w:rPr>
                <w:noProof/>
                <w:webHidden/>
              </w:rPr>
              <w:t>8</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88" w:history="1">
            <w:r w:rsidR="00A84F6B" w:rsidRPr="007C7E4E">
              <w:rPr>
                <w:rStyle w:val="Hyperlink"/>
                <w:noProof/>
              </w:rPr>
              <w:t>2.5 Traditional software development Methodologies</w:t>
            </w:r>
            <w:r w:rsidR="00A84F6B">
              <w:rPr>
                <w:noProof/>
                <w:webHidden/>
              </w:rPr>
              <w:tab/>
            </w:r>
            <w:r w:rsidR="00A84F6B">
              <w:rPr>
                <w:noProof/>
                <w:webHidden/>
              </w:rPr>
              <w:fldChar w:fldCharType="begin"/>
            </w:r>
            <w:r w:rsidR="00A84F6B">
              <w:rPr>
                <w:noProof/>
                <w:webHidden/>
              </w:rPr>
              <w:instrText xml:space="preserve"> PAGEREF _Toc335057988 \h </w:instrText>
            </w:r>
            <w:r w:rsidR="00A84F6B">
              <w:rPr>
                <w:noProof/>
                <w:webHidden/>
              </w:rPr>
            </w:r>
            <w:r w:rsidR="00A84F6B">
              <w:rPr>
                <w:noProof/>
                <w:webHidden/>
              </w:rPr>
              <w:fldChar w:fldCharType="separate"/>
            </w:r>
            <w:r w:rsidR="00A84F6B">
              <w:rPr>
                <w:noProof/>
                <w:webHidden/>
              </w:rPr>
              <w:t>10</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89" w:history="1">
            <w:r w:rsidR="00A84F6B" w:rsidRPr="007C7E4E">
              <w:rPr>
                <w:rStyle w:val="Hyperlink"/>
                <w:noProof/>
              </w:rPr>
              <w:t>2.6 New software development methodologies</w:t>
            </w:r>
            <w:r w:rsidR="00A84F6B">
              <w:rPr>
                <w:noProof/>
                <w:webHidden/>
              </w:rPr>
              <w:tab/>
            </w:r>
            <w:r w:rsidR="00A84F6B">
              <w:rPr>
                <w:noProof/>
                <w:webHidden/>
              </w:rPr>
              <w:fldChar w:fldCharType="begin"/>
            </w:r>
            <w:r w:rsidR="00A84F6B">
              <w:rPr>
                <w:noProof/>
                <w:webHidden/>
              </w:rPr>
              <w:instrText xml:space="preserve"> PAGEREF _Toc335057989 \h </w:instrText>
            </w:r>
            <w:r w:rsidR="00A84F6B">
              <w:rPr>
                <w:noProof/>
                <w:webHidden/>
              </w:rPr>
            </w:r>
            <w:r w:rsidR="00A84F6B">
              <w:rPr>
                <w:noProof/>
                <w:webHidden/>
              </w:rPr>
              <w:fldChar w:fldCharType="separate"/>
            </w:r>
            <w:r w:rsidR="00A84F6B">
              <w:rPr>
                <w:noProof/>
                <w:webHidden/>
              </w:rPr>
              <w:t>11</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90" w:history="1">
            <w:r w:rsidR="00A84F6B" w:rsidRPr="007C7E4E">
              <w:rPr>
                <w:rStyle w:val="Hyperlink"/>
                <w:noProof/>
              </w:rPr>
              <w:t>2.7 Extreme Programming</w:t>
            </w:r>
            <w:r w:rsidR="00A84F6B">
              <w:rPr>
                <w:noProof/>
                <w:webHidden/>
              </w:rPr>
              <w:tab/>
            </w:r>
            <w:r w:rsidR="00A84F6B">
              <w:rPr>
                <w:noProof/>
                <w:webHidden/>
              </w:rPr>
              <w:fldChar w:fldCharType="begin"/>
            </w:r>
            <w:r w:rsidR="00A84F6B">
              <w:rPr>
                <w:noProof/>
                <w:webHidden/>
              </w:rPr>
              <w:instrText xml:space="preserve"> PAGEREF _Toc335057990 \h </w:instrText>
            </w:r>
            <w:r w:rsidR="00A84F6B">
              <w:rPr>
                <w:noProof/>
                <w:webHidden/>
              </w:rPr>
            </w:r>
            <w:r w:rsidR="00A84F6B">
              <w:rPr>
                <w:noProof/>
                <w:webHidden/>
              </w:rPr>
              <w:fldChar w:fldCharType="separate"/>
            </w:r>
            <w:r w:rsidR="00A84F6B">
              <w:rPr>
                <w:noProof/>
                <w:webHidden/>
              </w:rPr>
              <w:t>12</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91" w:history="1">
            <w:r w:rsidR="00A84F6B" w:rsidRPr="007C7E4E">
              <w:rPr>
                <w:rStyle w:val="Hyperlink"/>
                <w:noProof/>
              </w:rPr>
              <w:t>2.8 Test Driven Development (TDD)</w:t>
            </w:r>
            <w:r w:rsidR="00A84F6B">
              <w:rPr>
                <w:noProof/>
                <w:webHidden/>
              </w:rPr>
              <w:tab/>
            </w:r>
            <w:r w:rsidR="00A84F6B">
              <w:rPr>
                <w:noProof/>
                <w:webHidden/>
              </w:rPr>
              <w:fldChar w:fldCharType="begin"/>
            </w:r>
            <w:r w:rsidR="00A84F6B">
              <w:rPr>
                <w:noProof/>
                <w:webHidden/>
              </w:rPr>
              <w:instrText xml:space="preserve"> PAGEREF _Toc335057991 \h </w:instrText>
            </w:r>
            <w:r w:rsidR="00A84F6B">
              <w:rPr>
                <w:noProof/>
                <w:webHidden/>
              </w:rPr>
            </w:r>
            <w:r w:rsidR="00A84F6B">
              <w:rPr>
                <w:noProof/>
                <w:webHidden/>
              </w:rPr>
              <w:fldChar w:fldCharType="separate"/>
            </w:r>
            <w:r w:rsidR="00A84F6B">
              <w:rPr>
                <w:noProof/>
                <w:webHidden/>
              </w:rPr>
              <w:t>15</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92" w:history="1">
            <w:r w:rsidR="00A84F6B" w:rsidRPr="007C7E4E">
              <w:rPr>
                <w:rStyle w:val="Hyperlink"/>
                <w:noProof/>
              </w:rPr>
              <w:t>2.9 Benefits of Test-Driven Development</w:t>
            </w:r>
            <w:r w:rsidR="00A84F6B">
              <w:rPr>
                <w:noProof/>
                <w:webHidden/>
              </w:rPr>
              <w:tab/>
            </w:r>
            <w:r w:rsidR="00A84F6B">
              <w:rPr>
                <w:noProof/>
                <w:webHidden/>
              </w:rPr>
              <w:fldChar w:fldCharType="begin"/>
            </w:r>
            <w:r w:rsidR="00A84F6B">
              <w:rPr>
                <w:noProof/>
                <w:webHidden/>
              </w:rPr>
              <w:instrText xml:space="preserve"> PAGEREF _Toc335057992 \h </w:instrText>
            </w:r>
            <w:r w:rsidR="00A84F6B">
              <w:rPr>
                <w:noProof/>
                <w:webHidden/>
              </w:rPr>
            </w:r>
            <w:r w:rsidR="00A84F6B">
              <w:rPr>
                <w:noProof/>
                <w:webHidden/>
              </w:rPr>
              <w:fldChar w:fldCharType="separate"/>
            </w:r>
            <w:r w:rsidR="00A84F6B">
              <w:rPr>
                <w:noProof/>
                <w:webHidden/>
              </w:rPr>
              <w:t>19</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93" w:history="1">
            <w:r w:rsidR="00A84F6B" w:rsidRPr="007C7E4E">
              <w:rPr>
                <w:rStyle w:val="Hyperlink"/>
                <w:noProof/>
              </w:rPr>
              <w:t>2.10 Key attributes of Test Driven Development</w:t>
            </w:r>
            <w:r w:rsidR="00A84F6B">
              <w:rPr>
                <w:noProof/>
                <w:webHidden/>
              </w:rPr>
              <w:tab/>
            </w:r>
            <w:r w:rsidR="00A84F6B">
              <w:rPr>
                <w:noProof/>
                <w:webHidden/>
              </w:rPr>
              <w:fldChar w:fldCharType="begin"/>
            </w:r>
            <w:r w:rsidR="00A84F6B">
              <w:rPr>
                <w:noProof/>
                <w:webHidden/>
              </w:rPr>
              <w:instrText xml:space="preserve"> PAGEREF _Toc335057993 \h </w:instrText>
            </w:r>
            <w:r w:rsidR="00A84F6B">
              <w:rPr>
                <w:noProof/>
                <w:webHidden/>
              </w:rPr>
            </w:r>
            <w:r w:rsidR="00A84F6B">
              <w:rPr>
                <w:noProof/>
                <w:webHidden/>
              </w:rPr>
              <w:fldChar w:fldCharType="separate"/>
            </w:r>
            <w:r w:rsidR="00A84F6B">
              <w:rPr>
                <w:noProof/>
                <w:webHidden/>
              </w:rPr>
              <w:t>20</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7994" w:history="1">
            <w:r w:rsidR="00A84F6B" w:rsidRPr="007C7E4E">
              <w:rPr>
                <w:rStyle w:val="Hyperlink"/>
                <w:noProof/>
              </w:rPr>
              <w:t>2.10.1 Small Unit Focus</w:t>
            </w:r>
            <w:r w:rsidR="00A84F6B">
              <w:rPr>
                <w:noProof/>
                <w:webHidden/>
              </w:rPr>
              <w:tab/>
            </w:r>
            <w:r w:rsidR="00A84F6B">
              <w:rPr>
                <w:noProof/>
                <w:webHidden/>
              </w:rPr>
              <w:fldChar w:fldCharType="begin"/>
            </w:r>
            <w:r w:rsidR="00A84F6B">
              <w:rPr>
                <w:noProof/>
                <w:webHidden/>
              </w:rPr>
              <w:instrText xml:space="preserve"> PAGEREF _Toc335057994 \h </w:instrText>
            </w:r>
            <w:r w:rsidR="00A84F6B">
              <w:rPr>
                <w:noProof/>
                <w:webHidden/>
              </w:rPr>
            </w:r>
            <w:r w:rsidR="00A84F6B">
              <w:rPr>
                <w:noProof/>
                <w:webHidden/>
              </w:rPr>
              <w:fldChar w:fldCharType="separate"/>
            </w:r>
            <w:r w:rsidR="00A84F6B">
              <w:rPr>
                <w:noProof/>
                <w:webHidden/>
              </w:rPr>
              <w:t>20</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7995" w:history="1">
            <w:r w:rsidR="00A84F6B" w:rsidRPr="007C7E4E">
              <w:rPr>
                <w:rStyle w:val="Hyperlink"/>
                <w:noProof/>
              </w:rPr>
              <w:t>2.10.2 Test-orientation</w:t>
            </w:r>
            <w:r w:rsidR="00A84F6B">
              <w:rPr>
                <w:noProof/>
                <w:webHidden/>
              </w:rPr>
              <w:tab/>
            </w:r>
            <w:r w:rsidR="00A84F6B">
              <w:rPr>
                <w:noProof/>
                <w:webHidden/>
              </w:rPr>
              <w:fldChar w:fldCharType="begin"/>
            </w:r>
            <w:r w:rsidR="00A84F6B">
              <w:rPr>
                <w:noProof/>
                <w:webHidden/>
              </w:rPr>
              <w:instrText xml:space="preserve"> PAGEREF _Toc335057995 \h </w:instrText>
            </w:r>
            <w:r w:rsidR="00A84F6B">
              <w:rPr>
                <w:noProof/>
                <w:webHidden/>
              </w:rPr>
            </w:r>
            <w:r w:rsidR="00A84F6B">
              <w:rPr>
                <w:noProof/>
                <w:webHidden/>
              </w:rPr>
              <w:fldChar w:fldCharType="separate"/>
            </w:r>
            <w:r w:rsidR="00A84F6B">
              <w:rPr>
                <w:noProof/>
                <w:webHidden/>
              </w:rPr>
              <w:t>22</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7996" w:history="1">
            <w:r w:rsidR="00A84F6B" w:rsidRPr="007C7E4E">
              <w:rPr>
                <w:rStyle w:val="Hyperlink"/>
                <w:noProof/>
              </w:rPr>
              <w:t>2.10.3 Frequent Regression Testing</w:t>
            </w:r>
            <w:r w:rsidR="00A84F6B">
              <w:rPr>
                <w:noProof/>
                <w:webHidden/>
              </w:rPr>
              <w:tab/>
            </w:r>
            <w:r w:rsidR="00A84F6B">
              <w:rPr>
                <w:noProof/>
                <w:webHidden/>
              </w:rPr>
              <w:fldChar w:fldCharType="begin"/>
            </w:r>
            <w:r w:rsidR="00A84F6B">
              <w:rPr>
                <w:noProof/>
                <w:webHidden/>
              </w:rPr>
              <w:instrText xml:space="preserve"> PAGEREF _Toc335057996 \h </w:instrText>
            </w:r>
            <w:r w:rsidR="00A84F6B">
              <w:rPr>
                <w:noProof/>
                <w:webHidden/>
              </w:rPr>
            </w:r>
            <w:r w:rsidR="00A84F6B">
              <w:rPr>
                <w:noProof/>
                <w:webHidden/>
              </w:rPr>
              <w:fldChar w:fldCharType="separate"/>
            </w:r>
            <w:r w:rsidR="00A84F6B">
              <w:rPr>
                <w:noProof/>
                <w:webHidden/>
              </w:rPr>
              <w:t>22</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7997" w:history="1">
            <w:r w:rsidR="00A84F6B" w:rsidRPr="007C7E4E">
              <w:rPr>
                <w:rStyle w:val="Hyperlink"/>
                <w:noProof/>
              </w:rPr>
              <w:t>2.10.4 Automated Tests</w:t>
            </w:r>
            <w:r w:rsidR="00A84F6B">
              <w:rPr>
                <w:noProof/>
                <w:webHidden/>
              </w:rPr>
              <w:tab/>
            </w:r>
            <w:r w:rsidR="00A84F6B">
              <w:rPr>
                <w:noProof/>
                <w:webHidden/>
              </w:rPr>
              <w:fldChar w:fldCharType="begin"/>
            </w:r>
            <w:r w:rsidR="00A84F6B">
              <w:rPr>
                <w:noProof/>
                <w:webHidden/>
              </w:rPr>
              <w:instrText xml:space="preserve"> PAGEREF _Toc335057997 \h </w:instrText>
            </w:r>
            <w:r w:rsidR="00A84F6B">
              <w:rPr>
                <w:noProof/>
                <w:webHidden/>
              </w:rPr>
            </w:r>
            <w:r w:rsidR="00A84F6B">
              <w:rPr>
                <w:noProof/>
                <w:webHidden/>
              </w:rPr>
              <w:fldChar w:fldCharType="separate"/>
            </w:r>
            <w:r w:rsidR="00A84F6B">
              <w:rPr>
                <w:noProof/>
                <w:webHidden/>
              </w:rPr>
              <w:t>23</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98" w:history="1">
            <w:r w:rsidR="00A84F6B" w:rsidRPr="007C7E4E">
              <w:rPr>
                <w:rStyle w:val="Hyperlink"/>
                <w:noProof/>
              </w:rPr>
              <w:t>2.11 Software Development Skills in TDD</w:t>
            </w:r>
            <w:r w:rsidR="00A84F6B">
              <w:rPr>
                <w:noProof/>
                <w:webHidden/>
              </w:rPr>
              <w:tab/>
            </w:r>
            <w:r w:rsidR="00A84F6B">
              <w:rPr>
                <w:noProof/>
                <w:webHidden/>
              </w:rPr>
              <w:fldChar w:fldCharType="begin"/>
            </w:r>
            <w:r w:rsidR="00A84F6B">
              <w:rPr>
                <w:noProof/>
                <w:webHidden/>
              </w:rPr>
              <w:instrText xml:space="preserve"> PAGEREF _Toc335057998 \h </w:instrText>
            </w:r>
            <w:r w:rsidR="00A84F6B">
              <w:rPr>
                <w:noProof/>
                <w:webHidden/>
              </w:rPr>
            </w:r>
            <w:r w:rsidR="00A84F6B">
              <w:rPr>
                <w:noProof/>
                <w:webHidden/>
              </w:rPr>
              <w:fldChar w:fldCharType="separate"/>
            </w:r>
            <w:r w:rsidR="00A84F6B">
              <w:rPr>
                <w:noProof/>
                <w:webHidden/>
              </w:rPr>
              <w:t>23</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7999" w:history="1">
            <w:r w:rsidR="00A84F6B" w:rsidRPr="007C7E4E">
              <w:rPr>
                <w:rStyle w:val="Hyperlink"/>
                <w:noProof/>
              </w:rPr>
              <w:t>2.12 Acclaimed Benefits of TDD</w:t>
            </w:r>
            <w:r w:rsidR="00A84F6B">
              <w:rPr>
                <w:noProof/>
                <w:webHidden/>
              </w:rPr>
              <w:tab/>
            </w:r>
            <w:r w:rsidR="00A84F6B">
              <w:rPr>
                <w:noProof/>
                <w:webHidden/>
              </w:rPr>
              <w:fldChar w:fldCharType="begin"/>
            </w:r>
            <w:r w:rsidR="00A84F6B">
              <w:rPr>
                <w:noProof/>
                <w:webHidden/>
              </w:rPr>
              <w:instrText xml:space="preserve"> PAGEREF _Toc335057999 \h </w:instrText>
            </w:r>
            <w:r w:rsidR="00A84F6B">
              <w:rPr>
                <w:noProof/>
                <w:webHidden/>
              </w:rPr>
            </w:r>
            <w:r w:rsidR="00A84F6B">
              <w:rPr>
                <w:noProof/>
                <w:webHidden/>
              </w:rPr>
              <w:fldChar w:fldCharType="separate"/>
            </w:r>
            <w:r w:rsidR="00A84F6B">
              <w:rPr>
                <w:noProof/>
                <w:webHidden/>
              </w:rPr>
              <w:t>24</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00" w:history="1">
            <w:r w:rsidR="00A84F6B" w:rsidRPr="007C7E4E">
              <w:rPr>
                <w:rStyle w:val="Hyperlink"/>
                <w:noProof/>
              </w:rPr>
              <w:t>2.12.1 Simpler Software Design</w:t>
            </w:r>
            <w:r w:rsidR="00A84F6B">
              <w:rPr>
                <w:noProof/>
                <w:webHidden/>
              </w:rPr>
              <w:tab/>
            </w:r>
            <w:r w:rsidR="00A84F6B">
              <w:rPr>
                <w:noProof/>
                <w:webHidden/>
              </w:rPr>
              <w:fldChar w:fldCharType="begin"/>
            </w:r>
            <w:r w:rsidR="00A84F6B">
              <w:rPr>
                <w:noProof/>
                <w:webHidden/>
              </w:rPr>
              <w:instrText xml:space="preserve"> PAGEREF _Toc335058000 \h </w:instrText>
            </w:r>
            <w:r w:rsidR="00A84F6B">
              <w:rPr>
                <w:noProof/>
                <w:webHidden/>
              </w:rPr>
            </w:r>
            <w:r w:rsidR="00A84F6B">
              <w:rPr>
                <w:noProof/>
                <w:webHidden/>
              </w:rPr>
              <w:fldChar w:fldCharType="separate"/>
            </w:r>
            <w:r w:rsidR="00A84F6B">
              <w:rPr>
                <w:noProof/>
                <w:webHidden/>
              </w:rPr>
              <w:t>25</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01" w:history="1">
            <w:r w:rsidR="00A84F6B" w:rsidRPr="007C7E4E">
              <w:rPr>
                <w:rStyle w:val="Hyperlink"/>
                <w:noProof/>
              </w:rPr>
              <w:t>2.12.2 Better Software Quality</w:t>
            </w:r>
            <w:r w:rsidR="00A84F6B">
              <w:rPr>
                <w:noProof/>
                <w:webHidden/>
              </w:rPr>
              <w:tab/>
            </w:r>
            <w:r w:rsidR="00A84F6B">
              <w:rPr>
                <w:noProof/>
                <w:webHidden/>
              </w:rPr>
              <w:fldChar w:fldCharType="begin"/>
            </w:r>
            <w:r w:rsidR="00A84F6B">
              <w:rPr>
                <w:noProof/>
                <w:webHidden/>
              </w:rPr>
              <w:instrText xml:space="preserve"> PAGEREF _Toc335058001 \h </w:instrText>
            </w:r>
            <w:r w:rsidR="00A84F6B">
              <w:rPr>
                <w:noProof/>
                <w:webHidden/>
              </w:rPr>
            </w:r>
            <w:r w:rsidR="00A84F6B">
              <w:rPr>
                <w:noProof/>
                <w:webHidden/>
              </w:rPr>
              <w:fldChar w:fldCharType="separate"/>
            </w:r>
            <w:r w:rsidR="00A84F6B">
              <w:rPr>
                <w:noProof/>
                <w:webHidden/>
              </w:rPr>
              <w:t>28</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02" w:history="1">
            <w:r w:rsidR="00A84F6B" w:rsidRPr="007C7E4E">
              <w:rPr>
                <w:rStyle w:val="Hyperlink"/>
                <w:noProof/>
              </w:rPr>
              <w:t>2.12.3 Software Application Quality</w:t>
            </w:r>
            <w:r w:rsidR="00A84F6B">
              <w:rPr>
                <w:noProof/>
                <w:webHidden/>
              </w:rPr>
              <w:tab/>
            </w:r>
            <w:r w:rsidR="00A84F6B">
              <w:rPr>
                <w:noProof/>
                <w:webHidden/>
              </w:rPr>
              <w:fldChar w:fldCharType="begin"/>
            </w:r>
            <w:r w:rsidR="00A84F6B">
              <w:rPr>
                <w:noProof/>
                <w:webHidden/>
              </w:rPr>
              <w:instrText xml:space="preserve"> PAGEREF _Toc335058002 \h </w:instrText>
            </w:r>
            <w:r w:rsidR="00A84F6B">
              <w:rPr>
                <w:noProof/>
                <w:webHidden/>
              </w:rPr>
            </w:r>
            <w:r w:rsidR="00A84F6B">
              <w:rPr>
                <w:noProof/>
                <w:webHidden/>
              </w:rPr>
              <w:fldChar w:fldCharType="separate"/>
            </w:r>
            <w:r w:rsidR="00A84F6B">
              <w:rPr>
                <w:noProof/>
                <w:webHidden/>
              </w:rPr>
              <w:t>31</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03" w:history="1">
            <w:r w:rsidR="00A84F6B" w:rsidRPr="007C7E4E">
              <w:rPr>
                <w:rStyle w:val="Hyperlink"/>
                <w:noProof/>
              </w:rPr>
              <w:t>2.12.4 Software Programmer/Developer Productivity</w:t>
            </w:r>
            <w:r w:rsidR="00A84F6B">
              <w:rPr>
                <w:noProof/>
                <w:webHidden/>
              </w:rPr>
              <w:tab/>
            </w:r>
            <w:r w:rsidR="00A84F6B">
              <w:rPr>
                <w:noProof/>
                <w:webHidden/>
              </w:rPr>
              <w:fldChar w:fldCharType="begin"/>
            </w:r>
            <w:r w:rsidR="00A84F6B">
              <w:rPr>
                <w:noProof/>
                <w:webHidden/>
              </w:rPr>
              <w:instrText xml:space="preserve"> PAGEREF _Toc335058003 \h </w:instrText>
            </w:r>
            <w:r w:rsidR="00A84F6B">
              <w:rPr>
                <w:noProof/>
                <w:webHidden/>
              </w:rPr>
            </w:r>
            <w:r w:rsidR="00A84F6B">
              <w:rPr>
                <w:noProof/>
                <w:webHidden/>
              </w:rPr>
              <w:fldChar w:fldCharType="separate"/>
            </w:r>
            <w:r w:rsidR="00A84F6B">
              <w:rPr>
                <w:noProof/>
                <w:webHidden/>
              </w:rPr>
              <w:t>33</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04" w:history="1">
            <w:r w:rsidR="00A84F6B" w:rsidRPr="007C7E4E">
              <w:rPr>
                <w:rStyle w:val="Hyperlink"/>
                <w:noProof/>
              </w:rPr>
              <w:t>2.13 Software Developer’s Paradigm shift</w:t>
            </w:r>
            <w:r w:rsidR="00A84F6B">
              <w:rPr>
                <w:noProof/>
                <w:webHidden/>
              </w:rPr>
              <w:tab/>
            </w:r>
            <w:r w:rsidR="00A84F6B">
              <w:rPr>
                <w:noProof/>
                <w:webHidden/>
              </w:rPr>
              <w:fldChar w:fldCharType="begin"/>
            </w:r>
            <w:r w:rsidR="00A84F6B">
              <w:rPr>
                <w:noProof/>
                <w:webHidden/>
              </w:rPr>
              <w:instrText xml:space="preserve"> PAGEREF _Toc335058004 \h </w:instrText>
            </w:r>
            <w:r w:rsidR="00A84F6B">
              <w:rPr>
                <w:noProof/>
                <w:webHidden/>
              </w:rPr>
            </w:r>
            <w:r w:rsidR="00A84F6B">
              <w:rPr>
                <w:noProof/>
                <w:webHidden/>
              </w:rPr>
              <w:fldChar w:fldCharType="separate"/>
            </w:r>
            <w:r w:rsidR="00A84F6B">
              <w:rPr>
                <w:noProof/>
                <w:webHidden/>
              </w:rPr>
              <w:t>36</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05" w:history="1">
            <w:r w:rsidR="00A84F6B" w:rsidRPr="007C7E4E">
              <w:rPr>
                <w:rStyle w:val="Hyperlink"/>
                <w:noProof/>
              </w:rPr>
              <w:t>2.14 Conclusion</w:t>
            </w:r>
            <w:r w:rsidR="00A84F6B">
              <w:rPr>
                <w:noProof/>
                <w:webHidden/>
              </w:rPr>
              <w:tab/>
            </w:r>
            <w:r w:rsidR="00A84F6B">
              <w:rPr>
                <w:noProof/>
                <w:webHidden/>
              </w:rPr>
              <w:fldChar w:fldCharType="begin"/>
            </w:r>
            <w:r w:rsidR="00A84F6B">
              <w:rPr>
                <w:noProof/>
                <w:webHidden/>
              </w:rPr>
              <w:instrText xml:space="preserve"> PAGEREF _Toc335058005 \h </w:instrText>
            </w:r>
            <w:r w:rsidR="00A84F6B">
              <w:rPr>
                <w:noProof/>
                <w:webHidden/>
              </w:rPr>
            </w:r>
            <w:r w:rsidR="00A84F6B">
              <w:rPr>
                <w:noProof/>
                <w:webHidden/>
              </w:rPr>
              <w:fldChar w:fldCharType="separate"/>
            </w:r>
            <w:r w:rsidR="00A84F6B">
              <w:rPr>
                <w:noProof/>
                <w:webHidden/>
              </w:rPr>
              <w:t>36</w:t>
            </w:r>
            <w:r w:rsidR="00A84F6B">
              <w:rPr>
                <w:noProof/>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8006" w:history="1">
            <w:r w:rsidR="00A84F6B" w:rsidRPr="007C7E4E">
              <w:rPr>
                <w:rStyle w:val="Hyperlink"/>
              </w:rPr>
              <w:t>Chapter 3 - Research Methodology</w:t>
            </w:r>
            <w:r w:rsidR="00A84F6B">
              <w:rPr>
                <w:webHidden/>
              </w:rPr>
              <w:tab/>
            </w:r>
            <w:r w:rsidR="00A84F6B">
              <w:rPr>
                <w:webHidden/>
              </w:rPr>
              <w:fldChar w:fldCharType="begin"/>
            </w:r>
            <w:r w:rsidR="00A84F6B">
              <w:rPr>
                <w:webHidden/>
              </w:rPr>
              <w:instrText xml:space="preserve"> PAGEREF _Toc335058006 \h </w:instrText>
            </w:r>
            <w:r w:rsidR="00A84F6B">
              <w:rPr>
                <w:webHidden/>
              </w:rPr>
            </w:r>
            <w:r w:rsidR="00A84F6B">
              <w:rPr>
                <w:webHidden/>
              </w:rPr>
              <w:fldChar w:fldCharType="separate"/>
            </w:r>
            <w:r w:rsidR="00A84F6B">
              <w:rPr>
                <w:webHidden/>
              </w:rPr>
              <w:t>38</w:t>
            </w:r>
            <w:r w:rsidR="00A84F6B">
              <w:rPr>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07" w:history="1">
            <w:r w:rsidR="00A84F6B" w:rsidRPr="007C7E4E">
              <w:rPr>
                <w:rStyle w:val="Hyperlink"/>
                <w:noProof/>
              </w:rPr>
              <w:t>3.1 Introduction</w:t>
            </w:r>
            <w:r w:rsidR="00A84F6B">
              <w:rPr>
                <w:noProof/>
                <w:webHidden/>
              </w:rPr>
              <w:tab/>
            </w:r>
            <w:r w:rsidR="00A84F6B">
              <w:rPr>
                <w:noProof/>
                <w:webHidden/>
              </w:rPr>
              <w:fldChar w:fldCharType="begin"/>
            </w:r>
            <w:r w:rsidR="00A84F6B">
              <w:rPr>
                <w:noProof/>
                <w:webHidden/>
              </w:rPr>
              <w:instrText xml:space="preserve"> PAGEREF _Toc335058007 \h </w:instrText>
            </w:r>
            <w:r w:rsidR="00A84F6B">
              <w:rPr>
                <w:noProof/>
                <w:webHidden/>
              </w:rPr>
            </w:r>
            <w:r w:rsidR="00A84F6B">
              <w:rPr>
                <w:noProof/>
                <w:webHidden/>
              </w:rPr>
              <w:fldChar w:fldCharType="separate"/>
            </w:r>
            <w:r w:rsidR="00A84F6B">
              <w:rPr>
                <w:noProof/>
                <w:webHidden/>
              </w:rPr>
              <w:t>38</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08" w:history="1">
            <w:r w:rsidR="00A84F6B" w:rsidRPr="007C7E4E">
              <w:rPr>
                <w:rStyle w:val="Hyperlink"/>
                <w:noProof/>
              </w:rPr>
              <w:t>3.2 Rationale for the Methodology</w:t>
            </w:r>
            <w:r w:rsidR="00A84F6B">
              <w:rPr>
                <w:noProof/>
                <w:webHidden/>
              </w:rPr>
              <w:tab/>
            </w:r>
            <w:r w:rsidR="00A84F6B">
              <w:rPr>
                <w:noProof/>
                <w:webHidden/>
              </w:rPr>
              <w:fldChar w:fldCharType="begin"/>
            </w:r>
            <w:r w:rsidR="00A84F6B">
              <w:rPr>
                <w:noProof/>
                <w:webHidden/>
              </w:rPr>
              <w:instrText xml:space="preserve"> PAGEREF _Toc335058008 \h </w:instrText>
            </w:r>
            <w:r w:rsidR="00A84F6B">
              <w:rPr>
                <w:noProof/>
                <w:webHidden/>
              </w:rPr>
            </w:r>
            <w:r w:rsidR="00A84F6B">
              <w:rPr>
                <w:noProof/>
                <w:webHidden/>
              </w:rPr>
              <w:fldChar w:fldCharType="separate"/>
            </w:r>
            <w:r w:rsidR="00A84F6B">
              <w:rPr>
                <w:noProof/>
                <w:webHidden/>
              </w:rPr>
              <w:t>38</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09" w:history="1">
            <w:r w:rsidR="00A84F6B" w:rsidRPr="007C7E4E">
              <w:rPr>
                <w:rStyle w:val="Hyperlink"/>
                <w:noProof/>
              </w:rPr>
              <w:t>3.3 The Research Design</w:t>
            </w:r>
            <w:r w:rsidR="00A84F6B">
              <w:rPr>
                <w:noProof/>
                <w:webHidden/>
              </w:rPr>
              <w:tab/>
            </w:r>
            <w:r w:rsidR="00A84F6B">
              <w:rPr>
                <w:noProof/>
                <w:webHidden/>
              </w:rPr>
              <w:fldChar w:fldCharType="begin"/>
            </w:r>
            <w:r w:rsidR="00A84F6B">
              <w:rPr>
                <w:noProof/>
                <w:webHidden/>
              </w:rPr>
              <w:instrText xml:space="preserve"> PAGEREF _Toc335058009 \h </w:instrText>
            </w:r>
            <w:r w:rsidR="00A84F6B">
              <w:rPr>
                <w:noProof/>
                <w:webHidden/>
              </w:rPr>
            </w:r>
            <w:r w:rsidR="00A84F6B">
              <w:rPr>
                <w:noProof/>
                <w:webHidden/>
              </w:rPr>
              <w:fldChar w:fldCharType="separate"/>
            </w:r>
            <w:r w:rsidR="00A84F6B">
              <w:rPr>
                <w:noProof/>
                <w:webHidden/>
              </w:rPr>
              <w:t>38</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10" w:history="1">
            <w:r w:rsidR="00A84F6B" w:rsidRPr="007C7E4E">
              <w:rPr>
                <w:rStyle w:val="Hyperlink"/>
                <w:noProof/>
              </w:rPr>
              <w:t>3.4 The Research Philosophy</w:t>
            </w:r>
            <w:r w:rsidR="00A84F6B">
              <w:rPr>
                <w:noProof/>
                <w:webHidden/>
              </w:rPr>
              <w:tab/>
            </w:r>
            <w:r w:rsidR="00A84F6B">
              <w:rPr>
                <w:noProof/>
                <w:webHidden/>
              </w:rPr>
              <w:fldChar w:fldCharType="begin"/>
            </w:r>
            <w:r w:rsidR="00A84F6B">
              <w:rPr>
                <w:noProof/>
                <w:webHidden/>
              </w:rPr>
              <w:instrText xml:space="preserve"> PAGEREF _Toc335058010 \h </w:instrText>
            </w:r>
            <w:r w:rsidR="00A84F6B">
              <w:rPr>
                <w:noProof/>
                <w:webHidden/>
              </w:rPr>
            </w:r>
            <w:r w:rsidR="00A84F6B">
              <w:rPr>
                <w:noProof/>
                <w:webHidden/>
              </w:rPr>
              <w:fldChar w:fldCharType="separate"/>
            </w:r>
            <w:r w:rsidR="00A84F6B">
              <w:rPr>
                <w:noProof/>
                <w:webHidden/>
              </w:rPr>
              <w:t>39</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11" w:history="1">
            <w:r w:rsidR="00A84F6B" w:rsidRPr="007C7E4E">
              <w:rPr>
                <w:rStyle w:val="Hyperlink"/>
                <w:noProof/>
              </w:rPr>
              <w:t>3.5 Research strategies</w:t>
            </w:r>
            <w:r w:rsidR="00A84F6B">
              <w:rPr>
                <w:noProof/>
                <w:webHidden/>
              </w:rPr>
              <w:tab/>
            </w:r>
            <w:r w:rsidR="00A84F6B">
              <w:rPr>
                <w:noProof/>
                <w:webHidden/>
              </w:rPr>
              <w:fldChar w:fldCharType="begin"/>
            </w:r>
            <w:r w:rsidR="00A84F6B">
              <w:rPr>
                <w:noProof/>
                <w:webHidden/>
              </w:rPr>
              <w:instrText xml:space="preserve"> PAGEREF _Toc335058011 \h </w:instrText>
            </w:r>
            <w:r w:rsidR="00A84F6B">
              <w:rPr>
                <w:noProof/>
                <w:webHidden/>
              </w:rPr>
            </w:r>
            <w:r w:rsidR="00A84F6B">
              <w:rPr>
                <w:noProof/>
                <w:webHidden/>
              </w:rPr>
              <w:fldChar w:fldCharType="separate"/>
            </w:r>
            <w:r w:rsidR="00A84F6B">
              <w:rPr>
                <w:noProof/>
                <w:webHidden/>
              </w:rPr>
              <w:t>40</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12" w:history="1">
            <w:r w:rsidR="00A84F6B" w:rsidRPr="007C7E4E">
              <w:rPr>
                <w:rStyle w:val="Hyperlink"/>
                <w:noProof/>
              </w:rPr>
              <w:t>3.5.1 Positive research strategy - Surveys</w:t>
            </w:r>
            <w:r w:rsidR="00A84F6B">
              <w:rPr>
                <w:noProof/>
                <w:webHidden/>
              </w:rPr>
              <w:tab/>
            </w:r>
            <w:r w:rsidR="00A84F6B">
              <w:rPr>
                <w:noProof/>
                <w:webHidden/>
              </w:rPr>
              <w:fldChar w:fldCharType="begin"/>
            </w:r>
            <w:r w:rsidR="00A84F6B">
              <w:rPr>
                <w:noProof/>
                <w:webHidden/>
              </w:rPr>
              <w:instrText xml:space="preserve"> PAGEREF _Toc335058012 \h </w:instrText>
            </w:r>
            <w:r w:rsidR="00A84F6B">
              <w:rPr>
                <w:noProof/>
                <w:webHidden/>
              </w:rPr>
            </w:r>
            <w:r w:rsidR="00A84F6B">
              <w:rPr>
                <w:noProof/>
                <w:webHidden/>
              </w:rPr>
              <w:fldChar w:fldCharType="separate"/>
            </w:r>
            <w:r w:rsidR="00A84F6B">
              <w:rPr>
                <w:noProof/>
                <w:webHidden/>
              </w:rPr>
              <w:t>40</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13" w:history="1">
            <w:r w:rsidR="00A84F6B" w:rsidRPr="007C7E4E">
              <w:rPr>
                <w:rStyle w:val="Hyperlink"/>
                <w:noProof/>
              </w:rPr>
              <w:t>3.5.2 Phenomenological research strategies – Case study</w:t>
            </w:r>
            <w:r w:rsidR="00A84F6B">
              <w:rPr>
                <w:noProof/>
                <w:webHidden/>
              </w:rPr>
              <w:tab/>
            </w:r>
            <w:r w:rsidR="00A84F6B">
              <w:rPr>
                <w:noProof/>
                <w:webHidden/>
              </w:rPr>
              <w:fldChar w:fldCharType="begin"/>
            </w:r>
            <w:r w:rsidR="00A84F6B">
              <w:rPr>
                <w:noProof/>
                <w:webHidden/>
              </w:rPr>
              <w:instrText xml:space="preserve"> PAGEREF _Toc335058013 \h </w:instrText>
            </w:r>
            <w:r w:rsidR="00A84F6B">
              <w:rPr>
                <w:noProof/>
                <w:webHidden/>
              </w:rPr>
            </w:r>
            <w:r w:rsidR="00A84F6B">
              <w:rPr>
                <w:noProof/>
                <w:webHidden/>
              </w:rPr>
              <w:fldChar w:fldCharType="separate"/>
            </w:r>
            <w:r w:rsidR="00A84F6B">
              <w:rPr>
                <w:noProof/>
                <w:webHidden/>
              </w:rPr>
              <w:t>40</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14" w:history="1">
            <w:r w:rsidR="00A84F6B" w:rsidRPr="007C7E4E">
              <w:rPr>
                <w:rStyle w:val="Hyperlink"/>
                <w:noProof/>
              </w:rPr>
              <w:t>3.5.3 Combined research strategies</w:t>
            </w:r>
            <w:r w:rsidR="00A84F6B">
              <w:rPr>
                <w:noProof/>
                <w:webHidden/>
              </w:rPr>
              <w:tab/>
            </w:r>
            <w:r w:rsidR="00A84F6B">
              <w:rPr>
                <w:noProof/>
                <w:webHidden/>
              </w:rPr>
              <w:fldChar w:fldCharType="begin"/>
            </w:r>
            <w:r w:rsidR="00A84F6B">
              <w:rPr>
                <w:noProof/>
                <w:webHidden/>
              </w:rPr>
              <w:instrText xml:space="preserve"> PAGEREF _Toc335058014 \h </w:instrText>
            </w:r>
            <w:r w:rsidR="00A84F6B">
              <w:rPr>
                <w:noProof/>
                <w:webHidden/>
              </w:rPr>
            </w:r>
            <w:r w:rsidR="00A84F6B">
              <w:rPr>
                <w:noProof/>
                <w:webHidden/>
              </w:rPr>
              <w:fldChar w:fldCharType="separate"/>
            </w:r>
            <w:r w:rsidR="00A84F6B">
              <w:rPr>
                <w:noProof/>
                <w:webHidden/>
              </w:rPr>
              <w:t>40</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15" w:history="1">
            <w:r w:rsidR="00A84F6B" w:rsidRPr="007C7E4E">
              <w:rPr>
                <w:rStyle w:val="Hyperlink"/>
                <w:noProof/>
              </w:rPr>
              <w:t>3.6 Target population</w:t>
            </w:r>
            <w:r w:rsidR="00A84F6B">
              <w:rPr>
                <w:noProof/>
                <w:webHidden/>
              </w:rPr>
              <w:tab/>
            </w:r>
            <w:r w:rsidR="00A84F6B">
              <w:rPr>
                <w:noProof/>
                <w:webHidden/>
              </w:rPr>
              <w:fldChar w:fldCharType="begin"/>
            </w:r>
            <w:r w:rsidR="00A84F6B">
              <w:rPr>
                <w:noProof/>
                <w:webHidden/>
              </w:rPr>
              <w:instrText xml:space="preserve"> PAGEREF _Toc335058015 \h </w:instrText>
            </w:r>
            <w:r w:rsidR="00A84F6B">
              <w:rPr>
                <w:noProof/>
                <w:webHidden/>
              </w:rPr>
            </w:r>
            <w:r w:rsidR="00A84F6B">
              <w:rPr>
                <w:noProof/>
                <w:webHidden/>
              </w:rPr>
              <w:fldChar w:fldCharType="separate"/>
            </w:r>
            <w:r w:rsidR="00A84F6B">
              <w:rPr>
                <w:noProof/>
                <w:webHidden/>
              </w:rPr>
              <w:t>41</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16" w:history="1">
            <w:r w:rsidR="00A84F6B" w:rsidRPr="007C7E4E">
              <w:rPr>
                <w:rStyle w:val="Hyperlink"/>
                <w:noProof/>
              </w:rPr>
              <w:t>3.7 Sampling</w:t>
            </w:r>
            <w:r w:rsidR="00A84F6B">
              <w:rPr>
                <w:noProof/>
                <w:webHidden/>
              </w:rPr>
              <w:tab/>
            </w:r>
            <w:r w:rsidR="00A84F6B">
              <w:rPr>
                <w:noProof/>
                <w:webHidden/>
              </w:rPr>
              <w:fldChar w:fldCharType="begin"/>
            </w:r>
            <w:r w:rsidR="00A84F6B">
              <w:rPr>
                <w:noProof/>
                <w:webHidden/>
              </w:rPr>
              <w:instrText xml:space="preserve"> PAGEREF _Toc335058016 \h </w:instrText>
            </w:r>
            <w:r w:rsidR="00A84F6B">
              <w:rPr>
                <w:noProof/>
                <w:webHidden/>
              </w:rPr>
            </w:r>
            <w:r w:rsidR="00A84F6B">
              <w:rPr>
                <w:noProof/>
                <w:webHidden/>
              </w:rPr>
              <w:fldChar w:fldCharType="separate"/>
            </w:r>
            <w:r w:rsidR="00A84F6B">
              <w:rPr>
                <w:noProof/>
                <w:webHidden/>
              </w:rPr>
              <w:t>41</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17" w:history="1">
            <w:r w:rsidR="00A84F6B" w:rsidRPr="007C7E4E">
              <w:rPr>
                <w:rStyle w:val="Hyperlink"/>
                <w:noProof/>
              </w:rPr>
              <w:t>3.8 Research instrument</w:t>
            </w:r>
            <w:r w:rsidR="00A84F6B">
              <w:rPr>
                <w:noProof/>
                <w:webHidden/>
              </w:rPr>
              <w:tab/>
            </w:r>
            <w:r w:rsidR="00A84F6B">
              <w:rPr>
                <w:noProof/>
                <w:webHidden/>
              </w:rPr>
              <w:fldChar w:fldCharType="begin"/>
            </w:r>
            <w:r w:rsidR="00A84F6B">
              <w:rPr>
                <w:noProof/>
                <w:webHidden/>
              </w:rPr>
              <w:instrText xml:space="preserve"> PAGEREF _Toc335058017 \h </w:instrText>
            </w:r>
            <w:r w:rsidR="00A84F6B">
              <w:rPr>
                <w:noProof/>
                <w:webHidden/>
              </w:rPr>
            </w:r>
            <w:r w:rsidR="00A84F6B">
              <w:rPr>
                <w:noProof/>
                <w:webHidden/>
              </w:rPr>
              <w:fldChar w:fldCharType="separate"/>
            </w:r>
            <w:r w:rsidR="00A84F6B">
              <w:rPr>
                <w:noProof/>
                <w:webHidden/>
              </w:rPr>
              <w:t>42</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18" w:history="1">
            <w:r w:rsidR="00A84F6B" w:rsidRPr="007C7E4E">
              <w:rPr>
                <w:rStyle w:val="Hyperlink"/>
                <w:noProof/>
              </w:rPr>
              <w:t>3.8.1 Questionnaire construction</w:t>
            </w:r>
            <w:r w:rsidR="00A84F6B">
              <w:rPr>
                <w:noProof/>
                <w:webHidden/>
              </w:rPr>
              <w:tab/>
            </w:r>
            <w:r w:rsidR="00A84F6B">
              <w:rPr>
                <w:noProof/>
                <w:webHidden/>
              </w:rPr>
              <w:fldChar w:fldCharType="begin"/>
            </w:r>
            <w:r w:rsidR="00A84F6B">
              <w:rPr>
                <w:noProof/>
                <w:webHidden/>
              </w:rPr>
              <w:instrText xml:space="preserve"> PAGEREF _Toc335058018 \h </w:instrText>
            </w:r>
            <w:r w:rsidR="00A84F6B">
              <w:rPr>
                <w:noProof/>
                <w:webHidden/>
              </w:rPr>
            </w:r>
            <w:r w:rsidR="00A84F6B">
              <w:rPr>
                <w:noProof/>
                <w:webHidden/>
              </w:rPr>
              <w:fldChar w:fldCharType="separate"/>
            </w:r>
            <w:r w:rsidR="00A84F6B">
              <w:rPr>
                <w:noProof/>
                <w:webHidden/>
              </w:rPr>
              <w:t>42</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19" w:history="1">
            <w:r w:rsidR="00A84F6B" w:rsidRPr="007C7E4E">
              <w:rPr>
                <w:rStyle w:val="Hyperlink"/>
                <w:noProof/>
              </w:rPr>
              <w:t>3.8.2 Interviews</w:t>
            </w:r>
            <w:r w:rsidR="00A84F6B">
              <w:rPr>
                <w:noProof/>
                <w:webHidden/>
              </w:rPr>
              <w:tab/>
            </w:r>
            <w:r w:rsidR="00A84F6B">
              <w:rPr>
                <w:noProof/>
                <w:webHidden/>
              </w:rPr>
              <w:fldChar w:fldCharType="begin"/>
            </w:r>
            <w:r w:rsidR="00A84F6B">
              <w:rPr>
                <w:noProof/>
                <w:webHidden/>
              </w:rPr>
              <w:instrText xml:space="preserve"> PAGEREF _Toc335058019 \h </w:instrText>
            </w:r>
            <w:r w:rsidR="00A84F6B">
              <w:rPr>
                <w:noProof/>
                <w:webHidden/>
              </w:rPr>
            </w:r>
            <w:r w:rsidR="00A84F6B">
              <w:rPr>
                <w:noProof/>
                <w:webHidden/>
              </w:rPr>
              <w:fldChar w:fldCharType="separate"/>
            </w:r>
            <w:r w:rsidR="00A84F6B">
              <w:rPr>
                <w:noProof/>
                <w:webHidden/>
              </w:rPr>
              <w:t>42</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20" w:history="1">
            <w:r w:rsidR="00A84F6B" w:rsidRPr="007C7E4E">
              <w:rPr>
                <w:rStyle w:val="Hyperlink"/>
                <w:noProof/>
              </w:rPr>
              <w:t>3.9 Pilot study</w:t>
            </w:r>
            <w:r w:rsidR="00A84F6B">
              <w:rPr>
                <w:noProof/>
                <w:webHidden/>
              </w:rPr>
              <w:tab/>
            </w:r>
            <w:r w:rsidR="00A84F6B">
              <w:rPr>
                <w:noProof/>
                <w:webHidden/>
              </w:rPr>
              <w:fldChar w:fldCharType="begin"/>
            </w:r>
            <w:r w:rsidR="00A84F6B">
              <w:rPr>
                <w:noProof/>
                <w:webHidden/>
              </w:rPr>
              <w:instrText xml:space="preserve"> PAGEREF _Toc335058020 \h </w:instrText>
            </w:r>
            <w:r w:rsidR="00A84F6B">
              <w:rPr>
                <w:noProof/>
                <w:webHidden/>
              </w:rPr>
            </w:r>
            <w:r w:rsidR="00A84F6B">
              <w:rPr>
                <w:noProof/>
                <w:webHidden/>
              </w:rPr>
              <w:fldChar w:fldCharType="separate"/>
            </w:r>
            <w:r w:rsidR="00A84F6B">
              <w:rPr>
                <w:noProof/>
                <w:webHidden/>
              </w:rPr>
              <w:t>43</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21" w:history="1">
            <w:r w:rsidR="00A84F6B" w:rsidRPr="007C7E4E">
              <w:rPr>
                <w:rStyle w:val="Hyperlink"/>
                <w:noProof/>
              </w:rPr>
              <w:t>3.10 Administration of Questions</w:t>
            </w:r>
            <w:r w:rsidR="00A84F6B">
              <w:rPr>
                <w:noProof/>
                <w:webHidden/>
              </w:rPr>
              <w:tab/>
            </w:r>
            <w:r w:rsidR="00A84F6B">
              <w:rPr>
                <w:noProof/>
                <w:webHidden/>
              </w:rPr>
              <w:fldChar w:fldCharType="begin"/>
            </w:r>
            <w:r w:rsidR="00A84F6B">
              <w:rPr>
                <w:noProof/>
                <w:webHidden/>
              </w:rPr>
              <w:instrText xml:space="preserve"> PAGEREF _Toc335058021 \h </w:instrText>
            </w:r>
            <w:r w:rsidR="00A84F6B">
              <w:rPr>
                <w:noProof/>
                <w:webHidden/>
              </w:rPr>
            </w:r>
            <w:r w:rsidR="00A84F6B">
              <w:rPr>
                <w:noProof/>
                <w:webHidden/>
              </w:rPr>
              <w:fldChar w:fldCharType="separate"/>
            </w:r>
            <w:r w:rsidR="00A84F6B">
              <w:rPr>
                <w:noProof/>
                <w:webHidden/>
              </w:rPr>
              <w:t>43</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22" w:history="1">
            <w:r w:rsidR="00A84F6B" w:rsidRPr="007C7E4E">
              <w:rPr>
                <w:rStyle w:val="Hyperlink"/>
                <w:noProof/>
              </w:rPr>
              <w:t>3.10.1 Collection of questionnaire</w:t>
            </w:r>
            <w:r w:rsidR="00A84F6B">
              <w:rPr>
                <w:noProof/>
                <w:webHidden/>
              </w:rPr>
              <w:tab/>
            </w:r>
            <w:r w:rsidR="00A84F6B">
              <w:rPr>
                <w:noProof/>
                <w:webHidden/>
              </w:rPr>
              <w:fldChar w:fldCharType="begin"/>
            </w:r>
            <w:r w:rsidR="00A84F6B">
              <w:rPr>
                <w:noProof/>
                <w:webHidden/>
              </w:rPr>
              <w:instrText xml:space="preserve"> PAGEREF _Toc335058022 \h </w:instrText>
            </w:r>
            <w:r w:rsidR="00A84F6B">
              <w:rPr>
                <w:noProof/>
                <w:webHidden/>
              </w:rPr>
            </w:r>
            <w:r w:rsidR="00A84F6B">
              <w:rPr>
                <w:noProof/>
                <w:webHidden/>
              </w:rPr>
              <w:fldChar w:fldCharType="separate"/>
            </w:r>
            <w:r w:rsidR="00A84F6B">
              <w:rPr>
                <w:noProof/>
                <w:webHidden/>
              </w:rPr>
              <w:t>43</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23" w:history="1">
            <w:r w:rsidR="00A84F6B" w:rsidRPr="007C7E4E">
              <w:rPr>
                <w:rStyle w:val="Hyperlink"/>
                <w:noProof/>
              </w:rPr>
              <w:t>3.11 Data analysis</w:t>
            </w:r>
            <w:r w:rsidR="00A84F6B">
              <w:rPr>
                <w:noProof/>
                <w:webHidden/>
              </w:rPr>
              <w:tab/>
            </w:r>
            <w:r w:rsidR="00A84F6B">
              <w:rPr>
                <w:noProof/>
                <w:webHidden/>
              </w:rPr>
              <w:fldChar w:fldCharType="begin"/>
            </w:r>
            <w:r w:rsidR="00A84F6B">
              <w:rPr>
                <w:noProof/>
                <w:webHidden/>
              </w:rPr>
              <w:instrText xml:space="preserve"> PAGEREF _Toc335058023 \h </w:instrText>
            </w:r>
            <w:r w:rsidR="00A84F6B">
              <w:rPr>
                <w:noProof/>
                <w:webHidden/>
              </w:rPr>
            </w:r>
            <w:r w:rsidR="00A84F6B">
              <w:rPr>
                <w:noProof/>
                <w:webHidden/>
              </w:rPr>
              <w:fldChar w:fldCharType="separate"/>
            </w:r>
            <w:r w:rsidR="00A84F6B">
              <w:rPr>
                <w:noProof/>
                <w:webHidden/>
              </w:rPr>
              <w:t>44</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24" w:history="1">
            <w:r w:rsidR="00A84F6B" w:rsidRPr="007C7E4E">
              <w:rPr>
                <w:rStyle w:val="Hyperlink"/>
                <w:noProof/>
              </w:rPr>
              <w:t>3.12 Validity and Reliability</w:t>
            </w:r>
            <w:r w:rsidR="00A84F6B">
              <w:rPr>
                <w:noProof/>
                <w:webHidden/>
              </w:rPr>
              <w:tab/>
            </w:r>
            <w:r w:rsidR="00A84F6B">
              <w:rPr>
                <w:noProof/>
                <w:webHidden/>
              </w:rPr>
              <w:fldChar w:fldCharType="begin"/>
            </w:r>
            <w:r w:rsidR="00A84F6B">
              <w:rPr>
                <w:noProof/>
                <w:webHidden/>
              </w:rPr>
              <w:instrText xml:space="preserve"> PAGEREF _Toc335058024 \h </w:instrText>
            </w:r>
            <w:r w:rsidR="00A84F6B">
              <w:rPr>
                <w:noProof/>
                <w:webHidden/>
              </w:rPr>
            </w:r>
            <w:r w:rsidR="00A84F6B">
              <w:rPr>
                <w:noProof/>
                <w:webHidden/>
              </w:rPr>
              <w:fldChar w:fldCharType="separate"/>
            </w:r>
            <w:r w:rsidR="00A84F6B">
              <w:rPr>
                <w:noProof/>
                <w:webHidden/>
              </w:rPr>
              <w:t>44</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25" w:history="1">
            <w:r w:rsidR="00A84F6B" w:rsidRPr="007C7E4E">
              <w:rPr>
                <w:rStyle w:val="Hyperlink"/>
                <w:noProof/>
              </w:rPr>
              <w:t>3.13 Limitation of the Study</w:t>
            </w:r>
            <w:r w:rsidR="00A84F6B">
              <w:rPr>
                <w:noProof/>
                <w:webHidden/>
              </w:rPr>
              <w:tab/>
            </w:r>
            <w:r w:rsidR="00A84F6B">
              <w:rPr>
                <w:noProof/>
                <w:webHidden/>
              </w:rPr>
              <w:fldChar w:fldCharType="begin"/>
            </w:r>
            <w:r w:rsidR="00A84F6B">
              <w:rPr>
                <w:noProof/>
                <w:webHidden/>
              </w:rPr>
              <w:instrText xml:space="preserve"> PAGEREF _Toc335058025 \h </w:instrText>
            </w:r>
            <w:r w:rsidR="00A84F6B">
              <w:rPr>
                <w:noProof/>
                <w:webHidden/>
              </w:rPr>
            </w:r>
            <w:r w:rsidR="00A84F6B">
              <w:rPr>
                <w:noProof/>
                <w:webHidden/>
              </w:rPr>
              <w:fldChar w:fldCharType="separate"/>
            </w:r>
            <w:r w:rsidR="00A84F6B">
              <w:rPr>
                <w:noProof/>
                <w:webHidden/>
              </w:rPr>
              <w:t>45</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26" w:history="1">
            <w:r w:rsidR="00A84F6B" w:rsidRPr="007C7E4E">
              <w:rPr>
                <w:rStyle w:val="Hyperlink"/>
                <w:noProof/>
              </w:rPr>
              <w:t>3.14 Elimination of Bias</w:t>
            </w:r>
            <w:r w:rsidR="00A84F6B">
              <w:rPr>
                <w:noProof/>
                <w:webHidden/>
              </w:rPr>
              <w:tab/>
            </w:r>
            <w:r w:rsidR="00A84F6B">
              <w:rPr>
                <w:noProof/>
                <w:webHidden/>
              </w:rPr>
              <w:fldChar w:fldCharType="begin"/>
            </w:r>
            <w:r w:rsidR="00A84F6B">
              <w:rPr>
                <w:noProof/>
                <w:webHidden/>
              </w:rPr>
              <w:instrText xml:space="preserve"> PAGEREF _Toc335058026 \h </w:instrText>
            </w:r>
            <w:r w:rsidR="00A84F6B">
              <w:rPr>
                <w:noProof/>
                <w:webHidden/>
              </w:rPr>
            </w:r>
            <w:r w:rsidR="00A84F6B">
              <w:rPr>
                <w:noProof/>
                <w:webHidden/>
              </w:rPr>
              <w:fldChar w:fldCharType="separate"/>
            </w:r>
            <w:r w:rsidR="00A84F6B">
              <w:rPr>
                <w:noProof/>
                <w:webHidden/>
              </w:rPr>
              <w:t>45</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27" w:history="1">
            <w:r w:rsidR="00A84F6B" w:rsidRPr="007C7E4E">
              <w:rPr>
                <w:rStyle w:val="Hyperlink"/>
                <w:noProof/>
              </w:rPr>
              <w:t>3.15 Ethical Considerations</w:t>
            </w:r>
            <w:r w:rsidR="00A84F6B">
              <w:rPr>
                <w:noProof/>
                <w:webHidden/>
              </w:rPr>
              <w:tab/>
            </w:r>
            <w:r w:rsidR="00A84F6B">
              <w:rPr>
                <w:noProof/>
                <w:webHidden/>
              </w:rPr>
              <w:fldChar w:fldCharType="begin"/>
            </w:r>
            <w:r w:rsidR="00A84F6B">
              <w:rPr>
                <w:noProof/>
                <w:webHidden/>
              </w:rPr>
              <w:instrText xml:space="preserve"> PAGEREF _Toc335058027 \h </w:instrText>
            </w:r>
            <w:r w:rsidR="00A84F6B">
              <w:rPr>
                <w:noProof/>
                <w:webHidden/>
              </w:rPr>
            </w:r>
            <w:r w:rsidR="00A84F6B">
              <w:rPr>
                <w:noProof/>
                <w:webHidden/>
              </w:rPr>
              <w:fldChar w:fldCharType="separate"/>
            </w:r>
            <w:r w:rsidR="00A84F6B">
              <w:rPr>
                <w:noProof/>
                <w:webHidden/>
              </w:rPr>
              <w:t>45</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28" w:history="1">
            <w:r w:rsidR="00A84F6B" w:rsidRPr="007C7E4E">
              <w:rPr>
                <w:rStyle w:val="Hyperlink"/>
                <w:noProof/>
              </w:rPr>
              <w:t>3.15.1 Ensuring participants have given informed consent</w:t>
            </w:r>
            <w:r w:rsidR="00A84F6B">
              <w:rPr>
                <w:noProof/>
                <w:webHidden/>
              </w:rPr>
              <w:tab/>
            </w:r>
            <w:r w:rsidR="00A84F6B">
              <w:rPr>
                <w:noProof/>
                <w:webHidden/>
              </w:rPr>
              <w:fldChar w:fldCharType="begin"/>
            </w:r>
            <w:r w:rsidR="00A84F6B">
              <w:rPr>
                <w:noProof/>
                <w:webHidden/>
              </w:rPr>
              <w:instrText xml:space="preserve"> PAGEREF _Toc335058028 \h </w:instrText>
            </w:r>
            <w:r w:rsidR="00A84F6B">
              <w:rPr>
                <w:noProof/>
                <w:webHidden/>
              </w:rPr>
            </w:r>
            <w:r w:rsidR="00A84F6B">
              <w:rPr>
                <w:noProof/>
                <w:webHidden/>
              </w:rPr>
              <w:fldChar w:fldCharType="separate"/>
            </w:r>
            <w:r w:rsidR="00A84F6B">
              <w:rPr>
                <w:noProof/>
                <w:webHidden/>
              </w:rPr>
              <w:t>45</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29" w:history="1">
            <w:r w:rsidR="00A84F6B" w:rsidRPr="007C7E4E">
              <w:rPr>
                <w:rStyle w:val="Hyperlink"/>
                <w:noProof/>
              </w:rPr>
              <w:t>3.15.2 Ensuring no harm comes to participants</w:t>
            </w:r>
            <w:r w:rsidR="00A84F6B">
              <w:rPr>
                <w:noProof/>
                <w:webHidden/>
              </w:rPr>
              <w:tab/>
            </w:r>
            <w:r w:rsidR="00A84F6B">
              <w:rPr>
                <w:noProof/>
                <w:webHidden/>
              </w:rPr>
              <w:fldChar w:fldCharType="begin"/>
            </w:r>
            <w:r w:rsidR="00A84F6B">
              <w:rPr>
                <w:noProof/>
                <w:webHidden/>
              </w:rPr>
              <w:instrText xml:space="preserve"> PAGEREF _Toc335058029 \h </w:instrText>
            </w:r>
            <w:r w:rsidR="00A84F6B">
              <w:rPr>
                <w:noProof/>
                <w:webHidden/>
              </w:rPr>
            </w:r>
            <w:r w:rsidR="00A84F6B">
              <w:rPr>
                <w:noProof/>
                <w:webHidden/>
              </w:rPr>
              <w:fldChar w:fldCharType="separate"/>
            </w:r>
            <w:r w:rsidR="00A84F6B">
              <w:rPr>
                <w:noProof/>
                <w:webHidden/>
              </w:rPr>
              <w:t>46</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30" w:history="1">
            <w:r w:rsidR="00A84F6B" w:rsidRPr="007C7E4E">
              <w:rPr>
                <w:rStyle w:val="Hyperlink"/>
                <w:noProof/>
              </w:rPr>
              <w:t>3.15.3 Ensuring confidentiality and anonymity</w:t>
            </w:r>
            <w:r w:rsidR="00A84F6B">
              <w:rPr>
                <w:noProof/>
                <w:webHidden/>
              </w:rPr>
              <w:tab/>
            </w:r>
            <w:r w:rsidR="00A84F6B">
              <w:rPr>
                <w:noProof/>
                <w:webHidden/>
              </w:rPr>
              <w:fldChar w:fldCharType="begin"/>
            </w:r>
            <w:r w:rsidR="00A84F6B">
              <w:rPr>
                <w:noProof/>
                <w:webHidden/>
              </w:rPr>
              <w:instrText xml:space="preserve"> PAGEREF _Toc335058030 \h </w:instrText>
            </w:r>
            <w:r w:rsidR="00A84F6B">
              <w:rPr>
                <w:noProof/>
                <w:webHidden/>
              </w:rPr>
            </w:r>
            <w:r w:rsidR="00A84F6B">
              <w:rPr>
                <w:noProof/>
                <w:webHidden/>
              </w:rPr>
              <w:fldChar w:fldCharType="separate"/>
            </w:r>
            <w:r w:rsidR="00A84F6B">
              <w:rPr>
                <w:noProof/>
                <w:webHidden/>
              </w:rPr>
              <w:t>46</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31" w:history="1">
            <w:r w:rsidR="00A84F6B" w:rsidRPr="007C7E4E">
              <w:rPr>
                <w:rStyle w:val="Hyperlink"/>
                <w:noProof/>
              </w:rPr>
              <w:t>3.15.4 Ensuring that permission is obtained</w:t>
            </w:r>
            <w:r w:rsidR="00A84F6B">
              <w:rPr>
                <w:noProof/>
                <w:webHidden/>
              </w:rPr>
              <w:tab/>
            </w:r>
            <w:r w:rsidR="00A84F6B">
              <w:rPr>
                <w:noProof/>
                <w:webHidden/>
              </w:rPr>
              <w:fldChar w:fldCharType="begin"/>
            </w:r>
            <w:r w:rsidR="00A84F6B">
              <w:rPr>
                <w:noProof/>
                <w:webHidden/>
              </w:rPr>
              <w:instrText xml:space="preserve"> PAGEREF _Toc335058031 \h </w:instrText>
            </w:r>
            <w:r w:rsidR="00A84F6B">
              <w:rPr>
                <w:noProof/>
                <w:webHidden/>
              </w:rPr>
            </w:r>
            <w:r w:rsidR="00A84F6B">
              <w:rPr>
                <w:noProof/>
                <w:webHidden/>
              </w:rPr>
              <w:fldChar w:fldCharType="separate"/>
            </w:r>
            <w:r w:rsidR="00A84F6B">
              <w:rPr>
                <w:noProof/>
                <w:webHidden/>
              </w:rPr>
              <w:t>46</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32" w:history="1">
            <w:r w:rsidR="00A84F6B" w:rsidRPr="007C7E4E">
              <w:rPr>
                <w:rStyle w:val="Hyperlink"/>
                <w:noProof/>
              </w:rPr>
              <w:t>3.16 Conclusions</w:t>
            </w:r>
            <w:r w:rsidR="00A84F6B">
              <w:rPr>
                <w:noProof/>
                <w:webHidden/>
              </w:rPr>
              <w:tab/>
            </w:r>
            <w:r w:rsidR="00A84F6B">
              <w:rPr>
                <w:noProof/>
                <w:webHidden/>
              </w:rPr>
              <w:fldChar w:fldCharType="begin"/>
            </w:r>
            <w:r w:rsidR="00A84F6B">
              <w:rPr>
                <w:noProof/>
                <w:webHidden/>
              </w:rPr>
              <w:instrText xml:space="preserve"> PAGEREF _Toc335058032 \h </w:instrText>
            </w:r>
            <w:r w:rsidR="00A84F6B">
              <w:rPr>
                <w:noProof/>
                <w:webHidden/>
              </w:rPr>
            </w:r>
            <w:r w:rsidR="00A84F6B">
              <w:rPr>
                <w:noProof/>
                <w:webHidden/>
              </w:rPr>
              <w:fldChar w:fldCharType="separate"/>
            </w:r>
            <w:r w:rsidR="00A84F6B">
              <w:rPr>
                <w:noProof/>
                <w:webHidden/>
              </w:rPr>
              <w:t>46</w:t>
            </w:r>
            <w:r w:rsidR="00A84F6B">
              <w:rPr>
                <w:noProof/>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8033" w:history="1">
            <w:r w:rsidR="00A84F6B" w:rsidRPr="007C7E4E">
              <w:rPr>
                <w:rStyle w:val="Hyperlink"/>
              </w:rPr>
              <w:t>Chapter 4 - Results, Discussion, and Interpretation of Findings</w:t>
            </w:r>
            <w:r w:rsidR="00A84F6B">
              <w:rPr>
                <w:webHidden/>
              </w:rPr>
              <w:tab/>
            </w:r>
            <w:r w:rsidR="00A84F6B">
              <w:rPr>
                <w:webHidden/>
              </w:rPr>
              <w:fldChar w:fldCharType="begin"/>
            </w:r>
            <w:r w:rsidR="00A84F6B">
              <w:rPr>
                <w:webHidden/>
              </w:rPr>
              <w:instrText xml:space="preserve"> PAGEREF _Toc335058033 \h </w:instrText>
            </w:r>
            <w:r w:rsidR="00A84F6B">
              <w:rPr>
                <w:webHidden/>
              </w:rPr>
            </w:r>
            <w:r w:rsidR="00A84F6B">
              <w:rPr>
                <w:webHidden/>
              </w:rPr>
              <w:fldChar w:fldCharType="separate"/>
            </w:r>
            <w:r w:rsidR="00A84F6B">
              <w:rPr>
                <w:webHidden/>
              </w:rPr>
              <w:t>47</w:t>
            </w:r>
            <w:r w:rsidR="00A84F6B">
              <w:rPr>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34" w:history="1">
            <w:r w:rsidR="00A84F6B" w:rsidRPr="007C7E4E">
              <w:rPr>
                <w:rStyle w:val="Hyperlink"/>
                <w:noProof/>
              </w:rPr>
              <w:t>4.1 Introduction</w:t>
            </w:r>
            <w:r w:rsidR="00A84F6B">
              <w:rPr>
                <w:noProof/>
                <w:webHidden/>
              </w:rPr>
              <w:tab/>
            </w:r>
            <w:r w:rsidR="00A84F6B">
              <w:rPr>
                <w:noProof/>
                <w:webHidden/>
              </w:rPr>
              <w:fldChar w:fldCharType="begin"/>
            </w:r>
            <w:r w:rsidR="00A84F6B">
              <w:rPr>
                <w:noProof/>
                <w:webHidden/>
              </w:rPr>
              <w:instrText xml:space="preserve"> PAGEREF _Toc335058034 \h </w:instrText>
            </w:r>
            <w:r w:rsidR="00A84F6B">
              <w:rPr>
                <w:noProof/>
                <w:webHidden/>
              </w:rPr>
            </w:r>
            <w:r w:rsidR="00A84F6B">
              <w:rPr>
                <w:noProof/>
                <w:webHidden/>
              </w:rPr>
              <w:fldChar w:fldCharType="separate"/>
            </w:r>
            <w:r w:rsidR="00A84F6B">
              <w:rPr>
                <w:noProof/>
                <w:webHidden/>
              </w:rPr>
              <w:t>47</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35" w:history="1">
            <w:r w:rsidR="00A84F6B" w:rsidRPr="007C7E4E">
              <w:rPr>
                <w:rStyle w:val="Hyperlink"/>
                <w:noProof/>
              </w:rPr>
              <w:t>4.2 Presentation</w:t>
            </w:r>
            <w:r w:rsidR="00A84F6B">
              <w:rPr>
                <w:noProof/>
                <w:webHidden/>
              </w:rPr>
              <w:tab/>
            </w:r>
            <w:r w:rsidR="00A84F6B">
              <w:rPr>
                <w:noProof/>
                <w:webHidden/>
              </w:rPr>
              <w:fldChar w:fldCharType="begin"/>
            </w:r>
            <w:r w:rsidR="00A84F6B">
              <w:rPr>
                <w:noProof/>
                <w:webHidden/>
              </w:rPr>
              <w:instrText xml:space="preserve"> PAGEREF _Toc335058035 \h </w:instrText>
            </w:r>
            <w:r w:rsidR="00A84F6B">
              <w:rPr>
                <w:noProof/>
                <w:webHidden/>
              </w:rPr>
            </w:r>
            <w:r w:rsidR="00A84F6B">
              <w:rPr>
                <w:noProof/>
                <w:webHidden/>
              </w:rPr>
              <w:fldChar w:fldCharType="separate"/>
            </w:r>
            <w:r w:rsidR="00A84F6B">
              <w:rPr>
                <w:noProof/>
                <w:webHidden/>
              </w:rPr>
              <w:t>48</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36" w:history="1">
            <w:r w:rsidR="00A84F6B" w:rsidRPr="007C7E4E">
              <w:rPr>
                <w:rStyle w:val="Hyperlink"/>
                <w:noProof/>
              </w:rPr>
              <w:t>4.2.1 Which best describes your current position?</w:t>
            </w:r>
            <w:r w:rsidR="00A84F6B">
              <w:rPr>
                <w:noProof/>
                <w:webHidden/>
              </w:rPr>
              <w:tab/>
            </w:r>
            <w:r w:rsidR="00A84F6B">
              <w:rPr>
                <w:noProof/>
                <w:webHidden/>
              </w:rPr>
              <w:fldChar w:fldCharType="begin"/>
            </w:r>
            <w:r w:rsidR="00A84F6B">
              <w:rPr>
                <w:noProof/>
                <w:webHidden/>
              </w:rPr>
              <w:instrText xml:space="preserve"> PAGEREF _Toc335058036 \h </w:instrText>
            </w:r>
            <w:r w:rsidR="00A84F6B">
              <w:rPr>
                <w:noProof/>
                <w:webHidden/>
              </w:rPr>
            </w:r>
            <w:r w:rsidR="00A84F6B">
              <w:rPr>
                <w:noProof/>
                <w:webHidden/>
              </w:rPr>
              <w:fldChar w:fldCharType="separate"/>
            </w:r>
            <w:r w:rsidR="00A84F6B">
              <w:rPr>
                <w:noProof/>
                <w:webHidden/>
              </w:rPr>
              <w:t>49</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37" w:history="1">
            <w:r w:rsidR="00A84F6B" w:rsidRPr="007C7E4E">
              <w:rPr>
                <w:rStyle w:val="Hyperlink"/>
                <w:noProof/>
              </w:rPr>
              <w:t>4.2.2 How many years of experience in IT do you have?</w:t>
            </w:r>
            <w:r w:rsidR="00A84F6B">
              <w:rPr>
                <w:noProof/>
                <w:webHidden/>
              </w:rPr>
              <w:tab/>
            </w:r>
            <w:r w:rsidR="00A84F6B">
              <w:rPr>
                <w:noProof/>
                <w:webHidden/>
              </w:rPr>
              <w:fldChar w:fldCharType="begin"/>
            </w:r>
            <w:r w:rsidR="00A84F6B">
              <w:rPr>
                <w:noProof/>
                <w:webHidden/>
              </w:rPr>
              <w:instrText xml:space="preserve"> PAGEREF _Toc335058037 \h </w:instrText>
            </w:r>
            <w:r w:rsidR="00A84F6B">
              <w:rPr>
                <w:noProof/>
                <w:webHidden/>
              </w:rPr>
            </w:r>
            <w:r w:rsidR="00A84F6B">
              <w:rPr>
                <w:noProof/>
                <w:webHidden/>
              </w:rPr>
              <w:fldChar w:fldCharType="separate"/>
            </w:r>
            <w:r w:rsidR="00A84F6B">
              <w:rPr>
                <w:noProof/>
                <w:webHidden/>
              </w:rPr>
              <w:t>51</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38" w:history="1">
            <w:r w:rsidR="00A84F6B" w:rsidRPr="007C7E4E">
              <w:rPr>
                <w:rStyle w:val="Hyperlink"/>
                <w:noProof/>
              </w:rPr>
              <w:t>4.2.3 Where are you based?</w:t>
            </w:r>
            <w:r w:rsidR="00A84F6B">
              <w:rPr>
                <w:noProof/>
                <w:webHidden/>
              </w:rPr>
              <w:tab/>
            </w:r>
            <w:r w:rsidR="00A84F6B">
              <w:rPr>
                <w:noProof/>
                <w:webHidden/>
              </w:rPr>
              <w:fldChar w:fldCharType="begin"/>
            </w:r>
            <w:r w:rsidR="00A84F6B">
              <w:rPr>
                <w:noProof/>
                <w:webHidden/>
              </w:rPr>
              <w:instrText xml:space="preserve"> PAGEREF _Toc335058038 \h </w:instrText>
            </w:r>
            <w:r w:rsidR="00A84F6B">
              <w:rPr>
                <w:noProof/>
                <w:webHidden/>
              </w:rPr>
            </w:r>
            <w:r w:rsidR="00A84F6B">
              <w:rPr>
                <w:noProof/>
                <w:webHidden/>
              </w:rPr>
              <w:fldChar w:fldCharType="separate"/>
            </w:r>
            <w:r w:rsidR="00A84F6B">
              <w:rPr>
                <w:noProof/>
                <w:webHidden/>
              </w:rPr>
              <w:t>52</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39" w:history="1">
            <w:r w:rsidR="00A84F6B" w:rsidRPr="007C7E4E">
              <w:rPr>
                <w:rStyle w:val="Hyperlink"/>
                <w:noProof/>
              </w:rPr>
              <w:t>4.2.4. What is the total number of people in your organization?</w:t>
            </w:r>
            <w:r w:rsidR="00A84F6B">
              <w:rPr>
                <w:noProof/>
                <w:webHidden/>
              </w:rPr>
              <w:tab/>
            </w:r>
            <w:r w:rsidR="00A84F6B">
              <w:rPr>
                <w:noProof/>
                <w:webHidden/>
              </w:rPr>
              <w:fldChar w:fldCharType="begin"/>
            </w:r>
            <w:r w:rsidR="00A84F6B">
              <w:rPr>
                <w:noProof/>
                <w:webHidden/>
              </w:rPr>
              <w:instrText xml:space="preserve"> PAGEREF _Toc335058039 \h </w:instrText>
            </w:r>
            <w:r w:rsidR="00A84F6B">
              <w:rPr>
                <w:noProof/>
                <w:webHidden/>
              </w:rPr>
            </w:r>
            <w:r w:rsidR="00A84F6B">
              <w:rPr>
                <w:noProof/>
                <w:webHidden/>
              </w:rPr>
              <w:fldChar w:fldCharType="separate"/>
            </w:r>
            <w:r w:rsidR="00A84F6B">
              <w:rPr>
                <w:noProof/>
                <w:webHidden/>
              </w:rPr>
              <w:t>53</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40" w:history="1">
            <w:r w:rsidR="00A84F6B" w:rsidRPr="007C7E4E">
              <w:rPr>
                <w:rStyle w:val="Hyperlink"/>
                <w:noProof/>
              </w:rPr>
              <w:t>4.2.5 Which sector is your organization primarily in?</w:t>
            </w:r>
            <w:r w:rsidR="00A84F6B">
              <w:rPr>
                <w:noProof/>
                <w:webHidden/>
              </w:rPr>
              <w:tab/>
            </w:r>
            <w:r w:rsidR="00A84F6B">
              <w:rPr>
                <w:noProof/>
                <w:webHidden/>
              </w:rPr>
              <w:fldChar w:fldCharType="begin"/>
            </w:r>
            <w:r w:rsidR="00A84F6B">
              <w:rPr>
                <w:noProof/>
                <w:webHidden/>
              </w:rPr>
              <w:instrText xml:space="preserve"> PAGEREF _Toc335058040 \h </w:instrText>
            </w:r>
            <w:r w:rsidR="00A84F6B">
              <w:rPr>
                <w:noProof/>
                <w:webHidden/>
              </w:rPr>
            </w:r>
            <w:r w:rsidR="00A84F6B">
              <w:rPr>
                <w:noProof/>
                <w:webHidden/>
              </w:rPr>
              <w:fldChar w:fldCharType="separate"/>
            </w:r>
            <w:r w:rsidR="00A84F6B">
              <w:rPr>
                <w:noProof/>
                <w:webHidden/>
              </w:rPr>
              <w:t>55</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41" w:history="1">
            <w:r w:rsidR="00A84F6B" w:rsidRPr="007C7E4E">
              <w:rPr>
                <w:rStyle w:val="Hyperlink"/>
                <w:noProof/>
              </w:rPr>
              <w:t>4.2.6 What is your experience with developer TDD?</w:t>
            </w:r>
            <w:r w:rsidR="00A84F6B">
              <w:rPr>
                <w:noProof/>
                <w:webHidden/>
              </w:rPr>
              <w:tab/>
            </w:r>
            <w:r w:rsidR="00A84F6B">
              <w:rPr>
                <w:noProof/>
                <w:webHidden/>
              </w:rPr>
              <w:fldChar w:fldCharType="begin"/>
            </w:r>
            <w:r w:rsidR="00A84F6B">
              <w:rPr>
                <w:noProof/>
                <w:webHidden/>
              </w:rPr>
              <w:instrText xml:space="preserve"> PAGEREF _Toc335058041 \h </w:instrText>
            </w:r>
            <w:r w:rsidR="00A84F6B">
              <w:rPr>
                <w:noProof/>
                <w:webHidden/>
              </w:rPr>
            </w:r>
            <w:r w:rsidR="00A84F6B">
              <w:rPr>
                <w:noProof/>
                <w:webHidden/>
              </w:rPr>
              <w:fldChar w:fldCharType="separate"/>
            </w:r>
            <w:r w:rsidR="00A84F6B">
              <w:rPr>
                <w:noProof/>
                <w:webHidden/>
              </w:rPr>
              <w:t>56</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42" w:history="1">
            <w:r w:rsidR="00A84F6B" w:rsidRPr="007C7E4E">
              <w:rPr>
                <w:rStyle w:val="Hyperlink"/>
                <w:noProof/>
              </w:rPr>
              <w:t>4.2.7 What is your personal belief in the effectiveness of Developer TDD?</w:t>
            </w:r>
            <w:r w:rsidR="00A84F6B">
              <w:rPr>
                <w:noProof/>
                <w:webHidden/>
              </w:rPr>
              <w:tab/>
            </w:r>
            <w:r w:rsidR="00A84F6B">
              <w:rPr>
                <w:noProof/>
                <w:webHidden/>
              </w:rPr>
              <w:fldChar w:fldCharType="begin"/>
            </w:r>
            <w:r w:rsidR="00A84F6B">
              <w:rPr>
                <w:noProof/>
                <w:webHidden/>
              </w:rPr>
              <w:instrText xml:space="preserve"> PAGEREF _Toc335058042 \h </w:instrText>
            </w:r>
            <w:r w:rsidR="00A84F6B">
              <w:rPr>
                <w:noProof/>
                <w:webHidden/>
              </w:rPr>
            </w:r>
            <w:r w:rsidR="00A84F6B">
              <w:rPr>
                <w:noProof/>
                <w:webHidden/>
              </w:rPr>
              <w:fldChar w:fldCharType="separate"/>
            </w:r>
            <w:r w:rsidR="00A84F6B">
              <w:rPr>
                <w:noProof/>
                <w:webHidden/>
              </w:rPr>
              <w:t>57</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43" w:history="1">
            <w:r w:rsidR="00A84F6B" w:rsidRPr="007C7E4E">
              <w:rPr>
                <w:rStyle w:val="Hyperlink"/>
                <w:noProof/>
              </w:rPr>
              <w:t>4.2.8 What benefits of Developer TDD have you actually experienced?</w:t>
            </w:r>
            <w:r w:rsidR="00A84F6B">
              <w:rPr>
                <w:noProof/>
                <w:webHidden/>
              </w:rPr>
              <w:tab/>
            </w:r>
            <w:r w:rsidR="00A84F6B">
              <w:rPr>
                <w:noProof/>
                <w:webHidden/>
              </w:rPr>
              <w:fldChar w:fldCharType="begin"/>
            </w:r>
            <w:r w:rsidR="00A84F6B">
              <w:rPr>
                <w:noProof/>
                <w:webHidden/>
              </w:rPr>
              <w:instrText xml:space="preserve"> PAGEREF _Toc335058043 \h </w:instrText>
            </w:r>
            <w:r w:rsidR="00A84F6B">
              <w:rPr>
                <w:noProof/>
                <w:webHidden/>
              </w:rPr>
            </w:r>
            <w:r w:rsidR="00A84F6B">
              <w:rPr>
                <w:noProof/>
                <w:webHidden/>
              </w:rPr>
              <w:fldChar w:fldCharType="separate"/>
            </w:r>
            <w:r w:rsidR="00A84F6B">
              <w:rPr>
                <w:noProof/>
                <w:webHidden/>
              </w:rPr>
              <w:t>58</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44" w:history="1">
            <w:r w:rsidR="00A84F6B" w:rsidRPr="007C7E4E">
              <w:rPr>
                <w:rStyle w:val="Hyperlink"/>
                <w:noProof/>
              </w:rPr>
              <w:t>4.2.9 What is your opinion about the ease of learning Developer TDD?</w:t>
            </w:r>
            <w:r w:rsidR="00A84F6B">
              <w:rPr>
                <w:noProof/>
                <w:webHidden/>
              </w:rPr>
              <w:tab/>
            </w:r>
            <w:r w:rsidR="00A84F6B">
              <w:rPr>
                <w:noProof/>
                <w:webHidden/>
              </w:rPr>
              <w:fldChar w:fldCharType="begin"/>
            </w:r>
            <w:r w:rsidR="00A84F6B">
              <w:rPr>
                <w:noProof/>
                <w:webHidden/>
              </w:rPr>
              <w:instrText xml:space="preserve"> PAGEREF _Toc335058044 \h </w:instrText>
            </w:r>
            <w:r w:rsidR="00A84F6B">
              <w:rPr>
                <w:noProof/>
                <w:webHidden/>
              </w:rPr>
            </w:r>
            <w:r w:rsidR="00A84F6B">
              <w:rPr>
                <w:noProof/>
                <w:webHidden/>
              </w:rPr>
              <w:fldChar w:fldCharType="separate"/>
            </w:r>
            <w:r w:rsidR="00A84F6B">
              <w:rPr>
                <w:noProof/>
                <w:webHidden/>
              </w:rPr>
              <w:t>59</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45" w:history="1">
            <w:r w:rsidR="00A84F6B" w:rsidRPr="007C7E4E">
              <w:rPr>
                <w:rStyle w:val="Hyperlink"/>
                <w:noProof/>
              </w:rPr>
              <w:t>4.2.10 Based on your experience, how effective are the following strategies for learning Developer TDD?</w:t>
            </w:r>
            <w:r w:rsidR="00A84F6B">
              <w:rPr>
                <w:noProof/>
                <w:webHidden/>
              </w:rPr>
              <w:tab/>
            </w:r>
            <w:r w:rsidR="00A84F6B">
              <w:rPr>
                <w:noProof/>
                <w:webHidden/>
              </w:rPr>
              <w:fldChar w:fldCharType="begin"/>
            </w:r>
            <w:r w:rsidR="00A84F6B">
              <w:rPr>
                <w:noProof/>
                <w:webHidden/>
              </w:rPr>
              <w:instrText xml:space="preserve"> PAGEREF _Toc335058045 \h </w:instrText>
            </w:r>
            <w:r w:rsidR="00A84F6B">
              <w:rPr>
                <w:noProof/>
                <w:webHidden/>
              </w:rPr>
            </w:r>
            <w:r w:rsidR="00A84F6B">
              <w:rPr>
                <w:noProof/>
                <w:webHidden/>
              </w:rPr>
              <w:fldChar w:fldCharType="separate"/>
            </w:r>
            <w:r w:rsidR="00A84F6B">
              <w:rPr>
                <w:noProof/>
                <w:webHidden/>
              </w:rPr>
              <w:t>61</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46" w:history="1">
            <w:r w:rsidR="00A84F6B" w:rsidRPr="007C7E4E">
              <w:rPr>
                <w:rStyle w:val="Hyperlink"/>
                <w:noProof/>
              </w:rPr>
              <w:t>4.2.11 When it comes to adopting TDD within your organization, how are the potential challenges affecting you?</w:t>
            </w:r>
            <w:r w:rsidR="00A84F6B">
              <w:rPr>
                <w:noProof/>
                <w:webHidden/>
              </w:rPr>
              <w:tab/>
            </w:r>
            <w:r w:rsidR="00A84F6B">
              <w:rPr>
                <w:noProof/>
                <w:webHidden/>
              </w:rPr>
              <w:fldChar w:fldCharType="begin"/>
            </w:r>
            <w:r w:rsidR="00A84F6B">
              <w:rPr>
                <w:noProof/>
                <w:webHidden/>
              </w:rPr>
              <w:instrText xml:space="preserve"> PAGEREF _Toc335058046 \h </w:instrText>
            </w:r>
            <w:r w:rsidR="00A84F6B">
              <w:rPr>
                <w:noProof/>
                <w:webHidden/>
              </w:rPr>
            </w:r>
            <w:r w:rsidR="00A84F6B">
              <w:rPr>
                <w:noProof/>
                <w:webHidden/>
              </w:rPr>
              <w:fldChar w:fldCharType="separate"/>
            </w:r>
            <w:r w:rsidR="00A84F6B">
              <w:rPr>
                <w:noProof/>
                <w:webHidden/>
              </w:rPr>
              <w:t>63</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47" w:history="1">
            <w:r w:rsidR="00A84F6B" w:rsidRPr="007C7E4E">
              <w:rPr>
                <w:rStyle w:val="Hyperlink"/>
                <w:noProof/>
              </w:rPr>
              <w:t>4.2.12 What is the support for developer TDD within your organization?</w:t>
            </w:r>
            <w:r w:rsidR="00A84F6B">
              <w:rPr>
                <w:noProof/>
                <w:webHidden/>
              </w:rPr>
              <w:tab/>
            </w:r>
            <w:r w:rsidR="00A84F6B">
              <w:rPr>
                <w:noProof/>
                <w:webHidden/>
              </w:rPr>
              <w:fldChar w:fldCharType="begin"/>
            </w:r>
            <w:r w:rsidR="00A84F6B">
              <w:rPr>
                <w:noProof/>
                <w:webHidden/>
              </w:rPr>
              <w:instrText xml:space="preserve"> PAGEREF _Toc335058047 \h </w:instrText>
            </w:r>
            <w:r w:rsidR="00A84F6B">
              <w:rPr>
                <w:noProof/>
                <w:webHidden/>
              </w:rPr>
            </w:r>
            <w:r w:rsidR="00A84F6B">
              <w:rPr>
                <w:noProof/>
                <w:webHidden/>
              </w:rPr>
              <w:fldChar w:fldCharType="separate"/>
            </w:r>
            <w:r w:rsidR="00A84F6B">
              <w:rPr>
                <w:noProof/>
                <w:webHidden/>
              </w:rPr>
              <w:t>64</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48" w:history="1">
            <w:r w:rsidR="00A84F6B" w:rsidRPr="007C7E4E">
              <w:rPr>
                <w:rStyle w:val="Hyperlink"/>
                <w:noProof/>
              </w:rPr>
              <w:t>4.2.13 What other forms of testing is your team doing?</w:t>
            </w:r>
            <w:r w:rsidR="00A84F6B">
              <w:rPr>
                <w:noProof/>
                <w:webHidden/>
              </w:rPr>
              <w:tab/>
            </w:r>
            <w:r w:rsidR="00A84F6B">
              <w:rPr>
                <w:noProof/>
                <w:webHidden/>
              </w:rPr>
              <w:fldChar w:fldCharType="begin"/>
            </w:r>
            <w:r w:rsidR="00A84F6B">
              <w:rPr>
                <w:noProof/>
                <w:webHidden/>
              </w:rPr>
              <w:instrText xml:space="preserve"> PAGEREF _Toc335058048 \h </w:instrText>
            </w:r>
            <w:r w:rsidR="00A84F6B">
              <w:rPr>
                <w:noProof/>
                <w:webHidden/>
              </w:rPr>
            </w:r>
            <w:r w:rsidR="00A84F6B">
              <w:rPr>
                <w:noProof/>
                <w:webHidden/>
              </w:rPr>
              <w:fldChar w:fldCharType="separate"/>
            </w:r>
            <w:r w:rsidR="00A84F6B">
              <w:rPr>
                <w:noProof/>
                <w:webHidden/>
              </w:rPr>
              <w:t>65</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49" w:history="1">
            <w:r w:rsidR="00A84F6B" w:rsidRPr="007C7E4E">
              <w:rPr>
                <w:rStyle w:val="Hyperlink"/>
                <w:noProof/>
              </w:rPr>
              <w:t>4.2.14 Who is writing tests and when are they doing it?</w:t>
            </w:r>
            <w:r w:rsidR="00A84F6B">
              <w:rPr>
                <w:noProof/>
                <w:webHidden/>
              </w:rPr>
              <w:tab/>
            </w:r>
            <w:r w:rsidR="00A84F6B">
              <w:rPr>
                <w:noProof/>
                <w:webHidden/>
              </w:rPr>
              <w:fldChar w:fldCharType="begin"/>
            </w:r>
            <w:r w:rsidR="00A84F6B">
              <w:rPr>
                <w:noProof/>
                <w:webHidden/>
              </w:rPr>
              <w:instrText xml:space="preserve"> PAGEREF _Toc335058049 \h </w:instrText>
            </w:r>
            <w:r w:rsidR="00A84F6B">
              <w:rPr>
                <w:noProof/>
                <w:webHidden/>
              </w:rPr>
            </w:r>
            <w:r w:rsidR="00A84F6B">
              <w:rPr>
                <w:noProof/>
                <w:webHidden/>
              </w:rPr>
              <w:fldChar w:fldCharType="separate"/>
            </w:r>
            <w:r w:rsidR="00A84F6B">
              <w:rPr>
                <w:noProof/>
                <w:webHidden/>
              </w:rPr>
              <w:t>66</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50" w:history="1">
            <w:r w:rsidR="00A84F6B" w:rsidRPr="007C7E4E">
              <w:rPr>
                <w:rStyle w:val="Hyperlink"/>
                <w:noProof/>
              </w:rPr>
              <w:t>4.2.15 How is your team capturing requirements specifications?</w:t>
            </w:r>
            <w:r w:rsidR="00A84F6B">
              <w:rPr>
                <w:noProof/>
                <w:webHidden/>
              </w:rPr>
              <w:tab/>
            </w:r>
            <w:r w:rsidR="00A84F6B">
              <w:rPr>
                <w:noProof/>
                <w:webHidden/>
              </w:rPr>
              <w:fldChar w:fldCharType="begin"/>
            </w:r>
            <w:r w:rsidR="00A84F6B">
              <w:rPr>
                <w:noProof/>
                <w:webHidden/>
              </w:rPr>
              <w:instrText xml:space="preserve"> PAGEREF _Toc335058050 \h </w:instrText>
            </w:r>
            <w:r w:rsidR="00A84F6B">
              <w:rPr>
                <w:noProof/>
                <w:webHidden/>
              </w:rPr>
            </w:r>
            <w:r w:rsidR="00A84F6B">
              <w:rPr>
                <w:noProof/>
                <w:webHidden/>
              </w:rPr>
              <w:fldChar w:fldCharType="separate"/>
            </w:r>
            <w:r w:rsidR="00A84F6B">
              <w:rPr>
                <w:noProof/>
                <w:webHidden/>
              </w:rPr>
              <w:t>67</w:t>
            </w:r>
            <w:r w:rsidR="00A84F6B">
              <w:rPr>
                <w:noProof/>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8051" w:history="1">
            <w:r w:rsidR="00A84F6B" w:rsidRPr="007C7E4E">
              <w:rPr>
                <w:rStyle w:val="Hyperlink"/>
              </w:rPr>
              <w:t>4.3 Interpretation and Discussion</w:t>
            </w:r>
            <w:r w:rsidR="00A84F6B">
              <w:rPr>
                <w:webHidden/>
              </w:rPr>
              <w:tab/>
            </w:r>
            <w:r w:rsidR="00A84F6B">
              <w:rPr>
                <w:webHidden/>
              </w:rPr>
              <w:fldChar w:fldCharType="begin"/>
            </w:r>
            <w:r w:rsidR="00A84F6B">
              <w:rPr>
                <w:webHidden/>
              </w:rPr>
              <w:instrText xml:space="preserve"> PAGEREF _Toc335058051 \h </w:instrText>
            </w:r>
            <w:r w:rsidR="00A84F6B">
              <w:rPr>
                <w:webHidden/>
              </w:rPr>
            </w:r>
            <w:r w:rsidR="00A84F6B">
              <w:rPr>
                <w:webHidden/>
              </w:rPr>
              <w:fldChar w:fldCharType="separate"/>
            </w:r>
            <w:r w:rsidR="00A84F6B">
              <w:rPr>
                <w:webHidden/>
              </w:rPr>
              <w:t>69</w:t>
            </w:r>
            <w:r w:rsidR="00A84F6B">
              <w:rPr>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52" w:history="1">
            <w:r w:rsidR="00A84F6B" w:rsidRPr="007C7E4E">
              <w:rPr>
                <w:rStyle w:val="Hyperlink"/>
                <w:noProof/>
              </w:rPr>
              <w:t>4.3.1 Moving to TDD</w:t>
            </w:r>
            <w:r w:rsidR="00A84F6B">
              <w:rPr>
                <w:noProof/>
                <w:webHidden/>
              </w:rPr>
              <w:tab/>
            </w:r>
            <w:r w:rsidR="00A84F6B">
              <w:rPr>
                <w:noProof/>
                <w:webHidden/>
              </w:rPr>
              <w:fldChar w:fldCharType="begin"/>
            </w:r>
            <w:r w:rsidR="00A84F6B">
              <w:rPr>
                <w:noProof/>
                <w:webHidden/>
              </w:rPr>
              <w:instrText xml:space="preserve"> PAGEREF _Toc335058052 \h </w:instrText>
            </w:r>
            <w:r w:rsidR="00A84F6B">
              <w:rPr>
                <w:noProof/>
                <w:webHidden/>
              </w:rPr>
            </w:r>
            <w:r w:rsidR="00A84F6B">
              <w:rPr>
                <w:noProof/>
                <w:webHidden/>
              </w:rPr>
              <w:fldChar w:fldCharType="separate"/>
            </w:r>
            <w:r w:rsidR="00A84F6B">
              <w:rPr>
                <w:noProof/>
                <w:webHidden/>
              </w:rPr>
              <w:t>69</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53" w:history="1">
            <w:r w:rsidR="00A84F6B" w:rsidRPr="007C7E4E">
              <w:rPr>
                <w:rStyle w:val="Hyperlink"/>
                <w:noProof/>
              </w:rPr>
              <w:t>4.3.1.1 Paradigm shift</w:t>
            </w:r>
            <w:r w:rsidR="00A84F6B">
              <w:rPr>
                <w:noProof/>
                <w:webHidden/>
              </w:rPr>
              <w:tab/>
            </w:r>
            <w:r w:rsidR="00A84F6B">
              <w:rPr>
                <w:noProof/>
                <w:webHidden/>
              </w:rPr>
              <w:fldChar w:fldCharType="begin"/>
            </w:r>
            <w:r w:rsidR="00A84F6B">
              <w:rPr>
                <w:noProof/>
                <w:webHidden/>
              </w:rPr>
              <w:instrText xml:space="preserve"> PAGEREF _Toc335058053 \h </w:instrText>
            </w:r>
            <w:r w:rsidR="00A84F6B">
              <w:rPr>
                <w:noProof/>
                <w:webHidden/>
              </w:rPr>
            </w:r>
            <w:r w:rsidR="00A84F6B">
              <w:rPr>
                <w:noProof/>
                <w:webHidden/>
              </w:rPr>
              <w:fldChar w:fldCharType="separate"/>
            </w:r>
            <w:r w:rsidR="00A84F6B">
              <w:rPr>
                <w:noProof/>
                <w:webHidden/>
              </w:rPr>
              <w:t>70</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54" w:history="1">
            <w:r w:rsidR="00A84F6B" w:rsidRPr="007C7E4E">
              <w:rPr>
                <w:rStyle w:val="Hyperlink"/>
                <w:noProof/>
              </w:rPr>
              <w:t>4.3.1.2 Training, Self-learning and Pair/Peer programming</w:t>
            </w:r>
            <w:r w:rsidR="00A84F6B">
              <w:rPr>
                <w:noProof/>
                <w:webHidden/>
              </w:rPr>
              <w:tab/>
            </w:r>
            <w:r w:rsidR="00A84F6B">
              <w:rPr>
                <w:noProof/>
                <w:webHidden/>
              </w:rPr>
              <w:fldChar w:fldCharType="begin"/>
            </w:r>
            <w:r w:rsidR="00A84F6B">
              <w:rPr>
                <w:noProof/>
                <w:webHidden/>
              </w:rPr>
              <w:instrText xml:space="preserve"> PAGEREF _Toc335058054 \h </w:instrText>
            </w:r>
            <w:r w:rsidR="00A84F6B">
              <w:rPr>
                <w:noProof/>
                <w:webHidden/>
              </w:rPr>
            </w:r>
            <w:r w:rsidR="00A84F6B">
              <w:rPr>
                <w:noProof/>
                <w:webHidden/>
              </w:rPr>
              <w:fldChar w:fldCharType="separate"/>
            </w:r>
            <w:r w:rsidR="00A84F6B">
              <w:rPr>
                <w:noProof/>
                <w:webHidden/>
              </w:rPr>
              <w:t>70</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55" w:history="1">
            <w:r w:rsidR="00A84F6B" w:rsidRPr="007C7E4E">
              <w:rPr>
                <w:rStyle w:val="Hyperlink"/>
                <w:noProof/>
              </w:rPr>
              <w:t>4.3.1.3 Initial Productivity Decrease</w:t>
            </w:r>
            <w:r w:rsidR="00A84F6B">
              <w:rPr>
                <w:noProof/>
                <w:webHidden/>
              </w:rPr>
              <w:tab/>
            </w:r>
            <w:r w:rsidR="00A84F6B">
              <w:rPr>
                <w:noProof/>
                <w:webHidden/>
              </w:rPr>
              <w:fldChar w:fldCharType="begin"/>
            </w:r>
            <w:r w:rsidR="00A84F6B">
              <w:rPr>
                <w:noProof/>
                <w:webHidden/>
              </w:rPr>
              <w:instrText xml:space="preserve"> PAGEREF _Toc335058055 \h </w:instrText>
            </w:r>
            <w:r w:rsidR="00A84F6B">
              <w:rPr>
                <w:noProof/>
                <w:webHidden/>
              </w:rPr>
            </w:r>
            <w:r w:rsidR="00A84F6B">
              <w:rPr>
                <w:noProof/>
                <w:webHidden/>
              </w:rPr>
              <w:fldChar w:fldCharType="separate"/>
            </w:r>
            <w:r w:rsidR="00A84F6B">
              <w:rPr>
                <w:noProof/>
                <w:webHidden/>
              </w:rPr>
              <w:t>70</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56" w:history="1">
            <w:r w:rsidR="00A84F6B" w:rsidRPr="007C7E4E">
              <w:rPr>
                <w:rStyle w:val="Hyperlink"/>
                <w:noProof/>
              </w:rPr>
              <w:t>4.3.1.4 Buy-in from the Management</w:t>
            </w:r>
            <w:r w:rsidR="00A84F6B">
              <w:rPr>
                <w:noProof/>
                <w:webHidden/>
              </w:rPr>
              <w:tab/>
            </w:r>
            <w:r w:rsidR="00A84F6B">
              <w:rPr>
                <w:noProof/>
                <w:webHidden/>
              </w:rPr>
              <w:fldChar w:fldCharType="begin"/>
            </w:r>
            <w:r w:rsidR="00A84F6B">
              <w:rPr>
                <w:noProof/>
                <w:webHidden/>
              </w:rPr>
              <w:instrText xml:space="preserve"> PAGEREF _Toc335058056 \h </w:instrText>
            </w:r>
            <w:r w:rsidR="00A84F6B">
              <w:rPr>
                <w:noProof/>
                <w:webHidden/>
              </w:rPr>
            </w:r>
            <w:r w:rsidR="00A84F6B">
              <w:rPr>
                <w:noProof/>
                <w:webHidden/>
              </w:rPr>
              <w:fldChar w:fldCharType="separate"/>
            </w:r>
            <w:r w:rsidR="00A84F6B">
              <w:rPr>
                <w:noProof/>
                <w:webHidden/>
              </w:rPr>
              <w:t>71</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57" w:history="1">
            <w:r w:rsidR="00A84F6B" w:rsidRPr="007C7E4E">
              <w:rPr>
                <w:rStyle w:val="Hyperlink"/>
                <w:noProof/>
              </w:rPr>
              <w:t>4.3.2 Better Code Quality</w:t>
            </w:r>
            <w:r w:rsidR="00A84F6B">
              <w:rPr>
                <w:noProof/>
                <w:webHidden/>
              </w:rPr>
              <w:tab/>
            </w:r>
            <w:r w:rsidR="00A84F6B">
              <w:rPr>
                <w:noProof/>
                <w:webHidden/>
              </w:rPr>
              <w:fldChar w:fldCharType="begin"/>
            </w:r>
            <w:r w:rsidR="00A84F6B">
              <w:rPr>
                <w:noProof/>
                <w:webHidden/>
              </w:rPr>
              <w:instrText xml:space="preserve"> PAGEREF _Toc335058057 \h </w:instrText>
            </w:r>
            <w:r w:rsidR="00A84F6B">
              <w:rPr>
                <w:noProof/>
                <w:webHidden/>
              </w:rPr>
            </w:r>
            <w:r w:rsidR="00A84F6B">
              <w:rPr>
                <w:noProof/>
                <w:webHidden/>
              </w:rPr>
              <w:fldChar w:fldCharType="separate"/>
            </w:r>
            <w:r w:rsidR="00A84F6B">
              <w:rPr>
                <w:noProof/>
                <w:webHidden/>
              </w:rPr>
              <w:t>72</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58" w:history="1">
            <w:r w:rsidR="00A84F6B" w:rsidRPr="007C7E4E">
              <w:rPr>
                <w:rStyle w:val="Hyperlink"/>
                <w:noProof/>
              </w:rPr>
              <w:t>4.3.2.1 Clean Code</w:t>
            </w:r>
            <w:r w:rsidR="00A84F6B">
              <w:rPr>
                <w:noProof/>
                <w:webHidden/>
              </w:rPr>
              <w:tab/>
            </w:r>
            <w:r w:rsidR="00A84F6B">
              <w:rPr>
                <w:noProof/>
                <w:webHidden/>
              </w:rPr>
              <w:fldChar w:fldCharType="begin"/>
            </w:r>
            <w:r w:rsidR="00A84F6B">
              <w:rPr>
                <w:noProof/>
                <w:webHidden/>
              </w:rPr>
              <w:instrText xml:space="preserve"> PAGEREF _Toc335058058 \h </w:instrText>
            </w:r>
            <w:r w:rsidR="00A84F6B">
              <w:rPr>
                <w:noProof/>
                <w:webHidden/>
              </w:rPr>
            </w:r>
            <w:r w:rsidR="00A84F6B">
              <w:rPr>
                <w:noProof/>
                <w:webHidden/>
              </w:rPr>
              <w:fldChar w:fldCharType="separate"/>
            </w:r>
            <w:r w:rsidR="00A84F6B">
              <w:rPr>
                <w:noProof/>
                <w:webHidden/>
              </w:rPr>
              <w:t>72</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59" w:history="1">
            <w:r w:rsidR="00A84F6B" w:rsidRPr="007C7E4E">
              <w:rPr>
                <w:rStyle w:val="Hyperlink"/>
                <w:noProof/>
              </w:rPr>
              <w:t>4.3.2.2 Simpler Code</w:t>
            </w:r>
            <w:r w:rsidR="00A84F6B">
              <w:rPr>
                <w:noProof/>
                <w:webHidden/>
              </w:rPr>
              <w:tab/>
            </w:r>
            <w:r w:rsidR="00A84F6B">
              <w:rPr>
                <w:noProof/>
                <w:webHidden/>
              </w:rPr>
              <w:fldChar w:fldCharType="begin"/>
            </w:r>
            <w:r w:rsidR="00A84F6B">
              <w:rPr>
                <w:noProof/>
                <w:webHidden/>
              </w:rPr>
              <w:instrText xml:space="preserve"> PAGEREF _Toc335058059 \h </w:instrText>
            </w:r>
            <w:r w:rsidR="00A84F6B">
              <w:rPr>
                <w:noProof/>
                <w:webHidden/>
              </w:rPr>
            </w:r>
            <w:r w:rsidR="00A84F6B">
              <w:rPr>
                <w:noProof/>
                <w:webHidden/>
              </w:rPr>
              <w:fldChar w:fldCharType="separate"/>
            </w:r>
            <w:r w:rsidR="00A84F6B">
              <w:rPr>
                <w:noProof/>
                <w:webHidden/>
              </w:rPr>
              <w:t>73</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60" w:history="1">
            <w:r w:rsidR="00A84F6B" w:rsidRPr="007C7E4E">
              <w:rPr>
                <w:rStyle w:val="Hyperlink"/>
                <w:noProof/>
              </w:rPr>
              <w:t>4.3.2.3 No Duplication of Code</w:t>
            </w:r>
            <w:r w:rsidR="00A84F6B">
              <w:rPr>
                <w:noProof/>
                <w:webHidden/>
              </w:rPr>
              <w:tab/>
            </w:r>
            <w:r w:rsidR="00A84F6B">
              <w:rPr>
                <w:noProof/>
                <w:webHidden/>
              </w:rPr>
              <w:fldChar w:fldCharType="begin"/>
            </w:r>
            <w:r w:rsidR="00A84F6B">
              <w:rPr>
                <w:noProof/>
                <w:webHidden/>
              </w:rPr>
              <w:instrText xml:space="preserve"> PAGEREF _Toc335058060 \h </w:instrText>
            </w:r>
            <w:r w:rsidR="00A84F6B">
              <w:rPr>
                <w:noProof/>
                <w:webHidden/>
              </w:rPr>
            </w:r>
            <w:r w:rsidR="00A84F6B">
              <w:rPr>
                <w:noProof/>
                <w:webHidden/>
              </w:rPr>
              <w:fldChar w:fldCharType="separate"/>
            </w:r>
            <w:r w:rsidR="00A84F6B">
              <w:rPr>
                <w:noProof/>
                <w:webHidden/>
              </w:rPr>
              <w:t>73</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61" w:history="1">
            <w:r w:rsidR="00A84F6B" w:rsidRPr="007C7E4E">
              <w:rPr>
                <w:rStyle w:val="Hyperlink"/>
                <w:noProof/>
              </w:rPr>
              <w:t>4.3.2.4 Low Coupling of Code</w:t>
            </w:r>
            <w:r w:rsidR="00A84F6B">
              <w:rPr>
                <w:noProof/>
                <w:webHidden/>
              </w:rPr>
              <w:tab/>
            </w:r>
            <w:r w:rsidR="00A84F6B">
              <w:rPr>
                <w:noProof/>
                <w:webHidden/>
              </w:rPr>
              <w:fldChar w:fldCharType="begin"/>
            </w:r>
            <w:r w:rsidR="00A84F6B">
              <w:rPr>
                <w:noProof/>
                <w:webHidden/>
              </w:rPr>
              <w:instrText xml:space="preserve"> PAGEREF _Toc335058061 \h </w:instrText>
            </w:r>
            <w:r w:rsidR="00A84F6B">
              <w:rPr>
                <w:noProof/>
                <w:webHidden/>
              </w:rPr>
            </w:r>
            <w:r w:rsidR="00A84F6B">
              <w:rPr>
                <w:noProof/>
                <w:webHidden/>
              </w:rPr>
              <w:fldChar w:fldCharType="separate"/>
            </w:r>
            <w:r w:rsidR="00A84F6B">
              <w:rPr>
                <w:noProof/>
                <w:webHidden/>
              </w:rPr>
              <w:t>73</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62" w:history="1">
            <w:r w:rsidR="00A84F6B" w:rsidRPr="007C7E4E">
              <w:rPr>
                <w:rStyle w:val="Hyperlink"/>
                <w:noProof/>
              </w:rPr>
              <w:t>4.3.2.5 Easy Understanding and Meaningful Code</w:t>
            </w:r>
            <w:r w:rsidR="00A84F6B">
              <w:rPr>
                <w:noProof/>
                <w:webHidden/>
              </w:rPr>
              <w:tab/>
            </w:r>
            <w:r w:rsidR="00A84F6B">
              <w:rPr>
                <w:noProof/>
                <w:webHidden/>
              </w:rPr>
              <w:fldChar w:fldCharType="begin"/>
            </w:r>
            <w:r w:rsidR="00A84F6B">
              <w:rPr>
                <w:noProof/>
                <w:webHidden/>
              </w:rPr>
              <w:instrText xml:space="preserve"> PAGEREF _Toc335058062 \h </w:instrText>
            </w:r>
            <w:r w:rsidR="00A84F6B">
              <w:rPr>
                <w:noProof/>
                <w:webHidden/>
              </w:rPr>
            </w:r>
            <w:r w:rsidR="00A84F6B">
              <w:rPr>
                <w:noProof/>
                <w:webHidden/>
              </w:rPr>
              <w:fldChar w:fldCharType="separate"/>
            </w:r>
            <w:r w:rsidR="00A84F6B">
              <w:rPr>
                <w:noProof/>
                <w:webHidden/>
              </w:rPr>
              <w:t>74</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63" w:history="1">
            <w:r w:rsidR="00A84F6B" w:rsidRPr="007C7E4E">
              <w:rPr>
                <w:rStyle w:val="Hyperlink"/>
                <w:noProof/>
              </w:rPr>
              <w:t>4.3.2.6 Clear Understanding of the Scope or Features</w:t>
            </w:r>
            <w:r w:rsidR="00A84F6B">
              <w:rPr>
                <w:noProof/>
                <w:webHidden/>
              </w:rPr>
              <w:tab/>
            </w:r>
            <w:r w:rsidR="00A84F6B">
              <w:rPr>
                <w:noProof/>
                <w:webHidden/>
              </w:rPr>
              <w:fldChar w:fldCharType="begin"/>
            </w:r>
            <w:r w:rsidR="00A84F6B">
              <w:rPr>
                <w:noProof/>
                <w:webHidden/>
              </w:rPr>
              <w:instrText xml:space="preserve"> PAGEREF _Toc335058063 \h </w:instrText>
            </w:r>
            <w:r w:rsidR="00A84F6B">
              <w:rPr>
                <w:noProof/>
                <w:webHidden/>
              </w:rPr>
            </w:r>
            <w:r w:rsidR="00A84F6B">
              <w:rPr>
                <w:noProof/>
                <w:webHidden/>
              </w:rPr>
              <w:fldChar w:fldCharType="separate"/>
            </w:r>
            <w:r w:rsidR="00A84F6B">
              <w:rPr>
                <w:noProof/>
                <w:webHidden/>
              </w:rPr>
              <w:t>74</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64" w:history="1">
            <w:r w:rsidR="00A84F6B" w:rsidRPr="007C7E4E">
              <w:rPr>
                <w:rStyle w:val="Hyperlink"/>
                <w:noProof/>
              </w:rPr>
              <w:t>4.3.2.7 High level of cohesion</w:t>
            </w:r>
            <w:r w:rsidR="00A84F6B">
              <w:rPr>
                <w:noProof/>
                <w:webHidden/>
              </w:rPr>
              <w:tab/>
            </w:r>
            <w:r w:rsidR="00A84F6B">
              <w:rPr>
                <w:noProof/>
                <w:webHidden/>
              </w:rPr>
              <w:fldChar w:fldCharType="begin"/>
            </w:r>
            <w:r w:rsidR="00A84F6B">
              <w:rPr>
                <w:noProof/>
                <w:webHidden/>
              </w:rPr>
              <w:instrText xml:space="preserve"> PAGEREF _Toc335058064 \h </w:instrText>
            </w:r>
            <w:r w:rsidR="00A84F6B">
              <w:rPr>
                <w:noProof/>
                <w:webHidden/>
              </w:rPr>
            </w:r>
            <w:r w:rsidR="00A84F6B">
              <w:rPr>
                <w:noProof/>
                <w:webHidden/>
              </w:rPr>
              <w:fldChar w:fldCharType="separate"/>
            </w:r>
            <w:r w:rsidR="00A84F6B">
              <w:rPr>
                <w:noProof/>
                <w:webHidden/>
              </w:rPr>
              <w:t>74</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65" w:history="1">
            <w:r w:rsidR="00A84F6B" w:rsidRPr="007C7E4E">
              <w:rPr>
                <w:rStyle w:val="Hyperlink"/>
                <w:noProof/>
              </w:rPr>
              <w:t>4.3.3 Better Application Quality</w:t>
            </w:r>
            <w:r w:rsidR="00A84F6B">
              <w:rPr>
                <w:noProof/>
                <w:webHidden/>
              </w:rPr>
              <w:tab/>
            </w:r>
            <w:r w:rsidR="00A84F6B">
              <w:rPr>
                <w:noProof/>
                <w:webHidden/>
              </w:rPr>
              <w:fldChar w:fldCharType="begin"/>
            </w:r>
            <w:r w:rsidR="00A84F6B">
              <w:rPr>
                <w:noProof/>
                <w:webHidden/>
              </w:rPr>
              <w:instrText xml:space="preserve"> PAGEREF _Toc335058065 \h </w:instrText>
            </w:r>
            <w:r w:rsidR="00A84F6B">
              <w:rPr>
                <w:noProof/>
                <w:webHidden/>
              </w:rPr>
            </w:r>
            <w:r w:rsidR="00A84F6B">
              <w:rPr>
                <w:noProof/>
                <w:webHidden/>
              </w:rPr>
              <w:fldChar w:fldCharType="separate"/>
            </w:r>
            <w:r w:rsidR="00A84F6B">
              <w:rPr>
                <w:noProof/>
                <w:webHidden/>
              </w:rPr>
              <w:t>75</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66" w:history="1">
            <w:r w:rsidR="00A84F6B" w:rsidRPr="007C7E4E">
              <w:rPr>
                <w:rStyle w:val="Hyperlink"/>
                <w:noProof/>
              </w:rPr>
              <w:t>4.3.3.1 Simpler Design</w:t>
            </w:r>
            <w:r w:rsidR="00A84F6B">
              <w:rPr>
                <w:noProof/>
                <w:webHidden/>
              </w:rPr>
              <w:tab/>
            </w:r>
            <w:r w:rsidR="00A84F6B">
              <w:rPr>
                <w:noProof/>
                <w:webHidden/>
              </w:rPr>
              <w:fldChar w:fldCharType="begin"/>
            </w:r>
            <w:r w:rsidR="00A84F6B">
              <w:rPr>
                <w:noProof/>
                <w:webHidden/>
              </w:rPr>
              <w:instrText xml:space="preserve"> PAGEREF _Toc335058066 \h </w:instrText>
            </w:r>
            <w:r w:rsidR="00A84F6B">
              <w:rPr>
                <w:noProof/>
                <w:webHidden/>
              </w:rPr>
            </w:r>
            <w:r w:rsidR="00A84F6B">
              <w:rPr>
                <w:noProof/>
                <w:webHidden/>
              </w:rPr>
              <w:fldChar w:fldCharType="separate"/>
            </w:r>
            <w:r w:rsidR="00A84F6B">
              <w:rPr>
                <w:noProof/>
                <w:webHidden/>
              </w:rPr>
              <w:t>75</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67" w:history="1">
            <w:r w:rsidR="00A84F6B" w:rsidRPr="007C7E4E">
              <w:rPr>
                <w:rStyle w:val="Hyperlink"/>
                <w:noProof/>
              </w:rPr>
              <w:t>4.3.3.2 Good Design</w:t>
            </w:r>
            <w:r w:rsidR="00A84F6B">
              <w:rPr>
                <w:noProof/>
                <w:webHidden/>
              </w:rPr>
              <w:tab/>
            </w:r>
            <w:r w:rsidR="00A84F6B">
              <w:rPr>
                <w:noProof/>
                <w:webHidden/>
              </w:rPr>
              <w:fldChar w:fldCharType="begin"/>
            </w:r>
            <w:r w:rsidR="00A84F6B">
              <w:rPr>
                <w:noProof/>
                <w:webHidden/>
              </w:rPr>
              <w:instrText xml:space="preserve"> PAGEREF _Toc335058067 \h </w:instrText>
            </w:r>
            <w:r w:rsidR="00A84F6B">
              <w:rPr>
                <w:noProof/>
                <w:webHidden/>
              </w:rPr>
            </w:r>
            <w:r w:rsidR="00A84F6B">
              <w:rPr>
                <w:noProof/>
                <w:webHidden/>
              </w:rPr>
              <w:fldChar w:fldCharType="separate"/>
            </w:r>
            <w:r w:rsidR="00A84F6B">
              <w:rPr>
                <w:noProof/>
                <w:webHidden/>
              </w:rPr>
              <w:t>76</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68" w:history="1">
            <w:r w:rsidR="00A84F6B" w:rsidRPr="007C7E4E">
              <w:rPr>
                <w:rStyle w:val="Hyperlink"/>
                <w:noProof/>
              </w:rPr>
              <w:t>4.3.3.3 Low Defect Rates</w:t>
            </w:r>
            <w:r w:rsidR="00A84F6B">
              <w:rPr>
                <w:noProof/>
                <w:webHidden/>
              </w:rPr>
              <w:tab/>
            </w:r>
            <w:r w:rsidR="00A84F6B">
              <w:rPr>
                <w:noProof/>
                <w:webHidden/>
              </w:rPr>
              <w:fldChar w:fldCharType="begin"/>
            </w:r>
            <w:r w:rsidR="00A84F6B">
              <w:rPr>
                <w:noProof/>
                <w:webHidden/>
              </w:rPr>
              <w:instrText xml:space="preserve"> PAGEREF _Toc335058068 \h </w:instrText>
            </w:r>
            <w:r w:rsidR="00A84F6B">
              <w:rPr>
                <w:noProof/>
                <w:webHidden/>
              </w:rPr>
            </w:r>
            <w:r w:rsidR="00A84F6B">
              <w:rPr>
                <w:noProof/>
                <w:webHidden/>
              </w:rPr>
              <w:fldChar w:fldCharType="separate"/>
            </w:r>
            <w:r w:rsidR="00A84F6B">
              <w:rPr>
                <w:noProof/>
                <w:webHidden/>
              </w:rPr>
              <w:t>76</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69" w:history="1">
            <w:r w:rsidR="00A84F6B" w:rsidRPr="007C7E4E">
              <w:rPr>
                <w:rStyle w:val="Hyperlink"/>
                <w:noProof/>
              </w:rPr>
              <w:t>4.3.3.4 High Customer Satisfaction</w:t>
            </w:r>
            <w:r w:rsidR="00A84F6B">
              <w:rPr>
                <w:noProof/>
                <w:webHidden/>
              </w:rPr>
              <w:tab/>
            </w:r>
            <w:r w:rsidR="00A84F6B">
              <w:rPr>
                <w:noProof/>
                <w:webHidden/>
              </w:rPr>
              <w:fldChar w:fldCharType="begin"/>
            </w:r>
            <w:r w:rsidR="00A84F6B">
              <w:rPr>
                <w:noProof/>
                <w:webHidden/>
              </w:rPr>
              <w:instrText xml:space="preserve"> PAGEREF _Toc335058069 \h </w:instrText>
            </w:r>
            <w:r w:rsidR="00A84F6B">
              <w:rPr>
                <w:noProof/>
                <w:webHidden/>
              </w:rPr>
            </w:r>
            <w:r w:rsidR="00A84F6B">
              <w:rPr>
                <w:noProof/>
                <w:webHidden/>
              </w:rPr>
              <w:fldChar w:fldCharType="separate"/>
            </w:r>
            <w:r w:rsidR="00A84F6B">
              <w:rPr>
                <w:noProof/>
                <w:webHidden/>
              </w:rPr>
              <w:t>76</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70" w:history="1">
            <w:r w:rsidR="00A84F6B" w:rsidRPr="007C7E4E">
              <w:rPr>
                <w:rStyle w:val="Hyperlink"/>
                <w:noProof/>
              </w:rPr>
              <w:t>4.3.3.5 Passes more Functional Tests</w:t>
            </w:r>
            <w:r w:rsidR="00A84F6B">
              <w:rPr>
                <w:noProof/>
                <w:webHidden/>
              </w:rPr>
              <w:tab/>
            </w:r>
            <w:r w:rsidR="00A84F6B">
              <w:rPr>
                <w:noProof/>
                <w:webHidden/>
              </w:rPr>
              <w:fldChar w:fldCharType="begin"/>
            </w:r>
            <w:r w:rsidR="00A84F6B">
              <w:rPr>
                <w:noProof/>
                <w:webHidden/>
              </w:rPr>
              <w:instrText xml:space="preserve"> PAGEREF _Toc335058070 \h </w:instrText>
            </w:r>
            <w:r w:rsidR="00A84F6B">
              <w:rPr>
                <w:noProof/>
                <w:webHidden/>
              </w:rPr>
            </w:r>
            <w:r w:rsidR="00A84F6B">
              <w:rPr>
                <w:noProof/>
                <w:webHidden/>
              </w:rPr>
              <w:fldChar w:fldCharType="separate"/>
            </w:r>
            <w:r w:rsidR="00A84F6B">
              <w:rPr>
                <w:noProof/>
                <w:webHidden/>
              </w:rPr>
              <w:t>77</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71" w:history="1">
            <w:r w:rsidR="00A84F6B" w:rsidRPr="007C7E4E">
              <w:rPr>
                <w:rStyle w:val="Hyperlink"/>
                <w:noProof/>
              </w:rPr>
              <w:t>4.3.3.6 Better Understanding of Requirements</w:t>
            </w:r>
            <w:r w:rsidR="00A84F6B">
              <w:rPr>
                <w:noProof/>
                <w:webHidden/>
              </w:rPr>
              <w:tab/>
            </w:r>
            <w:r w:rsidR="00A84F6B">
              <w:rPr>
                <w:noProof/>
                <w:webHidden/>
              </w:rPr>
              <w:fldChar w:fldCharType="begin"/>
            </w:r>
            <w:r w:rsidR="00A84F6B">
              <w:rPr>
                <w:noProof/>
                <w:webHidden/>
              </w:rPr>
              <w:instrText xml:space="preserve"> PAGEREF _Toc335058071 \h </w:instrText>
            </w:r>
            <w:r w:rsidR="00A84F6B">
              <w:rPr>
                <w:noProof/>
                <w:webHidden/>
              </w:rPr>
            </w:r>
            <w:r w:rsidR="00A84F6B">
              <w:rPr>
                <w:noProof/>
                <w:webHidden/>
              </w:rPr>
              <w:fldChar w:fldCharType="separate"/>
            </w:r>
            <w:r w:rsidR="00A84F6B">
              <w:rPr>
                <w:noProof/>
                <w:webHidden/>
              </w:rPr>
              <w:t>77</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72" w:history="1">
            <w:r w:rsidR="00A84F6B" w:rsidRPr="007C7E4E">
              <w:rPr>
                <w:rStyle w:val="Hyperlink"/>
                <w:noProof/>
              </w:rPr>
              <w:t>4.3.3.7 More Tests Coverage</w:t>
            </w:r>
            <w:r w:rsidR="00A84F6B">
              <w:rPr>
                <w:noProof/>
                <w:webHidden/>
              </w:rPr>
              <w:tab/>
            </w:r>
            <w:r w:rsidR="00A84F6B">
              <w:rPr>
                <w:noProof/>
                <w:webHidden/>
              </w:rPr>
              <w:fldChar w:fldCharType="begin"/>
            </w:r>
            <w:r w:rsidR="00A84F6B">
              <w:rPr>
                <w:noProof/>
                <w:webHidden/>
              </w:rPr>
              <w:instrText xml:space="preserve"> PAGEREF _Toc335058072 \h </w:instrText>
            </w:r>
            <w:r w:rsidR="00A84F6B">
              <w:rPr>
                <w:noProof/>
                <w:webHidden/>
              </w:rPr>
            </w:r>
            <w:r w:rsidR="00A84F6B">
              <w:rPr>
                <w:noProof/>
                <w:webHidden/>
              </w:rPr>
              <w:fldChar w:fldCharType="separate"/>
            </w:r>
            <w:r w:rsidR="00A84F6B">
              <w:rPr>
                <w:noProof/>
                <w:webHidden/>
              </w:rPr>
              <w:t>77</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73" w:history="1">
            <w:r w:rsidR="00A84F6B" w:rsidRPr="007C7E4E">
              <w:rPr>
                <w:rStyle w:val="Hyperlink"/>
                <w:noProof/>
              </w:rPr>
              <w:t>4.3.3.8 Tighter Verification and Validation</w:t>
            </w:r>
            <w:r w:rsidR="00A84F6B">
              <w:rPr>
                <w:noProof/>
                <w:webHidden/>
              </w:rPr>
              <w:tab/>
            </w:r>
            <w:r w:rsidR="00A84F6B">
              <w:rPr>
                <w:noProof/>
                <w:webHidden/>
              </w:rPr>
              <w:fldChar w:fldCharType="begin"/>
            </w:r>
            <w:r w:rsidR="00A84F6B">
              <w:rPr>
                <w:noProof/>
                <w:webHidden/>
              </w:rPr>
              <w:instrText xml:space="preserve"> PAGEREF _Toc335058073 \h </w:instrText>
            </w:r>
            <w:r w:rsidR="00A84F6B">
              <w:rPr>
                <w:noProof/>
                <w:webHidden/>
              </w:rPr>
            </w:r>
            <w:r w:rsidR="00A84F6B">
              <w:rPr>
                <w:noProof/>
                <w:webHidden/>
              </w:rPr>
              <w:fldChar w:fldCharType="separate"/>
            </w:r>
            <w:r w:rsidR="00A84F6B">
              <w:rPr>
                <w:noProof/>
                <w:webHidden/>
              </w:rPr>
              <w:t>78</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74" w:history="1">
            <w:r w:rsidR="00A84F6B" w:rsidRPr="007C7E4E">
              <w:rPr>
                <w:rStyle w:val="Hyperlink"/>
                <w:noProof/>
              </w:rPr>
              <w:t>4.3.3.9 Increased Level of Testing</w:t>
            </w:r>
            <w:r w:rsidR="00A84F6B">
              <w:rPr>
                <w:noProof/>
                <w:webHidden/>
              </w:rPr>
              <w:tab/>
            </w:r>
            <w:r w:rsidR="00A84F6B">
              <w:rPr>
                <w:noProof/>
                <w:webHidden/>
              </w:rPr>
              <w:fldChar w:fldCharType="begin"/>
            </w:r>
            <w:r w:rsidR="00A84F6B">
              <w:rPr>
                <w:noProof/>
                <w:webHidden/>
              </w:rPr>
              <w:instrText xml:space="preserve"> PAGEREF _Toc335058074 \h </w:instrText>
            </w:r>
            <w:r w:rsidR="00A84F6B">
              <w:rPr>
                <w:noProof/>
                <w:webHidden/>
              </w:rPr>
            </w:r>
            <w:r w:rsidR="00A84F6B">
              <w:rPr>
                <w:noProof/>
                <w:webHidden/>
              </w:rPr>
              <w:fldChar w:fldCharType="separate"/>
            </w:r>
            <w:r w:rsidR="00A84F6B">
              <w:rPr>
                <w:noProof/>
                <w:webHidden/>
              </w:rPr>
              <w:t>78</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75" w:history="1">
            <w:r w:rsidR="00A84F6B" w:rsidRPr="007C7E4E">
              <w:rPr>
                <w:rStyle w:val="Hyperlink"/>
                <w:noProof/>
              </w:rPr>
              <w:t>4.3.4 Better Developer Productivity</w:t>
            </w:r>
            <w:r w:rsidR="00A84F6B">
              <w:rPr>
                <w:noProof/>
                <w:webHidden/>
              </w:rPr>
              <w:tab/>
            </w:r>
            <w:r w:rsidR="00A84F6B">
              <w:rPr>
                <w:noProof/>
                <w:webHidden/>
              </w:rPr>
              <w:fldChar w:fldCharType="begin"/>
            </w:r>
            <w:r w:rsidR="00A84F6B">
              <w:rPr>
                <w:noProof/>
                <w:webHidden/>
              </w:rPr>
              <w:instrText xml:space="preserve"> PAGEREF _Toc335058075 \h </w:instrText>
            </w:r>
            <w:r w:rsidR="00A84F6B">
              <w:rPr>
                <w:noProof/>
                <w:webHidden/>
              </w:rPr>
            </w:r>
            <w:r w:rsidR="00A84F6B">
              <w:rPr>
                <w:noProof/>
                <w:webHidden/>
              </w:rPr>
              <w:fldChar w:fldCharType="separate"/>
            </w:r>
            <w:r w:rsidR="00A84F6B">
              <w:rPr>
                <w:noProof/>
                <w:webHidden/>
              </w:rPr>
              <w:t>79</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76" w:history="1">
            <w:r w:rsidR="00A84F6B" w:rsidRPr="007C7E4E">
              <w:rPr>
                <w:rStyle w:val="Hyperlink"/>
                <w:noProof/>
              </w:rPr>
              <w:t>4.3.4.1 Working with TDD</w:t>
            </w:r>
            <w:r w:rsidR="00A84F6B">
              <w:rPr>
                <w:noProof/>
                <w:webHidden/>
              </w:rPr>
              <w:tab/>
            </w:r>
            <w:r w:rsidR="00A84F6B">
              <w:rPr>
                <w:noProof/>
                <w:webHidden/>
              </w:rPr>
              <w:fldChar w:fldCharType="begin"/>
            </w:r>
            <w:r w:rsidR="00A84F6B">
              <w:rPr>
                <w:noProof/>
                <w:webHidden/>
              </w:rPr>
              <w:instrText xml:space="preserve"> PAGEREF _Toc335058076 \h </w:instrText>
            </w:r>
            <w:r w:rsidR="00A84F6B">
              <w:rPr>
                <w:noProof/>
                <w:webHidden/>
              </w:rPr>
            </w:r>
            <w:r w:rsidR="00A84F6B">
              <w:rPr>
                <w:noProof/>
                <w:webHidden/>
              </w:rPr>
              <w:fldChar w:fldCharType="separate"/>
            </w:r>
            <w:r w:rsidR="00A84F6B">
              <w:rPr>
                <w:noProof/>
                <w:webHidden/>
              </w:rPr>
              <w:t>79</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77" w:history="1">
            <w:r w:rsidR="00A84F6B" w:rsidRPr="007C7E4E">
              <w:rPr>
                <w:rStyle w:val="Hyperlink"/>
                <w:noProof/>
              </w:rPr>
              <w:t>4.3.4.2 Defect Rate Less During Long Run</w:t>
            </w:r>
            <w:r w:rsidR="00A84F6B">
              <w:rPr>
                <w:noProof/>
                <w:webHidden/>
              </w:rPr>
              <w:tab/>
            </w:r>
            <w:r w:rsidR="00A84F6B">
              <w:rPr>
                <w:noProof/>
                <w:webHidden/>
              </w:rPr>
              <w:fldChar w:fldCharType="begin"/>
            </w:r>
            <w:r w:rsidR="00A84F6B">
              <w:rPr>
                <w:noProof/>
                <w:webHidden/>
              </w:rPr>
              <w:instrText xml:space="preserve"> PAGEREF _Toc335058077 \h </w:instrText>
            </w:r>
            <w:r w:rsidR="00A84F6B">
              <w:rPr>
                <w:noProof/>
                <w:webHidden/>
              </w:rPr>
            </w:r>
            <w:r w:rsidR="00A84F6B">
              <w:rPr>
                <w:noProof/>
                <w:webHidden/>
              </w:rPr>
              <w:fldChar w:fldCharType="separate"/>
            </w:r>
            <w:r w:rsidR="00A84F6B">
              <w:rPr>
                <w:noProof/>
                <w:webHidden/>
              </w:rPr>
              <w:t>80</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78" w:history="1">
            <w:r w:rsidR="00A84F6B" w:rsidRPr="007C7E4E">
              <w:rPr>
                <w:rStyle w:val="Hyperlink"/>
                <w:noProof/>
              </w:rPr>
              <w:t>4.3.4.3 Reduction of Bugs in the Coding Stage</w:t>
            </w:r>
            <w:r w:rsidR="00A84F6B">
              <w:rPr>
                <w:noProof/>
                <w:webHidden/>
              </w:rPr>
              <w:tab/>
            </w:r>
            <w:r w:rsidR="00A84F6B">
              <w:rPr>
                <w:noProof/>
                <w:webHidden/>
              </w:rPr>
              <w:fldChar w:fldCharType="begin"/>
            </w:r>
            <w:r w:rsidR="00A84F6B">
              <w:rPr>
                <w:noProof/>
                <w:webHidden/>
              </w:rPr>
              <w:instrText xml:space="preserve"> PAGEREF _Toc335058078 \h </w:instrText>
            </w:r>
            <w:r w:rsidR="00A84F6B">
              <w:rPr>
                <w:noProof/>
                <w:webHidden/>
              </w:rPr>
            </w:r>
            <w:r w:rsidR="00A84F6B">
              <w:rPr>
                <w:noProof/>
                <w:webHidden/>
              </w:rPr>
              <w:fldChar w:fldCharType="separate"/>
            </w:r>
            <w:r w:rsidR="00A84F6B">
              <w:rPr>
                <w:noProof/>
                <w:webHidden/>
              </w:rPr>
              <w:t>80</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79" w:history="1">
            <w:r w:rsidR="00A84F6B" w:rsidRPr="007C7E4E">
              <w:rPr>
                <w:rStyle w:val="Hyperlink"/>
                <w:noProof/>
              </w:rPr>
              <w:t>4.3.4.4 Less Rework Effort</w:t>
            </w:r>
            <w:r w:rsidR="00A84F6B">
              <w:rPr>
                <w:noProof/>
                <w:webHidden/>
              </w:rPr>
              <w:tab/>
            </w:r>
            <w:r w:rsidR="00A84F6B">
              <w:rPr>
                <w:noProof/>
                <w:webHidden/>
              </w:rPr>
              <w:fldChar w:fldCharType="begin"/>
            </w:r>
            <w:r w:rsidR="00A84F6B">
              <w:rPr>
                <w:noProof/>
                <w:webHidden/>
              </w:rPr>
              <w:instrText xml:space="preserve"> PAGEREF _Toc335058079 \h </w:instrText>
            </w:r>
            <w:r w:rsidR="00A84F6B">
              <w:rPr>
                <w:noProof/>
                <w:webHidden/>
              </w:rPr>
            </w:r>
            <w:r w:rsidR="00A84F6B">
              <w:rPr>
                <w:noProof/>
                <w:webHidden/>
              </w:rPr>
              <w:fldChar w:fldCharType="separate"/>
            </w:r>
            <w:r w:rsidR="00A84F6B">
              <w:rPr>
                <w:noProof/>
                <w:webHidden/>
              </w:rPr>
              <w:t>80</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80" w:history="1">
            <w:r w:rsidR="00A84F6B" w:rsidRPr="007C7E4E">
              <w:rPr>
                <w:rStyle w:val="Hyperlink"/>
                <w:noProof/>
              </w:rPr>
              <w:t>4.3.4.5 Less Effort to Produce Final Product</w:t>
            </w:r>
            <w:r w:rsidR="00A84F6B">
              <w:rPr>
                <w:noProof/>
                <w:webHidden/>
              </w:rPr>
              <w:tab/>
            </w:r>
            <w:r w:rsidR="00A84F6B">
              <w:rPr>
                <w:noProof/>
                <w:webHidden/>
              </w:rPr>
              <w:fldChar w:fldCharType="begin"/>
            </w:r>
            <w:r w:rsidR="00A84F6B">
              <w:rPr>
                <w:noProof/>
                <w:webHidden/>
              </w:rPr>
              <w:instrText xml:space="preserve"> PAGEREF _Toc335058080 \h </w:instrText>
            </w:r>
            <w:r w:rsidR="00A84F6B">
              <w:rPr>
                <w:noProof/>
                <w:webHidden/>
              </w:rPr>
            </w:r>
            <w:r w:rsidR="00A84F6B">
              <w:rPr>
                <w:noProof/>
                <w:webHidden/>
              </w:rPr>
              <w:fldChar w:fldCharType="separate"/>
            </w:r>
            <w:r w:rsidR="00A84F6B">
              <w:rPr>
                <w:noProof/>
                <w:webHidden/>
              </w:rPr>
              <w:t>81</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81" w:history="1">
            <w:r w:rsidR="00A84F6B" w:rsidRPr="007C7E4E">
              <w:rPr>
                <w:rStyle w:val="Hyperlink"/>
                <w:noProof/>
              </w:rPr>
              <w:t>4.3.5 Disadvantages of TDD</w:t>
            </w:r>
            <w:r w:rsidR="00A84F6B">
              <w:rPr>
                <w:noProof/>
                <w:webHidden/>
              </w:rPr>
              <w:tab/>
            </w:r>
            <w:r w:rsidR="00A84F6B">
              <w:rPr>
                <w:noProof/>
                <w:webHidden/>
              </w:rPr>
              <w:fldChar w:fldCharType="begin"/>
            </w:r>
            <w:r w:rsidR="00A84F6B">
              <w:rPr>
                <w:noProof/>
                <w:webHidden/>
              </w:rPr>
              <w:instrText xml:space="preserve"> PAGEREF _Toc335058081 \h </w:instrText>
            </w:r>
            <w:r w:rsidR="00A84F6B">
              <w:rPr>
                <w:noProof/>
                <w:webHidden/>
              </w:rPr>
            </w:r>
            <w:r w:rsidR="00A84F6B">
              <w:rPr>
                <w:noProof/>
                <w:webHidden/>
              </w:rPr>
              <w:fldChar w:fldCharType="separate"/>
            </w:r>
            <w:r w:rsidR="00A84F6B">
              <w:rPr>
                <w:noProof/>
                <w:webHidden/>
              </w:rPr>
              <w:t>82</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82" w:history="1">
            <w:r w:rsidR="00A84F6B" w:rsidRPr="007C7E4E">
              <w:rPr>
                <w:rStyle w:val="Hyperlink"/>
                <w:noProof/>
              </w:rPr>
              <w:t>4.3.5.1 Step Learning Curve</w:t>
            </w:r>
            <w:r w:rsidR="00A84F6B">
              <w:rPr>
                <w:noProof/>
                <w:webHidden/>
              </w:rPr>
              <w:tab/>
            </w:r>
            <w:r w:rsidR="00A84F6B">
              <w:rPr>
                <w:noProof/>
                <w:webHidden/>
              </w:rPr>
              <w:fldChar w:fldCharType="begin"/>
            </w:r>
            <w:r w:rsidR="00A84F6B">
              <w:rPr>
                <w:noProof/>
                <w:webHidden/>
              </w:rPr>
              <w:instrText xml:space="preserve"> PAGEREF _Toc335058082 \h </w:instrText>
            </w:r>
            <w:r w:rsidR="00A84F6B">
              <w:rPr>
                <w:noProof/>
                <w:webHidden/>
              </w:rPr>
            </w:r>
            <w:r w:rsidR="00A84F6B">
              <w:rPr>
                <w:noProof/>
                <w:webHidden/>
              </w:rPr>
              <w:fldChar w:fldCharType="separate"/>
            </w:r>
            <w:r w:rsidR="00A84F6B">
              <w:rPr>
                <w:noProof/>
                <w:webHidden/>
              </w:rPr>
              <w:t>82</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83" w:history="1">
            <w:r w:rsidR="00A84F6B" w:rsidRPr="007C7E4E">
              <w:rPr>
                <w:rStyle w:val="Hyperlink"/>
                <w:noProof/>
              </w:rPr>
              <w:t>4.3.5.2 Dropped By Team When Under Pressure</w:t>
            </w:r>
            <w:r w:rsidR="00A84F6B">
              <w:rPr>
                <w:noProof/>
                <w:webHidden/>
              </w:rPr>
              <w:tab/>
            </w:r>
            <w:r w:rsidR="00A84F6B">
              <w:rPr>
                <w:noProof/>
                <w:webHidden/>
              </w:rPr>
              <w:fldChar w:fldCharType="begin"/>
            </w:r>
            <w:r w:rsidR="00A84F6B">
              <w:rPr>
                <w:noProof/>
                <w:webHidden/>
              </w:rPr>
              <w:instrText xml:space="preserve"> PAGEREF _Toc335058083 \h </w:instrText>
            </w:r>
            <w:r w:rsidR="00A84F6B">
              <w:rPr>
                <w:noProof/>
                <w:webHidden/>
              </w:rPr>
            </w:r>
            <w:r w:rsidR="00A84F6B">
              <w:rPr>
                <w:noProof/>
                <w:webHidden/>
              </w:rPr>
              <w:fldChar w:fldCharType="separate"/>
            </w:r>
            <w:r w:rsidR="00A84F6B">
              <w:rPr>
                <w:noProof/>
                <w:webHidden/>
              </w:rPr>
              <w:t>83</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84" w:history="1">
            <w:r w:rsidR="00A84F6B" w:rsidRPr="007C7E4E">
              <w:rPr>
                <w:rStyle w:val="Hyperlink"/>
                <w:noProof/>
              </w:rPr>
              <w:t>4.3.5.3 Increased Productivity Cost and Complexity</w:t>
            </w:r>
            <w:r w:rsidR="00A84F6B">
              <w:rPr>
                <w:noProof/>
                <w:webHidden/>
              </w:rPr>
              <w:tab/>
            </w:r>
            <w:r w:rsidR="00A84F6B">
              <w:rPr>
                <w:noProof/>
                <w:webHidden/>
              </w:rPr>
              <w:fldChar w:fldCharType="begin"/>
            </w:r>
            <w:r w:rsidR="00A84F6B">
              <w:rPr>
                <w:noProof/>
                <w:webHidden/>
              </w:rPr>
              <w:instrText xml:space="preserve"> PAGEREF _Toc335058084 \h </w:instrText>
            </w:r>
            <w:r w:rsidR="00A84F6B">
              <w:rPr>
                <w:noProof/>
                <w:webHidden/>
              </w:rPr>
            </w:r>
            <w:r w:rsidR="00A84F6B">
              <w:rPr>
                <w:noProof/>
                <w:webHidden/>
              </w:rPr>
              <w:fldChar w:fldCharType="separate"/>
            </w:r>
            <w:r w:rsidR="00A84F6B">
              <w:rPr>
                <w:noProof/>
                <w:webHidden/>
              </w:rPr>
              <w:t>83</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85" w:history="1">
            <w:r w:rsidR="00A84F6B" w:rsidRPr="007C7E4E">
              <w:rPr>
                <w:rStyle w:val="Hyperlink"/>
                <w:noProof/>
              </w:rPr>
              <w:t>4.3.5.4 Unable to Test the User Interface</w:t>
            </w:r>
            <w:r w:rsidR="00A84F6B">
              <w:rPr>
                <w:noProof/>
                <w:webHidden/>
              </w:rPr>
              <w:tab/>
            </w:r>
            <w:r w:rsidR="00A84F6B">
              <w:rPr>
                <w:noProof/>
                <w:webHidden/>
              </w:rPr>
              <w:fldChar w:fldCharType="begin"/>
            </w:r>
            <w:r w:rsidR="00A84F6B">
              <w:rPr>
                <w:noProof/>
                <w:webHidden/>
              </w:rPr>
              <w:instrText xml:space="preserve"> PAGEREF _Toc335058085 \h </w:instrText>
            </w:r>
            <w:r w:rsidR="00A84F6B">
              <w:rPr>
                <w:noProof/>
                <w:webHidden/>
              </w:rPr>
            </w:r>
            <w:r w:rsidR="00A84F6B">
              <w:rPr>
                <w:noProof/>
                <w:webHidden/>
              </w:rPr>
              <w:fldChar w:fldCharType="separate"/>
            </w:r>
            <w:r w:rsidR="00A84F6B">
              <w:rPr>
                <w:noProof/>
                <w:webHidden/>
              </w:rPr>
              <w:t>83</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86" w:history="1">
            <w:r w:rsidR="00A84F6B" w:rsidRPr="007C7E4E">
              <w:rPr>
                <w:rStyle w:val="Hyperlink"/>
                <w:noProof/>
              </w:rPr>
              <w:t>4.3.5.5 Highly Reliant on Refactoring and Programming Skills</w:t>
            </w:r>
            <w:r w:rsidR="00A84F6B">
              <w:rPr>
                <w:noProof/>
                <w:webHidden/>
              </w:rPr>
              <w:tab/>
            </w:r>
            <w:r w:rsidR="00A84F6B">
              <w:rPr>
                <w:noProof/>
                <w:webHidden/>
              </w:rPr>
              <w:fldChar w:fldCharType="begin"/>
            </w:r>
            <w:r w:rsidR="00A84F6B">
              <w:rPr>
                <w:noProof/>
                <w:webHidden/>
              </w:rPr>
              <w:instrText xml:space="preserve"> PAGEREF _Toc335058086 \h </w:instrText>
            </w:r>
            <w:r w:rsidR="00A84F6B">
              <w:rPr>
                <w:noProof/>
                <w:webHidden/>
              </w:rPr>
            </w:r>
            <w:r w:rsidR="00A84F6B">
              <w:rPr>
                <w:noProof/>
                <w:webHidden/>
              </w:rPr>
              <w:fldChar w:fldCharType="separate"/>
            </w:r>
            <w:r w:rsidR="00A84F6B">
              <w:rPr>
                <w:noProof/>
                <w:webHidden/>
              </w:rPr>
              <w:t>84</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87" w:history="1">
            <w:r w:rsidR="00A84F6B" w:rsidRPr="007C7E4E">
              <w:rPr>
                <w:rStyle w:val="Hyperlink"/>
                <w:noProof/>
              </w:rPr>
              <w:t>4.3.5.6 Database or External File Not Directly Tested</w:t>
            </w:r>
            <w:r w:rsidR="00A84F6B">
              <w:rPr>
                <w:noProof/>
                <w:webHidden/>
              </w:rPr>
              <w:tab/>
            </w:r>
            <w:r w:rsidR="00A84F6B">
              <w:rPr>
                <w:noProof/>
                <w:webHidden/>
              </w:rPr>
              <w:fldChar w:fldCharType="begin"/>
            </w:r>
            <w:r w:rsidR="00A84F6B">
              <w:rPr>
                <w:noProof/>
                <w:webHidden/>
              </w:rPr>
              <w:instrText xml:space="preserve"> PAGEREF _Toc335058087 \h </w:instrText>
            </w:r>
            <w:r w:rsidR="00A84F6B">
              <w:rPr>
                <w:noProof/>
                <w:webHidden/>
              </w:rPr>
            </w:r>
            <w:r w:rsidR="00A84F6B">
              <w:rPr>
                <w:noProof/>
                <w:webHidden/>
              </w:rPr>
              <w:fldChar w:fldCharType="separate"/>
            </w:r>
            <w:r w:rsidR="00A84F6B">
              <w:rPr>
                <w:noProof/>
                <w:webHidden/>
              </w:rPr>
              <w:t>84</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88" w:history="1">
            <w:r w:rsidR="00A84F6B" w:rsidRPr="007C7E4E">
              <w:rPr>
                <w:rStyle w:val="Hyperlink"/>
                <w:noProof/>
              </w:rPr>
              <w:t>4.4 Conclusion</w:t>
            </w:r>
            <w:r w:rsidR="00A84F6B">
              <w:rPr>
                <w:noProof/>
                <w:webHidden/>
              </w:rPr>
              <w:tab/>
            </w:r>
            <w:r w:rsidR="00A84F6B">
              <w:rPr>
                <w:noProof/>
                <w:webHidden/>
              </w:rPr>
              <w:fldChar w:fldCharType="begin"/>
            </w:r>
            <w:r w:rsidR="00A84F6B">
              <w:rPr>
                <w:noProof/>
                <w:webHidden/>
              </w:rPr>
              <w:instrText xml:space="preserve"> PAGEREF _Toc335058088 \h </w:instrText>
            </w:r>
            <w:r w:rsidR="00A84F6B">
              <w:rPr>
                <w:noProof/>
                <w:webHidden/>
              </w:rPr>
            </w:r>
            <w:r w:rsidR="00A84F6B">
              <w:rPr>
                <w:noProof/>
                <w:webHidden/>
              </w:rPr>
              <w:fldChar w:fldCharType="separate"/>
            </w:r>
            <w:r w:rsidR="00A84F6B">
              <w:rPr>
                <w:noProof/>
                <w:webHidden/>
              </w:rPr>
              <w:t>84</w:t>
            </w:r>
            <w:r w:rsidR="00A84F6B">
              <w:rPr>
                <w:noProof/>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8089" w:history="1">
            <w:r w:rsidR="00A84F6B" w:rsidRPr="007C7E4E">
              <w:rPr>
                <w:rStyle w:val="Hyperlink"/>
              </w:rPr>
              <w:t>Chapter 5 - Conclusions and Recommendations</w:t>
            </w:r>
            <w:r w:rsidR="00A84F6B">
              <w:rPr>
                <w:webHidden/>
              </w:rPr>
              <w:tab/>
            </w:r>
            <w:r w:rsidR="00A84F6B">
              <w:rPr>
                <w:webHidden/>
              </w:rPr>
              <w:fldChar w:fldCharType="begin"/>
            </w:r>
            <w:r w:rsidR="00A84F6B">
              <w:rPr>
                <w:webHidden/>
              </w:rPr>
              <w:instrText xml:space="preserve"> PAGEREF _Toc335058089 \h </w:instrText>
            </w:r>
            <w:r w:rsidR="00A84F6B">
              <w:rPr>
                <w:webHidden/>
              </w:rPr>
            </w:r>
            <w:r w:rsidR="00A84F6B">
              <w:rPr>
                <w:webHidden/>
              </w:rPr>
              <w:fldChar w:fldCharType="separate"/>
            </w:r>
            <w:r w:rsidR="00A84F6B">
              <w:rPr>
                <w:webHidden/>
              </w:rPr>
              <w:t>85</w:t>
            </w:r>
            <w:r w:rsidR="00A84F6B">
              <w:rPr>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90" w:history="1">
            <w:r w:rsidR="00A84F6B" w:rsidRPr="007C7E4E">
              <w:rPr>
                <w:rStyle w:val="Hyperlink"/>
                <w:noProof/>
              </w:rPr>
              <w:t>5.1 Introduction</w:t>
            </w:r>
            <w:r w:rsidR="00A84F6B">
              <w:rPr>
                <w:noProof/>
                <w:webHidden/>
              </w:rPr>
              <w:tab/>
            </w:r>
            <w:r w:rsidR="00A84F6B">
              <w:rPr>
                <w:noProof/>
                <w:webHidden/>
              </w:rPr>
              <w:fldChar w:fldCharType="begin"/>
            </w:r>
            <w:r w:rsidR="00A84F6B">
              <w:rPr>
                <w:noProof/>
                <w:webHidden/>
              </w:rPr>
              <w:instrText xml:space="preserve"> PAGEREF _Toc335058090 \h </w:instrText>
            </w:r>
            <w:r w:rsidR="00A84F6B">
              <w:rPr>
                <w:noProof/>
                <w:webHidden/>
              </w:rPr>
            </w:r>
            <w:r w:rsidR="00A84F6B">
              <w:rPr>
                <w:noProof/>
                <w:webHidden/>
              </w:rPr>
              <w:fldChar w:fldCharType="separate"/>
            </w:r>
            <w:r w:rsidR="00A84F6B">
              <w:rPr>
                <w:noProof/>
                <w:webHidden/>
              </w:rPr>
              <w:t>85</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91" w:history="1">
            <w:r w:rsidR="00A84F6B" w:rsidRPr="007C7E4E">
              <w:rPr>
                <w:rStyle w:val="Hyperlink"/>
                <w:noProof/>
              </w:rPr>
              <w:t>5.1.1 Findings from the Study</w:t>
            </w:r>
            <w:r w:rsidR="00A84F6B">
              <w:rPr>
                <w:noProof/>
                <w:webHidden/>
              </w:rPr>
              <w:tab/>
            </w:r>
            <w:r w:rsidR="00A84F6B">
              <w:rPr>
                <w:noProof/>
                <w:webHidden/>
              </w:rPr>
              <w:fldChar w:fldCharType="begin"/>
            </w:r>
            <w:r w:rsidR="00A84F6B">
              <w:rPr>
                <w:noProof/>
                <w:webHidden/>
              </w:rPr>
              <w:instrText xml:space="preserve"> PAGEREF _Toc335058091 \h </w:instrText>
            </w:r>
            <w:r w:rsidR="00A84F6B">
              <w:rPr>
                <w:noProof/>
                <w:webHidden/>
              </w:rPr>
            </w:r>
            <w:r w:rsidR="00A84F6B">
              <w:rPr>
                <w:noProof/>
                <w:webHidden/>
              </w:rPr>
              <w:fldChar w:fldCharType="separate"/>
            </w:r>
            <w:r w:rsidR="00A84F6B">
              <w:rPr>
                <w:noProof/>
                <w:webHidden/>
              </w:rPr>
              <w:t>85</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92" w:history="1">
            <w:r w:rsidR="00A84F6B" w:rsidRPr="007C7E4E">
              <w:rPr>
                <w:rStyle w:val="Hyperlink"/>
                <w:noProof/>
              </w:rPr>
              <w:t>5.1.2 Findings from the Secondary Research</w:t>
            </w:r>
            <w:r w:rsidR="00A84F6B">
              <w:rPr>
                <w:noProof/>
                <w:webHidden/>
              </w:rPr>
              <w:tab/>
            </w:r>
            <w:r w:rsidR="00A84F6B">
              <w:rPr>
                <w:noProof/>
                <w:webHidden/>
              </w:rPr>
              <w:fldChar w:fldCharType="begin"/>
            </w:r>
            <w:r w:rsidR="00A84F6B">
              <w:rPr>
                <w:noProof/>
                <w:webHidden/>
              </w:rPr>
              <w:instrText xml:space="preserve"> PAGEREF _Toc335058092 \h </w:instrText>
            </w:r>
            <w:r w:rsidR="00A84F6B">
              <w:rPr>
                <w:noProof/>
                <w:webHidden/>
              </w:rPr>
            </w:r>
            <w:r w:rsidR="00A84F6B">
              <w:rPr>
                <w:noProof/>
                <w:webHidden/>
              </w:rPr>
              <w:fldChar w:fldCharType="separate"/>
            </w:r>
            <w:r w:rsidR="00A84F6B">
              <w:rPr>
                <w:noProof/>
                <w:webHidden/>
              </w:rPr>
              <w:t>87</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93" w:history="1">
            <w:r w:rsidR="00A84F6B" w:rsidRPr="007C7E4E">
              <w:rPr>
                <w:rStyle w:val="Hyperlink"/>
                <w:noProof/>
              </w:rPr>
              <w:t>5.1.3 Findings from the Primary Research</w:t>
            </w:r>
            <w:r w:rsidR="00A84F6B">
              <w:rPr>
                <w:noProof/>
                <w:webHidden/>
              </w:rPr>
              <w:tab/>
            </w:r>
            <w:r w:rsidR="00A84F6B">
              <w:rPr>
                <w:noProof/>
                <w:webHidden/>
              </w:rPr>
              <w:fldChar w:fldCharType="begin"/>
            </w:r>
            <w:r w:rsidR="00A84F6B">
              <w:rPr>
                <w:noProof/>
                <w:webHidden/>
              </w:rPr>
              <w:instrText xml:space="preserve"> PAGEREF _Toc335058093 \h </w:instrText>
            </w:r>
            <w:r w:rsidR="00A84F6B">
              <w:rPr>
                <w:noProof/>
                <w:webHidden/>
              </w:rPr>
            </w:r>
            <w:r w:rsidR="00A84F6B">
              <w:rPr>
                <w:noProof/>
                <w:webHidden/>
              </w:rPr>
              <w:fldChar w:fldCharType="separate"/>
            </w:r>
            <w:r w:rsidR="00A84F6B">
              <w:rPr>
                <w:noProof/>
                <w:webHidden/>
              </w:rPr>
              <w:t>88</w:t>
            </w:r>
            <w:r w:rsidR="00A84F6B">
              <w:rPr>
                <w:noProof/>
                <w:webHidden/>
              </w:rPr>
              <w:fldChar w:fldCharType="end"/>
            </w:r>
          </w:hyperlink>
        </w:p>
        <w:p w:rsidR="00A84F6B" w:rsidRDefault="00AE5BE4">
          <w:pPr>
            <w:pStyle w:val="TOC3"/>
            <w:tabs>
              <w:tab w:val="right" w:leader="dot" w:pos="9061"/>
            </w:tabs>
            <w:rPr>
              <w:rFonts w:asciiTheme="minorHAnsi" w:hAnsiTheme="minorHAnsi" w:cstheme="minorBidi"/>
              <w:bCs w:val="0"/>
              <w:noProof/>
              <w:sz w:val="22"/>
              <w:szCs w:val="22"/>
              <w:lang w:eastAsia="ja-JP"/>
            </w:rPr>
          </w:pPr>
          <w:hyperlink w:anchor="_Toc335058094" w:history="1">
            <w:r w:rsidR="00A84F6B" w:rsidRPr="007C7E4E">
              <w:rPr>
                <w:rStyle w:val="Hyperlink"/>
                <w:noProof/>
              </w:rPr>
              <w:t>5.1.4 Conclusion</w:t>
            </w:r>
            <w:r w:rsidR="00A84F6B">
              <w:rPr>
                <w:noProof/>
                <w:webHidden/>
              </w:rPr>
              <w:tab/>
            </w:r>
            <w:r w:rsidR="00A84F6B">
              <w:rPr>
                <w:noProof/>
                <w:webHidden/>
              </w:rPr>
              <w:fldChar w:fldCharType="begin"/>
            </w:r>
            <w:r w:rsidR="00A84F6B">
              <w:rPr>
                <w:noProof/>
                <w:webHidden/>
              </w:rPr>
              <w:instrText xml:space="preserve"> PAGEREF _Toc335058094 \h </w:instrText>
            </w:r>
            <w:r w:rsidR="00A84F6B">
              <w:rPr>
                <w:noProof/>
                <w:webHidden/>
              </w:rPr>
            </w:r>
            <w:r w:rsidR="00A84F6B">
              <w:rPr>
                <w:noProof/>
                <w:webHidden/>
              </w:rPr>
              <w:fldChar w:fldCharType="separate"/>
            </w:r>
            <w:r w:rsidR="00A84F6B">
              <w:rPr>
                <w:noProof/>
                <w:webHidden/>
              </w:rPr>
              <w:t>91</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95" w:history="1">
            <w:r w:rsidR="00A84F6B" w:rsidRPr="007C7E4E">
              <w:rPr>
                <w:rStyle w:val="Hyperlink"/>
                <w:noProof/>
              </w:rPr>
              <w:t>5.2 Recommendations</w:t>
            </w:r>
            <w:r w:rsidR="00A84F6B">
              <w:rPr>
                <w:noProof/>
                <w:webHidden/>
              </w:rPr>
              <w:tab/>
            </w:r>
            <w:r w:rsidR="00A84F6B">
              <w:rPr>
                <w:noProof/>
                <w:webHidden/>
              </w:rPr>
              <w:fldChar w:fldCharType="begin"/>
            </w:r>
            <w:r w:rsidR="00A84F6B">
              <w:rPr>
                <w:noProof/>
                <w:webHidden/>
              </w:rPr>
              <w:instrText xml:space="preserve"> PAGEREF _Toc335058095 \h </w:instrText>
            </w:r>
            <w:r w:rsidR="00A84F6B">
              <w:rPr>
                <w:noProof/>
                <w:webHidden/>
              </w:rPr>
            </w:r>
            <w:r w:rsidR="00A84F6B">
              <w:rPr>
                <w:noProof/>
                <w:webHidden/>
              </w:rPr>
              <w:fldChar w:fldCharType="separate"/>
            </w:r>
            <w:r w:rsidR="00A84F6B">
              <w:rPr>
                <w:noProof/>
                <w:webHidden/>
              </w:rPr>
              <w:t>91</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96" w:history="1">
            <w:r w:rsidR="00A84F6B" w:rsidRPr="007C7E4E">
              <w:rPr>
                <w:rStyle w:val="Hyperlink"/>
                <w:noProof/>
              </w:rPr>
              <w:t>5.3 Conclusion</w:t>
            </w:r>
            <w:r w:rsidR="00A84F6B">
              <w:rPr>
                <w:noProof/>
                <w:webHidden/>
              </w:rPr>
              <w:tab/>
            </w:r>
            <w:r w:rsidR="00A84F6B">
              <w:rPr>
                <w:noProof/>
                <w:webHidden/>
              </w:rPr>
              <w:fldChar w:fldCharType="begin"/>
            </w:r>
            <w:r w:rsidR="00A84F6B">
              <w:rPr>
                <w:noProof/>
                <w:webHidden/>
              </w:rPr>
              <w:instrText xml:space="preserve"> PAGEREF _Toc335058096 \h </w:instrText>
            </w:r>
            <w:r w:rsidR="00A84F6B">
              <w:rPr>
                <w:noProof/>
                <w:webHidden/>
              </w:rPr>
            </w:r>
            <w:r w:rsidR="00A84F6B">
              <w:rPr>
                <w:noProof/>
                <w:webHidden/>
              </w:rPr>
              <w:fldChar w:fldCharType="separate"/>
            </w:r>
            <w:r w:rsidR="00A84F6B">
              <w:rPr>
                <w:noProof/>
                <w:webHidden/>
              </w:rPr>
              <w:t>93</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097" w:history="1">
            <w:r w:rsidR="00A84F6B" w:rsidRPr="007C7E4E">
              <w:rPr>
                <w:rStyle w:val="Hyperlink"/>
                <w:noProof/>
              </w:rPr>
              <w:t>5.4 Areas and Scope for Further Research</w:t>
            </w:r>
            <w:r w:rsidR="00A84F6B">
              <w:rPr>
                <w:noProof/>
                <w:webHidden/>
              </w:rPr>
              <w:tab/>
            </w:r>
            <w:r w:rsidR="00A84F6B">
              <w:rPr>
                <w:noProof/>
                <w:webHidden/>
              </w:rPr>
              <w:fldChar w:fldCharType="begin"/>
            </w:r>
            <w:r w:rsidR="00A84F6B">
              <w:rPr>
                <w:noProof/>
                <w:webHidden/>
              </w:rPr>
              <w:instrText xml:space="preserve"> PAGEREF _Toc335058097 \h </w:instrText>
            </w:r>
            <w:r w:rsidR="00A84F6B">
              <w:rPr>
                <w:noProof/>
                <w:webHidden/>
              </w:rPr>
            </w:r>
            <w:r w:rsidR="00A84F6B">
              <w:rPr>
                <w:noProof/>
                <w:webHidden/>
              </w:rPr>
              <w:fldChar w:fldCharType="separate"/>
            </w:r>
            <w:r w:rsidR="00A84F6B">
              <w:rPr>
                <w:noProof/>
                <w:webHidden/>
              </w:rPr>
              <w:t>94</w:t>
            </w:r>
            <w:r w:rsidR="00A84F6B">
              <w:rPr>
                <w:noProof/>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8098" w:history="1">
            <w:r w:rsidR="00A84F6B" w:rsidRPr="007C7E4E">
              <w:rPr>
                <w:rStyle w:val="Hyperlink"/>
                <w:rFonts w:eastAsia="Arial"/>
              </w:rPr>
              <w:t>Bibliography</w:t>
            </w:r>
            <w:r w:rsidR="00A84F6B">
              <w:rPr>
                <w:webHidden/>
              </w:rPr>
              <w:tab/>
            </w:r>
            <w:r w:rsidR="00A84F6B">
              <w:rPr>
                <w:webHidden/>
              </w:rPr>
              <w:fldChar w:fldCharType="begin"/>
            </w:r>
            <w:r w:rsidR="00A84F6B">
              <w:rPr>
                <w:webHidden/>
              </w:rPr>
              <w:instrText xml:space="preserve"> PAGEREF _Toc335058098 \h </w:instrText>
            </w:r>
            <w:r w:rsidR="00A84F6B">
              <w:rPr>
                <w:webHidden/>
              </w:rPr>
            </w:r>
            <w:r w:rsidR="00A84F6B">
              <w:rPr>
                <w:webHidden/>
              </w:rPr>
              <w:fldChar w:fldCharType="separate"/>
            </w:r>
            <w:r w:rsidR="00A84F6B">
              <w:rPr>
                <w:webHidden/>
              </w:rPr>
              <w:t>95</w:t>
            </w:r>
            <w:r w:rsidR="00A84F6B">
              <w:rPr>
                <w:webHidden/>
              </w:rPr>
              <w:fldChar w:fldCharType="end"/>
            </w:r>
          </w:hyperlink>
        </w:p>
        <w:p w:rsidR="00A84F6B" w:rsidRDefault="00AE5BE4">
          <w:pPr>
            <w:pStyle w:val="TOC1"/>
            <w:rPr>
              <w:rFonts w:asciiTheme="minorHAnsi" w:hAnsiTheme="minorHAnsi" w:cstheme="minorBidi"/>
              <w:bCs w:val="0"/>
              <w:sz w:val="22"/>
              <w:szCs w:val="22"/>
              <w:lang w:eastAsia="ja-JP"/>
            </w:rPr>
          </w:pPr>
          <w:hyperlink w:anchor="_Toc335058099" w:history="1">
            <w:r w:rsidR="00A84F6B" w:rsidRPr="007C7E4E">
              <w:rPr>
                <w:rStyle w:val="Hyperlink"/>
              </w:rPr>
              <w:t>Appendices</w:t>
            </w:r>
            <w:r w:rsidR="00A84F6B">
              <w:rPr>
                <w:webHidden/>
              </w:rPr>
              <w:tab/>
            </w:r>
            <w:r w:rsidR="00A84F6B">
              <w:rPr>
                <w:webHidden/>
              </w:rPr>
              <w:fldChar w:fldCharType="begin"/>
            </w:r>
            <w:r w:rsidR="00A84F6B">
              <w:rPr>
                <w:webHidden/>
              </w:rPr>
              <w:instrText xml:space="preserve"> PAGEREF _Toc335058099 \h </w:instrText>
            </w:r>
            <w:r w:rsidR="00A84F6B">
              <w:rPr>
                <w:webHidden/>
              </w:rPr>
            </w:r>
            <w:r w:rsidR="00A84F6B">
              <w:rPr>
                <w:webHidden/>
              </w:rPr>
              <w:fldChar w:fldCharType="separate"/>
            </w:r>
            <w:r w:rsidR="00A84F6B">
              <w:rPr>
                <w:webHidden/>
              </w:rPr>
              <w:t>104</w:t>
            </w:r>
            <w:r w:rsidR="00A84F6B">
              <w:rPr>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100" w:history="1">
            <w:r w:rsidR="00A84F6B" w:rsidRPr="007C7E4E">
              <w:rPr>
                <w:rStyle w:val="Hyperlink"/>
                <w:noProof/>
              </w:rPr>
              <w:t>Appendix A - Participant’s Consent</w:t>
            </w:r>
            <w:r w:rsidR="00A84F6B">
              <w:rPr>
                <w:noProof/>
                <w:webHidden/>
              </w:rPr>
              <w:tab/>
            </w:r>
            <w:r w:rsidR="00A84F6B">
              <w:rPr>
                <w:noProof/>
                <w:webHidden/>
              </w:rPr>
              <w:fldChar w:fldCharType="begin"/>
            </w:r>
            <w:r w:rsidR="00A84F6B">
              <w:rPr>
                <w:noProof/>
                <w:webHidden/>
              </w:rPr>
              <w:instrText xml:space="preserve"> PAGEREF _Toc335058100 \h </w:instrText>
            </w:r>
            <w:r w:rsidR="00A84F6B">
              <w:rPr>
                <w:noProof/>
                <w:webHidden/>
              </w:rPr>
            </w:r>
            <w:r w:rsidR="00A84F6B">
              <w:rPr>
                <w:noProof/>
                <w:webHidden/>
              </w:rPr>
              <w:fldChar w:fldCharType="separate"/>
            </w:r>
            <w:r w:rsidR="00A84F6B">
              <w:rPr>
                <w:noProof/>
                <w:webHidden/>
              </w:rPr>
              <w:t>104</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101" w:history="1">
            <w:r w:rsidR="00A84F6B" w:rsidRPr="007C7E4E">
              <w:rPr>
                <w:rStyle w:val="Hyperlink"/>
                <w:noProof/>
              </w:rPr>
              <w:t>Appendix B – Email Request for Participation in the Dissertation</w:t>
            </w:r>
            <w:r w:rsidR="00A84F6B">
              <w:rPr>
                <w:noProof/>
                <w:webHidden/>
              </w:rPr>
              <w:tab/>
            </w:r>
            <w:r w:rsidR="00A84F6B">
              <w:rPr>
                <w:noProof/>
                <w:webHidden/>
              </w:rPr>
              <w:fldChar w:fldCharType="begin"/>
            </w:r>
            <w:r w:rsidR="00A84F6B">
              <w:rPr>
                <w:noProof/>
                <w:webHidden/>
              </w:rPr>
              <w:instrText xml:space="preserve"> PAGEREF _Toc335058101 \h </w:instrText>
            </w:r>
            <w:r w:rsidR="00A84F6B">
              <w:rPr>
                <w:noProof/>
                <w:webHidden/>
              </w:rPr>
            </w:r>
            <w:r w:rsidR="00A84F6B">
              <w:rPr>
                <w:noProof/>
                <w:webHidden/>
              </w:rPr>
              <w:fldChar w:fldCharType="separate"/>
            </w:r>
            <w:r w:rsidR="00A84F6B">
              <w:rPr>
                <w:noProof/>
                <w:webHidden/>
              </w:rPr>
              <w:t>105</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102" w:history="1">
            <w:r w:rsidR="00A84F6B" w:rsidRPr="007C7E4E">
              <w:rPr>
                <w:rStyle w:val="Hyperlink"/>
                <w:noProof/>
              </w:rPr>
              <w:t>Appendix C - Full Thematic Network Diagram for Test Driven Development</w:t>
            </w:r>
            <w:r w:rsidR="00A84F6B">
              <w:rPr>
                <w:noProof/>
                <w:webHidden/>
              </w:rPr>
              <w:tab/>
            </w:r>
            <w:r w:rsidR="00A84F6B">
              <w:rPr>
                <w:noProof/>
                <w:webHidden/>
              </w:rPr>
              <w:fldChar w:fldCharType="begin"/>
            </w:r>
            <w:r w:rsidR="00A84F6B">
              <w:rPr>
                <w:noProof/>
                <w:webHidden/>
              </w:rPr>
              <w:instrText xml:space="preserve"> PAGEREF _Toc335058102 \h </w:instrText>
            </w:r>
            <w:r w:rsidR="00A84F6B">
              <w:rPr>
                <w:noProof/>
                <w:webHidden/>
              </w:rPr>
            </w:r>
            <w:r w:rsidR="00A84F6B">
              <w:rPr>
                <w:noProof/>
                <w:webHidden/>
              </w:rPr>
              <w:fldChar w:fldCharType="separate"/>
            </w:r>
            <w:r w:rsidR="00A84F6B">
              <w:rPr>
                <w:noProof/>
                <w:webHidden/>
              </w:rPr>
              <w:t>106</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103" w:history="1">
            <w:r w:rsidR="00A84F6B" w:rsidRPr="007C7E4E">
              <w:rPr>
                <w:rStyle w:val="Hyperlink"/>
                <w:noProof/>
              </w:rPr>
              <w:t>Appendix D - Codes to Themes for TDD learning (Moving to TDD)</w:t>
            </w:r>
            <w:r w:rsidR="00A84F6B">
              <w:rPr>
                <w:noProof/>
                <w:webHidden/>
              </w:rPr>
              <w:tab/>
            </w:r>
            <w:r w:rsidR="00A84F6B">
              <w:rPr>
                <w:noProof/>
                <w:webHidden/>
              </w:rPr>
              <w:fldChar w:fldCharType="begin"/>
            </w:r>
            <w:r w:rsidR="00A84F6B">
              <w:rPr>
                <w:noProof/>
                <w:webHidden/>
              </w:rPr>
              <w:instrText xml:space="preserve"> PAGEREF _Toc335058103 \h </w:instrText>
            </w:r>
            <w:r w:rsidR="00A84F6B">
              <w:rPr>
                <w:noProof/>
                <w:webHidden/>
              </w:rPr>
            </w:r>
            <w:r w:rsidR="00A84F6B">
              <w:rPr>
                <w:noProof/>
                <w:webHidden/>
              </w:rPr>
              <w:fldChar w:fldCharType="separate"/>
            </w:r>
            <w:r w:rsidR="00A84F6B">
              <w:rPr>
                <w:noProof/>
                <w:webHidden/>
              </w:rPr>
              <w:t>107</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104" w:history="1">
            <w:r w:rsidR="00A84F6B" w:rsidRPr="007C7E4E">
              <w:rPr>
                <w:rStyle w:val="Hyperlink"/>
                <w:noProof/>
              </w:rPr>
              <w:t>Appendix E - Codes to Themes for Better Code Quality</w:t>
            </w:r>
            <w:r w:rsidR="00A84F6B">
              <w:rPr>
                <w:noProof/>
                <w:webHidden/>
              </w:rPr>
              <w:tab/>
            </w:r>
            <w:r w:rsidR="00A84F6B">
              <w:rPr>
                <w:noProof/>
                <w:webHidden/>
              </w:rPr>
              <w:fldChar w:fldCharType="begin"/>
            </w:r>
            <w:r w:rsidR="00A84F6B">
              <w:rPr>
                <w:noProof/>
                <w:webHidden/>
              </w:rPr>
              <w:instrText xml:space="preserve"> PAGEREF _Toc335058104 \h </w:instrText>
            </w:r>
            <w:r w:rsidR="00A84F6B">
              <w:rPr>
                <w:noProof/>
                <w:webHidden/>
              </w:rPr>
            </w:r>
            <w:r w:rsidR="00A84F6B">
              <w:rPr>
                <w:noProof/>
                <w:webHidden/>
              </w:rPr>
              <w:fldChar w:fldCharType="separate"/>
            </w:r>
            <w:r w:rsidR="00A84F6B">
              <w:rPr>
                <w:noProof/>
                <w:webHidden/>
              </w:rPr>
              <w:t>109</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105" w:history="1">
            <w:r w:rsidR="00A84F6B" w:rsidRPr="007C7E4E">
              <w:rPr>
                <w:rStyle w:val="Hyperlink"/>
                <w:noProof/>
              </w:rPr>
              <w:t>Appendix F - Codes to Themes for Better Application Quality</w:t>
            </w:r>
            <w:r w:rsidR="00A84F6B">
              <w:rPr>
                <w:noProof/>
                <w:webHidden/>
              </w:rPr>
              <w:tab/>
            </w:r>
            <w:r w:rsidR="00A84F6B">
              <w:rPr>
                <w:noProof/>
                <w:webHidden/>
              </w:rPr>
              <w:fldChar w:fldCharType="begin"/>
            </w:r>
            <w:r w:rsidR="00A84F6B">
              <w:rPr>
                <w:noProof/>
                <w:webHidden/>
              </w:rPr>
              <w:instrText xml:space="preserve"> PAGEREF _Toc335058105 \h </w:instrText>
            </w:r>
            <w:r w:rsidR="00A84F6B">
              <w:rPr>
                <w:noProof/>
                <w:webHidden/>
              </w:rPr>
            </w:r>
            <w:r w:rsidR="00A84F6B">
              <w:rPr>
                <w:noProof/>
                <w:webHidden/>
              </w:rPr>
              <w:fldChar w:fldCharType="separate"/>
            </w:r>
            <w:r w:rsidR="00A84F6B">
              <w:rPr>
                <w:noProof/>
                <w:webHidden/>
              </w:rPr>
              <w:t>114</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106" w:history="1">
            <w:r w:rsidR="00A84F6B" w:rsidRPr="007C7E4E">
              <w:rPr>
                <w:rStyle w:val="Hyperlink"/>
                <w:noProof/>
              </w:rPr>
              <w:t>Appendix G - Codes to Themes for Better Developer Productivity</w:t>
            </w:r>
            <w:r w:rsidR="00A84F6B">
              <w:rPr>
                <w:noProof/>
                <w:webHidden/>
              </w:rPr>
              <w:tab/>
            </w:r>
            <w:r w:rsidR="00A84F6B">
              <w:rPr>
                <w:noProof/>
                <w:webHidden/>
              </w:rPr>
              <w:fldChar w:fldCharType="begin"/>
            </w:r>
            <w:r w:rsidR="00A84F6B">
              <w:rPr>
                <w:noProof/>
                <w:webHidden/>
              </w:rPr>
              <w:instrText xml:space="preserve"> PAGEREF _Toc335058106 \h </w:instrText>
            </w:r>
            <w:r w:rsidR="00A84F6B">
              <w:rPr>
                <w:noProof/>
                <w:webHidden/>
              </w:rPr>
            </w:r>
            <w:r w:rsidR="00A84F6B">
              <w:rPr>
                <w:noProof/>
                <w:webHidden/>
              </w:rPr>
              <w:fldChar w:fldCharType="separate"/>
            </w:r>
            <w:r w:rsidR="00A84F6B">
              <w:rPr>
                <w:noProof/>
                <w:webHidden/>
              </w:rPr>
              <w:t>118</w:t>
            </w:r>
            <w:r w:rsidR="00A84F6B">
              <w:rPr>
                <w:noProof/>
                <w:webHidden/>
              </w:rPr>
              <w:fldChar w:fldCharType="end"/>
            </w:r>
          </w:hyperlink>
        </w:p>
        <w:p w:rsidR="00A84F6B" w:rsidRDefault="00AE5BE4">
          <w:pPr>
            <w:pStyle w:val="TOC2"/>
            <w:rPr>
              <w:rFonts w:asciiTheme="minorHAnsi" w:hAnsiTheme="minorHAnsi" w:cstheme="minorBidi"/>
              <w:bCs w:val="0"/>
              <w:noProof/>
              <w:sz w:val="22"/>
              <w:szCs w:val="22"/>
              <w:lang w:eastAsia="ja-JP"/>
            </w:rPr>
          </w:pPr>
          <w:hyperlink w:anchor="_Toc335058107" w:history="1">
            <w:r w:rsidR="00A84F6B" w:rsidRPr="007C7E4E">
              <w:rPr>
                <w:rStyle w:val="Hyperlink"/>
                <w:noProof/>
              </w:rPr>
              <w:t>Appendix H - Codes to Themes for Disadvantages of TDD</w:t>
            </w:r>
            <w:r w:rsidR="00A84F6B">
              <w:rPr>
                <w:noProof/>
                <w:webHidden/>
              </w:rPr>
              <w:tab/>
            </w:r>
            <w:r w:rsidR="00A84F6B">
              <w:rPr>
                <w:noProof/>
                <w:webHidden/>
              </w:rPr>
              <w:fldChar w:fldCharType="begin"/>
            </w:r>
            <w:r w:rsidR="00A84F6B">
              <w:rPr>
                <w:noProof/>
                <w:webHidden/>
              </w:rPr>
              <w:instrText xml:space="preserve"> PAGEREF _Toc335058107 \h </w:instrText>
            </w:r>
            <w:r w:rsidR="00A84F6B">
              <w:rPr>
                <w:noProof/>
                <w:webHidden/>
              </w:rPr>
            </w:r>
            <w:r w:rsidR="00A84F6B">
              <w:rPr>
                <w:noProof/>
                <w:webHidden/>
              </w:rPr>
              <w:fldChar w:fldCharType="separate"/>
            </w:r>
            <w:r w:rsidR="00A84F6B">
              <w:rPr>
                <w:noProof/>
                <w:webHidden/>
              </w:rPr>
              <w:t>122</w:t>
            </w:r>
            <w:r w:rsidR="00A84F6B">
              <w:rPr>
                <w:noProof/>
                <w:webHidden/>
              </w:rPr>
              <w:fldChar w:fldCharType="end"/>
            </w:r>
          </w:hyperlink>
        </w:p>
        <w:p w:rsidR="00A22FDB" w:rsidRPr="002871AD" w:rsidRDefault="00E66BE4" w:rsidP="00C277F2">
          <w:r w:rsidRPr="002871AD">
            <w:fldChar w:fldCharType="end"/>
          </w:r>
        </w:p>
      </w:sdtContent>
    </w:sdt>
    <w:p w:rsidR="00BF745A" w:rsidRDefault="00BF745A" w:rsidP="00C277F2">
      <w:r>
        <w:br w:type="page"/>
      </w:r>
    </w:p>
    <w:p w:rsidR="005313FD" w:rsidRDefault="005313FD" w:rsidP="003E5B2D">
      <w:pPr>
        <w:pStyle w:val="Heading1"/>
        <w:jc w:val="center"/>
      </w:pPr>
      <w:bookmarkStart w:id="6" w:name="_Toc335057970"/>
      <w:r w:rsidRPr="002871AD">
        <w:lastRenderedPageBreak/>
        <w:t>List of Acronyms</w:t>
      </w:r>
      <w:bookmarkEnd w:id="6"/>
    </w:p>
    <w:p w:rsidR="00BF745A" w:rsidRPr="00BF745A" w:rsidRDefault="00BF745A" w:rsidP="00C277F2"/>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
        <w:gridCol w:w="296"/>
        <w:gridCol w:w="8001"/>
      </w:tblGrid>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BA</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Business Analyst</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BDUF</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Big Design Up Front</w:t>
            </w:r>
          </w:p>
        </w:tc>
      </w:tr>
      <w:tr w:rsidR="000227B6"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227B6" w:rsidRPr="002871AD" w:rsidRDefault="000227B6" w:rsidP="00FC537A">
            <w:pPr>
              <w:jc w:val="left"/>
            </w:pPr>
            <w:r>
              <w:t>BDD</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227B6" w:rsidRPr="002871AD" w:rsidRDefault="000227B6" w:rsidP="00FC537A">
            <w:pPr>
              <w:jc w:val="left"/>
            </w:pPr>
            <w:r>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227B6" w:rsidRPr="002871AD" w:rsidRDefault="000227B6" w:rsidP="00FC537A">
            <w:pPr>
              <w:jc w:val="left"/>
            </w:pPr>
            <w:r>
              <w:t>Behaviour Driven Development</w:t>
            </w:r>
          </w:p>
        </w:tc>
      </w:tr>
      <w:tr w:rsidR="000B1ECD"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B1ECD" w:rsidRDefault="000B1ECD" w:rsidP="00FC537A">
            <w:pPr>
              <w:jc w:val="left"/>
            </w:pPr>
            <w:r>
              <w:t>CMM</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B1ECD" w:rsidRDefault="000B1ECD" w:rsidP="00FC537A">
            <w:pPr>
              <w:jc w:val="left"/>
            </w:pPr>
            <w:r>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0B1ECD" w:rsidRPr="00AF3CD9" w:rsidRDefault="000B1ECD" w:rsidP="00FC537A">
            <w:pPr>
              <w:jc w:val="left"/>
            </w:pPr>
            <w:r w:rsidRPr="000B1ECD">
              <w:t>Capability Maturity Model</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t>DRY</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415F82">
              <w:t>Do</w:t>
            </w:r>
            <w:r w:rsidR="00415F82">
              <w:t xml:space="preserve"> no</w:t>
            </w:r>
            <w:r w:rsidRPr="00415F82">
              <w:t>t</w:t>
            </w:r>
            <w:r w:rsidRPr="00AF3CD9">
              <w:t xml:space="preserve"> repeat yourself</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ISACA</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Information Systems Audit and Control Association</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IT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Information technology</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t>KISS</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AF3CD9">
              <w:t>Keep It Simple Stupid</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KLOC</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Thousand lines of code</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LOC</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Lines of Code</w:t>
            </w:r>
          </w:p>
        </w:tc>
      </w:tr>
      <w:tr w:rsidR="00500D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500DAA" w:rsidRPr="002871AD" w:rsidRDefault="00500DAA" w:rsidP="00500DAA">
            <w:pPr>
              <w:jc w:val="left"/>
            </w:pPr>
            <w:r>
              <w:t>MVC</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500DAA" w:rsidRPr="002871AD" w:rsidRDefault="00500DAA" w:rsidP="00FC537A">
            <w:pPr>
              <w:jc w:val="left"/>
            </w:pPr>
            <w:r>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500DAA" w:rsidRPr="00500DAA" w:rsidRDefault="00500DAA" w:rsidP="00500DAA">
            <w:pPr>
              <w:jc w:val="left"/>
            </w:pPr>
            <w:r w:rsidRPr="00500DAA">
              <w:rPr>
                <w:bCs w:val="0"/>
              </w:rPr>
              <w:t>Model-</w:t>
            </w:r>
            <w:r>
              <w:rPr>
                <w:bCs w:val="0"/>
              </w:rPr>
              <w:t>V</w:t>
            </w:r>
            <w:r w:rsidRPr="00500DAA">
              <w:rPr>
                <w:bCs w:val="0"/>
              </w:rPr>
              <w:t>iew-</w:t>
            </w:r>
            <w:r>
              <w:rPr>
                <w:bCs w:val="0"/>
              </w:rPr>
              <w:t>C</w:t>
            </w:r>
            <w:r w:rsidRPr="00500DAA">
              <w:rPr>
                <w:bCs w:val="0"/>
              </w:rPr>
              <w:t>ontroller</w:t>
            </w:r>
          </w:p>
        </w:tc>
      </w:tr>
      <w:tr w:rsidR="00500D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500DAA" w:rsidRPr="002871AD" w:rsidRDefault="00500DAA" w:rsidP="00FC537A">
            <w:pPr>
              <w:jc w:val="left"/>
            </w:pPr>
            <w:r>
              <w:t>MVVM</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500DAA" w:rsidRPr="002871AD" w:rsidRDefault="00500DAA" w:rsidP="00FC537A">
            <w:pPr>
              <w:jc w:val="left"/>
            </w:pPr>
            <w:r>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500DAA" w:rsidRPr="002871AD" w:rsidRDefault="00500DAA" w:rsidP="00500DAA">
            <w:pPr>
              <w:jc w:val="left"/>
            </w:pPr>
            <w:r w:rsidRPr="00500DAA">
              <w:rPr>
                <w:bCs w:val="0"/>
              </w:rPr>
              <w:t xml:space="preserve">Model </w:t>
            </w:r>
            <w:r>
              <w:rPr>
                <w:bCs w:val="0"/>
              </w:rPr>
              <w:t>V</w:t>
            </w:r>
            <w:r w:rsidRPr="00500DAA">
              <w:rPr>
                <w:bCs w:val="0"/>
              </w:rPr>
              <w:t xml:space="preserve">iew </w:t>
            </w:r>
            <w:r>
              <w:rPr>
                <w:bCs w:val="0"/>
              </w:rPr>
              <w:t>V</w:t>
            </w:r>
            <w:r w:rsidRPr="00500DAA">
              <w:rPr>
                <w:bCs w:val="0"/>
              </w:rPr>
              <w:t>iew</w:t>
            </w:r>
            <w:r>
              <w:rPr>
                <w:bCs w:val="0"/>
              </w:rPr>
              <w:t>-</w:t>
            </w:r>
            <w:r w:rsidRPr="00500DAA">
              <w:rPr>
                <w:bCs w:val="0"/>
              </w:rPr>
              <w:t>Model</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OO</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Object Oriented</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SDL</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A23907">
              <w:t>software</w:t>
            </w:r>
            <w:r w:rsidRPr="002871AD">
              <w:t xml:space="preserve"> development process</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SDLC</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System Development Life Cycle</w:t>
            </w:r>
          </w:p>
        </w:tc>
      </w:tr>
      <w:tr w:rsidR="00A702AA" w:rsidRPr="002871AD" w:rsidTr="00FC537A">
        <w:trPr>
          <w:trHeight w:hRule="exact" w:val="84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t>SOLID</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F47298">
              <w:t>Single responsibility, Open-closed, Liskov substitution, Interface segregation and Dependency inversion</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TDD</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Test driven development</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XP</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2871AD">
              <w:t xml:space="preserve">Extreme Programming </w:t>
            </w:r>
          </w:p>
        </w:tc>
      </w:tr>
      <w:tr w:rsidR="00A702AA" w:rsidRPr="002871AD" w:rsidTr="00FC537A">
        <w:trPr>
          <w:trHeight w:hRule="exact" w:val="567"/>
        </w:trPr>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AF3CD9">
              <w:t>YAGNI</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t>-</w:t>
            </w:r>
          </w:p>
        </w:tc>
        <w:tc>
          <w:tcPr>
            <w:tcW w:w="0" w:type="auto"/>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rsidR="00A702AA" w:rsidRPr="002871AD" w:rsidRDefault="00A702AA" w:rsidP="00FC537A">
            <w:pPr>
              <w:jc w:val="left"/>
            </w:pPr>
            <w:r w:rsidRPr="00A23907">
              <w:t>You</w:t>
            </w:r>
            <w:r w:rsidRPr="00AF3CD9">
              <w:t xml:space="preserve"> </w:t>
            </w:r>
            <w:r w:rsidRPr="00A23907">
              <w:t>Aren’t</w:t>
            </w:r>
            <w:r w:rsidRPr="00AF3CD9">
              <w:t xml:space="preserve"> Going to Need It</w:t>
            </w:r>
          </w:p>
        </w:tc>
      </w:tr>
    </w:tbl>
    <w:p w:rsidR="005313FD" w:rsidRPr="002871AD" w:rsidRDefault="005313FD" w:rsidP="00C277F2"/>
    <w:p w:rsidR="00F534C1" w:rsidRDefault="005313FD" w:rsidP="003E5B2D">
      <w:pPr>
        <w:pStyle w:val="Heading1"/>
        <w:spacing w:before="0"/>
        <w:jc w:val="center"/>
      </w:pPr>
      <w:bookmarkStart w:id="7" w:name="h.a81874cd69fc"/>
      <w:bookmarkEnd w:id="7"/>
      <w:r w:rsidRPr="002871AD">
        <w:br w:type="page"/>
      </w:r>
      <w:bookmarkStart w:id="8" w:name="_Toc335057971"/>
      <w:r w:rsidRPr="002871AD">
        <w:lastRenderedPageBreak/>
        <w:t>List of Tables</w:t>
      </w:r>
      <w:bookmarkEnd w:id="8"/>
    </w:p>
    <w:tbl>
      <w:tblPr>
        <w:tblW w:w="9195" w:type="dxa"/>
        <w:tblInd w:w="93" w:type="dxa"/>
        <w:tblLook w:val="04A0" w:firstRow="1" w:lastRow="0" w:firstColumn="1" w:lastColumn="0" w:noHBand="0" w:noVBand="1"/>
      </w:tblPr>
      <w:tblGrid>
        <w:gridCol w:w="456"/>
        <w:gridCol w:w="7354"/>
        <w:gridCol w:w="1400"/>
      </w:tblGrid>
      <w:tr w:rsidR="00B8248A" w:rsidRPr="00B8248A" w:rsidTr="00BA5707">
        <w:trPr>
          <w:trHeight w:val="405"/>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left"/>
              <w:rPr>
                <w:rFonts w:ascii="Calibri" w:eastAsia="Times New Roman" w:hAnsi="Calibri" w:cs="Calibri"/>
                <w:bCs w:val="0"/>
                <w:color w:val="000000"/>
                <w:szCs w:val="22"/>
                <w:lang w:eastAsia="en-ZA"/>
              </w:rPr>
            </w:pP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left"/>
              <w:rPr>
                <w:rFonts w:eastAsia="Times New Roman"/>
                <w:b/>
                <w:color w:val="000000"/>
                <w:szCs w:val="24"/>
                <w:lang w:eastAsia="en-ZA"/>
              </w:rPr>
            </w:pPr>
            <w:r w:rsidRPr="00B8248A">
              <w:rPr>
                <w:rFonts w:eastAsia="Times New Roman"/>
                <w:b/>
                <w:color w:val="000000"/>
                <w:szCs w:val="24"/>
                <w:lang w:eastAsia="en-ZA"/>
              </w:rPr>
              <w:t>Table</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
                <w:color w:val="000000"/>
                <w:szCs w:val="24"/>
                <w:lang w:eastAsia="en-ZA"/>
              </w:rPr>
            </w:pPr>
            <w:r w:rsidRPr="00B8248A">
              <w:rPr>
                <w:rFonts w:eastAsia="Times New Roman"/>
                <w:b/>
                <w:color w:val="000000"/>
                <w:szCs w:val="24"/>
                <w:lang w:eastAsia="en-ZA"/>
              </w:rPr>
              <w:t>Page</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 xml:space="preserve">Levels of </w:t>
            </w:r>
            <w:r w:rsidRPr="00415F82">
              <w:rPr>
                <w:rFonts w:eastAsia="Times New Roman"/>
                <w:bCs w:val="0"/>
                <w:color w:val="000000"/>
                <w:szCs w:val="24"/>
                <w:lang w:eastAsia="en-ZA"/>
              </w:rPr>
              <w:t>clinical</w:t>
            </w:r>
            <w:r w:rsidRPr="00B8248A">
              <w:rPr>
                <w:rFonts w:eastAsia="Times New Roman"/>
                <w:bCs w:val="0"/>
                <w:color w:val="000000"/>
                <w:szCs w:val="24"/>
                <w:lang w:eastAsia="en-ZA"/>
              </w:rPr>
              <w:t xml:space="preserve"> TDD trials </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29</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Effects on internal quality</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30</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3</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Effects on external quality</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30</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4</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 xml:space="preserve">Effects on </w:t>
            </w:r>
            <w:r w:rsidRPr="00415F82">
              <w:rPr>
                <w:rFonts w:eastAsia="Times New Roman"/>
                <w:bCs w:val="0"/>
                <w:color w:val="000000"/>
                <w:szCs w:val="24"/>
                <w:lang w:eastAsia="en-ZA"/>
              </w:rPr>
              <w:t>productivity</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33</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Participant’s working experience with software development and TDD</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40</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6</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Survey - Position break down</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48</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7</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Case Study -Position break down</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49</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8</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Survey - Experience response statistics</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50</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9</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Case Study - Experience response statistics</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50</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10</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Survey - Location statistics</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51</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11</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 xml:space="preserve">Case Study – Location </w:t>
            </w:r>
            <w:r w:rsidRPr="00415F82">
              <w:rPr>
                <w:rFonts w:eastAsia="Times New Roman"/>
                <w:bCs w:val="0"/>
                <w:color w:val="000000"/>
                <w:szCs w:val="24"/>
                <w:lang w:eastAsia="en-ZA"/>
              </w:rPr>
              <w:t>graph</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52</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12</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 xml:space="preserve">Survey - Organization </w:t>
            </w:r>
            <w:r w:rsidRPr="00415F82">
              <w:rPr>
                <w:rFonts w:eastAsia="Times New Roman"/>
                <w:bCs w:val="0"/>
                <w:color w:val="000000"/>
                <w:szCs w:val="24"/>
                <w:lang w:eastAsia="en-ZA"/>
              </w:rPr>
              <w:t>strength</w:t>
            </w:r>
            <w:r w:rsidRPr="00B8248A">
              <w:rPr>
                <w:rFonts w:eastAsia="Times New Roman"/>
                <w:bCs w:val="0"/>
                <w:color w:val="000000"/>
                <w:szCs w:val="24"/>
                <w:lang w:eastAsia="en-ZA"/>
              </w:rPr>
              <w:t xml:space="preserve"> break down </w:t>
            </w:r>
            <w:r w:rsidRPr="00415F82">
              <w:rPr>
                <w:rFonts w:eastAsia="Times New Roman"/>
                <w:bCs w:val="0"/>
                <w:color w:val="000000"/>
                <w:szCs w:val="24"/>
                <w:lang w:eastAsia="en-ZA"/>
              </w:rPr>
              <w:t>graph</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52</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13</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 xml:space="preserve">Case Study - Organization </w:t>
            </w:r>
            <w:r w:rsidRPr="00415F82">
              <w:rPr>
                <w:rFonts w:eastAsia="Times New Roman"/>
                <w:bCs w:val="0"/>
                <w:color w:val="000000"/>
                <w:szCs w:val="24"/>
                <w:lang w:eastAsia="en-ZA"/>
              </w:rPr>
              <w:t>strength</w:t>
            </w:r>
            <w:r w:rsidRPr="00B8248A">
              <w:rPr>
                <w:rFonts w:eastAsia="Times New Roman"/>
                <w:bCs w:val="0"/>
                <w:color w:val="000000"/>
                <w:szCs w:val="24"/>
                <w:lang w:eastAsia="en-ZA"/>
              </w:rPr>
              <w:t xml:space="preserve"> break down </w:t>
            </w:r>
            <w:r w:rsidRPr="00415F82">
              <w:rPr>
                <w:rFonts w:eastAsia="Times New Roman"/>
                <w:bCs w:val="0"/>
                <w:color w:val="000000"/>
                <w:szCs w:val="24"/>
                <w:lang w:eastAsia="en-ZA"/>
              </w:rPr>
              <w:t>graph</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53</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14</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 xml:space="preserve">Survey - Organization Sector break down </w:t>
            </w:r>
            <w:r w:rsidRPr="00415F82">
              <w:rPr>
                <w:rFonts w:eastAsia="Times New Roman"/>
                <w:bCs w:val="0"/>
                <w:color w:val="000000"/>
                <w:szCs w:val="24"/>
                <w:lang w:eastAsia="en-ZA"/>
              </w:rPr>
              <w:t>graph</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54</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15</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 xml:space="preserve">Case Study - Organization Sector break down </w:t>
            </w:r>
            <w:r w:rsidRPr="00415F82">
              <w:rPr>
                <w:rFonts w:eastAsia="Times New Roman"/>
                <w:bCs w:val="0"/>
                <w:color w:val="000000"/>
                <w:szCs w:val="24"/>
                <w:lang w:eastAsia="en-ZA"/>
              </w:rPr>
              <w:t>graph</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54</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16</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 xml:space="preserve">Survey - TDD Experience break down </w:t>
            </w:r>
            <w:r w:rsidRPr="00415F82">
              <w:rPr>
                <w:rFonts w:eastAsia="Times New Roman"/>
                <w:bCs w:val="0"/>
                <w:color w:val="000000"/>
                <w:szCs w:val="24"/>
                <w:lang w:eastAsia="en-ZA"/>
              </w:rPr>
              <w:t>graph</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55</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17</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 xml:space="preserve">Case Study - TDD Experience break down </w:t>
            </w:r>
            <w:r w:rsidRPr="00415F82">
              <w:rPr>
                <w:rFonts w:eastAsia="Times New Roman"/>
                <w:bCs w:val="0"/>
                <w:color w:val="000000"/>
                <w:szCs w:val="24"/>
                <w:lang w:eastAsia="en-ZA"/>
              </w:rPr>
              <w:t>graph</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56</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18</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 xml:space="preserve">TDD Effectiveness break down </w:t>
            </w:r>
            <w:r w:rsidRPr="00415F82">
              <w:rPr>
                <w:rFonts w:eastAsia="Times New Roman"/>
                <w:bCs w:val="0"/>
                <w:color w:val="000000"/>
                <w:szCs w:val="24"/>
                <w:lang w:eastAsia="en-ZA"/>
              </w:rPr>
              <w:t>graph</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56</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19</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TDD Benefits break down</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57</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20</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Ease of learning TDD break down</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58</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21</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Strategies for learning TDD and its effectiveness</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61</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22</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Adopting TDD challenges</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62</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23</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Support of TDD within the organization</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63</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24</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Other forms of testing</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64</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25</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Who is responsible for writing test</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65</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26</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Capturing requirements specifications</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66</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27</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Codes to Themes for TDD learning (Moving to TDD)</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105</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28</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Codes to Themes for Better Code Quality</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107</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29</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Codes to Themes for Better Application Quality</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112</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30</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Codes to Themes for Better Developer Productivity</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116</w:t>
            </w:r>
          </w:p>
        </w:tc>
      </w:tr>
      <w:tr w:rsidR="00B8248A" w:rsidRPr="00B8248A" w:rsidTr="00BA5707">
        <w:trPr>
          <w:trHeight w:val="379"/>
        </w:trPr>
        <w:tc>
          <w:tcPr>
            <w:tcW w:w="441"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31</w:t>
            </w:r>
          </w:p>
        </w:tc>
        <w:tc>
          <w:tcPr>
            <w:tcW w:w="7354" w:type="dxa"/>
            <w:tcBorders>
              <w:top w:val="nil"/>
              <w:left w:val="nil"/>
              <w:bottom w:val="nil"/>
              <w:right w:val="nil"/>
            </w:tcBorders>
            <w:shd w:val="clear" w:color="auto" w:fill="auto"/>
            <w:noWrap/>
            <w:vAlign w:val="bottom"/>
            <w:hideMark/>
          </w:tcPr>
          <w:p w:rsidR="00B8248A" w:rsidRPr="00B8248A" w:rsidRDefault="00B8248A" w:rsidP="00B8248A">
            <w:pPr>
              <w:spacing w:line="240" w:lineRule="auto"/>
              <w:rPr>
                <w:rFonts w:eastAsia="Times New Roman"/>
                <w:bCs w:val="0"/>
                <w:color w:val="000000"/>
                <w:szCs w:val="24"/>
                <w:lang w:eastAsia="en-ZA"/>
              </w:rPr>
            </w:pPr>
            <w:r w:rsidRPr="00B8248A">
              <w:rPr>
                <w:rFonts w:eastAsia="Times New Roman"/>
                <w:bCs w:val="0"/>
                <w:color w:val="000000"/>
                <w:szCs w:val="24"/>
                <w:lang w:eastAsia="en-ZA"/>
              </w:rPr>
              <w:t>Codes to Themes for Disadvantages of TDD</w:t>
            </w:r>
          </w:p>
        </w:tc>
        <w:tc>
          <w:tcPr>
            <w:tcW w:w="1400" w:type="dxa"/>
            <w:tcBorders>
              <w:top w:val="nil"/>
              <w:left w:val="nil"/>
              <w:bottom w:val="nil"/>
              <w:right w:val="nil"/>
            </w:tcBorders>
            <w:shd w:val="clear" w:color="auto" w:fill="auto"/>
            <w:noWrap/>
            <w:vAlign w:val="bottom"/>
            <w:hideMark/>
          </w:tcPr>
          <w:p w:rsidR="00B8248A" w:rsidRPr="00B8248A" w:rsidRDefault="00B8248A" w:rsidP="00B8248A">
            <w:pPr>
              <w:spacing w:line="240" w:lineRule="auto"/>
              <w:jc w:val="right"/>
              <w:rPr>
                <w:rFonts w:eastAsia="Times New Roman"/>
                <w:bCs w:val="0"/>
                <w:color w:val="000000"/>
                <w:szCs w:val="24"/>
                <w:lang w:eastAsia="en-ZA"/>
              </w:rPr>
            </w:pPr>
            <w:r w:rsidRPr="00B8248A">
              <w:rPr>
                <w:rFonts w:eastAsia="Times New Roman"/>
                <w:bCs w:val="0"/>
                <w:color w:val="000000"/>
                <w:szCs w:val="24"/>
                <w:lang w:eastAsia="en-ZA"/>
              </w:rPr>
              <w:t>120</w:t>
            </w:r>
          </w:p>
        </w:tc>
      </w:tr>
    </w:tbl>
    <w:p w:rsidR="000C124C" w:rsidRDefault="000C124C" w:rsidP="00B8248A"/>
    <w:p w:rsidR="000C124C" w:rsidRPr="000C124C" w:rsidRDefault="000C124C" w:rsidP="000C124C">
      <w:pPr>
        <w:ind w:left="360"/>
      </w:pPr>
      <w:r w:rsidRPr="000C124C">
        <w:tab/>
      </w:r>
      <w:r>
        <w:tab/>
      </w:r>
      <w:r>
        <w:tab/>
      </w:r>
      <w:r>
        <w:tab/>
      </w:r>
    </w:p>
    <w:p w:rsidR="00080D13" w:rsidRDefault="005313FD" w:rsidP="003E5B2D">
      <w:pPr>
        <w:pStyle w:val="Heading1"/>
        <w:jc w:val="center"/>
      </w:pPr>
      <w:bookmarkStart w:id="9" w:name="_Toc322550143"/>
      <w:bookmarkStart w:id="10" w:name="_Toc335057972"/>
      <w:r w:rsidRPr="002871AD">
        <w:lastRenderedPageBreak/>
        <w:t>List of Figures</w:t>
      </w:r>
      <w:bookmarkEnd w:id="9"/>
      <w:bookmarkEnd w:id="10"/>
    </w:p>
    <w:tbl>
      <w:tblPr>
        <w:tblW w:w="9087" w:type="dxa"/>
        <w:tblInd w:w="93" w:type="dxa"/>
        <w:tblLook w:val="04A0" w:firstRow="1" w:lastRow="0" w:firstColumn="1" w:lastColumn="0" w:noHBand="0" w:noVBand="1"/>
      </w:tblPr>
      <w:tblGrid>
        <w:gridCol w:w="456"/>
        <w:gridCol w:w="6460"/>
        <w:gridCol w:w="2171"/>
      </w:tblGrid>
      <w:tr w:rsidR="008D617C" w:rsidRPr="008D617C" w:rsidTr="008D617C">
        <w:trPr>
          <w:trHeight w:val="615"/>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left"/>
              <w:rPr>
                <w:rFonts w:eastAsia="Times New Roman"/>
                <w:b/>
                <w:color w:val="000000"/>
                <w:szCs w:val="24"/>
                <w:lang w:eastAsia="en-ZA"/>
              </w:rPr>
            </w:pPr>
            <w:r w:rsidRPr="008D617C">
              <w:rPr>
                <w:rFonts w:eastAsia="Times New Roman"/>
                <w:b/>
                <w:color w:val="000000"/>
                <w:szCs w:val="24"/>
                <w:lang w:eastAsia="en-ZA"/>
              </w:rPr>
              <w:t>Figure</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
                <w:color w:val="000000"/>
                <w:szCs w:val="24"/>
                <w:lang w:eastAsia="en-ZA"/>
              </w:rPr>
            </w:pPr>
            <w:r w:rsidRPr="008D617C">
              <w:rPr>
                <w:rFonts w:eastAsia="Times New Roman"/>
                <w:b/>
                <w:color w:val="000000"/>
                <w:szCs w:val="24"/>
                <w:lang w:eastAsia="en-ZA"/>
              </w:rPr>
              <w:t>Page</w:t>
            </w:r>
          </w:p>
        </w:tc>
      </w:tr>
      <w:tr w:rsidR="008D617C" w:rsidRPr="008D617C" w:rsidTr="008D617C">
        <w:trPr>
          <w:trHeight w:val="450"/>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Evolutionary design</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Job trends for TDD from May 2004 to May 2012</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Job trends for TDD from Nov 2010 to May 2012</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Systems development life cycle</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9</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Seven phases of systems development life cycle</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10</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Waterfall Model</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11</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7</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The iterative process</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12</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8</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Extreme programming practices</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13</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9</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Feedback Loop in Iterative Process of Extreme Programming</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15</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10</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A non-TDD work flow</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15</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11</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A TDD work flow</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15</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12</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Multiple Feedback loops in the TDD Process</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16</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13</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The three basic steps of TDD</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17</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14</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Red, Green, Reactor </w:t>
            </w:r>
            <w:r w:rsidRPr="00415F82">
              <w:rPr>
                <w:rFonts w:eastAsia="Times New Roman"/>
                <w:bCs w:val="0"/>
                <w:color w:val="000000"/>
                <w:szCs w:val="24"/>
                <w:lang w:eastAsia="en-ZA"/>
              </w:rPr>
              <w:t>cycle</w:t>
            </w:r>
            <w:r w:rsidRPr="008D617C">
              <w:rPr>
                <w:rFonts w:eastAsia="Times New Roman"/>
                <w:bCs w:val="0"/>
                <w:color w:val="000000"/>
                <w:szCs w:val="24"/>
                <w:lang w:eastAsia="en-ZA"/>
              </w:rPr>
              <w:t xml:space="preserve"> in TDD</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18</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15</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Working Process of Traditional Test-Last Development vs. TDD</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21</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16</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Test running at 100% time</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23</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17</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Acclaimed Benefits of TDD</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24</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18</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TDD turns around the traditional design-code-test sequence</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26</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19</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Incremental design</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26</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20</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The emerging, evolutionary design</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27</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21</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Cost of change in the phases of software development process</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32</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22</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Defect created verses Cost to </w:t>
            </w:r>
            <w:r w:rsidRPr="00415F82">
              <w:rPr>
                <w:rFonts w:eastAsia="Times New Roman"/>
                <w:bCs w:val="0"/>
                <w:color w:val="000000"/>
                <w:szCs w:val="24"/>
                <w:lang w:eastAsia="en-ZA"/>
              </w:rPr>
              <w:t>fix</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34</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23</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Structure of </w:t>
            </w:r>
            <w:r w:rsidRPr="00D5688E">
              <w:rPr>
                <w:rFonts w:eastAsia="Times New Roman"/>
                <w:bCs w:val="0"/>
                <w:color w:val="000000"/>
                <w:szCs w:val="24"/>
                <w:lang w:eastAsia="en-ZA"/>
              </w:rPr>
              <w:t>thematic network</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47</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24</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Survey - Position break down </w:t>
            </w:r>
            <w:r w:rsidRPr="00415F82">
              <w:rPr>
                <w:rFonts w:eastAsia="Times New Roman"/>
                <w:bCs w:val="0"/>
                <w:color w:val="000000"/>
                <w:szCs w:val="24"/>
                <w:lang w:eastAsia="en-ZA"/>
              </w:rPr>
              <w:t>graph</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48</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25</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Case Study - Position break down </w:t>
            </w:r>
            <w:r w:rsidRPr="00415F82">
              <w:rPr>
                <w:rFonts w:eastAsia="Times New Roman"/>
                <w:bCs w:val="0"/>
                <w:color w:val="000000"/>
                <w:szCs w:val="24"/>
                <w:lang w:eastAsia="en-ZA"/>
              </w:rPr>
              <w:t>graph</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49</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26</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Survey - Experience bar graph</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50</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27</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Case Study - Experience </w:t>
            </w:r>
            <w:r w:rsidRPr="00415F82">
              <w:rPr>
                <w:rFonts w:eastAsia="Times New Roman"/>
                <w:bCs w:val="0"/>
                <w:color w:val="000000"/>
                <w:szCs w:val="24"/>
                <w:lang w:eastAsia="en-ZA"/>
              </w:rPr>
              <w:t>graph</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50</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28</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Survey - Location </w:t>
            </w:r>
            <w:r w:rsidRPr="00415F82">
              <w:rPr>
                <w:rFonts w:eastAsia="Times New Roman"/>
                <w:bCs w:val="0"/>
                <w:color w:val="000000"/>
                <w:szCs w:val="24"/>
                <w:lang w:eastAsia="en-ZA"/>
              </w:rPr>
              <w:t>graph</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51</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29</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Case Study – Location </w:t>
            </w:r>
            <w:r w:rsidRPr="00415F82">
              <w:rPr>
                <w:rFonts w:eastAsia="Times New Roman"/>
                <w:bCs w:val="0"/>
                <w:color w:val="000000"/>
                <w:szCs w:val="24"/>
                <w:lang w:eastAsia="en-ZA"/>
              </w:rPr>
              <w:t>graph</w:t>
            </w:r>
            <w:r w:rsidRPr="008D617C">
              <w:rPr>
                <w:rFonts w:eastAsia="Times New Roman"/>
                <w:bCs w:val="0"/>
                <w:color w:val="000000"/>
                <w:szCs w:val="24"/>
                <w:lang w:eastAsia="en-ZA"/>
              </w:rPr>
              <w:t xml:space="preserve"> </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52</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30</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Survey - Organization </w:t>
            </w:r>
            <w:r w:rsidRPr="00415F82">
              <w:rPr>
                <w:rFonts w:eastAsia="Times New Roman"/>
                <w:bCs w:val="0"/>
                <w:color w:val="000000"/>
                <w:szCs w:val="24"/>
                <w:lang w:eastAsia="en-ZA"/>
              </w:rPr>
              <w:t>strength</w:t>
            </w:r>
            <w:r w:rsidRPr="008D617C">
              <w:rPr>
                <w:rFonts w:eastAsia="Times New Roman"/>
                <w:bCs w:val="0"/>
                <w:color w:val="000000"/>
                <w:szCs w:val="24"/>
                <w:lang w:eastAsia="en-ZA"/>
              </w:rPr>
              <w:t xml:space="preserve"> break down </w:t>
            </w:r>
            <w:r w:rsidRPr="00415F82">
              <w:rPr>
                <w:rFonts w:eastAsia="Times New Roman"/>
                <w:bCs w:val="0"/>
                <w:color w:val="000000"/>
                <w:szCs w:val="24"/>
                <w:lang w:eastAsia="en-ZA"/>
              </w:rPr>
              <w:t>graph</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52</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31</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Case Study - Organization </w:t>
            </w:r>
            <w:r w:rsidRPr="00415F82">
              <w:rPr>
                <w:rFonts w:eastAsia="Times New Roman"/>
                <w:bCs w:val="0"/>
                <w:color w:val="000000"/>
                <w:szCs w:val="24"/>
                <w:lang w:eastAsia="en-ZA"/>
              </w:rPr>
              <w:t>strength</w:t>
            </w:r>
            <w:r w:rsidRPr="008D617C">
              <w:rPr>
                <w:rFonts w:eastAsia="Times New Roman"/>
                <w:bCs w:val="0"/>
                <w:color w:val="000000"/>
                <w:szCs w:val="24"/>
                <w:lang w:eastAsia="en-ZA"/>
              </w:rPr>
              <w:t xml:space="preserve"> break down </w:t>
            </w:r>
            <w:r w:rsidRPr="00415F82">
              <w:rPr>
                <w:rFonts w:eastAsia="Times New Roman"/>
                <w:bCs w:val="0"/>
                <w:color w:val="000000"/>
                <w:szCs w:val="24"/>
                <w:lang w:eastAsia="en-ZA"/>
              </w:rPr>
              <w:t>graph</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53</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32</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Survey - Organization Sector break down </w:t>
            </w:r>
            <w:r w:rsidRPr="00415F82">
              <w:rPr>
                <w:rFonts w:eastAsia="Times New Roman"/>
                <w:bCs w:val="0"/>
                <w:color w:val="000000"/>
                <w:szCs w:val="24"/>
                <w:lang w:eastAsia="en-ZA"/>
              </w:rPr>
              <w:t>graph</w:t>
            </w:r>
          </w:p>
        </w:tc>
        <w:tc>
          <w:tcPr>
            <w:tcW w:w="2171"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54</w:t>
            </w:r>
          </w:p>
        </w:tc>
      </w:tr>
    </w:tbl>
    <w:p w:rsidR="00080D13" w:rsidRDefault="00080D13" w:rsidP="00080D13"/>
    <w:p w:rsidR="005313FD" w:rsidRPr="002871AD" w:rsidRDefault="005313FD" w:rsidP="00C277F2">
      <w:pPr>
        <w:pStyle w:val="Heading1"/>
      </w:pPr>
      <w:r w:rsidRPr="002871AD">
        <w:lastRenderedPageBreak/>
        <w:t xml:space="preserve"> </w:t>
      </w:r>
    </w:p>
    <w:tbl>
      <w:tblPr>
        <w:tblW w:w="8946" w:type="dxa"/>
        <w:tblInd w:w="93" w:type="dxa"/>
        <w:tblLook w:val="04A0" w:firstRow="1" w:lastRow="0" w:firstColumn="1" w:lastColumn="0" w:noHBand="0" w:noVBand="1"/>
      </w:tblPr>
      <w:tblGrid>
        <w:gridCol w:w="456"/>
        <w:gridCol w:w="6460"/>
        <w:gridCol w:w="2030"/>
      </w:tblGrid>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33</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Case Study - Organization Sector break down </w:t>
            </w:r>
            <w:r w:rsidRPr="00415F82">
              <w:rPr>
                <w:rFonts w:eastAsia="Times New Roman"/>
                <w:bCs w:val="0"/>
                <w:color w:val="000000"/>
                <w:szCs w:val="24"/>
                <w:lang w:eastAsia="en-ZA"/>
              </w:rPr>
              <w:t>graph</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54</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34</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Survey - TDD Experience break down </w:t>
            </w:r>
            <w:r w:rsidRPr="00415F82">
              <w:rPr>
                <w:rFonts w:eastAsia="Times New Roman"/>
                <w:bCs w:val="0"/>
                <w:color w:val="000000"/>
                <w:szCs w:val="24"/>
                <w:lang w:eastAsia="en-ZA"/>
              </w:rPr>
              <w:t>graph</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55</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35</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TDD Experience Responses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55</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36</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Case Study - TDD Experience break down </w:t>
            </w:r>
            <w:r w:rsidRPr="00415F82">
              <w:rPr>
                <w:rFonts w:eastAsia="Times New Roman"/>
                <w:bCs w:val="0"/>
                <w:color w:val="000000"/>
                <w:szCs w:val="24"/>
                <w:lang w:eastAsia="en-ZA"/>
              </w:rPr>
              <w:t>graph</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56</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37</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TDD Effectiveness break down </w:t>
            </w:r>
            <w:r w:rsidRPr="00415F82">
              <w:rPr>
                <w:rFonts w:eastAsia="Times New Roman"/>
                <w:bCs w:val="0"/>
                <w:color w:val="000000"/>
                <w:szCs w:val="24"/>
                <w:lang w:eastAsia="en-ZA"/>
              </w:rPr>
              <w:t>graph</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56</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38</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TDD Effectiveness Responses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57</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39</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TDD Benefits break down</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57</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40</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TDD Benefits responses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58</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41</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Ease of learning TDD break down</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58</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42</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Ease of learning TDD responses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59</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43</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Strategies for learning TDD and its effectiveness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60</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44</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Strategies for learning TDD responses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61</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45</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Adopting TDD challenges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62</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46</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Adopting TDD challenges Responses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63</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47</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Support of TDD within the organization</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63</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48</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Support of TDD within the </w:t>
            </w:r>
            <w:r w:rsidRPr="00415F82">
              <w:rPr>
                <w:rFonts w:eastAsia="Times New Roman"/>
                <w:bCs w:val="0"/>
                <w:color w:val="000000"/>
                <w:szCs w:val="24"/>
                <w:lang w:eastAsia="en-ZA"/>
              </w:rPr>
              <w:t>organization</w:t>
            </w:r>
            <w:r w:rsidRPr="008D617C">
              <w:rPr>
                <w:rFonts w:eastAsia="Times New Roman"/>
                <w:bCs w:val="0"/>
                <w:color w:val="000000"/>
                <w:szCs w:val="24"/>
                <w:lang w:eastAsia="en-ZA"/>
              </w:rPr>
              <w:t xml:space="preserve"> responses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64</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49</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Other forms of testing</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64</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50</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Other forms of testing responses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65</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51</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Who is responsible for writing test</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65</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52</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Who is responsible for writing test responses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66</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53</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Capturing requirements specifications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66</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54</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Capturing requirements specifications responses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67</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55</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 xml:space="preserve">Organising theme for “Moving to TDD” </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68</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56</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Impact of TDD on projects</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70</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57</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Organising theme for “Better Code Quality”</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71</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58</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Organising theme “Better Application Quality”</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74</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59</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Organising theme “Better Developer Productivity”</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78</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60</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Organising theme “Disadvantages of TDD”</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81</w:t>
            </w:r>
          </w:p>
        </w:tc>
      </w:tr>
      <w:tr w:rsidR="008D617C" w:rsidRPr="008D617C" w:rsidTr="008D617C">
        <w:trPr>
          <w:trHeight w:val="379"/>
        </w:trPr>
        <w:tc>
          <w:tcPr>
            <w:tcW w:w="456"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61</w:t>
            </w:r>
          </w:p>
        </w:tc>
        <w:tc>
          <w:tcPr>
            <w:tcW w:w="646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rPr>
                <w:rFonts w:eastAsia="Times New Roman"/>
                <w:bCs w:val="0"/>
                <w:color w:val="000000"/>
                <w:szCs w:val="24"/>
                <w:lang w:eastAsia="en-ZA"/>
              </w:rPr>
            </w:pPr>
            <w:r w:rsidRPr="008D617C">
              <w:rPr>
                <w:rFonts w:eastAsia="Times New Roman"/>
                <w:bCs w:val="0"/>
                <w:color w:val="000000"/>
                <w:szCs w:val="24"/>
                <w:lang w:eastAsia="en-ZA"/>
              </w:rPr>
              <w:t>Full Thematic Network Diagram for Test Driven Development</w:t>
            </w:r>
          </w:p>
        </w:tc>
        <w:tc>
          <w:tcPr>
            <w:tcW w:w="2030" w:type="dxa"/>
            <w:tcBorders>
              <w:top w:val="nil"/>
              <w:left w:val="nil"/>
              <w:bottom w:val="nil"/>
              <w:right w:val="nil"/>
            </w:tcBorders>
            <w:shd w:val="clear" w:color="auto" w:fill="auto"/>
            <w:noWrap/>
            <w:vAlign w:val="bottom"/>
            <w:hideMark/>
          </w:tcPr>
          <w:p w:rsidR="008D617C" w:rsidRPr="008D617C" w:rsidRDefault="008D617C" w:rsidP="008D617C">
            <w:pPr>
              <w:spacing w:line="240" w:lineRule="auto"/>
              <w:jc w:val="right"/>
              <w:rPr>
                <w:rFonts w:eastAsia="Times New Roman"/>
                <w:bCs w:val="0"/>
                <w:color w:val="000000"/>
                <w:szCs w:val="24"/>
                <w:lang w:eastAsia="en-ZA"/>
              </w:rPr>
            </w:pPr>
            <w:r w:rsidRPr="008D617C">
              <w:rPr>
                <w:rFonts w:eastAsia="Times New Roman"/>
                <w:bCs w:val="0"/>
                <w:color w:val="000000"/>
                <w:szCs w:val="24"/>
                <w:lang w:eastAsia="en-ZA"/>
              </w:rPr>
              <w:t>104</w:t>
            </w:r>
          </w:p>
        </w:tc>
      </w:tr>
    </w:tbl>
    <w:p w:rsidR="004B53D4" w:rsidRPr="002871AD" w:rsidRDefault="004B53D4" w:rsidP="00C277F2">
      <w:pPr>
        <w:sectPr w:rsidR="004B53D4" w:rsidRPr="002871AD" w:rsidSect="00C922AA">
          <w:footerReference w:type="default" r:id="rId9"/>
          <w:pgSz w:w="11907" w:h="16840" w:code="9"/>
          <w:pgMar w:top="1418" w:right="1418" w:bottom="1418" w:left="1418" w:header="720" w:footer="720" w:gutter="0"/>
          <w:pgNumType w:fmt="lowerRoman" w:start="1"/>
          <w:cols w:space="720"/>
          <w:docGrid w:linePitch="360"/>
        </w:sectPr>
      </w:pPr>
    </w:p>
    <w:p w:rsidR="00004B97" w:rsidRPr="00004B97" w:rsidRDefault="00004B97" w:rsidP="003E5B2D">
      <w:pPr>
        <w:pStyle w:val="Heading1"/>
        <w:jc w:val="center"/>
      </w:pPr>
      <w:bookmarkStart w:id="11" w:name="h.0ca50e5b1a78"/>
      <w:bookmarkStart w:id="12" w:name="_Toc335057973"/>
      <w:bookmarkStart w:id="13" w:name="_Toc322550144"/>
      <w:bookmarkEnd w:id="11"/>
      <w:r w:rsidRPr="00004B97">
        <w:lastRenderedPageBreak/>
        <w:t>Chapter 1 – Introduction</w:t>
      </w:r>
      <w:bookmarkEnd w:id="12"/>
    </w:p>
    <w:p w:rsidR="005313FD" w:rsidRPr="002871AD" w:rsidRDefault="00004B97" w:rsidP="00C277F2">
      <w:pPr>
        <w:pStyle w:val="Heading2"/>
      </w:pPr>
      <w:bookmarkStart w:id="14" w:name="_Toc335057974"/>
      <w:bookmarkEnd w:id="13"/>
      <w:r>
        <w:t xml:space="preserve">1.1 </w:t>
      </w:r>
      <w:r w:rsidRPr="002871AD">
        <w:t>Introduction</w:t>
      </w:r>
      <w:bookmarkEnd w:id="14"/>
    </w:p>
    <w:p w:rsidR="00F534C1" w:rsidRDefault="00E65F28" w:rsidP="00C277F2">
      <w:r w:rsidRPr="002871AD">
        <w:t xml:space="preserve">Software development </w:t>
      </w:r>
      <w:r w:rsidR="00AD26D2">
        <w:t xml:space="preserve">phase </w:t>
      </w:r>
      <w:r w:rsidRPr="002871AD">
        <w:t xml:space="preserve">is perhaps the most </w:t>
      </w:r>
      <w:r w:rsidRPr="00A23907">
        <w:t>important</w:t>
      </w:r>
      <w:r w:rsidRPr="002871AD">
        <w:t xml:space="preserve"> part of any software project. </w:t>
      </w:r>
      <w:r w:rsidRPr="00A23907">
        <w:t>A significant amount of time and effort are expended in checking and eliminating errors in the code.</w:t>
      </w:r>
      <w:r w:rsidRPr="002871AD">
        <w:t xml:space="preserve"> </w:t>
      </w:r>
      <w:r w:rsidRPr="00D5688E">
        <w:t>To deal with size, complexity, and rapid change IT (information technology) organizations are increasingly looking for better software development methodologies.</w:t>
      </w:r>
      <w:r w:rsidRPr="002871AD">
        <w:t xml:space="preserve"> Agile methodologies </w:t>
      </w:r>
      <w:r w:rsidRPr="00A23907">
        <w:t>have been adopted</w:t>
      </w:r>
      <w:r w:rsidRPr="002871AD">
        <w:t xml:space="preserve"> by many organizations in the last decade. Academic researchers claim that using agile methodologies</w:t>
      </w:r>
      <w:r w:rsidRPr="00D5688E">
        <w:t>,</w:t>
      </w:r>
      <w:r w:rsidRPr="002871AD">
        <w:t xml:space="preserve"> organizations can enhance better productivity and deliver a higher quality of software.</w:t>
      </w:r>
    </w:p>
    <w:p w:rsidR="003E5B2D" w:rsidRDefault="003E5B2D" w:rsidP="00C277F2"/>
    <w:p w:rsidR="005313FD" w:rsidRDefault="005313FD" w:rsidP="006D78B0">
      <w:pPr>
        <w:ind w:firstLine="720"/>
      </w:pPr>
      <w:r w:rsidRPr="002871AD">
        <w:t xml:space="preserve">Test Driven Development (TDD) is a software development methodology derived from Extreme Programming (XP) and the principles of the Agile Manifesto (Agile Alliance, 2000). </w:t>
      </w:r>
      <w:r w:rsidRPr="00A23907">
        <w:t>In TDD</w:t>
      </w:r>
      <w:r w:rsidRPr="002871AD">
        <w:t xml:space="preserve"> the unit and acceptance test cases </w:t>
      </w:r>
      <w:r w:rsidRPr="00A23907">
        <w:t>are incrementally written</w:t>
      </w:r>
      <w:r w:rsidRPr="002871AD">
        <w:t xml:space="preserve"> prior to writing the production code that guides the design of the target software. TDD has gained considerable attention among practitioners and researchers, outside its original context in Extreme Programming (</w:t>
      </w:r>
      <w:r w:rsidRPr="00A23907">
        <w:t>XP</w:t>
      </w:r>
      <w:r w:rsidRPr="002871AD">
        <w:t>), with the promise of a number of benefits to the software development process.</w:t>
      </w:r>
    </w:p>
    <w:p w:rsidR="003E5B2D" w:rsidRPr="002871AD" w:rsidRDefault="003E5B2D" w:rsidP="006D78B0">
      <w:pPr>
        <w:ind w:firstLine="720"/>
      </w:pPr>
    </w:p>
    <w:p w:rsidR="005313FD" w:rsidRDefault="005313FD" w:rsidP="006D78B0">
      <w:pPr>
        <w:ind w:firstLine="720"/>
      </w:pPr>
      <w:r w:rsidRPr="002871AD">
        <w:t xml:space="preserve">In traditional development, tests </w:t>
      </w:r>
      <w:r w:rsidRPr="00A23907">
        <w:t>are built</w:t>
      </w:r>
      <w:r w:rsidRPr="002871AD">
        <w:t xml:space="preserve"> after the target product feature exists, also known as “Test-Last”. In contrast to the traditional Test-Last development methodology, TDD requires developers writing automated tests prior to developing functional code in small, rapid iterations. This </w:t>
      </w:r>
      <w:r w:rsidRPr="00A23907">
        <w:t>is highlighted</w:t>
      </w:r>
      <w:r w:rsidRPr="002871AD">
        <w:t xml:space="preserve"> in the rule suggested by Beck (2003</w:t>
      </w:r>
      <w:r w:rsidR="00261BF3" w:rsidRPr="002871AD">
        <w:t>:</w:t>
      </w:r>
      <w:r w:rsidR="005775A1">
        <w:t>8</w:t>
      </w:r>
      <w:r w:rsidRPr="002871AD">
        <w:t>) for developers using TDD: “</w:t>
      </w:r>
      <w:r w:rsidR="00261BF3" w:rsidRPr="00261BF3">
        <w:t>Write new code only if an automated test has failed</w:t>
      </w:r>
      <w:r w:rsidRPr="002871AD">
        <w:t>”.</w:t>
      </w:r>
    </w:p>
    <w:p w:rsidR="003E5B2D" w:rsidRPr="002871AD" w:rsidRDefault="003E5B2D" w:rsidP="006D78B0">
      <w:pPr>
        <w:ind w:firstLine="720"/>
      </w:pPr>
    </w:p>
    <w:p w:rsidR="005313FD" w:rsidRPr="002871AD" w:rsidRDefault="005313FD" w:rsidP="00B250C7">
      <w:pPr>
        <w:ind w:firstLine="720"/>
      </w:pPr>
      <w:r w:rsidRPr="002871AD">
        <w:t>Krishnan et al</w:t>
      </w:r>
      <w:r w:rsidR="003E5B2D">
        <w:t>.</w:t>
      </w:r>
      <w:r w:rsidRPr="002871AD">
        <w:t xml:space="preserve"> (2000:745) found that higher personnel capability, early deployment of resources in the design phase of development and improved process factors aid in achieving a higher quality in software product. One of the most prevalent techniques to assure quality of software is through testing. </w:t>
      </w:r>
      <w:r w:rsidR="00B250C7">
        <w:t>To</w:t>
      </w:r>
      <w:r w:rsidRPr="002871AD">
        <w:t xml:space="preserve"> be fully assured of the quality of software, exhaustive testing </w:t>
      </w:r>
      <w:r w:rsidRPr="00A23907">
        <w:t>is needed</w:t>
      </w:r>
      <w:r w:rsidR="005775A1">
        <w:t xml:space="preserve"> and</w:t>
      </w:r>
      <w:r w:rsidRPr="002871AD">
        <w:t xml:space="preserve"> a study by Kuhn et al (2004:418) claims that a finite number of tests can potentially assure </w:t>
      </w:r>
      <w:r w:rsidR="00A23907">
        <w:t xml:space="preserve">the </w:t>
      </w:r>
      <w:r w:rsidRPr="00A23907">
        <w:t>highest level</w:t>
      </w:r>
      <w:r w:rsidRPr="002871AD">
        <w:t xml:space="preserve"> of quality in a software product. Regardless of the number of the tests required, the quality of the software product </w:t>
      </w:r>
      <w:r w:rsidRPr="00A23907">
        <w:t>is widely accepted</w:t>
      </w:r>
      <w:r w:rsidRPr="002871AD">
        <w:t xml:space="preserve"> to be connected to testing.</w:t>
      </w:r>
    </w:p>
    <w:p w:rsidR="005313FD" w:rsidRDefault="005313FD" w:rsidP="006D78B0">
      <w:pPr>
        <w:ind w:firstLine="720"/>
      </w:pPr>
      <w:r w:rsidRPr="00A23907">
        <w:lastRenderedPageBreak/>
        <w:t>Nachiappan et al.</w:t>
      </w:r>
      <w:r w:rsidRPr="002871AD">
        <w:t xml:space="preserve"> (2008:292) provide significant supporting evidence that TDD improves the application quality</w:t>
      </w:r>
      <w:r w:rsidR="00DF5F6B">
        <w:t>,</w:t>
      </w:r>
      <w:r w:rsidR="00B672DA" w:rsidRPr="002871AD">
        <w:t xml:space="preserve"> design </w:t>
      </w:r>
      <w:r w:rsidR="00DF5F6B">
        <w:t>and</w:t>
      </w:r>
      <w:r w:rsidRPr="002871AD">
        <w:t xml:space="preserve"> reduc</w:t>
      </w:r>
      <w:r w:rsidR="00DF5F6B">
        <w:t>es</w:t>
      </w:r>
      <w:r w:rsidRPr="002871AD">
        <w:t xml:space="preserve"> defect rates. The results from some experiments conducted by TDD researchers, Janzen et al (2008:71) that TDD improves the overall productivity by reducing the design and rework efforts.</w:t>
      </w:r>
    </w:p>
    <w:p w:rsidR="00282C66" w:rsidRPr="002871AD" w:rsidRDefault="00282C66" w:rsidP="006D78B0">
      <w:pPr>
        <w:ind w:firstLine="720"/>
      </w:pPr>
    </w:p>
    <w:p w:rsidR="00B250C7" w:rsidRDefault="00B250C7" w:rsidP="00B250C7">
      <w:pPr>
        <w:ind w:firstLine="720"/>
      </w:pPr>
      <w:r w:rsidRPr="002871AD">
        <w:t>Koskela (2007</w:t>
      </w:r>
      <w:r>
        <w:t>:22</w:t>
      </w:r>
      <w:r w:rsidRPr="002871AD">
        <w:t>)</w:t>
      </w:r>
      <w:r>
        <w:t xml:space="preserve"> argues that </w:t>
      </w:r>
      <w:r w:rsidRPr="002871AD">
        <w:t>slic</w:t>
      </w:r>
      <w:r>
        <w:t>ing the</w:t>
      </w:r>
      <w:r w:rsidRPr="002871AD">
        <w:t xml:space="preserve"> overall task into a sequence of small tests </w:t>
      </w:r>
      <w:r>
        <w:t xml:space="preserve">makes the measuring of </w:t>
      </w:r>
      <w:r w:rsidRPr="002871AD">
        <w:t>progress</w:t>
      </w:r>
      <w:r>
        <w:t xml:space="preserve"> </w:t>
      </w:r>
      <w:r w:rsidRPr="002871AD">
        <w:t>toward the ultimate goal</w:t>
      </w:r>
      <w:r>
        <w:t xml:space="preserve"> easier, and </w:t>
      </w:r>
      <w:r w:rsidRPr="002871AD">
        <w:t>TDD by its nature encourages such small steps with evolutionary design.</w:t>
      </w:r>
      <w:r>
        <w:t xml:space="preserve"> It is common that the section</w:t>
      </w:r>
      <w:r w:rsidRPr="002871AD">
        <w:t xml:space="preserve"> of code </w:t>
      </w:r>
      <w:r>
        <w:t xml:space="preserve">that requires a change is </w:t>
      </w:r>
      <w:r w:rsidRPr="002871AD">
        <w:t xml:space="preserve">part of the interface between two components and </w:t>
      </w:r>
      <w:r>
        <w:t xml:space="preserve">therefore, it </w:t>
      </w:r>
      <w:r w:rsidRPr="002871AD">
        <w:t xml:space="preserve">is much </w:t>
      </w:r>
      <w:r>
        <w:t xml:space="preserve">more difficult </w:t>
      </w:r>
      <w:r w:rsidRPr="002871AD">
        <w:t>to change</w:t>
      </w:r>
      <w:r>
        <w:t>.</w:t>
      </w:r>
      <w:r w:rsidRPr="002871AD">
        <w:t xml:space="preserve"> </w:t>
      </w:r>
      <w:r>
        <w:t>No developer dares to change the code due to fear of breaking the functionality</w:t>
      </w:r>
      <w:r w:rsidRPr="002871AD">
        <w:t xml:space="preserve">. Evolutionary design is a </w:t>
      </w:r>
      <w:r w:rsidR="00EC3541" w:rsidRPr="002871AD">
        <w:t>mind-set</w:t>
      </w:r>
      <w:r w:rsidRPr="002871AD">
        <w:t xml:space="preserve"> that</w:t>
      </w:r>
      <w:r>
        <w:t xml:space="preserve"> </w:t>
      </w:r>
      <w:r w:rsidRPr="002871AD">
        <w:t xml:space="preserve">requires </w:t>
      </w:r>
      <w:r>
        <w:t>the developer</w:t>
      </w:r>
      <w:r w:rsidRPr="002871AD">
        <w:t xml:space="preserve"> to make that change</w:t>
      </w:r>
      <w:r>
        <w:t xml:space="preserve">, </w:t>
      </w:r>
      <w:r w:rsidRPr="002871AD">
        <w:t>nurture the living</w:t>
      </w:r>
      <w:r>
        <w:t xml:space="preserve">, and grow the </w:t>
      </w:r>
      <w:r w:rsidRPr="002871AD">
        <w:t>code base</w:t>
      </w:r>
      <w:r>
        <w:t xml:space="preserve">, </w:t>
      </w:r>
      <w:r w:rsidRPr="002871AD">
        <w:t>instead of protecting it from the bad</w:t>
      </w:r>
      <w:r>
        <w:t xml:space="preserve"> </w:t>
      </w:r>
      <w:r w:rsidRPr="002871AD">
        <w:t>world that wants change</w:t>
      </w:r>
      <w:r>
        <w:t>. T</w:t>
      </w:r>
      <w:r w:rsidRPr="002871AD">
        <w:t>hus</w:t>
      </w:r>
      <w:r>
        <w:t xml:space="preserve">, </w:t>
      </w:r>
      <w:r w:rsidRPr="002871AD">
        <w:t>improve</w:t>
      </w:r>
      <w:r>
        <w:t xml:space="preserve">ment in </w:t>
      </w:r>
      <w:r w:rsidRPr="002871AD">
        <w:t>the quality of design and the quality of the whole system</w:t>
      </w:r>
      <w:r>
        <w:t xml:space="preserve"> takes place</w:t>
      </w:r>
      <w:r w:rsidRPr="002871AD">
        <w:t>.</w:t>
      </w:r>
    </w:p>
    <w:p w:rsidR="003124E6" w:rsidRPr="002871AD" w:rsidRDefault="003124E6" w:rsidP="00502CD7">
      <w:pPr>
        <w:ind w:firstLine="720"/>
      </w:pPr>
    </w:p>
    <w:p w:rsidR="00877026" w:rsidRPr="002871AD" w:rsidRDefault="003124E6" w:rsidP="00C277F2">
      <w:r>
        <w:rPr>
          <w:noProof/>
          <w:lang w:val="en-US"/>
        </w:rPr>
        <w:drawing>
          <wp:inline distT="0" distB="0" distL="0" distR="0">
            <wp:extent cx="5760085" cy="1544821"/>
            <wp:effectExtent l="19050" t="0" r="145415" b="74429"/>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60085" cy="1544821"/>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914C37" w:rsidRDefault="00914C37" w:rsidP="00C277F2">
      <w:r>
        <w:t>Figure 1</w:t>
      </w:r>
      <w:r w:rsidR="002423FB">
        <w:t>:</w:t>
      </w:r>
      <w:r>
        <w:t xml:space="preserve"> </w:t>
      </w:r>
      <w:r w:rsidR="005054C7">
        <w:t>Evolutionary</w:t>
      </w:r>
      <w:r>
        <w:t xml:space="preserve"> desig</w:t>
      </w:r>
      <w:r w:rsidR="00B04A37">
        <w:t>n (Koskela, 2007:22</w:t>
      </w:r>
      <w:r w:rsidR="000B1ECD">
        <w:t>)</w:t>
      </w:r>
    </w:p>
    <w:p w:rsidR="000B1ECD" w:rsidRDefault="000B1ECD" w:rsidP="00C277F2"/>
    <w:p w:rsidR="000B1ECD" w:rsidRPr="00D14C31" w:rsidRDefault="000B1ECD" w:rsidP="00C277F2">
      <w:r w:rsidRPr="00A23907">
        <w:t xml:space="preserve">It is </w:t>
      </w:r>
      <w:r w:rsidR="005054C7" w:rsidRPr="00A23907">
        <w:t>therefore</w:t>
      </w:r>
      <w:r w:rsidRPr="00A23907">
        <w:t xml:space="preserve"> no surprise that the bulk of progress made in the field of software engineering in the last forty years has been focused on improving the techniques used to build software.</w:t>
      </w:r>
      <w:r w:rsidRPr="00D14C31">
        <w:t xml:space="preserve"> </w:t>
      </w:r>
      <w:r w:rsidRPr="00A23907">
        <w:t xml:space="preserve">From the </w:t>
      </w:r>
      <w:r w:rsidRPr="00A23907">
        <w:rPr>
          <w:i/>
        </w:rPr>
        <w:t>Capability Maturity Model</w:t>
      </w:r>
      <w:r w:rsidRPr="00A23907">
        <w:t xml:space="preserve"> (CMM) for software process improvement to the </w:t>
      </w:r>
      <w:r w:rsidRPr="00A23907">
        <w:rPr>
          <w:i/>
        </w:rPr>
        <w:t>Agile Manifesto</w:t>
      </w:r>
      <w:r w:rsidRPr="00A23907">
        <w:t xml:space="preserve">, from </w:t>
      </w:r>
      <w:r w:rsidRPr="00A23907">
        <w:rPr>
          <w:i/>
        </w:rPr>
        <w:t xml:space="preserve">Big </w:t>
      </w:r>
      <w:r w:rsidR="00434656" w:rsidRPr="00A23907">
        <w:rPr>
          <w:i/>
        </w:rPr>
        <w:t>Design Up</w:t>
      </w:r>
      <w:r w:rsidRPr="00A23907">
        <w:rPr>
          <w:i/>
        </w:rPr>
        <w:t xml:space="preserve"> Front</w:t>
      </w:r>
      <w:r w:rsidRPr="00A23907">
        <w:t xml:space="preserve"> (BUFD) to </w:t>
      </w:r>
      <w:r w:rsidRPr="00A23907">
        <w:rPr>
          <w:i/>
        </w:rPr>
        <w:t>Iterative Design</w:t>
      </w:r>
      <w:r w:rsidRPr="00A23907">
        <w:t xml:space="preserve">, and </w:t>
      </w:r>
      <w:r w:rsidRPr="00A23907">
        <w:rPr>
          <w:i/>
        </w:rPr>
        <w:t>from Waterfall to eXtreme Programming</w:t>
      </w:r>
      <w:r w:rsidR="00B204C9" w:rsidRPr="00A23907">
        <w:rPr>
          <w:i/>
        </w:rPr>
        <w:t xml:space="preserve"> </w:t>
      </w:r>
      <w:r w:rsidR="00B204C9" w:rsidRPr="00A23907">
        <w:t>(XP)</w:t>
      </w:r>
      <w:r w:rsidRPr="00A23907">
        <w:t xml:space="preserve">, </w:t>
      </w:r>
      <w:r w:rsidR="005054C7" w:rsidRPr="00A23907">
        <w:t>significant</w:t>
      </w:r>
      <w:r w:rsidRPr="00A23907">
        <w:t xml:space="preserve"> efforts have been made within the industry to improve the ability of professional programmers to write high-quality software for large, critical systems.</w:t>
      </w:r>
      <w:r w:rsidRPr="00D14C31">
        <w:t xml:space="preserve"> Figure </w:t>
      </w:r>
      <w:r w:rsidR="00D14C31" w:rsidRPr="00D14C31">
        <w:t xml:space="preserve">2 and 3 shows the increase in the demand </w:t>
      </w:r>
      <w:r w:rsidR="00D14C31">
        <w:t>of</w:t>
      </w:r>
      <w:r w:rsidR="00D14C31" w:rsidRPr="00D14C31">
        <w:t xml:space="preserve"> jobs </w:t>
      </w:r>
      <w:r w:rsidR="00D14C31">
        <w:t>with</w:t>
      </w:r>
      <w:r w:rsidR="00D14C31" w:rsidRPr="00D14C31">
        <w:t xml:space="preserve"> TDD skills over the years. </w:t>
      </w:r>
      <w:r w:rsidR="00D14C31" w:rsidRPr="00A23907">
        <w:t>Test-Driven</w:t>
      </w:r>
      <w:r w:rsidR="00D14C31" w:rsidRPr="00D14C31">
        <w:t xml:space="preserve"> Development is catching on in the industry, but </w:t>
      </w:r>
      <w:r w:rsidR="00D14C31" w:rsidRPr="00A23907">
        <w:t>as a practice</w:t>
      </w:r>
      <w:r w:rsidR="00D14C31" w:rsidRPr="00D14C31">
        <w:t xml:space="preserve"> it</w:t>
      </w:r>
      <w:r w:rsidR="00D14C31">
        <w:t xml:space="preserve"> </w:t>
      </w:r>
      <w:r w:rsidR="00D14C31" w:rsidRPr="00D14C31">
        <w:t xml:space="preserve">is still </w:t>
      </w:r>
      <w:r w:rsidR="00A23907">
        <w:t>remarkabl</w:t>
      </w:r>
      <w:r w:rsidR="00D14C31" w:rsidRPr="00A23907">
        <w:t>y</w:t>
      </w:r>
      <w:r w:rsidR="00D14C31" w:rsidRPr="00D14C31">
        <w:t xml:space="preserve"> young, </w:t>
      </w:r>
      <w:r w:rsidR="00D14C31">
        <w:t xml:space="preserve">which </w:t>
      </w:r>
      <w:r w:rsidR="00D14C31" w:rsidRPr="00A23907">
        <w:t>was proposed</w:t>
      </w:r>
      <w:r w:rsidR="00D14C31">
        <w:t xml:space="preserve"> eleven</w:t>
      </w:r>
      <w:r w:rsidR="00D14C31" w:rsidRPr="00D14C31">
        <w:t xml:space="preserve"> yea</w:t>
      </w:r>
      <w:r w:rsidR="00D14C31">
        <w:t>rs ago by Kent Beck.</w:t>
      </w:r>
    </w:p>
    <w:p w:rsidR="00B204C9" w:rsidRDefault="00B204C9" w:rsidP="00C277F2">
      <w:r w:rsidRPr="00B204C9">
        <w:rPr>
          <w:noProof/>
          <w:lang w:val="en-US"/>
        </w:rPr>
        <w:lastRenderedPageBreak/>
        <w:drawing>
          <wp:inline distT="0" distB="0" distL="0" distR="0">
            <wp:extent cx="5457825" cy="3124200"/>
            <wp:effectExtent l="19050" t="0" r="161925" b="7620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57825" cy="3124200"/>
                    </a:xfrm>
                    <a:prstGeom prst="rect">
                      <a:avLst/>
                    </a:prstGeom>
                    <a:solidFill>
                      <a:schemeClr val="tx1"/>
                    </a:solid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B204C9" w:rsidRDefault="00B204C9" w:rsidP="000B041E">
      <w:pPr>
        <w:pStyle w:val="Heading4"/>
      </w:pPr>
      <w:r>
        <w:t xml:space="preserve">Figure 2 - </w:t>
      </w:r>
      <w:r w:rsidR="00A55CF5">
        <w:t xml:space="preserve">Job trends for TDD from May 2004 to May 2012. </w:t>
      </w:r>
      <w:r w:rsidR="00322064">
        <w:t>(IT jobs watch, 2012)</w:t>
      </w:r>
    </w:p>
    <w:p w:rsidR="000B041E" w:rsidRPr="000B041E" w:rsidRDefault="000B041E" w:rsidP="000B041E"/>
    <w:p w:rsidR="00B204C9" w:rsidRDefault="00B204C9" w:rsidP="00C277F2">
      <w:r w:rsidRPr="00B204C9">
        <w:rPr>
          <w:noProof/>
          <w:lang w:val="en-US"/>
        </w:rPr>
        <w:drawing>
          <wp:inline distT="0" distB="0" distL="0" distR="0">
            <wp:extent cx="5457825" cy="2867025"/>
            <wp:effectExtent l="19050" t="0" r="161925" b="857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57825" cy="2867025"/>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A55CF5" w:rsidRDefault="00A55CF5" w:rsidP="000B041E">
      <w:pPr>
        <w:pStyle w:val="Heading4"/>
      </w:pPr>
      <w:r>
        <w:t>Figure 3 – Job trends for TDD from Nov 2010 to May 2012 (Simply hired</w:t>
      </w:r>
      <w:r w:rsidR="00322064">
        <w:t>, 2012)</w:t>
      </w:r>
      <w:r>
        <w:t xml:space="preserve"> </w:t>
      </w:r>
    </w:p>
    <w:p w:rsidR="000B041E" w:rsidRDefault="000B041E" w:rsidP="00C277F2"/>
    <w:p w:rsidR="00A96B33" w:rsidRPr="002871AD" w:rsidRDefault="005313FD" w:rsidP="00C277F2">
      <w:r w:rsidRPr="002871AD">
        <w:t xml:space="preserve">The research </w:t>
      </w:r>
      <w:r w:rsidRPr="00A23907">
        <w:t>therefore</w:t>
      </w:r>
      <w:r w:rsidRPr="002871AD">
        <w:t xml:space="preserve"> aims to contribute to the evidence-based research in TDD by conducting the investigation in an industrial context. This study focuses on understanding practitioner</w:t>
      </w:r>
      <w:r w:rsidR="00CA3CBF">
        <w:t>’</w:t>
      </w:r>
      <w:r w:rsidRPr="002871AD">
        <w:t>s perceptions of software quality</w:t>
      </w:r>
      <w:r w:rsidR="00091F90">
        <w:t>,</w:t>
      </w:r>
      <w:r w:rsidRPr="002871AD">
        <w:t xml:space="preserve"> developer’s </w:t>
      </w:r>
      <w:r w:rsidR="00091F90" w:rsidRPr="002871AD">
        <w:t>productivity,</w:t>
      </w:r>
      <w:r w:rsidRPr="002871AD">
        <w:t xml:space="preserve"> and the contributing factors. Researchers can claim benefits, but it is whether or not </w:t>
      </w:r>
      <w:r w:rsidR="00091F90">
        <w:t xml:space="preserve">the </w:t>
      </w:r>
      <w:r w:rsidRPr="002871AD">
        <w:t xml:space="preserve">practitioners perceive those benefits as “real” that will influence the pressures for adoption of TDD to improve the software development process (SDP). This study </w:t>
      </w:r>
      <w:r w:rsidRPr="00A23907">
        <w:t>is also expected</w:t>
      </w:r>
      <w:r w:rsidRPr="002871AD">
        <w:t xml:space="preserve"> to provide insights that will </w:t>
      </w:r>
      <w:r w:rsidRPr="002871AD">
        <w:lastRenderedPageBreak/>
        <w:t>be useful for improving current software development practice</w:t>
      </w:r>
      <w:r w:rsidR="00D636C8" w:rsidRPr="00A23907">
        <w:t>,</w:t>
      </w:r>
      <w:r w:rsidRPr="002871AD">
        <w:t xml:space="preserve"> </w:t>
      </w:r>
      <w:r w:rsidR="00D636C8">
        <w:t>methodologies</w:t>
      </w:r>
      <w:r w:rsidR="00A23907" w:rsidRPr="00A23907">
        <w:t>,</w:t>
      </w:r>
      <w:r w:rsidR="00A23907">
        <w:t xml:space="preserve"> </w:t>
      </w:r>
      <w:r w:rsidR="00D636C8" w:rsidRPr="00A23907">
        <w:t>and</w:t>
      </w:r>
      <w:r w:rsidRPr="002871AD">
        <w:t xml:space="preserve"> </w:t>
      </w:r>
      <w:r w:rsidR="00D636C8">
        <w:t>i</w:t>
      </w:r>
      <w:r w:rsidRPr="002871AD">
        <w:t xml:space="preserve">t should be of value to both the software development research community and </w:t>
      </w:r>
      <w:r w:rsidR="00D636C8">
        <w:t>the companies keen to adopt TDD</w:t>
      </w:r>
      <w:r w:rsidRPr="002871AD">
        <w:t>.</w:t>
      </w:r>
      <w:bookmarkStart w:id="15" w:name="_Toc322550145"/>
    </w:p>
    <w:p w:rsidR="00740593" w:rsidRPr="002871AD" w:rsidRDefault="00004B97" w:rsidP="00C277F2">
      <w:pPr>
        <w:pStyle w:val="Heading2"/>
      </w:pPr>
      <w:bookmarkStart w:id="16" w:name="_Toc335057975"/>
      <w:bookmarkEnd w:id="15"/>
      <w:r>
        <w:t>1.</w:t>
      </w:r>
      <w:r w:rsidRPr="002871AD">
        <w:t>2</w:t>
      </w:r>
      <w:r>
        <w:t xml:space="preserve"> </w:t>
      </w:r>
      <w:r w:rsidRPr="002871AD">
        <w:t>Background</w:t>
      </w:r>
      <w:r>
        <w:t xml:space="preserve"> to the study</w:t>
      </w:r>
      <w:bookmarkEnd w:id="16"/>
    </w:p>
    <w:p w:rsidR="00740593" w:rsidRPr="002871AD" w:rsidRDefault="00740593" w:rsidP="00C277F2">
      <w:r w:rsidRPr="002871AD">
        <w:t xml:space="preserve">Company XYZ is </w:t>
      </w:r>
      <w:r w:rsidRPr="00A23907">
        <w:t>a</w:t>
      </w:r>
      <w:r w:rsidR="00A23907">
        <w:t>n</w:t>
      </w:r>
      <w:r w:rsidRPr="002871AD">
        <w:t xml:space="preserve"> </w:t>
      </w:r>
      <w:r w:rsidR="00A23907">
        <w:t>extremel</w:t>
      </w:r>
      <w:r w:rsidRPr="00A23907">
        <w:t>y</w:t>
      </w:r>
      <w:r w:rsidRPr="002871AD">
        <w:t xml:space="preserve"> </w:t>
      </w:r>
      <w:r w:rsidR="00B53FAF" w:rsidRPr="002871AD">
        <w:t>large</w:t>
      </w:r>
      <w:r w:rsidRPr="002871AD">
        <w:t>, mature, and pioneer software development company with more than 18 years of experience</w:t>
      </w:r>
      <w:r w:rsidR="0041428E">
        <w:t>,</w:t>
      </w:r>
      <w:r w:rsidRPr="002871AD">
        <w:t xml:space="preserve"> delivering hi-tech, robust, and innovative software solutions and products. Company XYZ has a work force of over 1</w:t>
      </w:r>
      <w:r w:rsidR="00B53FAF" w:rsidRPr="002871AD">
        <w:t>2</w:t>
      </w:r>
      <w:r w:rsidRPr="002871AD">
        <w:t>00</w:t>
      </w:r>
      <w:r w:rsidR="00430779">
        <w:t>+</w:t>
      </w:r>
      <w:r w:rsidRPr="002871AD">
        <w:t xml:space="preserve"> people and around </w:t>
      </w:r>
      <w:r w:rsidR="00B53FAF" w:rsidRPr="002871AD">
        <w:t>400</w:t>
      </w:r>
      <w:r w:rsidRPr="002871AD">
        <w:t xml:space="preserve">+ software developers. </w:t>
      </w:r>
      <w:r w:rsidR="00CE30D0" w:rsidRPr="002871AD">
        <w:t xml:space="preserve">Company XYZ is </w:t>
      </w:r>
      <w:r w:rsidR="00CE30D0" w:rsidRPr="00A23907">
        <w:t>the market leader in its domain globally</w:t>
      </w:r>
      <w:r w:rsidR="00CE30D0">
        <w:t>,</w:t>
      </w:r>
      <w:r w:rsidR="00CE30D0" w:rsidRPr="002871AD">
        <w:t xml:space="preserve"> and the urgency to get the software</w:t>
      </w:r>
      <w:r w:rsidR="00CE30D0">
        <w:t xml:space="preserve"> products</w:t>
      </w:r>
      <w:r w:rsidR="00CE30D0" w:rsidRPr="002871AD">
        <w:t xml:space="preserve"> first into the market during demanding times is </w:t>
      </w:r>
      <w:r w:rsidR="00CE30D0">
        <w:t>exceptionall</w:t>
      </w:r>
      <w:r w:rsidR="00CE30D0" w:rsidRPr="00A23907">
        <w:t>y</w:t>
      </w:r>
      <w:r w:rsidR="00CE30D0" w:rsidRPr="002871AD">
        <w:t xml:space="preserve"> high.</w:t>
      </w:r>
      <w:r w:rsidR="00CE30D0">
        <w:t xml:space="preserve"> </w:t>
      </w:r>
      <w:r w:rsidRPr="002871AD">
        <w:t xml:space="preserve">There is an ongoing drive over the years to improve the software development process and the quality of the software produced. </w:t>
      </w:r>
      <w:r w:rsidRPr="00A23907">
        <w:t xml:space="preserve">Implementing the new software development methodologies like </w:t>
      </w:r>
      <w:r w:rsidR="00B53FAF" w:rsidRPr="00A23907">
        <w:t>T</w:t>
      </w:r>
      <w:r w:rsidRPr="00A23907">
        <w:t xml:space="preserve">DD addressed in the aim of study will </w:t>
      </w:r>
      <w:r w:rsidR="00A23907" w:rsidRPr="00A23907">
        <w:t>undoubted</w:t>
      </w:r>
      <w:r w:rsidRPr="00A23907">
        <w:t>ly help Company XYZ to amend improvements to the software development process and will contribute to delivery of high quality software products</w:t>
      </w:r>
      <w:r w:rsidR="0041428E" w:rsidRPr="00A23907">
        <w:t xml:space="preserve"> quicker</w:t>
      </w:r>
      <w:r w:rsidRPr="00A23907">
        <w:t>.</w:t>
      </w:r>
      <w:r w:rsidRPr="002871AD">
        <w:t xml:space="preserve"> This research also focus on the developer’s productivity by using TDD that can also add to the cost effectivene</w:t>
      </w:r>
      <w:r w:rsidR="00B53FAF" w:rsidRPr="002871AD">
        <w:t xml:space="preserve">ss of the software production. </w:t>
      </w:r>
    </w:p>
    <w:p w:rsidR="00740593" w:rsidRPr="002871AD" w:rsidRDefault="00004B97" w:rsidP="00C277F2">
      <w:pPr>
        <w:pStyle w:val="Heading2"/>
      </w:pPr>
      <w:bookmarkStart w:id="17" w:name="_Toc322550146"/>
      <w:bookmarkStart w:id="18" w:name="_Toc335057976"/>
      <w:r>
        <w:t>1.</w:t>
      </w:r>
      <w:r w:rsidR="00740593" w:rsidRPr="002871AD">
        <w:t>3 Problem</w:t>
      </w:r>
      <w:bookmarkEnd w:id="17"/>
      <w:r>
        <w:t xml:space="preserve"> statement</w:t>
      </w:r>
      <w:bookmarkEnd w:id="18"/>
    </w:p>
    <w:p w:rsidR="00430779" w:rsidRPr="00430779" w:rsidRDefault="00740593" w:rsidP="00430779">
      <w:r w:rsidRPr="002871AD">
        <w:t xml:space="preserve">Company XYZ have adopted the </w:t>
      </w:r>
      <w:r w:rsidR="00FC64B7" w:rsidRPr="002871AD">
        <w:t>agile</w:t>
      </w:r>
      <w:r w:rsidRPr="002871AD">
        <w:t xml:space="preserve"> software methodology using the scrum framework and have gained a </w:t>
      </w:r>
      <w:r w:rsidR="00A23907">
        <w:t>respectable</w:t>
      </w:r>
      <w:r w:rsidRPr="002871AD">
        <w:t xml:space="preserve"> control over the software development process (</w:t>
      </w:r>
      <w:r w:rsidRPr="00FC64B7">
        <w:rPr>
          <w:iCs/>
        </w:rPr>
        <w:t>SDP</w:t>
      </w:r>
      <w:r w:rsidRPr="002871AD">
        <w:t>)</w:t>
      </w:r>
      <w:r w:rsidRPr="002871AD">
        <w:rPr>
          <w:b/>
        </w:rPr>
        <w:t xml:space="preserve"> </w:t>
      </w:r>
      <w:r w:rsidRPr="002871AD">
        <w:t xml:space="preserve">for the last </w:t>
      </w:r>
      <w:r w:rsidR="0041428E">
        <w:t>4</w:t>
      </w:r>
      <w:r w:rsidRPr="002871AD">
        <w:t xml:space="preserve"> years. </w:t>
      </w:r>
      <w:r w:rsidR="00CE30D0">
        <w:t xml:space="preserve">The software release </w:t>
      </w:r>
      <w:r w:rsidR="006433AB">
        <w:t>time</w:t>
      </w:r>
      <w:r w:rsidR="00CE30D0">
        <w:t xml:space="preserve"> using agile software methodology is </w:t>
      </w:r>
      <w:r w:rsidR="008379D0">
        <w:t xml:space="preserve">more than 4 weeks, with regression testing of the software taking 2 weeks.  </w:t>
      </w:r>
      <w:bookmarkStart w:id="19" w:name="h.cee9a70d8f90"/>
      <w:bookmarkStart w:id="20" w:name="_Toc322550147"/>
      <w:bookmarkEnd w:id="19"/>
      <w:r w:rsidR="00430779" w:rsidRPr="00430779">
        <w:t xml:space="preserve">The maintenance and support of the software in production </w:t>
      </w:r>
      <w:r w:rsidR="00430779" w:rsidRPr="00430779">
        <w:rPr>
          <w:bCs w:val="0"/>
        </w:rPr>
        <w:t>are also becoming</w:t>
      </w:r>
      <w:r w:rsidR="00430779" w:rsidRPr="00430779">
        <w:t xml:space="preserve"> a challenge due to unmanageable code and </w:t>
      </w:r>
      <w:r w:rsidR="00430779" w:rsidRPr="00430779">
        <w:rPr>
          <w:bCs w:val="0"/>
        </w:rPr>
        <w:t>lack</w:t>
      </w:r>
      <w:r w:rsidR="00430779" w:rsidRPr="00430779">
        <w:t xml:space="preserve"> of unit tests. Introducing TDD into the SDP for Company XYZ has many benefits like </w:t>
      </w:r>
      <w:r w:rsidR="00430779" w:rsidRPr="00430779">
        <w:rPr>
          <w:bCs w:val="0"/>
        </w:rPr>
        <w:t>higher</w:t>
      </w:r>
      <w:r w:rsidR="00430779" w:rsidRPr="00430779">
        <w:t xml:space="preserve"> software quality, reducing maintenance cost by 80%, quick regression test, adding new features quickly and easily. </w:t>
      </w:r>
    </w:p>
    <w:p w:rsidR="00740593" w:rsidRPr="00430779" w:rsidRDefault="00004B97" w:rsidP="00430779">
      <w:pPr>
        <w:pStyle w:val="Heading2"/>
      </w:pPr>
      <w:bookmarkStart w:id="21" w:name="_Toc335057977"/>
      <w:r w:rsidRPr="00430779">
        <w:t>1.</w:t>
      </w:r>
      <w:r w:rsidR="00740593" w:rsidRPr="00430779">
        <w:t>4</w:t>
      </w:r>
      <w:r w:rsidRPr="00430779">
        <w:t xml:space="preserve"> Aim of the s</w:t>
      </w:r>
      <w:r w:rsidR="00740593" w:rsidRPr="00430779">
        <w:t>tudy</w:t>
      </w:r>
      <w:bookmarkEnd w:id="20"/>
      <w:bookmarkEnd w:id="21"/>
    </w:p>
    <w:p w:rsidR="00740593" w:rsidRPr="002871AD" w:rsidRDefault="00740593" w:rsidP="00C277F2">
      <w:r w:rsidRPr="002871AD">
        <w:t>The aim of the research is to find out about the benefits of TDD by means of case study from the practitioners of TDD in the industry</w:t>
      </w:r>
      <w:r w:rsidR="000D6E1A">
        <w:t>,</w:t>
      </w:r>
      <w:r w:rsidRPr="002871AD">
        <w:t xml:space="preserve"> </w:t>
      </w:r>
      <w:r w:rsidR="001D423C" w:rsidRPr="002871AD">
        <w:t>weigh the</w:t>
      </w:r>
      <w:r w:rsidR="000D6E1A">
        <w:t>se</w:t>
      </w:r>
      <w:r w:rsidR="001D423C" w:rsidRPr="002871AD">
        <w:t xml:space="preserve"> benefits and to </w:t>
      </w:r>
      <w:r w:rsidRPr="002871AD">
        <w:t xml:space="preserve">make recommendations on how best TDD can be implemented to boost the </w:t>
      </w:r>
      <w:r w:rsidR="001D423C" w:rsidRPr="002871AD">
        <w:t xml:space="preserve">software design, </w:t>
      </w:r>
      <w:r w:rsidRPr="002871AD">
        <w:t xml:space="preserve">code quality, application quality and developers productivity. </w:t>
      </w:r>
    </w:p>
    <w:p w:rsidR="00740593" w:rsidRPr="002871AD" w:rsidRDefault="00004B97" w:rsidP="00C277F2">
      <w:pPr>
        <w:pStyle w:val="Heading2"/>
      </w:pPr>
      <w:bookmarkStart w:id="22" w:name="_Toc322550148"/>
      <w:bookmarkStart w:id="23" w:name="_Toc335057978"/>
      <w:r>
        <w:lastRenderedPageBreak/>
        <w:t>1.</w:t>
      </w:r>
      <w:r w:rsidRPr="002871AD">
        <w:t>5</w:t>
      </w:r>
      <w:r>
        <w:t xml:space="preserve"> </w:t>
      </w:r>
      <w:r w:rsidRPr="002871AD">
        <w:t>Objectives</w:t>
      </w:r>
      <w:r>
        <w:t xml:space="preserve"> of the study</w:t>
      </w:r>
      <w:bookmarkEnd w:id="22"/>
      <w:bookmarkEnd w:id="23"/>
    </w:p>
    <w:p w:rsidR="00740593" w:rsidRPr="002871AD" w:rsidRDefault="00740593" w:rsidP="00C277F2">
      <w:r w:rsidRPr="002871AD">
        <w:t>The following research objectives will guide the researcher to explore the research problem:</w:t>
      </w:r>
    </w:p>
    <w:p w:rsidR="00740593" w:rsidRPr="002871AD" w:rsidRDefault="00740593" w:rsidP="006F3D1C">
      <w:pPr>
        <w:pStyle w:val="Heading7"/>
      </w:pPr>
      <w:r w:rsidRPr="002871AD">
        <w:t xml:space="preserve">To investigate the factors that </w:t>
      </w:r>
      <w:r w:rsidRPr="00A23907">
        <w:t>contribute</w:t>
      </w:r>
      <w:r w:rsidRPr="002871AD">
        <w:t xml:space="preserve"> to the implementation of TDD in the software development process from the software developers who have implemented TDD.</w:t>
      </w:r>
    </w:p>
    <w:p w:rsidR="00740593" w:rsidRPr="002871AD" w:rsidRDefault="00740593" w:rsidP="006F3D1C">
      <w:pPr>
        <w:pStyle w:val="Heading7"/>
      </w:pPr>
      <w:r w:rsidRPr="002871AD">
        <w:t>To find out the benefits of using TDD in the software development process from the software developers using TDD in the Industry.</w:t>
      </w:r>
    </w:p>
    <w:p w:rsidR="00740593" w:rsidRPr="002871AD" w:rsidRDefault="00740593" w:rsidP="006F3D1C">
      <w:pPr>
        <w:pStyle w:val="Heading7"/>
      </w:pPr>
      <w:r w:rsidRPr="002871AD">
        <w:t>To examine and compare the benefits of TDD as seen by the software developers practicing TDD, against the claims from the researchers on code quality, application quality, and developer’s productivity.</w:t>
      </w:r>
    </w:p>
    <w:p w:rsidR="00740593" w:rsidRPr="002871AD" w:rsidRDefault="00740593" w:rsidP="006F3D1C">
      <w:pPr>
        <w:pStyle w:val="Heading7"/>
      </w:pPr>
      <w:r w:rsidRPr="00A23907">
        <w:t>To find the perception of software developers</w:t>
      </w:r>
      <w:r w:rsidR="006F3D1C" w:rsidRPr="00A23907">
        <w:t>,</w:t>
      </w:r>
      <w:r w:rsidRPr="00A23907">
        <w:t xml:space="preserve"> using TDD to suit their needs.</w:t>
      </w:r>
    </w:p>
    <w:p w:rsidR="00740593" w:rsidRPr="002871AD" w:rsidRDefault="00004B97" w:rsidP="00C277F2">
      <w:pPr>
        <w:pStyle w:val="Heading2"/>
      </w:pPr>
      <w:bookmarkStart w:id="24" w:name="_Toc335057979"/>
      <w:r>
        <w:t>1.</w:t>
      </w:r>
      <w:r w:rsidR="00740593" w:rsidRPr="002871AD">
        <w:t xml:space="preserve">6 Research </w:t>
      </w:r>
      <w:r>
        <w:t>q</w:t>
      </w:r>
      <w:r w:rsidR="00740593" w:rsidRPr="002871AD">
        <w:t>uestions</w:t>
      </w:r>
      <w:bookmarkEnd w:id="24"/>
    </w:p>
    <w:p w:rsidR="00740593" w:rsidRPr="002871AD" w:rsidRDefault="00740593" w:rsidP="00C277F2">
      <w:r w:rsidRPr="002871AD">
        <w:t xml:space="preserve">The research questions related </w:t>
      </w:r>
      <w:r w:rsidR="005054C7" w:rsidRPr="002871AD">
        <w:t>with</w:t>
      </w:r>
      <w:r w:rsidRPr="002871AD">
        <w:t xml:space="preserve"> the above mentioned objectives are as follows:</w:t>
      </w:r>
    </w:p>
    <w:p w:rsidR="00740593" w:rsidRPr="006A071E" w:rsidRDefault="00740593" w:rsidP="00592760">
      <w:pPr>
        <w:pStyle w:val="ListParagraph"/>
        <w:numPr>
          <w:ilvl w:val="0"/>
          <w:numId w:val="6"/>
        </w:numPr>
        <w:rPr>
          <w:b/>
          <w:i/>
        </w:rPr>
      </w:pPr>
      <w:r w:rsidRPr="006A071E">
        <w:rPr>
          <w:b/>
          <w:i/>
        </w:rPr>
        <w:t>Research objective 1</w:t>
      </w:r>
    </w:p>
    <w:p w:rsidR="00740593" w:rsidRPr="002871AD" w:rsidRDefault="00740593" w:rsidP="00592760">
      <w:pPr>
        <w:pStyle w:val="ListParagraph"/>
        <w:numPr>
          <w:ilvl w:val="0"/>
          <w:numId w:val="7"/>
        </w:numPr>
      </w:pPr>
      <w:r w:rsidRPr="002871AD">
        <w:t xml:space="preserve">What are the benefits of TDD found in practice across companies/organizations? </w:t>
      </w:r>
    </w:p>
    <w:p w:rsidR="00740593" w:rsidRPr="002871AD" w:rsidRDefault="00740593" w:rsidP="00592760">
      <w:pPr>
        <w:pStyle w:val="ListParagraph"/>
        <w:numPr>
          <w:ilvl w:val="0"/>
          <w:numId w:val="7"/>
        </w:numPr>
      </w:pPr>
      <w:r w:rsidRPr="002871AD">
        <w:t xml:space="preserve">Are there any disadvantages of using TDD in practice across companies/organizations? </w:t>
      </w:r>
    </w:p>
    <w:p w:rsidR="00740593" w:rsidRPr="006A071E" w:rsidRDefault="00740593" w:rsidP="00592760">
      <w:pPr>
        <w:pStyle w:val="ListParagraph"/>
        <w:numPr>
          <w:ilvl w:val="0"/>
          <w:numId w:val="6"/>
        </w:numPr>
        <w:rPr>
          <w:b/>
          <w:i/>
        </w:rPr>
      </w:pPr>
      <w:r w:rsidRPr="006A071E">
        <w:rPr>
          <w:b/>
          <w:i/>
        </w:rPr>
        <w:t>Research objective 2</w:t>
      </w:r>
    </w:p>
    <w:p w:rsidR="00740593" w:rsidRPr="002871AD" w:rsidRDefault="00740593" w:rsidP="00592760">
      <w:pPr>
        <w:pStyle w:val="ListParagraph"/>
        <w:numPr>
          <w:ilvl w:val="0"/>
          <w:numId w:val="8"/>
        </w:numPr>
      </w:pPr>
      <w:r w:rsidRPr="002871AD">
        <w:t>What are the underlying factors that contribute to the benefits of TDD?</w:t>
      </w:r>
    </w:p>
    <w:p w:rsidR="00740593" w:rsidRPr="006A071E" w:rsidRDefault="00740593" w:rsidP="00592760">
      <w:pPr>
        <w:pStyle w:val="ListParagraph"/>
        <w:numPr>
          <w:ilvl w:val="0"/>
          <w:numId w:val="6"/>
        </w:numPr>
        <w:rPr>
          <w:b/>
          <w:i/>
        </w:rPr>
      </w:pPr>
      <w:r w:rsidRPr="006A071E">
        <w:rPr>
          <w:b/>
          <w:i/>
        </w:rPr>
        <w:t>Research objective 3</w:t>
      </w:r>
    </w:p>
    <w:p w:rsidR="00740593" w:rsidRPr="002871AD" w:rsidRDefault="00740593" w:rsidP="00592760">
      <w:pPr>
        <w:pStyle w:val="ListParagraph"/>
        <w:numPr>
          <w:ilvl w:val="0"/>
          <w:numId w:val="9"/>
        </w:numPr>
      </w:pPr>
      <w:r w:rsidRPr="002871AD">
        <w:t xml:space="preserve">Do the benefits of TDD argued in literature on code quality, application quality, and developer’s productivity match with the benefits agreed by the software developers in the industry? </w:t>
      </w:r>
    </w:p>
    <w:p w:rsidR="00740593" w:rsidRPr="006A071E" w:rsidRDefault="00740593" w:rsidP="00592760">
      <w:pPr>
        <w:pStyle w:val="ListParagraph"/>
        <w:numPr>
          <w:ilvl w:val="0"/>
          <w:numId w:val="6"/>
        </w:numPr>
        <w:rPr>
          <w:b/>
          <w:i/>
        </w:rPr>
      </w:pPr>
      <w:r w:rsidRPr="006A071E">
        <w:rPr>
          <w:b/>
          <w:i/>
        </w:rPr>
        <w:t>Research objective 4</w:t>
      </w:r>
    </w:p>
    <w:p w:rsidR="00740593" w:rsidRPr="002871AD" w:rsidRDefault="00740593" w:rsidP="00592760">
      <w:pPr>
        <w:pStyle w:val="ListParagraph"/>
        <w:numPr>
          <w:ilvl w:val="0"/>
          <w:numId w:val="9"/>
        </w:numPr>
      </w:pPr>
      <w:r w:rsidRPr="002871AD">
        <w:t xml:space="preserve">Are the software developers happy practicing TDD currently in the SDP compared to SDP before TDD? </w:t>
      </w:r>
    </w:p>
    <w:p w:rsidR="00740593" w:rsidRPr="002871AD" w:rsidRDefault="00740593" w:rsidP="00592760">
      <w:pPr>
        <w:pStyle w:val="ListParagraph"/>
        <w:numPr>
          <w:ilvl w:val="0"/>
          <w:numId w:val="9"/>
        </w:numPr>
      </w:pPr>
      <w:r w:rsidRPr="002871AD">
        <w:t>Do the software developers feel that the TDD theory in the literature needs any adaptation from their experience?</w:t>
      </w:r>
    </w:p>
    <w:p w:rsidR="00740593" w:rsidRPr="002871AD" w:rsidRDefault="00004B97" w:rsidP="00C277F2">
      <w:pPr>
        <w:pStyle w:val="Heading2"/>
      </w:pPr>
      <w:bookmarkStart w:id="25" w:name="_Toc322550150"/>
      <w:bookmarkStart w:id="26" w:name="_Toc335057980"/>
      <w:r>
        <w:t>1.</w:t>
      </w:r>
      <w:r w:rsidRPr="002871AD">
        <w:t>7</w:t>
      </w:r>
      <w:r>
        <w:t xml:space="preserve"> </w:t>
      </w:r>
      <w:r w:rsidRPr="002871AD">
        <w:t>Significance</w:t>
      </w:r>
      <w:r>
        <w:t xml:space="preserve"> of the s</w:t>
      </w:r>
      <w:r w:rsidR="00740593" w:rsidRPr="002871AD">
        <w:t>tudy</w:t>
      </w:r>
      <w:bookmarkEnd w:id="25"/>
      <w:bookmarkEnd w:id="26"/>
    </w:p>
    <w:p w:rsidR="00740593" w:rsidRPr="002871AD" w:rsidRDefault="00740593" w:rsidP="00C277F2">
      <w:r w:rsidRPr="002871AD">
        <w:t>The areas of software development process are wide, so this research focuses on 3 crucial outputs of software development and the effect of TDD on the following factors:</w:t>
      </w:r>
    </w:p>
    <w:p w:rsidR="00740593" w:rsidRPr="002871AD" w:rsidRDefault="00740593" w:rsidP="00592760">
      <w:pPr>
        <w:pStyle w:val="ListParagraph"/>
        <w:numPr>
          <w:ilvl w:val="0"/>
          <w:numId w:val="10"/>
        </w:numPr>
      </w:pPr>
      <w:r w:rsidRPr="00A23907">
        <w:t>Effect of TDD on software design and code quality.</w:t>
      </w:r>
    </w:p>
    <w:p w:rsidR="00740593" w:rsidRPr="002871AD" w:rsidRDefault="00740593" w:rsidP="00592760">
      <w:pPr>
        <w:pStyle w:val="ListParagraph"/>
        <w:numPr>
          <w:ilvl w:val="0"/>
          <w:numId w:val="10"/>
        </w:numPr>
      </w:pPr>
      <w:r w:rsidRPr="002871AD">
        <w:t xml:space="preserve">Impact of TDD on the </w:t>
      </w:r>
      <w:r w:rsidR="005054C7" w:rsidRPr="002871AD">
        <w:t>overall</w:t>
      </w:r>
      <w:r w:rsidRPr="002871AD">
        <w:t xml:space="preserve"> software application quality.</w:t>
      </w:r>
    </w:p>
    <w:p w:rsidR="00740593" w:rsidRPr="002871AD" w:rsidRDefault="00740593" w:rsidP="00592760">
      <w:pPr>
        <w:pStyle w:val="ListParagraph"/>
        <w:numPr>
          <w:ilvl w:val="0"/>
          <w:numId w:val="10"/>
        </w:numPr>
      </w:pPr>
      <w:r w:rsidRPr="00A23907">
        <w:t>Significance of TDD on the software developer’s productivity.</w:t>
      </w:r>
    </w:p>
    <w:p w:rsidR="00740593" w:rsidRDefault="00740593" w:rsidP="00C277F2">
      <w:r w:rsidRPr="002871AD">
        <w:lastRenderedPageBreak/>
        <w:t xml:space="preserve">This research will help the companies that are planning to practice TDD in their software development process. Apart from the scope of research, additional stats </w:t>
      </w:r>
      <w:r w:rsidRPr="00A23907">
        <w:t>will be collected</w:t>
      </w:r>
      <w:r w:rsidRPr="002871AD">
        <w:t xml:space="preserve"> from the experience of the software developers who have hands on experience with TDD that can help the researcher</w:t>
      </w:r>
      <w:r w:rsidR="006C5800">
        <w:t xml:space="preserve"> </w:t>
      </w:r>
      <w:r w:rsidR="006C5800" w:rsidRPr="002871AD">
        <w:t>community</w:t>
      </w:r>
      <w:r w:rsidR="006C5800">
        <w:t xml:space="preserve"> to weigh TDD and for carrying out further research</w:t>
      </w:r>
      <w:r w:rsidRPr="002871AD">
        <w:t xml:space="preserve">. </w:t>
      </w:r>
    </w:p>
    <w:p w:rsidR="00004B97" w:rsidRDefault="00004B97" w:rsidP="00C277F2">
      <w:pPr>
        <w:pStyle w:val="Heading2"/>
      </w:pPr>
      <w:bookmarkStart w:id="27" w:name="_Toc335057981"/>
      <w:r>
        <w:t>1.8 Format of the s</w:t>
      </w:r>
      <w:r w:rsidRPr="002871AD">
        <w:t>tudy</w:t>
      </w:r>
      <w:bookmarkEnd w:id="27"/>
    </w:p>
    <w:p w:rsidR="00501E28" w:rsidRPr="00501E28" w:rsidRDefault="00D72729" w:rsidP="00592760">
      <w:pPr>
        <w:pStyle w:val="Heading7"/>
        <w:numPr>
          <w:ilvl w:val="0"/>
          <w:numId w:val="16"/>
        </w:numPr>
        <w:autoSpaceDE w:val="0"/>
        <w:autoSpaceDN w:val="0"/>
        <w:adjustRightInd w:val="0"/>
        <w:ind w:left="714" w:hanging="357"/>
      </w:pPr>
      <w:r w:rsidRPr="00D72729">
        <w:t>The study wil</w:t>
      </w:r>
      <w:r>
        <w:t>l commence in chapter 2 with a review</w:t>
      </w:r>
      <w:r w:rsidRPr="00D72729">
        <w:t xml:space="preserve"> of the relevant literature. The focus will be on </w:t>
      </w:r>
      <w:r>
        <w:t xml:space="preserve">effectiveness and benefits of implementing TDD. </w:t>
      </w:r>
      <w:r w:rsidR="00501E28" w:rsidRPr="00501E28">
        <w:t xml:space="preserve">The literature review in chapter 2 starts with concepts of software, the software development process, and the software development life cycle. The discussions </w:t>
      </w:r>
      <w:r w:rsidR="00501E28" w:rsidRPr="00A23907">
        <w:t>are followed</w:t>
      </w:r>
      <w:r w:rsidR="00501E28" w:rsidRPr="00501E28">
        <w:t xml:space="preserve"> by the comparison of the traditional waterfall software development methodology with the new agile software development methodologies. The study looks in-depth into the concepts of TDD and the theories behind them. </w:t>
      </w:r>
    </w:p>
    <w:p w:rsidR="00D72729" w:rsidRPr="00501E28" w:rsidRDefault="00D72729" w:rsidP="00592760">
      <w:pPr>
        <w:pStyle w:val="Heading7"/>
        <w:numPr>
          <w:ilvl w:val="0"/>
          <w:numId w:val="16"/>
        </w:numPr>
        <w:rPr>
          <w:rFonts w:cs="Times New Roman"/>
        </w:rPr>
      </w:pPr>
      <w:r w:rsidRPr="00501E28">
        <w:rPr>
          <w:rFonts w:cs="Times New Roman"/>
        </w:rPr>
        <w:t>Chapter 3 will present the research methodology chosen for this study. This will include explaining the design</w:t>
      </w:r>
      <w:r w:rsidR="00501E28">
        <w:rPr>
          <w:rFonts w:cs="Times New Roman"/>
        </w:rPr>
        <w:t xml:space="preserve">, philosophy, strategies, sampling and the instruments that </w:t>
      </w:r>
      <w:r w:rsidR="00501E28" w:rsidRPr="00A23907">
        <w:rPr>
          <w:rFonts w:cs="Times New Roman"/>
        </w:rPr>
        <w:t>will be used</w:t>
      </w:r>
      <w:r w:rsidR="00501E28">
        <w:rPr>
          <w:rFonts w:cs="Times New Roman"/>
        </w:rPr>
        <w:t xml:space="preserve"> for </w:t>
      </w:r>
      <w:r w:rsidRPr="00A23907">
        <w:rPr>
          <w:rFonts w:cs="Times New Roman"/>
        </w:rPr>
        <w:t>research</w:t>
      </w:r>
      <w:r w:rsidRPr="00501E28">
        <w:rPr>
          <w:rFonts w:cs="Times New Roman"/>
        </w:rPr>
        <w:t xml:space="preserve">. </w:t>
      </w:r>
    </w:p>
    <w:p w:rsidR="00D72729" w:rsidRDefault="00D72729" w:rsidP="00592760">
      <w:pPr>
        <w:pStyle w:val="Heading7"/>
        <w:numPr>
          <w:ilvl w:val="0"/>
          <w:numId w:val="16"/>
        </w:numPr>
        <w:rPr>
          <w:rFonts w:cs="Times New Roman"/>
        </w:rPr>
      </w:pPr>
      <w:r w:rsidRPr="005011E6">
        <w:rPr>
          <w:rFonts w:cs="Times New Roman"/>
        </w:rPr>
        <w:t xml:space="preserve">The findings of the </w:t>
      </w:r>
      <w:r w:rsidR="00501E28" w:rsidRPr="005011E6">
        <w:rPr>
          <w:rFonts w:cs="Times New Roman"/>
        </w:rPr>
        <w:t xml:space="preserve">primary and secondary </w:t>
      </w:r>
      <w:r w:rsidRPr="005011E6">
        <w:rPr>
          <w:rFonts w:cs="Times New Roman"/>
        </w:rPr>
        <w:t xml:space="preserve">research and analysis of data </w:t>
      </w:r>
      <w:r w:rsidRPr="00A23907">
        <w:rPr>
          <w:rFonts w:cs="Times New Roman"/>
        </w:rPr>
        <w:t>will be presented</w:t>
      </w:r>
      <w:r w:rsidRPr="005011E6">
        <w:rPr>
          <w:rFonts w:cs="Times New Roman"/>
        </w:rPr>
        <w:t xml:space="preserve"> in chapter 4. </w:t>
      </w:r>
      <w:r w:rsidR="00C73B4B" w:rsidRPr="005011E6">
        <w:rPr>
          <w:rFonts w:cs="Times New Roman"/>
        </w:rPr>
        <w:t xml:space="preserve"> </w:t>
      </w:r>
    </w:p>
    <w:p w:rsidR="005011E6" w:rsidRDefault="00D72729" w:rsidP="00592760">
      <w:pPr>
        <w:pStyle w:val="Heading7"/>
        <w:numPr>
          <w:ilvl w:val="0"/>
          <w:numId w:val="16"/>
        </w:numPr>
        <w:rPr>
          <w:rFonts w:cs="Times New Roman"/>
        </w:rPr>
      </w:pPr>
      <w:r w:rsidRPr="005011E6">
        <w:rPr>
          <w:rFonts w:cs="Times New Roman"/>
        </w:rPr>
        <w:t xml:space="preserve">A thorough discussion of the findings will follow in chapter 5. </w:t>
      </w:r>
      <w:r w:rsidR="005011E6" w:rsidRPr="005011E6">
        <w:rPr>
          <w:rFonts w:cs="Times New Roman"/>
        </w:rPr>
        <w:t xml:space="preserve">The </w:t>
      </w:r>
      <w:r w:rsidR="005054C7" w:rsidRPr="005011E6">
        <w:rPr>
          <w:rFonts w:cs="Times New Roman"/>
        </w:rPr>
        <w:t>analysis</w:t>
      </w:r>
      <w:r w:rsidR="005011E6" w:rsidRPr="005011E6">
        <w:rPr>
          <w:rFonts w:cs="Times New Roman"/>
        </w:rPr>
        <w:t xml:space="preserve"> and the interpretation of data collected </w:t>
      </w:r>
      <w:r w:rsidR="005011E6" w:rsidRPr="00A23907">
        <w:rPr>
          <w:rFonts w:cs="Times New Roman"/>
        </w:rPr>
        <w:t>will be argued</w:t>
      </w:r>
      <w:r w:rsidR="005011E6" w:rsidRPr="005011E6">
        <w:rPr>
          <w:rFonts w:cs="Times New Roman"/>
        </w:rPr>
        <w:t xml:space="preserve"> convincingly with the literature review in chapter 2.</w:t>
      </w:r>
    </w:p>
    <w:p w:rsidR="005011E6" w:rsidRPr="005011E6" w:rsidRDefault="00733300" w:rsidP="00592760">
      <w:pPr>
        <w:pStyle w:val="Heading7"/>
        <w:numPr>
          <w:ilvl w:val="0"/>
          <w:numId w:val="16"/>
        </w:numPr>
      </w:pPr>
      <w:r>
        <w:t xml:space="preserve">Chapter 5 will conclude with the </w:t>
      </w:r>
      <w:r w:rsidR="00065895">
        <w:t xml:space="preserve">feasible </w:t>
      </w:r>
      <w:r>
        <w:t xml:space="preserve">recommendations and </w:t>
      </w:r>
      <w:r w:rsidR="00065895">
        <w:t xml:space="preserve">final </w:t>
      </w:r>
      <w:r>
        <w:t xml:space="preserve">conclusions </w:t>
      </w:r>
      <w:r w:rsidR="00065895">
        <w:t>keeping with the objectives of the research.</w:t>
      </w:r>
      <w:r w:rsidR="00065895" w:rsidRPr="00065895">
        <w:t xml:space="preserve"> </w:t>
      </w:r>
    </w:p>
    <w:p w:rsidR="00004B97" w:rsidRPr="009906AF" w:rsidRDefault="00004B97" w:rsidP="00C277F2">
      <w:pPr>
        <w:pStyle w:val="Heading2"/>
      </w:pPr>
      <w:bookmarkStart w:id="28" w:name="_Toc335057982"/>
      <w:r w:rsidRPr="009906AF">
        <w:t>1.9 Conclusion</w:t>
      </w:r>
      <w:bookmarkEnd w:id="28"/>
      <w:r w:rsidRPr="009906AF">
        <w:t xml:space="preserve"> </w:t>
      </w:r>
    </w:p>
    <w:p w:rsidR="00004B97" w:rsidRPr="002871AD" w:rsidRDefault="00220BEE" w:rsidP="00C277F2">
      <w:r w:rsidRPr="00220BEE">
        <w:t xml:space="preserve">TDD is one of the </w:t>
      </w:r>
      <w:r>
        <w:t xml:space="preserve">profound </w:t>
      </w:r>
      <w:r w:rsidRPr="00220BEE">
        <w:t>practices of extreme programming</w:t>
      </w:r>
      <w:r>
        <w:t>. TDD</w:t>
      </w:r>
      <w:r w:rsidR="008516D6">
        <w:t xml:space="preserve"> being </w:t>
      </w:r>
      <w:r>
        <w:t xml:space="preserve">a </w:t>
      </w:r>
      <w:r w:rsidRPr="00220BEE">
        <w:rPr>
          <w:bCs w:val="0"/>
        </w:rPr>
        <w:t>disciplined software development</w:t>
      </w:r>
      <w:r w:rsidRPr="00220BEE">
        <w:t xml:space="preserve"> </w:t>
      </w:r>
      <w:r w:rsidR="008516D6" w:rsidRPr="00220BEE">
        <w:t>technique</w:t>
      </w:r>
      <w:r w:rsidRPr="00220BEE">
        <w:t xml:space="preserve"> adds many positive benefits to the traditional software development process.</w:t>
      </w:r>
      <w:r w:rsidR="00194164">
        <w:t xml:space="preserve"> This will be proved in the literature review as we proceed to chapter 2. The TDD </w:t>
      </w:r>
      <w:r w:rsidR="009C6B9C">
        <w:t>practitioner’s</w:t>
      </w:r>
      <w:r w:rsidR="00194164">
        <w:t xml:space="preserve"> involvement in this research will add significant value to </w:t>
      </w:r>
      <w:r w:rsidR="006537F0">
        <w:t>evaluate</w:t>
      </w:r>
      <w:r w:rsidR="009C6B9C">
        <w:t xml:space="preserve"> the literature claimed benefits and disadvantages if any against the actual practice of TDD. So the recommendations and conclusions from this research </w:t>
      </w:r>
      <w:r w:rsidR="009C6B9C" w:rsidRPr="00A23907">
        <w:t>is expected</w:t>
      </w:r>
      <w:r w:rsidR="009C6B9C">
        <w:t xml:space="preserve"> to be </w:t>
      </w:r>
      <w:r w:rsidR="005054C7">
        <w:t>feasible</w:t>
      </w:r>
      <w:r w:rsidR="009C6B9C">
        <w:t xml:space="preserve"> and practical, that can be used by </w:t>
      </w:r>
      <w:r w:rsidR="00A23907">
        <w:t xml:space="preserve">the </w:t>
      </w:r>
      <w:r w:rsidR="009C6B9C" w:rsidRPr="00A23907">
        <w:t>research</w:t>
      </w:r>
      <w:r w:rsidR="009C6B9C">
        <w:t xml:space="preserve"> community and for any organization that is keen to move towards the implementation of TDD.</w:t>
      </w:r>
    </w:p>
    <w:p w:rsidR="00E54A68" w:rsidRPr="004C66E4" w:rsidRDefault="00A96B33" w:rsidP="00C277F2">
      <w:pPr>
        <w:pStyle w:val="Heading1"/>
      </w:pPr>
      <w:bookmarkStart w:id="29" w:name="_Toc322550151"/>
      <w:r w:rsidRPr="002871AD">
        <w:br w:type="page"/>
      </w:r>
      <w:bookmarkStart w:id="30" w:name="_Toc326038064"/>
      <w:bookmarkStart w:id="31" w:name="_Toc335057983"/>
      <w:r w:rsidR="00E54A68">
        <w:lastRenderedPageBreak/>
        <w:t xml:space="preserve">Chapter </w:t>
      </w:r>
      <w:r w:rsidR="00E54A68" w:rsidRPr="004C66E4">
        <w:t>2</w:t>
      </w:r>
      <w:r w:rsidR="00E54A68">
        <w:t xml:space="preserve"> -</w:t>
      </w:r>
      <w:r w:rsidR="00E54A68" w:rsidRPr="004C66E4">
        <w:t xml:space="preserve"> Literature Review</w:t>
      </w:r>
      <w:bookmarkEnd w:id="30"/>
      <w:bookmarkEnd w:id="31"/>
    </w:p>
    <w:p w:rsidR="009C7EB0" w:rsidRDefault="009C7EB0" w:rsidP="00C277F2">
      <w:pPr>
        <w:pStyle w:val="Heading2"/>
      </w:pPr>
      <w:bookmarkStart w:id="32" w:name="h.0b907f9f0027"/>
      <w:bookmarkStart w:id="33" w:name="_Toc335057984"/>
      <w:bookmarkStart w:id="34" w:name="_Toc326038065"/>
      <w:bookmarkStart w:id="35" w:name="_Toc322550152"/>
      <w:bookmarkEnd w:id="32"/>
      <w:r>
        <w:t>2.</w:t>
      </w:r>
      <w:r w:rsidR="006524A0">
        <w:t>1</w:t>
      </w:r>
      <w:r>
        <w:t xml:space="preserve"> Introduction</w:t>
      </w:r>
      <w:bookmarkEnd w:id="33"/>
    </w:p>
    <w:p w:rsidR="006524A0" w:rsidRPr="009C7EB0" w:rsidRDefault="009C7EB0" w:rsidP="00C277F2">
      <w:r>
        <w:t xml:space="preserve">The </w:t>
      </w:r>
      <w:r w:rsidR="005C1AF3">
        <w:t xml:space="preserve">chapter provides the literature review for TDD. The </w:t>
      </w:r>
      <w:r>
        <w:t xml:space="preserve">chapter </w:t>
      </w:r>
      <w:r w:rsidR="005E1231">
        <w:t>begins</w:t>
      </w:r>
      <w:r w:rsidR="005C1AF3">
        <w:t xml:space="preserve"> with the</w:t>
      </w:r>
      <w:r>
        <w:t xml:space="preserve"> definition of software, the software development process, and the software development life cycle. The </w:t>
      </w:r>
      <w:r w:rsidR="005C1AF3">
        <w:t xml:space="preserve">chapter proceeds with </w:t>
      </w:r>
      <w:r>
        <w:t>the comparison of the traditional waterfall software development methodology with the new agile software development methodologies.</w:t>
      </w:r>
      <w:r w:rsidR="005C1AF3">
        <w:t xml:space="preserve"> </w:t>
      </w:r>
      <w:r>
        <w:t xml:space="preserve">The </w:t>
      </w:r>
      <w:r w:rsidR="005C1AF3">
        <w:t>literature review</w:t>
      </w:r>
      <w:r>
        <w:t xml:space="preserve"> </w:t>
      </w:r>
      <w:r w:rsidR="005C1AF3" w:rsidRPr="00D9234A">
        <w:t>look</w:t>
      </w:r>
      <w:r w:rsidR="005C1AF3">
        <w:t xml:space="preserve">s </w:t>
      </w:r>
      <w:r w:rsidR="005C1AF3" w:rsidRPr="00D9234A">
        <w:t>in</w:t>
      </w:r>
      <w:r w:rsidRPr="00D9234A">
        <w:t>-depth into</w:t>
      </w:r>
      <w:r>
        <w:t xml:space="preserve"> the</w:t>
      </w:r>
      <w:r w:rsidRPr="00D9234A">
        <w:t xml:space="preserve"> concepts</w:t>
      </w:r>
      <w:r w:rsidR="005C1AF3">
        <w:t xml:space="preserve"> and theories</w:t>
      </w:r>
      <w:r w:rsidRPr="00D9234A">
        <w:t xml:space="preserve"> of TDD and the </w:t>
      </w:r>
      <w:r w:rsidR="005C1AF3">
        <w:t xml:space="preserve">contributing factors that </w:t>
      </w:r>
      <w:r w:rsidR="005E1231">
        <w:t>make</w:t>
      </w:r>
      <w:r w:rsidR="005C1AF3">
        <w:t xml:space="preserve"> TDD successful.</w:t>
      </w:r>
    </w:p>
    <w:p w:rsidR="00E54A68" w:rsidRPr="004C66E4" w:rsidRDefault="00E54A68" w:rsidP="00C277F2">
      <w:pPr>
        <w:pStyle w:val="Heading2"/>
      </w:pPr>
      <w:bookmarkStart w:id="36" w:name="_Toc335057985"/>
      <w:r w:rsidRPr="004C66E4">
        <w:t>2.</w:t>
      </w:r>
      <w:r w:rsidR="006524A0">
        <w:t>2</w:t>
      </w:r>
      <w:r w:rsidRPr="004C66E4">
        <w:t xml:space="preserve"> Software</w:t>
      </w:r>
      <w:bookmarkEnd w:id="34"/>
      <w:bookmarkEnd w:id="36"/>
    </w:p>
    <w:p w:rsidR="00E54A68" w:rsidRDefault="00E54A68" w:rsidP="00C277F2">
      <w:r w:rsidRPr="00A23907">
        <w:t>Agarwal et al.</w:t>
      </w:r>
      <w:r w:rsidRPr="004C66E4">
        <w:t xml:space="preserve"> (</w:t>
      </w:r>
      <w:r w:rsidRPr="00A23907">
        <w:t>2009:3) defines software as a set of instructions used to acquire inputs and to manipulate them to produce the desired output in terms of functions and performance as determined by the user of the software.</w:t>
      </w:r>
      <w:r w:rsidRPr="004C66E4">
        <w:t xml:space="preserve"> Software includes instructions also known as computer programs, when executed provide desired functions and performance. The data structures enable the programs </w:t>
      </w:r>
      <w:r w:rsidRPr="00A23907">
        <w:t>to adequately manipulate</w:t>
      </w:r>
      <w:r w:rsidRPr="004C66E4">
        <w:t xml:space="preserve"> information and store data (end results) in a desired format using the data structures which </w:t>
      </w:r>
      <w:r w:rsidRPr="00A23907">
        <w:t>are created</w:t>
      </w:r>
      <w:r w:rsidRPr="004C66E4">
        <w:t xml:space="preserve"> by users with the software. </w:t>
      </w:r>
    </w:p>
    <w:p w:rsidR="00282C66" w:rsidRPr="004C66E4" w:rsidRDefault="00282C66" w:rsidP="00C277F2"/>
    <w:p w:rsidR="006524A0" w:rsidRPr="004C66E4" w:rsidRDefault="00E54A68" w:rsidP="00F154CA">
      <w:pPr>
        <w:ind w:firstLine="720"/>
      </w:pPr>
      <w:r w:rsidRPr="00A23907">
        <w:t>Mishra et al.</w:t>
      </w:r>
      <w:r w:rsidRPr="004C66E4">
        <w:t xml:space="preserve"> (2011:2) defines software as a set of instructions also called as computer. </w:t>
      </w:r>
      <w:r w:rsidRPr="00A23907">
        <w:t>Software is a general term for the various programs and data stored on computer storage devices to operate the computer and related devices.</w:t>
      </w:r>
      <w:r w:rsidRPr="004C66E4">
        <w:t xml:space="preserve"> Software controls the operation of computer hardware. Without the instructions provided by the software, computer hardware is unable to perform any of the tasks associated with computers.</w:t>
      </w:r>
    </w:p>
    <w:p w:rsidR="00E54A68" w:rsidRPr="004C66E4" w:rsidRDefault="00E54A68" w:rsidP="00C277F2">
      <w:pPr>
        <w:pStyle w:val="Heading2"/>
        <w:rPr>
          <w:szCs w:val="24"/>
        </w:rPr>
      </w:pPr>
      <w:bookmarkStart w:id="37" w:name="_Toc326038066"/>
      <w:bookmarkStart w:id="38" w:name="_Toc335057986"/>
      <w:r w:rsidRPr="004C66E4">
        <w:t>2.</w:t>
      </w:r>
      <w:r w:rsidR="006524A0">
        <w:t>3</w:t>
      </w:r>
      <w:r w:rsidRPr="004C66E4">
        <w:t xml:space="preserve"> Software Development Process</w:t>
      </w:r>
      <w:bookmarkEnd w:id="35"/>
      <w:bookmarkEnd w:id="37"/>
      <w:bookmarkEnd w:id="38"/>
    </w:p>
    <w:p w:rsidR="00E54A68" w:rsidRPr="004C66E4" w:rsidRDefault="00E54A68" w:rsidP="00C277F2">
      <w:r w:rsidRPr="00A23907">
        <w:t>Esposito et al.</w:t>
      </w:r>
      <w:r w:rsidRPr="004C66E4">
        <w:t xml:space="preserve"> (2010:24) states that software development is a process that </w:t>
      </w:r>
      <w:r w:rsidRPr="00A23907">
        <w:t>is created</w:t>
      </w:r>
      <w:r w:rsidRPr="004C66E4">
        <w:t xml:space="preserve"> and formalized to handle complexity and its primary goal is to ensure expected results. The ultimate goal of software development process is to control complexity and not creating it. </w:t>
      </w:r>
      <w:r w:rsidRPr="00A23907">
        <w:t>To achieve this goal, a methodology is required that spans the various phases of a software project.</w:t>
      </w:r>
      <w:r w:rsidRPr="004C66E4">
        <w:t xml:space="preserve"> According to Mishra et al. (2011:22) software development process is a structured set of activities that transform the user</w:t>
      </w:r>
      <w:r w:rsidR="00C560DF">
        <w:t>’</w:t>
      </w:r>
      <w:r w:rsidRPr="004C66E4">
        <w:t>s requirements into a quality software product.</w:t>
      </w:r>
      <w:bookmarkStart w:id="39" w:name="Without_adopting"/>
      <w:bookmarkEnd w:id="39"/>
      <w:r>
        <w:t xml:space="preserve"> </w:t>
      </w:r>
      <w:r w:rsidRPr="00A23907">
        <w:t>El-Haik et al.</w:t>
      </w:r>
      <w:r w:rsidRPr="004C66E4">
        <w:t xml:space="preserve"> (2010: 22) argues that software developmental</w:t>
      </w:r>
      <w:bookmarkStart w:id="40" w:name="requires_clear"/>
      <w:bookmarkEnd w:id="40"/>
      <w:r w:rsidRPr="004C66E4">
        <w:t xml:space="preserve"> processes aid management and decision making where both requires clear plans and a precise, quantified data to measure project </w:t>
      </w:r>
      <w:r w:rsidRPr="004C66E4">
        <w:lastRenderedPageBreak/>
        <w:t>status and make effective decisions. Defined developmental</w:t>
      </w:r>
      <w:bookmarkStart w:id="41" w:name="framework_to"/>
      <w:bookmarkEnd w:id="41"/>
      <w:r w:rsidRPr="004C66E4">
        <w:t xml:space="preserve"> processes provide a framework to reduce cost, increase reliability, and achieve higher standards of quality.</w:t>
      </w:r>
      <w:bookmarkStart w:id="42" w:name="dealing_with"/>
      <w:bookmarkEnd w:id="42"/>
      <w:r w:rsidRPr="004C66E4">
        <w:t xml:space="preserve"> </w:t>
      </w:r>
      <w:r w:rsidRPr="00A23907">
        <w:t xml:space="preserve">There are many software development methodologies that are in use or that were used in </w:t>
      </w:r>
      <w:r w:rsidR="00A23907" w:rsidRPr="00A23907">
        <w:t xml:space="preserve">the </w:t>
      </w:r>
      <w:r w:rsidRPr="00A23907">
        <w:t>past for various type of software projects based on the complexities and sizes of software for the requirements of different industries.</w:t>
      </w:r>
      <w:r w:rsidRPr="004C66E4">
        <w:t xml:space="preserve"> Below is a list of some of the software development</w:t>
      </w:r>
      <w:bookmarkStart w:id="43" w:name="were_used"/>
      <w:bookmarkEnd w:id="43"/>
      <w:r w:rsidRPr="004C66E4">
        <w:t xml:space="preserve"> process or methods (El-Haik et al., 2010: 23).</w:t>
      </w:r>
    </w:p>
    <w:p w:rsidR="00E54A68" w:rsidRPr="004C66E4" w:rsidRDefault="00E54A68" w:rsidP="00592760">
      <w:pPr>
        <w:pStyle w:val="Heading7"/>
        <w:numPr>
          <w:ilvl w:val="0"/>
          <w:numId w:val="11"/>
        </w:numPr>
      </w:pPr>
      <w:r w:rsidRPr="004C66E4">
        <w:t>Waterfall</w:t>
      </w:r>
    </w:p>
    <w:p w:rsidR="00E54A68" w:rsidRPr="004C66E4" w:rsidRDefault="00E54A68" w:rsidP="0059035F">
      <w:pPr>
        <w:pStyle w:val="Heading7"/>
      </w:pPr>
      <w:r w:rsidRPr="004C66E4">
        <w:t>Sashimi Model</w:t>
      </w:r>
    </w:p>
    <w:p w:rsidR="00E54A68" w:rsidRPr="004C66E4" w:rsidRDefault="00E54A68" w:rsidP="0059035F">
      <w:pPr>
        <w:pStyle w:val="Heading7"/>
      </w:pPr>
      <w:r w:rsidRPr="004C66E4">
        <w:t>V-Model</w:t>
      </w:r>
    </w:p>
    <w:p w:rsidR="00E54A68" w:rsidRPr="004C66E4" w:rsidRDefault="00E54A68" w:rsidP="0059035F">
      <w:pPr>
        <w:pStyle w:val="Heading7"/>
      </w:pPr>
      <w:r w:rsidRPr="004C66E4">
        <w:t>Spiral</w:t>
      </w:r>
    </w:p>
    <w:p w:rsidR="00E54A68" w:rsidRPr="004C66E4" w:rsidRDefault="00E54A68" w:rsidP="0059035F">
      <w:pPr>
        <w:pStyle w:val="Heading7"/>
      </w:pPr>
      <w:r w:rsidRPr="004C66E4">
        <w:t>Joint Application Development</w:t>
      </w:r>
    </w:p>
    <w:p w:rsidR="00E54A68" w:rsidRPr="004C66E4" w:rsidRDefault="00E54A68" w:rsidP="0059035F">
      <w:pPr>
        <w:pStyle w:val="Heading7"/>
      </w:pPr>
      <w:r w:rsidRPr="004C66E4">
        <w:t>Rapid Application Development</w:t>
      </w:r>
    </w:p>
    <w:p w:rsidR="00E54A68" w:rsidRPr="004C66E4" w:rsidRDefault="00E54A68" w:rsidP="0059035F">
      <w:pPr>
        <w:pStyle w:val="Heading7"/>
      </w:pPr>
      <w:r w:rsidRPr="004C66E4">
        <w:t>Model Driven Engineering</w:t>
      </w:r>
    </w:p>
    <w:p w:rsidR="00E54A68" w:rsidRPr="004C66E4" w:rsidRDefault="00E54A68" w:rsidP="0059035F">
      <w:pPr>
        <w:pStyle w:val="Heading7"/>
      </w:pPr>
      <w:r w:rsidRPr="004C66E4">
        <w:t>Iterative Development Process</w:t>
      </w:r>
    </w:p>
    <w:p w:rsidR="00E54A68" w:rsidRPr="004C66E4" w:rsidRDefault="00E54A68" w:rsidP="0059035F">
      <w:pPr>
        <w:pStyle w:val="Heading7"/>
      </w:pPr>
      <w:r w:rsidRPr="004C66E4">
        <w:t>Agile Software Process</w:t>
      </w:r>
    </w:p>
    <w:p w:rsidR="00E54A68" w:rsidRPr="004C66E4" w:rsidRDefault="00E54A68" w:rsidP="0059035F">
      <w:pPr>
        <w:pStyle w:val="Heading7"/>
      </w:pPr>
      <w:r w:rsidRPr="00A23907">
        <w:t>Uniﬁed</w:t>
      </w:r>
      <w:r w:rsidRPr="004C66E4">
        <w:t xml:space="preserve"> Process</w:t>
      </w:r>
    </w:p>
    <w:p w:rsidR="00E54A68" w:rsidRPr="004C66E4" w:rsidRDefault="00E54A68" w:rsidP="0059035F">
      <w:pPr>
        <w:pStyle w:val="Heading7"/>
      </w:pPr>
      <w:r w:rsidRPr="004C66E4">
        <w:t>Extreme Process</w:t>
      </w:r>
      <w:r w:rsidR="00BA62A6">
        <w:t xml:space="preserve"> </w:t>
      </w:r>
      <w:r w:rsidRPr="004C66E4">
        <w:t>(XP)</w:t>
      </w:r>
    </w:p>
    <w:p w:rsidR="00E54A68" w:rsidRPr="004C66E4" w:rsidRDefault="00E54A68" w:rsidP="0059035F">
      <w:pPr>
        <w:pStyle w:val="Heading7"/>
      </w:pPr>
      <w:r w:rsidRPr="004C66E4">
        <w:t>Wheel and Spoke Model</w:t>
      </w:r>
    </w:p>
    <w:p w:rsidR="00E54A68" w:rsidRPr="004C66E4" w:rsidRDefault="00E54A68" w:rsidP="0059035F">
      <w:pPr>
        <w:pStyle w:val="Heading7"/>
      </w:pPr>
      <w:r w:rsidRPr="004C66E4">
        <w:t>LEAN method (Agile)</w:t>
      </w:r>
    </w:p>
    <w:p w:rsidR="00E54A68" w:rsidRPr="004C66E4" w:rsidRDefault="00434656" w:rsidP="00C277F2">
      <w:pPr>
        <w:pStyle w:val="Heading2"/>
      </w:pPr>
      <w:bookmarkStart w:id="44" w:name="_Toc335057987"/>
      <w:bookmarkStart w:id="45" w:name="_Toc326038067"/>
      <w:r w:rsidRPr="004C66E4">
        <w:t>2.</w:t>
      </w:r>
      <w:r>
        <w:t>4</w:t>
      </w:r>
      <w:r w:rsidRPr="004C66E4">
        <w:t xml:space="preserve"> Systems development </w:t>
      </w:r>
      <w:r>
        <w:t>l</w:t>
      </w:r>
      <w:r w:rsidRPr="004C66E4">
        <w:t xml:space="preserve">ife </w:t>
      </w:r>
      <w:r>
        <w:t>c</w:t>
      </w:r>
      <w:r w:rsidRPr="004C66E4">
        <w:t>ycle</w:t>
      </w:r>
      <w:bookmarkEnd w:id="44"/>
      <w:r w:rsidRPr="004C66E4">
        <w:t xml:space="preserve"> </w:t>
      </w:r>
      <w:bookmarkEnd w:id="45"/>
    </w:p>
    <w:p w:rsidR="00E54A68" w:rsidRDefault="00E54A68" w:rsidP="00C277F2">
      <w:r w:rsidRPr="004C66E4">
        <w:t xml:space="preserve">Researchers have explained the process of software development using different models. </w:t>
      </w:r>
      <w:r w:rsidRPr="00A23907">
        <w:t xml:space="preserve">Systems development life cycle (SDLC) is generally agreed upon as an accepted way of </w:t>
      </w:r>
      <w:r w:rsidR="00434656" w:rsidRPr="00A23907">
        <w:t>modelling</w:t>
      </w:r>
      <w:r w:rsidRPr="00A23907">
        <w:t xml:space="preserve"> the process of software development.</w:t>
      </w:r>
      <w:r w:rsidRPr="004C66E4">
        <w:t xml:space="preserve"> </w:t>
      </w:r>
    </w:p>
    <w:p w:rsidR="00282C66" w:rsidRPr="004C66E4" w:rsidRDefault="00282C66" w:rsidP="00C277F2"/>
    <w:p w:rsidR="00E54A68" w:rsidRPr="004C66E4" w:rsidRDefault="00E54A68" w:rsidP="00C560DF">
      <w:pPr>
        <w:ind w:firstLine="720"/>
      </w:pPr>
      <w:r w:rsidRPr="00A23907">
        <w:t>Marchewka</w:t>
      </w:r>
      <w:r w:rsidRPr="004C66E4">
        <w:t xml:space="preserve"> (2012:33) state that the development of new products, services, or information systems follows a product life cycle. The most common product life cycle in information technology is the systems development life cycle (SDLC), which represents the sequential phases or stages an information </w:t>
      </w:r>
      <w:r w:rsidR="006F00CA" w:rsidRPr="004C66E4">
        <w:t>system,</w:t>
      </w:r>
      <w:r w:rsidRPr="004C66E4">
        <w:t xml:space="preserve"> follows </w:t>
      </w:r>
      <w:r w:rsidR="005054C7" w:rsidRPr="004C66E4">
        <w:t>throughout</w:t>
      </w:r>
      <w:r w:rsidRPr="004C66E4">
        <w:t xml:space="preserve"> its useful life. The SDLC establishes a logical order or sequence in which the system development activities occur and indicates whether to proceed from one system development activity to the next. </w:t>
      </w:r>
      <w:r w:rsidRPr="00A23907">
        <w:t xml:space="preserve">Even though there are variations of the SDLC, the life cycle depicted in Figure </w:t>
      </w:r>
      <w:r w:rsidR="00B04A37" w:rsidRPr="00A23907">
        <w:t>4</w:t>
      </w:r>
      <w:r w:rsidRPr="00A23907">
        <w:t xml:space="preserve"> shows the generally accepted activities and phases associated with systems development.</w:t>
      </w:r>
      <w:r w:rsidRPr="004C66E4">
        <w:t xml:space="preserve"> </w:t>
      </w:r>
    </w:p>
    <w:p w:rsidR="00E54A68" w:rsidRPr="004C66E4" w:rsidRDefault="00E54A68" w:rsidP="00C277F2">
      <w:r w:rsidRPr="004C66E4">
        <w:rPr>
          <w:noProof/>
          <w:lang w:val="en-US"/>
        </w:rPr>
        <w:lastRenderedPageBreak/>
        <w:drawing>
          <wp:inline distT="0" distB="0" distL="0" distR="0">
            <wp:extent cx="3676650" cy="3152775"/>
            <wp:effectExtent l="19050" t="19050" r="171450" b="123825"/>
            <wp:docPr id="4" name="Picture 6" descr="http://upload.wikimedia.org/wikipedia/commons/7/7e/SDLC-Maintenance-Highlighted.png">
              <a:hlinkClick xmlns:a="http://schemas.openxmlformats.org/drawingml/2006/main" r:id="rId13" tgtFrame="_blank"/>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7/7e/SDLC-Maintenance-Highlighted.png">
                      <a:hlinkClick r:id="rId13" tgtFrame="_blank"/>
                    </pic:cNvPr>
                    <pic:cNvPicPr>
                      <a:picLocks noChangeAspect="1" noChangeArrowheads="1"/>
                    </pic:cNvPicPr>
                  </pic:nvPicPr>
                  <pic:blipFill>
                    <a:blip r:embed="rId14" cstate="print"/>
                    <a:srcRect/>
                    <a:stretch>
                      <a:fillRect/>
                    </a:stretch>
                  </pic:blipFill>
                  <pic:spPr bwMode="auto">
                    <a:xfrm>
                      <a:off x="0" y="0"/>
                      <a:ext cx="3676650" cy="3152775"/>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r w:rsidRPr="004C66E4">
        <w:t xml:space="preserve"> </w:t>
      </w:r>
    </w:p>
    <w:p w:rsidR="00E54A68" w:rsidRPr="004C66E4" w:rsidRDefault="00E54A68" w:rsidP="00C277F2">
      <w:r w:rsidRPr="004C66E4">
        <w:t xml:space="preserve">Figure </w:t>
      </w:r>
      <w:r w:rsidR="00B04A37">
        <w:t>4</w:t>
      </w:r>
      <w:r w:rsidRPr="004C66E4">
        <w:t>: Systems development life cycle</w:t>
      </w:r>
      <w:r w:rsidR="00B04A37">
        <w:t xml:space="preserve"> (</w:t>
      </w:r>
      <w:r w:rsidRPr="004C66E4">
        <w:t>Marchewka</w:t>
      </w:r>
      <w:r w:rsidR="00B04A37">
        <w:t xml:space="preserve">, </w:t>
      </w:r>
      <w:r w:rsidRPr="004C66E4">
        <w:t>2012:34)</w:t>
      </w:r>
    </w:p>
    <w:p w:rsidR="00E54A68" w:rsidRPr="004C66E4" w:rsidRDefault="00E54A68" w:rsidP="00C277F2"/>
    <w:p w:rsidR="00E54A68" w:rsidRDefault="00E54A68" w:rsidP="00C277F2">
      <w:r w:rsidRPr="004C66E4">
        <w:t>Eventually, the system becomes part of the organizational infrastructure and becomes known as a legacy system (Marchewka, 2012:34).</w:t>
      </w:r>
    </w:p>
    <w:p w:rsidR="005772C5" w:rsidRPr="004C66E4" w:rsidRDefault="005772C5" w:rsidP="00C277F2"/>
    <w:p w:rsidR="00E54A68" w:rsidRPr="004C66E4" w:rsidRDefault="00E54A68" w:rsidP="00F57513">
      <w:pPr>
        <w:ind w:firstLine="720"/>
      </w:pPr>
      <w:r w:rsidRPr="004C66E4">
        <w:t xml:space="preserve">Cannon (2011:295) argues that all computer software programs undergo a life cycle of transformation during the journey from inception to retirement. </w:t>
      </w:r>
      <w:r w:rsidR="00434656" w:rsidRPr="004C66E4">
        <w:t xml:space="preserve">The system development life cycle (SDLC) used by Information </w:t>
      </w:r>
      <w:r w:rsidR="00434656">
        <w:t>s</w:t>
      </w:r>
      <w:r w:rsidR="00434656" w:rsidRPr="004C66E4">
        <w:t xml:space="preserve">ystems </w:t>
      </w:r>
      <w:r w:rsidR="00434656">
        <w:t>a</w:t>
      </w:r>
      <w:r w:rsidR="00434656" w:rsidRPr="004C66E4">
        <w:t xml:space="preserve">udit and </w:t>
      </w:r>
      <w:r w:rsidR="00434656">
        <w:t>c</w:t>
      </w:r>
      <w:r w:rsidR="00434656" w:rsidRPr="004C66E4">
        <w:t xml:space="preserve">ontrol </w:t>
      </w:r>
      <w:r w:rsidR="00434656">
        <w:t>a</w:t>
      </w:r>
      <w:r w:rsidR="00434656" w:rsidRPr="004C66E4">
        <w:t>ssociation (</w:t>
      </w:r>
      <w:r w:rsidR="00434656" w:rsidRPr="00B04A37">
        <w:t>ISACA</w:t>
      </w:r>
      <w:r w:rsidR="00434656" w:rsidRPr="004C66E4">
        <w:rPr>
          <w:b/>
        </w:rPr>
        <w:t>),</w:t>
      </w:r>
      <w:r w:rsidR="00434656" w:rsidRPr="004C66E4">
        <w:t xml:space="preserve"> which is an international professional association that deals with information technology governance, </w:t>
      </w:r>
      <w:r w:rsidR="00434656" w:rsidRPr="00A23907">
        <w:t>is designed</w:t>
      </w:r>
      <w:r w:rsidR="00434656" w:rsidRPr="004C66E4">
        <w:t xml:space="preserve"> as a general blueprint for the entire life cycle. </w:t>
      </w:r>
      <w:r w:rsidRPr="004C66E4">
        <w:t xml:space="preserve">A client organization may insert additional steps in their methodology. This international SDLC model comprises seven unique phases with a formal review between each phase as shown in figure </w:t>
      </w:r>
      <w:r w:rsidR="00B04A37">
        <w:t>5</w:t>
      </w:r>
      <w:r w:rsidRPr="004C66E4">
        <w:t>.</w:t>
      </w:r>
    </w:p>
    <w:p w:rsidR="00E54A68" w:rsidRPr="004C66E4" w:rsidRDefault="00E54A68" w:rsidP="00C277F2">
      <w:r w:rsidRPr="004C66E4">
        <w:rPr>
          <w:noProof/>
          <w:lang w:val="en-US"/>
        </w:rPr>
        <w:lastRenderedPageBreak/>
        <w:drawing>
          <wp:inline distT="0" distB="0" distL="0" distR="0">
            <wp:extent cx="5695950" cy="5276850"/>
            <wp:effectExtent l="19050" t="19050" r="171450" b="11430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5695950" cy="527685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 xml:space="preserve">Figure </w:t>
      </w:r>
      <w:r w:rsidR="00B04A37">
        <w:t>5</w:t>
      </w:r>
      <w:r w:rsidRPr="004C66E4">
        <w:t xml:space="preserve">: Seven phases of systems development life cycle (Cannon, 2011:297)  </w:t>
      </w:r>
    </w:p>
    <w:p w:rsidR="00E54A68" w:rsidRPr="004C66E4" w:rsidRDefault="00E54A68" w:rsidP="00C277F2">
      <w:pPr>
        <w:pStyle w:val="Heading2"/>
      </w:pPr>
      <w:bookmarkStart w:id="46" w:name="_Toc326038068"/>
      <w:bookmarkStart w:id="47" w:name="_Toc335057988"/>
      <w:r w:rsidRPr="004C66E4">
        <w:t>2.</w:t>
      </w:r>
      <w:r w:rsidR="006524A0">
        <w:t>5</w:t>
      </w:r>
      <w:r w:rsidRPr="004C66E4">
        <w:t xml:space="preserve"> Traditional software development Methodologies</w:t>
      </w:r>
      <w:bookmarkEnd w:id="46"/>
      <w:bookmarkEnd w:id="47"/>
      <w:r w:rsidRPr="004C66E4">
        <w:t xml:space="preserve">  </w:t>
      </w:r>
    </w:p>
    <w:p w:rsidR="00E54A68" w:rsidRDefault="00E54A68" w:rsidP="00C277F2">
      <w:r w:rsidRPr="004C66E4">
        <w:t xml:space="preserve">The best-known and the oldest methodology that </w:t>
      </w:r>
      <w:r w:rsidRPr="00A23907">
        <w:t>is still followed</w:t>
      </w:r>
      <w:r w:rsidRPr="004C66E4">
        <w:t xml:space="preserve"> </w:t>
      </w:r>
      <w:r w:rsidR="00A23907">
        <w:t>are</w:t>
      </w:r>
      <w:r w:rsidRPr="004C66E4">
        <w:t xml:space="preserve"> the waterfall model. </w:t>
      </w:r>
      <w:r w:rsidRPr="00A23907">
        <w:t>In the waterfall model</w:t>
      </w:r>
      <w:r w:rsidRPr="004C66E4">
        <w:t xml:space="preserve">, software development proceeds from one phase to the next in a purely sequential manner. Figure </w:t>
      </w:r>
      <w:r w:rsidR="00B04A37">
        <w:t>6</w:t>
      </w:r>
      <w:r w:rsidRPr="004C66E4">
        <w:t xml:space="preserve"> shows the steps that </w:t>
      </w:r>
      <w:r w:rsidRPr="00A23907">
        <w:t>are followed</w:t>
      </w:r>
      <w:r w:rsidRPr="004C66E4">
        <w:t xml:space="preserve"> in a waterfall model (Esposito et al., 2010:26).  </w:t>
      </w:r>
    </w:p>
    <w:p w:rsidR="005772C5" w:rsidRPr="004C66E4" w:rsidRDefault="005772C5" w:rsidP="00C277F2"/>
    <w:p w:rsidR="00E54A68" w:rsidRPr="004C66E4" w:rsidRDefault="00E54A68" w:rsidP="00F57513">
      <w:pPr>
        <w:ind w:firstLine="720"/>
      </w:pPr>
      <w:r w:rsidRPr="004C66E4">
        <w:t>The primary characteristic of a waterfall model is “Big Design Up Front” (</w:t>
      </w:r>
      <w:r w:rsidRPr="00A23907">
        <w:t>BDUF</w:t>
      </w:r>
      <w:r w:rsidRPr="004C66E4">
        <w:t xml:space="preserve">). </w:t>
      </w:r>
      <w:r w:rsidRPr="00A23907">
        <w:t>But</w:t>
      </w:r>
      <w:r w:rsidRPr="004C66E4">
        <w:t xml:space="preserve"> in </w:t>
      </w:r>
      <w:r w:rsidR="00A23907">
        <w:t xml:space="preserve">the </w:t>
      </w:r>
      <w:r w:rsidRPr="00A23907">
        <w:t>real world</w:t>
      </w:r>
      <w:r w:rsidRPr="004C66E4">
        <w:t xml:space="preserve"> changes are frequent especially with business requirements. Waterfall is a </w:t>
      </w:r>
      <w:r w:rsidRPr="00A23907">
        <w:t>simple</w:t>
      </w:r>
      <w:r w:rsidRPr="004C66E4">
        <w:t xml:space="preserve"> and well-disciplined model, but it is unrealistic for nontrivial projects.</w:t>
      </w:r>
    </w:p>
    <w:p w:rsidR="00E54A68" w:rsidRPr="004C66E4" w:rsidRDefault="00E54A68" w:rsidP="00C277F2">
      <w:r w:rsidRPr="004C66E4">
        <w:rPr>
          <w:noProof/>
          <w:lang w:val="en-US"/>
        </w:rPr>
        <w:lastRenderedPageBreak/>
        <w:drawing>
          <wp:inline distT="0" distB="0" distL="0" distR="0">
            <wp:extent cx="3314700" cy="2514600"/>
            <wp:effectExtent l="19050" t="19050" r="171450" b="114300"/>
            <wp:docPr id="26" name="Picture 9" descr="http://www.expertprogrammanagement.com/wp-content/uploads/2010/12/waterfall-model-graphic.jpg">
              <a:hlinkClick xmlns:a="http://schemas.openxmlformats.org/drawingml/2006/main" r:id="rId1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xpertprogrammanagement.com/wp-content/uploads/2010/12/waterfall-model-graphic.jpg">
                      <a:hlinkClick r:id="rId16" tgtFrame="_blank"/>
                    </pic:cNvPr>
                    <pic:cNvPicPr>
                      <a:picLocks noChangeAspect="1" noChangeArrowheads="1"/>
                    </pic:cNvPicPr>
                  </pic:nvPicPr>
                  <pic:blipFill>
                    <a:blip r:embed="rId17" cstate="print"/>
                    <a:srcRect/>
                    <a:stretch>
                      <a:fillRect/>
                    </a:stretch>
                  </pic:blipFill>
                  <pic:spPr bwMode="auto">
                    <a:xfrm>
                      <a:off x="0" y="0"/>
                      <a:ext cx="3314700" cy="251460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B04A37" w:rsidRDefault="00E54A68" w:rsidP="00C277F2">
      <w:pPr>
        <w:pStyle w:val="Caption"/>
        <w:rPr>
          <w:b w:val="0"/>
          <w:color w:val="auto"/>
          <w:sz w:val="24"/>
          <w:szCs w:val="28"/>
        </w:rPr>
      </w:pPr>
      <w:r w:rsidRPr="00B04A37">
        <w:rPr>
          <w:b w:val="0"/>
          <w:color w:val="auto"/>
          <w:sz w:val="24"/>
          <w:szCs w:val="28"/>
        </w:rPr>
        <w:t xml:space="preserve">Figure </w:t>
      </w:r>
      <w:r w:rsidR="00B04A37">
        <w:rPr>
          <w:b w:val="0"/>
          <w:color w:val="auto"/>
          <w:sz w:val="24"/>
          <w:szCs w:val="28"/>
        </w:rPr>
        <w:t>6</w:t>
      </w:r>
      <w:r w:rsidRPr="00B04A37">
        <w:rPr>
          <w:b w:val="0"/>
          <w:color w:val="auto"/>
          <w:sz w:val="24"/>
          <w:szCs w:val="28"/>
        </w:rPr>
        <w:t xml:space="preserve">: Waterfall Model </w:t>
      </w:r>
      <w:r w:rsidR="00B04A37">
        <w:rPr>
          <w:b w:val="0"/>
          <w:color w:val="auto"/>
          <w:sz w:val="24"/>
          <w:szCs w:val="28"/>
        </w:rPr>
        <w:t>(</w:t>
      </w:r>
      <w:r w:rsidRPr="00B04A37">
        <w:rPr>
          <w:b w:val="0"/>
          <w:color w:val="auto"/>
          <w:sz w:val="24"/>
          <w:szCs w:val="28"/>
        </w:rPr>
        <w:t>Esposito et al</w:t>
      </w:r>
      <w:r w:rsidR="00B04A37">
        <w:rPr>
          <w:b w:val="0"/>
          <w:color w:val="auto"/>
          <w:sz w:val="24"/>
          <w:szCs w:val="28"/>
        </w:rPr>
        <w:t>.,</w:t>
      </w:r>
      <w:r w:rsidRPr="00B04A37">
        <w:rPr>
          <w:b w:val="0"/>
          <w:color w:val="auto"/>
          <w:sz w:val="24"/>
          <w:szCs w:val="28"/>
        </w:rPr>
        <w:t xml:space="preserve"> 2010:26)</w:t>
      </w:r>
    </w:p>
    <w:p w:rsidR="00E54A68" w:rsidRPr="004C66E4" w:rsidRDefault="00E54A68" w:rsidP="00C277F2">
      <w:pPr>
        <w:pStyle w:val="Caption"/>
      </w:pPr>
      <w:r w:rsidRPr="004C66E4">
        <w:t xml:space="preserve">  </w:t>
      </w:r>
    </w:p>
    <w:p w:rsidR="00E54A68" w:rsidRPr="004C66E4" w:rsidRDefault="00E54A68" w:rsidP="00C277F2">
      <w:pPr>
        <w:pStyle w:val="Heading2"/>
      </w:pPr>
      <w:bookmarkStart w:id="48" w:name="_Toc326038069"/>
      <w:bookmarkStart w:id="49" w:name="_Toc335057989"/>
      <w:r w:rsidRPr="004C66E4">
        <w:t>2.</w:t>
      </w:r>
      <w:r w:rsidR="006524A0">
        <w:t>6</w:t>
      </w:r>
      <w:r w:rsidRPr="004C66E4">
        <w:t xml:space="preserve"> New software development methodologies</w:t>
      </w:r>
      <w:bookmarkEnd w:id="48"/>
      <w:bookmarkEnd w:id="49"/>
      <w:r w:rsidRPr="004C66E4">
        <w:t xml:space="preserve">  </w:t>
      </w:r>
    </w:p>
    <w:p w:rsidR="005772C5" w:rsidRDefault="00E54A68" w:rsidP="00C277F2">
      <w:r w:rsidRPr="004C66E4">
        <w:t xml:space="preserve">Modern software development approaches also follow the SDLC cycle. </w:t>
      </w:r>
      <w:r w:rsidRPr="00A23907">
        <w:t>But</w:t>
      </w:r>
      <w:r w:rsidRPr="004C66E4">
        <w:t xml:space="preserve"> agile methodologies emulate the incremental process of software development and the same sequence </w:t>
      </w:r>
      <w:r w:rsidR="00A23907">
        <w:t>are</w:t>
      </w:r>
      <w:r w:rsidRPr="004C66E4">
        <w:t xml:space="preserve"> followed iteratively.</w:t>
      </w:r>
      <w:r>
        <w:t xml:space="preserve"> </w:t>
      </w:r>
      <w:r w:rsidRPr="004C66E4">
        <w:t>Agile software development methodology is a group of software development methods based on iterative and incremental development, where requirements and solutions evolve through collaboration between self-organizing, cross-functional teams. The benefit of agile software development methodology is that it promotes adaptive planning, evolutionary development, and delivery, a time-boxed iterative approach, and encourages rapid and flexible response to change. It is a conceptual framework that promotes foreseen interactions throughout the development cycle.</w:t>
      </w:r>
    </w:p>
    <w:p w:rsidR="00E54A68" w:rsidRPr="004C66E4" w:rsidRDefault="00E54A68" w:rsidP="00C277F2">
      <w:r w:rsidRPr="004C66E4">
        <w:t xml:space="preserve"> </w:t>
      </w:r>
    </w:p>
    <w:p w:rsidR="00E54A68" w:rsidRDefault="00E54A68" w:rsidP="008910CE">
      <w:pPr>
        <w:ind w:firstLine="720"/>
      </w:pPr>
      <w:r w:rsidRPr="00A23907">
        <w:t>According to Ambler (2005) Agile is an iterative and incremental (evolutionary) approach to software development which is performed in a highly collaborative manner by self-organizing teams with “just enough” ceremony that produces high quality software in a cost effective and timely manner which meets the changing needs of its stakeholders.</w:t>
      </w:r>
      <w:r w:rsidRPr="004C66E4">
        <w:t xml:space="preserve"> This methodology gives priority to incremental software development methods, which </w:t>
      </w:r>
      <w:r w:rsidRPr="00A23907">
        <w:t>is called</w:t>
      </w:r>
      <w:r w:rsidRPr="004C66E4">
        <w:t xml:space="preserve"> iteration in agile software development method.</w:t>
      </w:r>
    </w:p>
    <w:p w:rsidR="005772C5" w:rsidRPr="004C66E4" w:rsidRDefault="005772C5" w:rsidP="008910CE">
      <w:pPr>
        <w:ind w:firstLine="720"/>
      </w:pPr>
    </w:p>
    <w:p w:rsidR="00E54A68" w:rsidRPr="004C66E4" w:rsidRDefault="00E54A68" w:rsidP="008910CE">
      <w:pPr>
        <w:ind w:firstLine="720"/>
      </w:pPr>
      <w:r w:rsidRPr="004C66E4">
        <w:t xml:space="preserve">Agile methodologies iterative development is a cyclic process that </w:t>
      </w:r>
      <w:r w:rsidRPr="00A23907">
        <w:t>was developed</w:t>
      </w:r>
      <w:r w:rsidRPr="004C66E4">
        <w:t xml:space="preserve"> in response to the waterfall method, and it emphasizes the incremental building of the software (Esposito et al., 2010:27). </w:t>
      </w:r>
    </w:p>
    <w:p w:rsidR="00E54A68" w:rsidRPr="004C66E4" w:rsidRDefault="00E54A68" w:rsidP="00C277F2">
      <w:r w:rsidRPr="004C66E4">
        <w:rPr>
          <w:noProof/>
          <w:lang w:val="en-US"/>
        </w:rPr>
        <w:lastRenderedPageBreak/>
        <w:drawing>
          <wp:inline distT="0" distB="0" distL="0" distR="0">
            <wp:extent cx="5334000" cy="2533650"/>
            <wp:effectExtent l="19050" t="19050" r="171450" b="11430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334000" cy="253365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 xml:space="preserve">Figure </w:t>
      </w:r>
      <w:r w:rsidR="008910CE">
        <w:t>7</w:t>
      </w:r>
      <w:r w:rsidRPr="004C66E4">
        <w:t>: The iterative process (Esposito et al., 2010:27)</w:t>
      </w:r>
    </w:p>
    <w:p w:rsidR="00E54A68" w:rsidRPr="004C66E4" w:rsidRDefault="00E54A68" w:rsidP="00C277F2">
      <w:r w:rsidRPr="00A23907">
        <w:t xml:space="preserve">Scrum is a framework of agile software development where work is confined to a regular repeatable work cycles also known as a sprint or iteration as show in figure </w:t>
      </w:r>
      <w:r w:rsidR="008910CE" w:rsidRPr="00A23907">
        <w:t>7</w:t>
      </w:r>
      <w:r w:rsidRPr="00A23907">
        <w:t>.</w:t>
      </w:r>
    </w:p>
    <w:p w:rsidR="00E54A68" w:rsidRPr="004C66E4" w:rsidRDefault="006524A0" w:rsidP="00C277F2">
      <w:pPr>
        <w:pStyle w:val="Heading2"/>
      </w:pPr>
      <w:bookmarkStart w:id="50" w:name="_Toc326038070"/>
      <w:bookmarkStart w:id="51" w:name="_Toc335057990"/>
      <w:r>
        <w:t>2.7</w:t>
      </w:r>
      <w:r w:rsidR="00E54A68" w:rsidRPr="004C66E4">
        <w:t xml:space="preserve"> Extreme Programming</w:t>
      </w:r>
      <w:bookmarkEnd w:id="50"/>
      <w:bookmarkEnd w:id="51"/>
    </w:p>
    <w:p w:rsidR="00E54A68" w:rsidRDefault="00E54A68" w:rsidP="00C277F2">
      <w:r w:rsidRPr="004C66E4">
        <w:t xml:space="preserve">Extreme programming (XP) is a software development methodology which </w:t>
      </w:r>
      <w:r w:rsidRPr="00A23907">
        <w:t>is intended</w:t>
      </w:r>
      <w:r w:rsidRPr="004C66E4">
        <w:t xml:space="preserve"> to improve software quality and responsiveness to changing customer requirements. Extreme programming advocates frequent "releases" in short development cycles (time boxing) which </w:t>
      </w:r>
      <w:r w:rsidRPr="00A23907">
        <w:t>is intended</w:t>
      </w:r>
      <w:r w:rsidRPr="004C66E4">
        <w:t xml:space="preserve"> to improve productivity and introduce checkpoints where new customer requirements can be adopted.</w:t>
      </w:r>
    </w:p>
    <w:p w:rsidR="005772C5" w:rsidRPr="004C66E4" w:rsidRDefault="005772C5" w:rsidP="00C277F2"/>
    <w:p w:rsidR="00E54A68" w:rsidRPr="004C66E4" w:rsidRDefault="00E54A68" w:rsidP="008910CE">
      <w:pPr>
        <w:ind w:firstLine="720"/>
      </w:pPr>
      <w:r w:rsidRPr="004C66E4">
        <w:t xml:space="preserve">Extreme Programming (XP) is a core agile method that focuses primarily on construction-oriented practices and forces discipline on the practitioners (Ambler et al., 2012:38). </w:t>
      </w:r>
      <w:r w:rsidRPr="00A23907">
        <w:t xml:space="preserve">Figure </w:t>
      </w:r>
      <w:r w:rsidR="001B387F" w:rsidRPr="00A23907">
        <w:t>8</w:t>
      </w:r>
      <w:r w:rsidRPr="00A23907">
        <w:t xml:space="preserve"> reflects the XP practices that are popular and widely adopted by the software developers.</w:t>
      </w:r>
    </w:p>
    <w:p w:rsidR="00E54A68" w:rsidRPr="004C66E4" w:rsidRDefault="003345EE" w:rsidP="00C277F2">
      <w:r>
        <w:rPr>
          <w:noProof/>
          <w:lang w:val="en-US"/>
        </w:rPr>
        <w:lastRenderedPageBreak/>
        <w:drawing>
          <wp:inline distT="0" distB="0" distL="0" distR="0">
            <wp:extent cx="5705475" cy="4343575"/>
            <wp:effectExtent l="19050" t="19050" r="142875" b="11430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08872" cy="4346161"/>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 xml:space="preserve">Figure </w:t>
      </w:r>
      <w:r w:rsidR="008910CE">
        <w:t>8</w:t>
      </w:r>
      <w:r w:rsidRPr="004C66E4">
        <w:t>: Extreme programming practices (Jeffries, 2001).</w:t>
      </w:r>
    </w:p>
    <w:p w:rsidR="00E54A68" w:rsidRPr="004C66E4" w:rsidRDefault="00E54A68" w:rsidP="00C277F2"/>
    <w:p w:rsidR="00E54A68" w:rsidRPr="004C66E4" w:rsidRDefault="00E54A68" w:rsidP="00C277F2">
      <w:r w:rsidRPr="004C66E4">
        <w:t>From the above extreme programming practices, the practices that are of interest for this research are as follows (Ambler et al., 2012:38-39):</w:t>
      </w:r>
    </w:p>
    <w:p w:rsidR="00E54A68" w:rsidRPr="001460DE" w:rsidRDefault="00E54A68" w:rsidP="005D404A">
      <w:pPr>
        <w:pStyle w:val="ListParagraph"/>
        <w:numPr>
          <w:ilvl w:val="0"/>
          <w:numId w:val="46"/>
        </w:numPr>
        <w:ind w:left="851" w:hanging="284"/>
      </w:pPr>
      <w:r w:rsidRPr="00FC64B7">
        <w:rPr>
          <w:b/>
          <w:i/>
        </w:rPr>
        <w:t>Continuous integration</w:t>
      </w:r>
      <w:r w:rsidRPr="004C66E4">
        <w:t xml:space="preserve"> - Team members should check in changes to their code on a frequent basis, integrating the system to ensure that their changes work. The integration effort should validate whether the system still works via automated regression tests.</w:t>
      </w:r>
    </w:p>
    <w:p w:rsidR="00E54A68" w:rsidRPr="004C66E4" w:rsidRDefault="00E54A68" w:rsidP="005D404A">
      <w:pPr>
        <w:pStyle w:val="ListParagraph"/>
        <w:numPr>
          <w:ilvl w:val="0"/>
          <w:numId w:val="46"/>
        </w:numPr>
        <w:ind w:left="851" w:hanging="284"/>
      </w:pPr>
      <w:r w:rsidRPr="00FC64B7">
        <w:rPr>
          <w:b/>
          <w:i/>
        </w:rPr>
        <w:t>Customer tests</w:t>
      </w:r>
      <w:r w:rsidRPr="004C66E4">
        <w:t xml:space="preserve"> (acceptance test-driven development) - Detailed requirements </w:t>
      </w:r>
      <w:r w:rsidRPr="00A23907">
        <w:t>are captured</w:t>
      </w:r>
      <w:r w:rsidRPr="004C66E4">
        <w:t xml:space="preserve"> on a just in-time (JIT) basis in the form of acceptance tests.</w:t>
      </w:r>
    </w:p>
    <w:p w:rsidR="00E54A68" w:rsidRPr="004C66E4" w:rsidRDefault="00E54A68" w:rsidP="005D404A">
      <w:pPr>
        <w:pStyle w:val="ListParagraph"/>
        <w:numPr>
          <w:ilvl w:val="0"/>
          <w:numId w:val="46"/>
        </w:numPr>
        <w:ind w:left="851" w:hanging="284"/>
      </w:pPr>
      <w:r w:rsidRPr="00A23907">
        <w:rPr>
          <w:b/>
          <w:i/>
        </w:rPr>
        <w:t>Refactoring</w:t>
      </w:r>
      <w:r w:rsidRPr="00A23907">
        <w:rPr>
          <w:b/>
        </w:rPr>
        <w:t xml:space="preserve"> - </w:t>
      </w:r>
      <w:r w:rsidRPr="00A23907">
        <w:t>A refactoring is a small change to the code to improve its design and thereby make it easier to understand and to modify.</w:t>
      </w:r>
      <w:r w:rsidRPr="004C66E4">
        <w:t xml:space="preserve"> The act of refactoring enables </w:t>
      </w:r>
      <w:r w:rsidRPr="00A23907">
        <w:t>you</w:t>
      </w:r>
      <w:r w:rsidRPr="004C66E4">
        <w:t xml:space="preserve"> to evolve your work slowly over time, to take an iterative and incremental approach to development.</w:t>
      </w:r>
    </w:p>
    <w:p w:rsidR="00E54A68" w:rsidRPr="004C66E4" w:rsidRDefault="00E54A68" w:rsidP="005D404A">
      <w:pPr>
        <w:pStyle w:val="ListParagraph"/>
        <w:numPr>
          <w:ilvl w:val="0"/>
          <w:numId w:val="46"/>
        </w:numPr>
        <w:ind w:left="851" w:hanging="284"/>
      </w:pPr>
      <w:r w:rsidRPr="00FC64B7">
        <w:rPr>
          <w:b/>
          <w:i/>
        </w:rPr>
        <w:t>Pair programming</w:t>
      </w:r>
      <w:r w:rsidRPr="004C66E4">
        <w:t xml:space="preserve"> (non-solo work) - Pair programming is a practice where two programmers work together on the same</w:t>
      </w:r>
      <w:r w:rsidRPr="00434656">
        <w:t xml:space="preserve"> </w:t>
      </w:r>
      <w:r w:rsidR="00434656" w:rsidRPr="00434656">
        <w:t>artefact</w:t>
      </w:r>
      <w:r w:rsidRPr="004C66E4">
        <w:t xml:space="preserve"> synchronously. One programmer types the code, while the other programmer looks at the bigger picture and provides real-time code review. </w:t>
      </w:r>
      <w:r w:rsidRPr="00A23907">
        <w:t>Non-solo</w:t>
      </w:r>
      <w:r w:rsidRPr="004C66E4">
        <w:t xml:space="preserve"> work provides opportunities for people to learn from one another, leads to higher quality as defects </w:t>
      </w:r>
      <w:r w:rsidRPr="00A23907">
        <w:t>are often spotted</w:t>
      </w:r>
      <w:r w:rsidRPr="004C66E4">
        <w:t xml:space="preserve"> as </w:t>
      </w:r>
      <w:r w:rsidRPr="00A23907">
        <w:t>they</w:t>
      </w:r>
      <w:r w:rsidR="00A23907">
        <w:t xml:space="preserve"> </w:t>
      </w:r>
      <w:r w:rsidR="00A23907" w:rsidRPr="00A23907">
        <w:t>a</w:t>
      </w:r>
      <w:r w:rsidRPr="00A23907">
        <w:t>re being injected</w:t>
      </w:r>
      <w:r w:rsidRPr="004C66E4">
        <w:t xml:space="preserve"> into the work, and spreads knowledge of the work </w:t>
      </w:r>
      <w:r w:rsidR="00434656" w:rsidRPr="004C66E4">
        <w:t>artefacts</w:t>
      </w:r>
      <w:r w:rsidRPr="004C66E4">
        <w:t xml:space="preserve"> across a greater number of people. </w:t>
      </w:r>
    </w:p>
    <w:p w:rsidR="00E54A68" w:rsidRPr="004C66E4" w:rsidRDefault="00E54A68" w:rsidP="005D404A">
      <w:pPr>
        <w:pStyle w:val="ListParagraph"/>
        <w:numPr>
          <w:ilvl w:val="0"/>
          <w:numId w:val="46"/>
        </w:numPr>
        <w:ind w:left="851" w:hanging="284"/>
      </w:pPr>
      <w:r w:rsidRPr="00FC64B7">
        <w:rPr>
          <w:b/>
          <w:i/>
        </w:rPr>
        <w:t>Simple design</w:t>
      </w:r>
      <w:r w:rsidRPr="004C66E4">
        <w:t xml:space="preserve"> - Programmers should seek the simplest way to write their code while still implementing the appropriate functionality. This increases productivity. Regular   periodic refactoring may be required to ensure that the design remains </w:t>
      </w:r>
      <w:r w:rsidRPr="00A23907">
        <w:t>simple</w:t>
      </w:r>
      <w:r w:rsidRPr="004C66E4">
        <w:t xml:space="preserve"> and of high quality.</w:t>
      </w:r>
    </w:p>
    <w:p w:rsidR="00E54A68" w:rsidRPr="004C66E4" w:rsidRDefault="00E54A68" w:rsidP="005D404A">
      <w:pPr>
        <w:pStyle w:val="ListParagraph"/>
        <w:numPr>
          <w:ilvl w:val="0"/>
          <w:numId w:val="46"/>
        </w:numPr>
        <w:ind w:left="851" w:hanging="284"/>
      </w:pPr>
      <w:r w:rsidRPr="00FC64B7">
        <w:rPr>
          <w:b/>
          <w:i/>
        </w:rPr>
        <w:t>Small releases</w:t>
      </w:r>
      <w:r w:rsidRPr="004C66E4">
        <w:t xml:space="preserve"> - Frequent deployment of working software into production </w:t>
      </w:r>
      <w:r w:rsidRPr="00A23907">
        <w:t>is encouraged</w:t>
      </w:r>
      <w:r w:rsidRPr="004C66E4">
        <w:t xml:space="preserve">. This functionality should be delivered in increments that provide the greatest value to the customer. Frequent deployments build confidence in the team and trust from the customer. </w:t>
      </w:r>
    </w:p>
    <w:p w:rsidR="00E54A68" w:rsidRPr="004C66E4" w:rsidRDefault="00E54A68" w:rsidP="005D404A">
      <w:pPr>
        <w:pStyle w:val="ListParagraph"/>
        <w:numPr>
          <w:ilvl w:val="0"/>
          <w:numId w:val="46"/>
        </w:numPr>
        <w:ind w:left="851" w:hanging="284"/>
      </w:pPr>
      <w:r w:rsidRPr="00A23907">
        <w:rPr>
          <w:b/>
          <w:i/>
        </w:rPr>
        <w:t>Test-driven</w:t>
      </w:r>
      <w:r w:rsidRPr="00FC64B7">
        <w:rPr>
          <w:b/>
          <w:i/>
        </w:rPr>
        <w:t xml:space="preserve"> development</w:t>
      </w:r>
      <w:r w:rsidRPr="004C66E4">
        <w:rPr>
          <w:b/>
        </w:rPr>
        <w:t xml:space="preserve"> -</w:t>
      </w:r>
      <w:r w:rsidRPr="004C66E4">
        <w:t xml:space="preserve"> </w:t>
      </w:r>
      <w:r w:rsidRPr="00A23907">
        <w:t>In TDD</w:t>
      </w:r>
      <w:r w:rsidRPr="004C66E4">
        <w:t xml:space="preserve"> the first step is </w:t>
      </w:r>
      <w:r w:rsidRPr="00A23907">
        <w:t>to quickly code</w:t>
      </w:r>
      <w:r w:rsidRPr="004C66E4">
        <w:t xml:space="preserve"> a new test, </w:t>
      </w:r>
      <w:r w:rsidRPr="00A23907">
        <w:t>basically</w:t>
      </w:r>
      <w:r w:rsidRPr="004C66E4">
        <w:t xml:space="preserve"> just enough code for the test to fail. This could be either a high-level acceptance test or a more detailed developer test. </w:t>
      </w:r>
      <w:r w:rsidRPr="00A23907">
        <w:t>You</w:t>
      </w:r>
      <w:r w:rsidRPr="004C66E4">
        <w:t xml:space="preserve"> then update your functional code to make it pass the new test. Once the tests pass the next step is to </w:t>
      </w:r>
      <w:r w:rsidRPr="00A23907">
        <w:t>refactor</w:t>
      </w:r>
      <w:r w:rsidRPr="004C66E4">
        <w:t xml:space="preserve"> any duplication out of your design. When </w:t>
      </w:r>
      <w:r w:rsidRPr="00A23907">
        <w:t>you</w:t>
      </w:r>
      <w:r w:rsidRPr="004C66E4">
        <w:t xml:space="preserve"> write a test before you write the code to </w:t>
      </w:r>
      <w:r w:rsidR="00434656" w:rsidRPr="004C66E4">
        <w:t>fulfil</w:t>
      </w:r>
      <w:r w:rsidRPr="004C66E4">
        <w:t xml:space="preserve"> that test,</w:t>
      </w:r>
      <w:r>
        <w:t xml:space="preserve"> and</w:t>
      </w:r>
      <w:r w:rsidRPr="004C66E4">
        <w:t xml:space="preserve"> the test not only validates at a confirmatory level that your code works as it </w:t>
      </w:r>
      <w:r w:rsidRPr="00A23907">
        <w:t>is expected</w:t>
      </w:r>
      <w:r w:rsidRPr="004C66E4">
        <w:t xml:space="preserve"> it also effectively specifies your work in detail on a just-in-time (JIT) basis.</w:t>
      </w:r>
    </w:p>
    <w:p w:rsidR="00E54A68" w:rsidRPr="004C66E4" w:rsidRDefault="00E54A68" w:rsidP="00C277F2">
      <w:r w:rsidRPr="004C66E4">
        <w:t>Extreme programming promotes testing of code as soon as possible. The best way to do that is to take an idea through analysis, design, code, and</w:t>
      </w:r>
      <w:r w:rsidR="00900255">
        <w:t xml:space="preserve"> have it tested</w:t>
      </w:r>
      <w:r w:rsidRPr="004C66E4">
        <w:t xml:space="preserve"> in the shortest possible time (Chromatic, 2003:17). Extreme Programming uses the process as exemplified in Figure </w:t>
      </w:r>
      <w:r w:rsidR="002423FB">
        <w:t>9</w:t>
      </w:r>
      <w:r w:rsidRPr="004C66E4">
        <w:t xml:space="preserve">. The software development process progresses incrementally, and upon testing, one such iteration </w:t>
      </w:r>
      <w:r w:rsidRPr="00A23907">
        <w:t>is completed</w:t>
      </w:r>
      <w:r w:rsidRPr="004C66E4">
        <w:t>.</w:t>
      </w:r>
    </w:p>
    <w:p w:rsidR="00E54A68" w:rsidRPr="004C66E4" w:rsidRDefault="00E54A68" w:rsidP="00C277F2">
      <w:r w:rsidRPr="004C66E4">
        <w:rPr>
          <w:noProof/>
          <w:lang w:val="en-US"/>
        </w:rPr>
        <w:drawing>
          <wp:inline distT="0" distB="0" distL="0" distR="0">
            <wp:extent cx="3733800" cy="2038350"/>
            <wp:effectExtent l="19050" t="19050" r="171450" b="11430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3733800" cy="203835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r w:rsidRPr="004C66E4">
        <w:t xml:space="preserve"> </w:t>
      </w:r>
    </w:p>
    <w:p w:rsidR="00E54A68" w:rsidRPr="004C66E4" w:rsidRDefault="00E54A68" w:rsidP="00C277F2">
      <w:r w:rsidRPr="004C66E4">
        <w:t xml:space="preserve">Figure </w:t>
      </w:r>
      <w:r w:rsidR="002423FB">
        <w:t>9:</w:t>
      </w:r>
      <w:r w:rsidRPr="004C66E4">
        <w:t xml:space="preserve"> Feedback Loop in Iterative Process of Extreme Programming (Bhadauria, 2009: 11)</w:t>
      </w:r>
    </w:p>
    <w:p w:rsidR="00E54A68" w:rsidRPr="004C66E4" w:rsidRDefault="00E54A68" w:rsidP="00C277F2">
      <w:pPr>
        <w:pStyle w:val="Heading2"/>
      </w:pPr>
      <w:bookmarkStart w:id="52" w:name="_Toc326038071"/>
      <w:bookmarkStart w:id="53" w:name="_Toc335057991"/>
      <w:r w:rsidRPr="004C66E4">
        <w:t>2.</w:t>
      </w:r>
      <w:r w:rsidR="006524A0">
        <w:t>8</w:t>
      </w:r>
      <w:r w:rsidRPr="004C66E4">
        <w:t xml:space="preserve"> Test Driven Development (TDD)</w:t>
      </w:r>
      <w:bookmarkEnd w:id="52"/>
      <w:bookmarkEnd w:id="53"/>
    </w:p>
    <w:p w:rsidR="00E54A68" w:rsidRPr="004C66E4" w:rsidRDefault="00E54A68" w:rsidP="00C277F2">
      <w:r w:rsidRPr="00A23907">
        <w:t>Sterling et al.</w:t>
      </w:r>
      <w:r w:rsidRPr="004C66E4">
        <w:t xml:space="preserve"> (2010:68) state that Test-Driven Development (TDD) is a disciplined practice in which a team member writes a failing test, writes the code that makes the test pass, and then refractors the code to an acceptable design. Effective use of TDD has been shown to reduce defects and increase confidence in the quality of code. This increase in confidence enables teams to make necessary changes faster, thus accelerating feature implementation throughput. TDD is about creating a supportable structure for imminent change.</w:t>
      </w:r>
    </w:p>
    <w:p w:rsidR="00E54A68" w:rsidRPr="004C66E4" w:rsidRDefault="00E54A68" w:rsidP="00C277F2">
      <w:r w:rsidRPr="004C66E4">
        <w:rPr>
          <w:noProof/>
          <w:lang w:val="en-US"/>
        </w:rPr>
        <w:drawing>
          <wp:inline distT="0" distB="0" distL="0" distR="0">
            <wp:extent cx="2562225" cy="2038350"/>
            <wp:effectExtent l="19050" t="19050" r="180975" b="11430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562225" cy="203835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r w:rsidRPr="004C66E4">
        <w:t xml:space="preserve"> </w:t>
      </w:r>
      <w:r w:rsidRPr="004C66E4">
        <w:rPr>
          <w:noProof/>
          <w:lang w:val="en-US"/>
        </w:rPr>
        <w:drawing>
          <wp:inline distT="0" distB="0" distL="0" distR="0">
            <wp:extent cx="2466975" cy="2047875"/>
            <wp:effectExtent l="19050" t="19050" r="180975" b="123825"/>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2466975" cy="2047875"/>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 xml:space="preserve">Figure </w:t>
      </w:r>
      <w:r w:rsidR="002423FB">
        <w:t>10</w:t>
      </w:r>
      <w:r w:rsidR="00031CCB">
        <w:t>:</w:t>
      </w:r>
      <w:r w:rsidRPr="004C66E4">
        <w:t xml:space="preserve"> </w:t>
      </w:r>
      <w:bookmarkStart w:id="54" w:name="on_writing"/>
      <w:bookmarkEnd w:id="54"/>
      <w:r w:rsidRPr="004C66E4">
        <w:t xml:space="preserve">A non-TDD work flow </w:t>
      </w:r>
      <w:r w:rsidRPr="004C66E4">
        <w:tab/>
        <w:t xml:space="preserve">         </w:t>
      </w:r>
      <w:r>
        <w:tab/>
        <w:t xml:space="preserve">  </w:t>
      </w:r>
      <w:r w:rsidRPr="004C66E4">
        <w:t xml:space="preserve">Figure </w:t>
      </w:r>
      <w:r w:rsidR="008910CE">
        <w:t>1</w:t>
      </w:r>
      <w:r w:rsidR="002423FB">
        <w:t>1</w:t>
      </w:r>
      <w:r w:rsidR="00031CCB">
        <w:t>:</w:t>
      </w:r>
      <w:r w:rsidRPr="004C66E4">
        <w:t xml:space="preserve"> A TDD work flow </w:t>
      </w:r>
    </w:p>
    <w:p w:rsidR="00E54A68" w:rsidRPr="004C66E4" w:rsidRDefault="00E54A68" w:rsidP="00C277F2">
      <w:r w:rsidRPr="004C66E4">
        <w:t>(Alexander et al</w:t>
      </w:r>
      <w:r w:rsidR="003318F0">
        <w:t>.</w:t>
      </w:r>
      <w:r w:rsidRPr="004C66E4">
        <w:t xml:space="preserve">, 2011:203) </w:t>
      </w:r>
      <w:r w:rsidR="008910CE">
        <w:tab/>
      </w:r>
      <w:r w:rsidR="008910CE">
        <w:tab/>
      </w:r>
      <w:r w:rsidR="008910CE">
        <w:tab/>
        <w:t xml:space="preserve">  </w:t>
      </w:r>
      <w:r w:rsidR="008910CE" w:rsidRPr="004C66E4">
        <w:t>(Alexander et al</w:t>
      </w:r>
      <w:r w:rsidR="008910CE">
        <w:t>.</w:t>
      </w:r>
      <w:r w:rsidR="008910CE" w:rsidRPr="004C66E4">
        <w:t xml:space="preserve">, 2011:203) </w:t>
      </w:r>
      <w:r w:rsidRPr="004C66E4">
        <w:t xml:space="preserve">    </w:t>
      </w:r>
    </w:p>
    <w:p w:rsidR="00FC64B7" w:rsidRDefault="00FC64B7" w:rsidP="00FC64B7"/>
    <w:p w:rsidR="00E54A68" w:rsidRDefault="003318F0" w:rsidP="00FC64B7">
      <w:r w:rsidRPr="004C66E4">
        <w:t>An Alexander et al. (2011:202) point out that TDD is</w:t>
      </w:r>
      <w:r w:rsidR="00E54A68" w:rsidRPr="004C66E4">
        <w:t xml:space="preserve"> a development methodology that places primary focus on testing. In most development workflows or methodologies, testing </w:t>
      </w:r>
      <w:r w:rsidR="00E54A68" w:rsidRPr="00A23907">
        <w:t>is used</w:t>
      </w:r>
      <w:r w:rsidR="00E54A68" w:rsidRPr="004C66E4">
        <w:t xml:space="preserve"> as a means to measure the quality of code during, but usually after, development as shown in figure </w:t>
      </w:r>
      <w:r w:rsidR="002423FB">
        <w:t>10</w:t>
      </w:r>
      <w:r w:rsidR="00E54A68" w:rsidRPr="004C66E4">
        <w:t xml:space="preserve">. TDD goes a step further than the traditional methodologies by using tests to help design and plan your codebase before </w:t>
      </w:r>
      <w:r w:rsidR="00E54A68" w:rsidRPr="00A23907">
        <w:t>you</w:t>
      </w:r>
      <w:r w:rsidR="00E54A68" w:rsidRPr="004C66E4">
        <w:t xml:space="preserve"> start writing code as illustrated in figure 1</w:t>
      </w:r>
      <w:r w:rsidR="002423FB">
        <w:t>1</w:t>
      </w:r>
      <w:r w:rsidR="00E54A68" w:rsidRPr="004C66E4">
        <w:t>.</w:t>
      </w:r>
    </w:p>
    <w:p w:rsidR="00E54A68" w:rsidRDefault="00E54A68" w:rsidP="00C277F2">
      <w:r w:rsidRPr="00D066CA">
        <w:t xml:space="preserve">Sterling </w:t>
      </w:r>
      <w:r>
        <w:t xml:space="preserve">(2010:68) points out that </w:t>
      </w:r>
      <w:r w:rsidRPr="00D066CA">
        <w:t>TDD is about creating a supportabl</w:t>
      </w:r>
      <w:r>
        <w:t xml:space="preserve">e structure for imminent </w:t>
      </w:r>
      <w:r w:rsidR="005772C5">
        <w:t>change</w:t>
      </w:r>
      <w:r w:rsidR="005772C5" w:rsidRPr="00A23907">
        <w:t>,</w:t>
      </w:r>
      <w:r w:rsidR="00A23907">
        <w:t xml:space="preserve"> </w:t>
      </w:r>
      <w:r w:rsidRPr="00A23907">
        <w:t>and</w:t>
      </w:r>
      <w:r>
        <w:t xml:space="preserve"> this </w:t>
      </w:r>
      <w:r w:rsidRPr="00A23907">
        <w:t>is achieved</w:t>
      </w:r>
      <w:r>
        <w:t xml:space="preserve"> by writing tests to drive the software design in an executable fashion. </w:t>
      </w:r>
    </w:p>
    <w:p w:rsidR="005772C5" w:rsidRPr="004C66E4" w:rsidRDefault="005772C5" w:rsidP="00C277F2"/>
    <w:p w:rsidR="00E54A68" w:rsidRPr="004C66E4" w:rsidRDefault="00E54A68" w:rsidP="00FC64B7">
      <w:pPr>
        <w:ind w:firstLine="720"/>
      </w:pPr>
      <w:r w:rsidRPr="004C66E4">
        <w:t xml:space="preserve">In all the software development process models, one common theme is that since the testing phase </w:t>
      </w:r>
      <w:r w:rsidRPr="00A23907">
        <w:t>is always preceded</w:t>
      </w:r>
      <w:r w:rsidRPr="004C66E4">
        <w:t xml:space="preserve"> by the coding phase, the developers are not able to get </w:t>
      </w:r>
      <w:r w:rsidRPr="00A23907">
        <w:t>a complete feedback</w:t>
      </w:r>
      <w:r w:rsidRPr="004C66E4">
        <w:t xml:space="preserve"> on their codes until at least a single iteration </w:t>
      </w:r>
      <w:r w:rsidRPr="00A23907">
        <w:t>is not completed</w:t>
      </w:r>
      <w:r w:rsidRPr="004C66E4">
        <w:t>. Figure 1</w:t>
      </w:r>
      <w:r w:rsidR="002423FB">
        <w:t>2</w:t>
      </w:r>
      <w:r w:rsidRPr="004C66E4">
        <w:t xml:space="preserve"> shows the feedback loop in the case of TDD process.</w:t>
      </w:r>
    </w:p>
    <w:p w:rsidR="00E54A68" w:rsidRPr="004C66E4" w:rsidRDefault="00E54A68" w:rsidP="00C277F2">
      <w:r w:rsidRPr="004C66E4">
        <w:rPr>
          <w:noProof/>
          <w:lang w:val="en-US"/>
        </w:rPr>
        <w:drawing>
          <wp:inline distT="0" distB="0" distL="0" distR="0">
            <wp:extent cx="3886200" cy="2718094"/>
            <wp:effectExtent l="19050" t="19050" r="171450" b="120356"/>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3886200" cy="2718094"/>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Figure 1</w:t>
      </w:r>
      <w:r w:rsidR="002423FB">
        <w:t>2</w:t>
      </w:r>
      <w:r w:rsidR="00031CCB">
        <w:t>:</w:t>
      </w:r>
      <w:r w:rsidRPr="004C66E4">
        <w:t xml:space="preserve"> Multiple Feedback loops in the TDD Process (Bhadauria, 2009: 12)</w:t>
      </w:r>
    </w:p>
    <w:p w:rsidR="00E54A68" w:rsidRPr="004C66E4" w:rsidRDefault="00E54A68" w:rsidP="00C277F2"/>
    <w:p w:rsidR="00E54A68" w:rsidRPr="004C66E4" w:rsidRDefault="00E54A68" w:rsidP="00C277F2">
      <w:r w:rsidRPr="004C66E4">
        <w:t>Garofalo (2011:209) points out that each cycle consists of a test case that defines the code requirements and the code that will satisfy these requirements.</w:t>
      </w:r>
    </w:p>
    <w:p w:rsidR="00E54A68" w:rsidRPr="004C66E4" w:rsidRDefault="00E54A68" w:rsidP="00C277F2">
      <w:r w:rsidRPr="00A23907">
        <w:t>Sterling et al.</w:t>
      </w:r>
      <w:r w:rsidRPr="004C66E4">
        <w:t xml:space="preserve"> (2010:68) state that TDD is defined by three </w:t>
      </w:r>
      <w:r w:rsidRPr="00A23907">
        <w:t>simple</w:t>
      </w:r>
      <w:r w:rsidRPr="004C66E4">
        <w:t xml:space="preserve"> laws</w:t>
      </w:r>
      <w:r w:rsidR="001D487A">
        <w:t xml:space="preserve"> as shown in figure 1</w:t>
      </w:r>
      <w:r w:rsidR="002423FB">
        <w:t>3</w:t>
      </w:r>
      <w:r w:rsidRPr="004C66E4">
        <w:t>.</w:t>
      </w:r>
    </w:p>
    <w:p w:rsidR="00E54A68" w:rsidRPr="004C66E4" w:rsidRDefault="00E54A68" w:rsidP="00592760">
      <w:pPr>
        <w:pStyle w:val="ListParagraph"/>
        <w:numPr>
          <w:ilvl w:val="0"/>
          <w:numId w:val="33"/>
        </w:numPr>
        <w:ind w:left="709" w:hanging="283"/>
      </w:pPr>
      <w:r w:rsidRPr="004C66E4">
        <w:t>You must write a failing unit test before you write production code.</w:t>
      </w:r>
    </w:p>
    <w:p w:rsidR="00E54A68" w:rsidRPr="004C66E4" w:rsidRDefault="00E54A68" w:rsidP="00592760">
      <w:pPr>
        <w:pStyle w:val="ListParagraph"/>
        <w:numPr>
          <w:ilvl w:val="0"/>
          <w:numId w:val="33"/>
        </w:numPr>
        <w:ind w:left="709" w:hanging="283"/>
      </w:pPr>
      <w:r w:rsidRPr="004C66E4">
        <w:t>You must stop writing that unit test as soon as it fails</w:t>
      </w:r>
      <w:r w:rsidRPr="00A23907">
        <w:t>;</w:t>
      </w:r>
      <w:r w:rsidRPr="004C66E4">
        <w:t xml:space="preserve"> and not compiling is failing.</w:t>
      </w:r>
    </w:p>
    <w:p w:rsidR="00E54A68" w:rsidRPr="004C66E4" w:rsidRDefault="00E54A68" w:rsidP="00592760">
      <w:pPr>
        <w:pStyle w:val="ListParagraph"/>
        <w:numPr>
          <w:ilvl w:val="0"/>
          <w:numId w:val="33"/>
        </w:numPr>
        <w:ind w:left="709" w:hanging="283"/>
      </w:pPr>
      <w:r w:rsidRPr="004C66E4">
        <w:t>You must stop writing production code as soon as the currently failing test passes.</w:t>
      </w:r>
    </w:p>
    <w:p w:rsidR="00E54A68" w:rsidRPr="004C66E4" w:rsidRDefault="00E54A68" w:rsidP="00C277F2">
      <w:r w:rsidRPr="004C66E4">
        <w:rPr>
          <w:noProof/>
          <w:lang w:val="en-US"/>
        </w:rPr>
        <w:drawing>
          <wp:inline distT="0" distB="0" distL="0" distR="0">
            <wp:extent cx="4676775" cy="2190750"/>
            <wp:effectExtent l="19050" t="19050" r="180975" b="11430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76775" cy="219075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Figure 1</w:t>
      </w:r>
      <w:r w:rsidR="002423FB">
        <w:t>3</w:t>
      </w:r>
      <w:r w:rsidR="00031CCB">
        <w:t>:</w:t>
      </w:r>
      <w:r w:rsidRPr="004C66E4">
        <w:t xml:space="preserve"> The three basic steps of TDD (Sterling, 2010:69)</w:t>
      </w:r>
    </w:p>
    <w:p w:rsidR="00E54A68" w:rsidRPr="004C66E4" w:rsidRDefault="00E54A68" w:rsidP="00C277F2"/>
    <w:p w:rsidR="00E54A68" w:rsidRPr="004C66E4" w:rsidRDefault="00E54A68" w:rsidP="00C277F2">
      <w:r w:rsidRPr="004C66E4">
        <w:t>TDD follows the Red</w:t>
      </w:r>
      <w:r w:rsidR="001D487A">
        <w:t>-</w:t>
      </w:r>
      <w:r w:rsidRPr="004C66E4">
        <w:t>Green</w:t>
      </w:r>
      <w:r w:rsidR="001D487A">
        <w:t>-</w:t>
      </w:r>
      <w:r w:rsidRPr="004C66E4">
        <w:t xml:space="preserve">Refactor cycle of coding. This simple phrase describes the basic steps of TDD. </w:t>
      </w:r>
      <w:r w:rsidRPr="004C66E4">
        <w:rPr>
          <w:iCs/>
        </w:rPr>
        <w:t>Garofalo (2011:210) argues that TDD</w:t>
      </w:r>
      <w:r w:rsidRPr="004C66E4">
        <w:t xml:space="preserve"> is also known as red-green-refactor because the lifecycle of a test includes three </w:t>
      </w:r>
      <w:r w:rsidRPr="00A23907">
        <w:t>simple</w:t>
      </w:r>
      <w:r w:rsidRPr="004C66E4">
        <w:t xml:space="preserve"> steps: </w:t>
      </w:r>
    </w:p>
    <w:p w:rsidR="00E54A68" w:rsidRPr="004C66E4" w:rsidRDefault="00E54A68" w:rsidP="00592760">
      <w:pPr>
        <w:pStyle w:val="ListParagraph"/>
        <w:numPr>
          <w:ilvl w:val="0"/>
          <w:numId w:val="34"/>
        </w:numPr>
        <w:ind w:left="709" w:hanging="283"/>
      </w:pPr>
      <w:r w:rsidRPr="004C66E4">
        <w:t xml:space="preserve">Write the test and the assertions and fail them (red). </w:t>
      </w:r>
    </w:p>
    <w:p w:rsidR="00E54A68" w:rsidRPr="004C66E4" w:rsidRDefault="00E54A68" w:rsidP="00592760">
      <w:pPr>
        <w:pStyle w:val="ListParagraph"/>
        <w:numPr>
          <w:ilvl w:val="0"/>
          <w:numId w:val="34"/>
        </w:numPr>
        <w:ind w:left="709" w:hanging="283"/>
      </w:pPr>
      <w:r w:rsidRPr="004C66E4">
        <w:t xml:space="preserve">Implement the code to pass the assertions (green). </w:t>
      </w:r>
    </w:p>
    <w:p w:rsidR="00E54A68" w:rsidRPr="001460DE" w:rsidRDefault="00E54A68" w:rsidP="00592760">
      <w:pPr>
        <w:pStyle w:val="ListParagraph"/>
        <w:numPr>
          <w:ilvl w:val="0"/>
          <w:numId w:val="34"/>
        </w:numPr>
        <w:ind w:left="709" w:hanging="283"/>
      </w:pPr>
      <w:r w:rsidRPr="001460DE">
        <w:t xml:space="preserve">Refactor the code and test it again. </w:t>
      </w:r>
    </w:p>
    <w:p w:rsidR="00E54A68" w:rsidRPr="004C66E4" w:rsidRDefault="00E54A68" w:rsidP="00C277F2">
      <w:r w:rsidRPr="004C66E4">
        <w:t xml:space="preserve">TDD forces the developer to develop according to the requirement and to refine the code to respect and </w:t>
      </w:r>
      <w:r w:rsidR="00434656" w:rsidRPr="004C66E4">
        <w:t>honour</w:t>
      </w:r>
      <w:r w:rsidRPr="004C66E4">
        <w:t xml:space="preserve"> the application requirements. TDD forces the developer to write code that is loosely coupled, as the code must be quick and easy to test. TDD allows testing the code written in an incremental process without having a graphical layer to execute the core code. TDD compels to write a lot of single tests in order to cover at least 80-85% of the code with tests, and this approach helps make the coder and other developers confident about the quality of the code and the number of defects covered by tests. Figure 1</w:t>
      </w:r>
      <w:r w:rsidR="002423FB">
        <w:t>4</w:t>
      </w:r>
      <w:r w:rsidRPr="004C66E4">
        <w:t xml:space="preserve"> shows the basic steps involved in the TDD approach.</w:t>
      </w:r>
    </w:p>
    <w:p w:rsidR="00E54A68" w:rsidRPr="004C66E4" w:rsidRDefault="00E54A68" w:rsidP="00C277F2">
      <w:r w:rsidRPr="004C66E4">
        <w:rPr>
          <w:noProof/>
          <w:lang w:val="en-US"/>
        </w:rPr>
        <w:drawing>
          <wp:inline distT="0" distB="0" distL="0" distR="0">
            <wp:extent cx="3524250" cy="2408136"/>
            <wp:effectExtent l="19050" t="19050" r="171450" b="106464"/>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3524250" cy="2408136"/>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Figure 1</w:t>
      </w:r>
      <w:r w:rsidR="002423FB">
        <w:t>4</w:t>
      </w:r>
      <w:r w:rsidR="00031CCB">
        <w:t>:</w:t>
      </w:r>
      <w:r w:rsidRPr="004C66E4">
        <w:t xml:space="preserve"> Red, Green, Reactor cycle in TDD (Maliandi, 2010)</w:t>
      </w:r>
    </w:p>
    <w:p w:rsidR="00CF6072" w:rsidRDefault="00CF6072" w:rsidP="00C277F2"/>
    <w:p w:rsidR="00E54A68" w:rsidRPr="004C66E4" w:rsidRDefault="00E54A68" w:rsidP="00C277F2">
      <w:r w:rsidRPr="004C66E4">
        <w:t>Sterling et al. (2010:70) argues that following the three simple laws of TDD benefit the developer with the following:</w:t>
      </w:r>
    </w:p>
    <w:p w:rsidR="00E54A68" w:rsidRPr="004C66E4" w:rsidRDefault="00E54A68" w:rsidP="00592760">
      <w:pPr>
        <w:pStyle w:val="ListParagraph"/>
        <w:numPr>
          <w:ilvl w:val="0"/>
          <w:numId w:val="35"/>
        </w:numPr>
        <w:ind w:left="851" w:hanging="284"/>
      </w:pPr>
      <w:r w:rsidRPr="004C66E4">
        <w:t>Reduce your debug time dramatically.</w:t>
      </w:r>
    </w:p>
    <w:p w:rsidR="00E54A68" w:rsidRPr="004C66E4" w:rsidRDefault="00E54A68" w:rsidP="00592760">
      <w:pPr>
        <w:pStyle w:val="ListParagraph"/>
        <w:numPr>
          <w:ilvl w:val="0"/>
          <w:numId w:val="35"/>
        </w:numPr>
        <w:ind w:left="851" w:hanging="284"/>
      </w:pPr>
      <w:r w:rsidRPr="004C66E4">
        <w:t>Significantly increase the flexibility of your system, allowing you to keep it clean.</w:t>
      </w:r>
    </w:p>
    <w:p w:rsidR="00E54A68" w:rsidRPr="004C66E4" w:rsidRDefault="00E54A68" w:rsidP="00592760">
      <w:pPr>
        <w:pStyle w:val="ListParagraph"/>
        <w:numPr>
          <w:ilvl w:val="0"/>
          <w:numId w:val="35"/>
        </w:numPr>
        <w:ind w:left="851" w:hanging="284"/>
      </w:pPr>
      <w:r w:rsidRPr="004C66E4">
        <w:t xml:space="preserve">Create a suite of documents that fully describe the low level </w:t>
      </w:r>
      <w:r w:rsidR="00434656" w:rsidRPr="004C66E4">
        <w:t>behaviour</w:t>
      </w:r>
      <w:r w:rsidRPr="004C66E4">
        <w:t xml:space="preserve"> of the system.</w:t>
      </w:r>
    </w:p>
    <w:p w:rsidR="00E54A68" w:rsidRPr="004C66E4" w:rsidRDefault="00E54A68" w:rsidP="00592760">
      <w:pPr>
        <w:pStyle w:val="ListParagraph"/>
        <w:numPr>
          <w:ilvl w:val="0"/>
          <w:numId w:val="35"/>
        </w:numPr>
        <w:ind w:left="851" w:hanging="284"/>
      </w:pPr>
      <w:r w:rsidRPr="004C66E4">
        <w:t>Create a system design that has extremely low coupling.</w:t>
      </w:r>
    </w:p>
    <w:p w:rsidR="00E54A68" w:rsidRPr="004C66E4" w:rsidRDefault="00E54A68" w:rsidP="00C277F2">
      <w:r w:rsidRPr="004C66E4">
        <w:t>Oram et al. (2011:208) argues that writing test cases before production code requires the programmer to consider the design of the solution, how information will flow, and the possible outputs of the code, and exceptional scenarios that might occur before writing the production code. Running the newly written test case before writing production code helps to verify that the test is written correctly and that the system compiles. The TDD also forces the developer in writing just enough production code to pass the test case, which encourages an uncluttered, modular design. TDD users create a growing library of automated test cases that can be executed at any time to verify the correctness of the existing system whenever changes are made. (Oram et al., 2011:208).</w:t>
      </w:r>
    </w:p>
    <w:p w:rsidR="00CF6072" w:rsidRDefault="00CF6072">
      <w:pPr>
        <w:spacing w:after="200" w:line="276" w:lineRule="auto"/>
        <w:jc w:val="left"/>
        <w:rPr>
          <w:rFonts w:cstheme="majorBidi"/>
          <w:b/>
          <w:szCs w:val="26"/>
        </w:rPr>
      </w:pPr>
      <w:bookmarkStart w:id="55" w:name="_Toc326038072"/>
      <w:r>
        <w:br w:type="page"/>
      </w:r>
    </w:p>
    <w:p w:rsidR="00E54A68" w:rsidRPr="004C66E4" w:rsidRDefault="00E54A68" w:rsidP="00C277F2">
      <w:pPr>
        <w:pStyle w:val="Heading2"/>
      </w:pPr>
      <w:bookmarkStart w:id="56" w:name="_Toc335057992"/>
      <w:r w:rsidRPr="004C66E4">
        <w:t>2.</w:t>
      </w:r>
      <w:r w:rsidR="006524A0">
        <w:t>9</w:t>
      </w:r>
      <w:r w:rsidRPr="004C66E4">
        <w:t xml:space="preserve"> Benefits of Test-Driven Development</w:t>
      </w:r>
      <w:bookmarkEnd w:id="55"/>
      <w:bookmarkEnd w:id="56"/>
    </w:p>
    <w:p w:rsidR="00E54A68" w:rsidRPr="004C66E4" w:rsidRDefault="00E54A68" w:rsidP="00C277F2">
      <w:r w:rsidRPr="004C66E4">
        <w:t>Hilton (2009:7) in his research claims that TDD offers many benefits to software engineers. These include:</w:t>
      </w:r>
    </w:p>
    <w:p w:rsidR="00F21308" w:rsidRPr="00CF6072" w:rsidRDefault="00E54A68" w:rsidP="00592760">
      <w:pPr>
        <w:pStyle w:val="Heading7"/>
        <w:numPr>
          <w:ilvl w:val="0"/>
          <w:numId w:val="17"/>
        </w:numPr>
      </w:pPr>
      <w:r w:rsidRPr="00FC64B7">
        <w:rPr>
          <w:b/>
          <w:i/>
        </w:rPr>
        <w:t>Predictability</w:t>
      </w:r>
      <w:r w:rsidRPr="004C66E4">
        <w:t>: TDD allows software developers to know when they are finished because they have written tests to cover all of the aspects of a feature, and all of those tests pass.</w:t>
      </w:r>
    </w:p>
    <w:p w:rsidR="00E54A68" w:rsidRPr="004C66E4" w:rsidRDefault="00E54A68" w:rsidP="00592760">
      <w:pPr>
        <w:pStyle w:val="Heading7"/>
        <w:numPr>
          <w:ilvl w:val="0"/>
          <w:numId w:val="17"/>
        </w:numPr>
      </w:pPr>
      <w:r w:rsidRPr="00FC64B7">
        <w:rPr>
          <w:b/>
          <w:i/>
        </w:rPr>
        <w:t>Learning</w:t>
      </w:r>
      <w:r w:rsidRPr="004C66E4">
        <w:t xml:space="preserve">:  TDD gives software developers a chance to learn more about code. </w:t>
      </w:r>
      <w:r w:rsidR="009F3437" w:rsidRPr="004C66E4">
        <w:t xml:space="preserve">Hilton </w:t>
      </w:r>
      <w:r w:rsidRPr="004C66E4">
        <w:t>argues that if you only slap together the first thing you think of, then you never have time to think of a second, better thing".</w:t>
      </w:r>
    </w:p>
    <w:p w:rsidR="00E54A68" w:rsidRPr="004C66E4" w:rsidRDefault="00E54A68" w:rsidP="00F21308">
      <w:pPr>
        <w:pStyle w:val="Heading7"/>
      </w:pPr>
      <w:r w:rsidRPr="00FC64B7">
        <w:rPr>
          <w:b/>
          <w:i/>
        </w:rPr>
        <w:t>Reliability</w:t>
      </w:r>
      <w:r w:rsidRPr="004C66E4">
        <w:t>: One of the greatest advantages of TDD is having a suite of regression tests covering all aspects of the system. Engineers can modify the program and be notified immediately if they have accidentally modified functionality.</w:t>
      </w:r>
    </w:p>
    <w:p w:rsidR="00E54A68" w:rsidRPr="004C66E4" w:rsidRDefault="00E54A68" w:rsidP="00F21308">
      <w:pPr>
        <w:pStyle w:val="Heading7"/>
      </w:pPr>
      <w:r w:rsidRPr="00FC64B7">
        <w:rPr>
          <w:b/>
          <w:i/>
        </w:rPr>
        <w:t>Speed</w:t>
      </w:r>
      <w:r w:rsidRPr="004C66E4">
        <w:t>: TDD helps develop code quickly; since developers spend very little time debugging and they find mistakes sooner.</w:t>
      </w:r>
    </w:p>
    <w:p w:rsidR="00E54A68" w:rsidRPr="004C66E4" w:rsidRDefault="00E54A68" w:rsidP="00F21308">
      <w:pPr>
        <w:pStyle w:val="Heading7"/>
      </w:pPr>
      <w:r w:rsidRPr="00FC64B7">
        <w:rPr>
          <w:b/>
          <w:i/>
        </w:rPr>
        <w:t>Confidence</w:t>
      </w:r>
      <w:r w:rsidRPr="004C66E4">
        <w:t>: TDD greatest strengths is that no code goes into production without tests associated with it, so an organization whose engineers are using Test-Driven Development can be confident that all of the code they release behaves as expected.</w:t>
      </w:r>
    </w:p>
    <w:p w:rsidR="00E54A68" w:rsidRPr="004C66E4" w:rsidRDefault="00E54A68" w:rsidP="00F21308">
      <w:pPr>
        <w:pStyle w:val="Heading7"/>
      </w:pPr>
      <w:r w:rsidRPr="00FC64B7">
        <w:rPr>
          <w:b/>
          <w:i/>
        </w:rPr>
        <w:t>Scope Limiting:</w:t>
      </w:r>
      <w:r w:rsidRPr="004C66E4">
        <w:t xml:space="preserve"> TDD helps teams avoid scope creep Scope creep is the tendency for developers to write extra code or functionality just in case," even if it isn't required by customers. Because adding the functionality requires writing a test, it forces developers to reconsider whether the functionality is really needed.</w:t>
      </w:r>
    </w:p>
    <w:p w:rsidR="00E54A68" w:rsidRPr="004C66E4" w:rsidRDefault="00E54A68" w:rsidP="00F21308">
      <w:pPr>
        <w:pStyle w:val="Heading7"/>
      </w:pPr>
      <w:r w:rsidRPr="00FC64B7">
        <w:rPr>
          <w:b/>
          <w:i/>
        </w:rPr>
        <w:t>Manageability</w:t>
      </w:r>
      <w:r w:rsidRPr="00F21308">
        <w:rPr>
          <w:i/>
        </w:rPr>
        <w:t>:</w:t>
      </w:r>
      <w:r w:rsidRPr="004C66E4">
        <w:t xml:space="preserve"> Human beings can only focus on about seven concepts at a time, and using TDD forces programmers to focus on only a few pieces of functionality at a time. Splitting the big system into smaller pieces via tests makes it easier for software developers to manage complex systems in their heads.</w:t>
      </w:r>
    </w:p>
    <w:p w:rsidR="00E54A68" w:rsidRPr="004C66E4" w:rsidRDefault="00E54A68" w:rsidP="00F21308">
      <w:pPr>
        <w:pStyle w:val="Heading7"/>
      </w:pPr>
      <w:r w:rsidRPr="00FC64B7">
        <w:rPr>
          <w:b/>
          <w:i/>
        </w:rPr>
        <w:t>Documentation:</w:t>
      </w:r>
      <w:r w:rsidRPr="004C66E4">
        <w:t xml:space="preserve"> TDD creates software developers documentation automatically. Each unit test acts as a part of documentation about the appropriate usage of a class. Tests can be referred to by programmers to understand how a system is supposed to behave, and what its responsibilities are.</w:t>
      </w:r>
    </w:p>
    <w:p w:rsidR="00E54A68" w:rsidRPr="004C66E4" w:rsidRDefault="00E54A68" w:rsidP="00C277F2">
      <w:r w:rsidRPr="004C66E4">
        <w:t>While these advantages are substantial, Beck (200</w:t>
      </w:r>
      <w:r w:rsidR="00DC3CBB">
        <w:t>3</w:t>
      </w:r>
      <w:r w:rsidRPr="004C66E4">
        <w:t xml:space="preserve">:8) summarizes the greatest benefit of TDD as “clean code that works." </w:t>
      </w:r>
    </w:p>
    <w:p w:rsidR="00E54A68" w:rsidRPr="004C66E4" w:rsidRDefault="00E54A68" w:rsidP="00C277F2">
      <w:pPr>
        <w:pStyle w:val="Heading2"/>
      </w:pPr>
      <w:bookmarkStart w:id="57" w:name="_Toc322550154"/>
      <w:bookmarkStart w:id="58" w:name="_Toc326038073"/>
      <w:bookmarkStart w:id="59" w:name="_Toc335057993"/>
      <w:r w:rsidRPr="004C66E4">
        <w:t>2.</w:t>
      </w:r>
      <w:r w:rsidR="006524A0">
        <w:t>10</w:t>
      </w:r>
      <w:r w:rsidRPr="004C66E4">
        <w:t xml:space="preserve"> Key attributes of Test Driven Development</w:t>
      </w:r>
      <w:bookmarkEnd w:id="57"/>
      <w:bookmarkEnd w:id="58"/>
      <w:bookmarkEnd w:id="59"/>
    </w:p>
    <w:p w:rsidR="00F21308" w:rsidRDefault="00E54A68" w:rsidP="00F21308">
      <w:r w:rsidRPr="004C66E4">
        <w:t xml:space="preserve">TDD is a technique for developing software that uses the writing of tests to guide the design of the target software. There are four key characteristics of TDD suggested in literature by Janzen et al. (2005:43) and Erdogmus et al. (2005:226) that are: </w:t>
      </w:r>
    </w:p>
    <w:p w:rsidR="00E54A68" w:rsidRPr="004C66E4" w:rsidRDefault="00E54A68" w:rsidP="00592760">
      <w:pPr>
        <w:pStyle w:val="Heading7"/>
        <w:numPr>
          <w:ilvl w:val="0"/>
          <w:numId w:val="18"/>
        </w:numPr>
      </w:pPr>
      <w:r w:rsidRPr="004C66E4">
        <w:t>Small unit focus.</w:t>
      </w:r>
    </w:p>
    <w:p w:rsidR="00E54A68" w:rsidRPr="004C66E4" w:rsidRDefault="00E54A68" w:rsidP="00F21308">
      <w:pPr>
        <w:pStyle w:val="Heading7"/>
      </w:pPr>
      <w:r w:rsidRPr="004C66E4">
        <w:t>Test-orientation.</w:t>
      </w:r>
    </w:p>
    <w:p w:rsidR="0063145F" w:rsidRDefault="00E54A68" w:rsidP="00F21308">
      <w:pPr>
        <w:pStyle w:val="Heading7"/>
      </w:pPr>
      <w:r w:rsidRPr="004C66E4">
        <w:t xml:space="preserve">Frequent regression testing </w:t>
      </w:r>
    </w:p>
    <w:p w:rsidR="00E54A68" w:rsidRPr="004C66E4" w:rsidRDefault="00E54A68" w:rsidP="00F21308">
      <w:pPr>
        <w:pStyle w:val="Heading7"/>
      </w:pPr>
      <w:r w:rsidRPr="004C66E4">
        <w:t xml:space="preserve">Automated testing. </w:t>
      </w:r>
    </w:p>
    <w:p w:rsidR="00E54A68" w:rsidRPr="004C66E4" w:rsidRDefault="00E54A68" w:rsidP="00C277F2">
      <w:pPr>
        <w:pStyle w:val="Heading3"/>
      </w:pPr>
      <w:bookmarkStart w:id="60" w:name="h.43e38d588bff"/>
      <w:bookmarkStart w:id="61" w:name="_Toc322550155"/>
      <w:bookmarkEnd w:id="60"/>
    </w:p>
    <w:p w:rsidR="00E54A68" w:rsidRPr="004C66E4" w:rsidRDefault="00E54A68" w:rsidP="00C277F2">
      <w:pPr>
        <w:pStyle w:val="Heading3"/>
      </w:pPr>
      <w:bookmarkStart w:id="62" w:name="_Toc326038074"/>
      <w:bookmarkStart w:id="63" w:name="_Toc335057994"/>
      <w:r w:rsidRPr="004C66E4">
        <w:t>2.</w:t>
      </w:r>
      <w:r w:rsidR="006524A0">
        <w:t>10</w:t>
      </w:r>
      <w:r w:rsidRPr="004C66E4">
        <w:t>.1 Small Unit Focus</w:t>
      </w:r>
      <w:bookmarkEnd w:id="61"/>
      <w:bookmarkEnd w:id="62"/>
      <w:bookmarkEnd w:id="63"/>
    </w:p>
    <w:p w:rsidR="00793659" w:rsidRDefault="00793659" w:rsidP="00793659">
      <w:pPr>
        <w:ind w:hanging="5"/>
      </w:pPr>
      <w:r w:rsidRPr="004C66E4">
        <w:t>Developers focus on detailed features in development is a specific characteristic of TDD. TDD is described as developing so</w:t>
      </w:r>
      <w:r>
        <w:t xml:space="preserve">ftware in very short iterations </w:t>
      </w:r>
      <w:r w:rsidRPr="004C66E4">
        <w:t xml:space="preserve">with little upfront design. As noted by Maximilien et al. (2003:2), new functionality is not considered properly implemented unless the new unit tests cases and every other unit test cases written for the code base runs </w:t>
      </w:r>
      <w:r>
        <w:t>correctly</w:t>
      </w:r>
      <w:r w:rsidRPr="004C66E4">
        <w:t>.</w:t>
      </w:r>
    </w:p>
    <w:p w:rsidR="005772C5" w:rsidRPr="004C66E4" w:rsidRDefault="005772C5" w:rsidP="00793659">
      <w:pPr>
        <w:ind w:hanging="5"/>
      </w:pPr>
    </w:p>
    <w:p w:rsidR="00793659" w:rsidRDefault="00793659" w:rsidP="00793659">
      <w:pPr>
        <w:ind w:firstLine="720"/>
      </w:pPr>
      <w:r w:rsidRPr="004C66E4">
        <w:t>Take the example of a user story that has two different aspects of functionality, A and B. By comparing the two working processes illustrated in Figure 1</w:t>
      </w:r>
      <w:r>
        <w:t>5</w:t>
      </w:r>
      <w:r w:rsidRPr="004C66E4">
        <w:t>, in</w:t>
      </w:r>
      <w:r>
        <w:t xml:space="preserve"> a</w:t>
      </w:r>
      <w:r w:rsidRPr="004C66E4">
        <w:t xml:space="preserve"> traditional</w:t>
      </w:r>
      <w:r>
        <w:t xml:space="preserve"> </w:t>
      </w:r>
      <w:r w:rsidRPr="004C66E4">
        <w:t xml:space="preserve">test-last development process, </w:t>
      </w:r>
      <w:r>
        <w:t xml:space="preserve">in order </w:t>
      </w:r>
      <w:r w:rsidRPr="004C66E4">
        <w:t>to implement the whole story a developer firstly writes the production code for both functionalities</w:t>
      </w:r>
      <w:r>
        <w:t>. T</w:t>
      </w:r>
      <w:r w:rsidRPr="004C66E4">
        <w:t xml:space="preserve">hen </w:t>
      </w:r>
      <w:r>
        <w:t xml:space="preserve">they </w:t>
      </w:r>
      <w:r w:rsidRPr="004C66E4">
        <w:t>write te</w:t>
      </w:r>
      <w:r>
        <w:t>sts to validate the whole story, a</w:t>
      </w:r>
      <w:r w:rsidRPr="004C66E4">
        <w:t xml:space="preserve">nd finally rework the production code until all tests pass. But in TDD, a developer firstly writes tests for specifying and validating the functionality A and then produces the code to make the tests pass. This </w:t>
      </w:r>
      <w:r>
        <w:t>is</w:t>
      </w:r>
      <w:r w:rsidRPr="004C66E4">
        <w:t xml:space="preserve"> reworked until functionality A is fully completed. The work cycle is repeated for the implementation of functionality B. The testing of functionality A is repeated every time functionality B is refined and tested. The whole story is completed at the end of the second cycle. Therefore, one difference between TDD and the traditional test-last development approach is that developers are focusing on a small unit for design and implementation when using TDD.</w:t>
      </w:r>
    </w:p>
    <w:p w:rsidR="00E54A68" w:rsidRPr="004C66E4" w:rsidRDefault="00E54A68" w:rsidP="00793659"/>
    <w:p w:rsidR="00E54A68" w:rsidRPr="004C66E4" w:rsidRDefault="00E54A68" w:rsidP="00C277F2">
      <w:r w:rsidRPr="004C66E4">
        <w:rPr>
          <w:noProof/>
          <w:lang w:val="en-US"/>
        </w:rPr>
        <w:drawing>
          <wp:inline distT="0" distB="0" distL="0" distR="0">
            <wp:extent cx="5676900" cy="6000750"/>
            <wp:effectExtent l="19050" t="19050" r="171450" b="11430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676900" cy="600075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Figure 1</w:t>
      </w:r>
      <w:r w:rsidR="00627BFF">
        <w:t>5</w:t>
      </w:r>
      <w:r w:rsidR="00031CCB">
        <w:t>:</w:t>
      </w:r>
      <w:r w:rsidRPr="004C66E4">
        <w:t xml:space="preserve"> </w:t>
      </w:r>
      <w:r w:rsidRPr="00EB6F6A">
        <w:t>Working Process of Traditional Test-Last Development vs. TDD (</w:t>
      </w:r>
      <w:r w:rsidRPr="004C66E4">
        <w:t>Erdogmus et al.</w:t>
      </w:r>
      <w:r w:rsidR="001D487A">
        <w:t>,</w:t>
      </w:r>
      <w:r w:rsidRPr="004C66E4">
        <w:t xml:space="preserve"> 2005:4)</w:t>
      </w:r>
    </w:p>
    <w:p w:rsidR="00E54A68" w:rsidRPr="004C66E4" w:rsidRDefault="00E54A68" w:rsidP="00C277F2">
      <w:pPr>
        <w:pStyle w:val="Heading3"/>
      </w:pPr>
      <w:bookmarkStart w:id="64" w:name="h.943ffeb82bfa"/>
      <w:bookmarkStart w:id="65" w:name="_Toc322550156"/>
      <w:bookmarkEnd w:id="64"/>
      <w:r w:rsidRPr="004C66E4">
        <w:br w:type="page"/>
      </w:r>
      <w:bookmarkStart w:id="66" w:name="_Toc326038075"/>
      <w:bookmarkStart w:id="67" w:name="_Toc335057995"/>
      <w:r w:rsidRPr="004C66E4">
        <w:t>2.</w:t>
      </w:r>
      <w:r w:rsidR="006524A0">
        <w:t>10</w:t>
      </w:r>
      <w:r w:rsidRPr="004C66E4">
        <w:t>.2 Test-orientation</w:t>
      </w:r>
      <w:bookmarkEnd w:id="65"/>
      <w:bookmarkEnd w:id="66"/>
      <w:bookmarkEnd w:id="67"/>
      <w:r w:rsidRPr="004C66E4">
        <w:t xml:space="preserve"> </w:t>
      </w:r>
    </w:p>
    <w:p w:rsidR="00E54A68" w:rsidRDefault="00E54A68" w:rsidP="00C277F2">
      <w:r w:rsidRPr="004C66E4">
        <w:t xml:space="preserve">TDD is also known as test-first programming, so the tests drive the coding activity. Erdogmus et al. (2005:1) refer to this as “task-orientation”. It is one of the most significant characteristics of TDD. In traditional test-last development process, tests are generally built after the target product feature exists and are for verification and validation purposes. Whereas, in TDD, developers write tests that generally break the system for each small piece of functionality, before starting coding the functionality. As Lui et al. (2007:122) emphasize, these tests are used as the specification for the functionality in addition to verification and validation. </w:t>
      </w:r>
    </w:p>
    <w:p w:rsidR="005772C5" w:rsidRPr="004C66E4" w:rsidRDefault="005772C5" w:rsidP="00C277F2"/>
    <w:p w:rsidR="00E54A68" w:rsidRPr="004C66E4" w:rsidRDefault="00E54A68" w:rsidP="00CF6072">
      <w:pPr>
        <w:ind w:firstLine="720"/>
      </w:pPr>
      <w:r w:rsidRPr="004C66E4">
        <w:t xml:space="preserve">Janzen et al. (2005:15) state that TDD given by the agile alliance, developers should produce exactly as much code as will enable that test to pass. Therefore, tests in TDD also are used to define the scope of production code under development, since code that is not needed to pass the test is out of scope. There are three special features of the TDD approach represented within this characteristic: </w:t>
      </w:r>
    </w:p>
    <w:p w:rsidR="00E54A68" w:rsidRPr="004C66E4" w:rsidRDefault="00E54A68" w:rsidP="00592760">
      <w:pPr>
        <w:pStyle w:val="Heading7"/>
        <w:numPr>
          <w:ilvl w:val="0"/>
          <w:numId w:val="19"/>
        </w:numPr>
      </w:pPr>
      <w:r w:rsidRPr="004C66E4">
        <w:t>Making breakpoint tests</w:t>
      </w:r>
    </w:p>
    <w:p w:rsidR="00E54A68" w:rsidRPr="004C66E4" w:rsidRDefault="00E54A68" w:rsidP="0005011B">
      <w:pPr>
        <w:pStyle w:val="Heading7"/>
      </w:pPr>
      <w:r w:rsidRPr="004C66E4">
        <w:t xml:space="preserve">Using tests to specify functionality and scope and </w:t>
      </w:r>
    </w:p>
    <w:p w:rsidR="00E54A68" w:rsidRPr="004C66E4" w:rsidRDefault="00E54A68" w:rsidP="0005011B">
      <w:pPr>
        <w:pStyle w:val="Heading7"/>
      </w:pPr>
      <w:r w:rsidRPr="004C66E4">
        <w:t xml:space="preserve">Using tests to </w:t>
      </w:r>
      <w:r w:rsidRPr="00467C97">
        <w:rPr>
          <w:b/>
          <w:i/>
        </w:rPr>
        <w:t>Drive</w:t>
      </w:r>
      <w:r w:rsidRPr="004C66E4">
        <w:t xml:space="preserve"> the production of code and design.</w:t>
      </w:r>
    </w:p>
    <w:p w:rsidR="00E54A68" w:rsidRPr="004C66E4" w:rsidRDefault="00E54A68" w:rsidP="00C277F2">
      <w:pPr>
        <w:pStyle w:val="Heading3"/>
      </w:pPr>
      <w:bookmarkStart w:id="68" w:name="h.40397547dd4b"/>
      <w:bookmarkStart w:id="69" w:name="_Toc322550157"/>
      <w:bookmarkEnd w:id="68"/>
    </w:p>
    <w:p w:rsidR="00E54A68" w:rsidRPr="004C66E4" w:rsidRDefault="00E54A68" w:rsidP="00C277F2">
      <w:pPr>
        <w:pStyle w:val="Heading3"/>
      </w:pPr>
      <w:bookmarkStart w:id="70" w:name="_Toc326038076"/>
      <w:bookmarkStart w:id="71" w:name="_Toc335057996"/>
      <w:r w:rsidRPr="004C66E4">
        <w:t>2.</w:t>
      </w:r>
      <w:r w:rsidR="006524A0">
        <w:t>10</w:t>
      </w:r>
      <w:r w:rsidRPr="004C66E4">
        <w:t>.3 Frequent Regression Testing</w:t>
      </w:r>
      <w:bookmarkEnd w:id="69"/>
      <w:bookmarkEnd w:id="70"/>
      <w:bookmarkEnd w:id="71"/>
      <w:r w:rsidRPr="004C66E4">
        <w:t xml:space="preserve"> </w:t>
      </w:r>
    </w:p>
    <w:p w:rsidR="00E54A68" w:rsidRPr="004C66E4" w:rsidRDefault="00E54A68" w:rsidP="00C277F2">
      <w:r w:rsidRPr="004C66E4">
        <w:t xml:space="preserve">Devised from the theory and principles of TDD, the development process comprises the following steps (Liu et al., 2007:133): </w:t>
      </w:r>
    </w:p>
    <w:p w:rsidR="00E54A68" w:rsidRPr="004C66E4" w:rsidRDefault="00E54A68" w:rsidP="00592760">
      <w:pPr>
        <w:pStyle w:val="Heading7"/>
        <w:numPr>
          <w:ilvl w:val="0"/>
          <w:numId w:val="20"/>
        </w:numPr>
      </w:pPr>
      <w:r w:rsidRPr="004C66E4">
        <w:t>Add a unit test for functionality, in the selected user story.</w:t>
      </w:r>
    </w:p>
    <w:p w:rsidR="00E54A68" w:rsidRPr="004C66E4" w:rsidRDefault="00E54A68" w:rsidP="0005011B">
      <w:pPr>
        <w:pStyle w:val="Heading7"/>
      </w:pPr>
      <w:r w:rsidRPr="004C66E4">
        <w:t xml:space="preserve">Run all tests including the new added one, and see the new test is failed as the code has not yet been implemented. </w:t>
      </w:r>
    </w:p>
    <w:p w:rsidR="00E54A68" w:rsidRPr="004C66E4" w:rsidRDefault="00E54A68" w:rsidP="0005011B">
      <w:pPr>
        <w:pStyle w:val="Heading7"/>
      </w:pPr>
      <w:r w:rsidRPr="004C66E4">
        <w:t xml:space="preserve">Write code to pass the new test. </w:t>
      </w:r>
    </w:p>
    <w:p w:rsidR="00E54A68" w:rsidRPr="004C66E4" w:rsidRDefault="00E54A68" w:rsidP="0005011B">
      <w:pPr>
        <w:pStyle w:val="Heading7"/>
      </w:pPr>
      <w:r w:rsidRPr="004C66E4">
        <w:t xml:space="preserve">Run all tests and see them all succeed. </w:t>
      </w:r>
    </w:p>
    <w:p w:rsidR="00E54A68" w:rsidRPr="004C66E4" w:rsidRDefault="00E54A68" w:rsidP="0005011B">
      <w:pPr>
        <w:pStyle w:val="Heading7"/>
      </w:pPr>
      <w:r w:rsidRPr="004C66E4">
        <w:t xml:space="preserve">Refactor the code if necessary. </w:t>
      </w:r>
    </w:p>
    <w:p w:rsidR="00E54A68" w:rsidRPr="004C66E4" w:rsidRDefault="00E54A68" w:rsidP="0005011B">
      <w:pPr>
        <w:pStyle w:val="Heading7"/>
      </w:pPr>
      <w:r w:rsidRPr="004C66E4">
        <w:t xml:space="preserve">Run all tests and see them all succeed. </w:t>
      </w:r>
    </w:p>
    <w:p w:rsidR="00E54A68" w:rsidRPr="004C66E4" w:rsidRDefault="00E54A68" w:rsidP="00C277F2">
      <w:r w:rsidRPr="004C66E4">
        <w:t>Repeat step 1-6 for another functionality. This shows that regression testing is an integral part of TDD. All of the test cases will be run before and after new code is added to the code base and the process is iterated when each piece of functionality is implemented. If the regression test fails, even if the new functional test passed, this means that the new functionality has introduced a defect that affects the previously written code. Therefore, frequent regression testing is one of key characteristics in TDD.</w:t>
      </w:r>
    </w:p>
    <w:p w:rsidR="00E54A68" w:rsidRPr="004C66E4" w:rsidRDefault="00E54A68" w:rsidP="00C277F2">
      <w:pPr>
        <w:pStyle w:val="Heading3"/>
      </w:pPr>
      <w:bookmarkStart w:id="72" w:name="h.b1290858f4db"/>
      <w:bookmarkStart w:id="73" w:name="_Toc322550158"/>
      <w:bookmarkEnd w:id="72"/>
    </w:p>
    <w:p w:rsidR="00E54A68" w:rsidRPr="004C66E4" w:rsidRDefault="00E54A68" w:rsidP="00C277F2">
      <w:pPr>
        <w:pStyle w:val="Heading3"/>
      </w:pPr>
      <w:bookmarkStart w:id="74" w:name="_Toc326038077"/>
      <w:bookmarkStart w:id="75" w:name="_Toc335057997"/>
      <w:r w:rsidRPr="004C66E4">
        <w:t>2.</w:t>
      </w:r>
      <w:r w:rsidR="006524A0">
        <w:t>10</w:t>
      </w:r>
      <w:r w:rsidRPr="004C66E4">
        <w:t>.4 Automated Tests</w:t>
      </w:r>
      <w:bookmarkEnd w:id="73"/>
      <w:bookmarkEnd w:id="74"/>
      <w:bookmarkEnd w:id="75"/>
      <w:r w:rsidRPr="004C66E4">
        <w:t xml:space="preserve"> </w:t>
      </w:r>
    </w:p>
    <w:p w:rsidR="00E54A68" w:rsidRPr="004C66E4" w:rsidRDefault="00E54A68" w:rsidP="00C277F2">
      <w:r w:rsidRPr="004C66E4">
        <w:t>Huttermann (2011:26) defines automation as the use of solutions to reduce the need for human work. Automation can ensure that the software is built the same way each time, that the team sees every change made to the software, and that the software is tested and reviewed in the same way every day so that no defects slip through or are introduced through human error.</w:t>
      </w:r>
      <w:r>
        <w:t xml:space="preserve"> </w:t>
      </w:r>
      <w:r w:rsidRPr="004C66E4">
        <w:t xml:space="preserve">There is an important rule in TDD that: “Have all tests run at 100% all the time”. </w:t>
      </w:r>
    </w:p>
    <w:p w:rsidR="00E54A68" w:rsidRPr="004C66E4" w:rsidRDefault="00E54A68" w:rsidP="00C277F2">
      <w:r w:rsidRPr="004C66E4">
        <w:rPr>
          <w:noProof/>
          <w:lang w:val="en-US"/>
        </w:rPr>
        <w:drawing>
          <wp:inline distT="0" distB="0" distL="0" distR="0">
            <wp:extent cx="5838825" cy="2126515"/>
            <wp:effectExtent l="19050" t="19050" r="180975" b="121385"/>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srcRect/>
                    <a:stretch>
                      <a:fillRect/>
                    </a:stretch>
                  </pic:blipFill>
                  <pic:spPr bwMode="auto">
                    <a:xfrm>
                      <a:off x="0" y="0"/>
                      <a:ext cx="5838825" cy="2126515"/>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Default="00E54A68" w:rsidP="00C277F2">
      <w:r w:rsidRPr="004C66E4">
        <w:t>Figure 1</w:t>
      </w:r>
      <w:r w:rsidR="00627BFF">
        <w:t>6</w:t>
      </w:r>
      <w:r w:rsidRPr="004C66E4">
        <w:t>: Test running at 100% time (Jeffries et al., 2000:60)</w:t>
      </w:r>
    </w:p>
    <w:p w:rsidR="00E54A68" w:rsidRPr="004C66E4" w:rsidRDefault="00E54A68" w:rsidP="00C277F2"/>
    <w:p w:rsidR="00E54A68" w:rsidRPr="004C66E4" w:rsidRDefault="00E54A68" w:rsidP="00C277F2">
      <w:r w:rsidRPr="004C66E4">
        <w:t>Consequently, automated tests are indispensable in TDD. Also sets of automated tests are useful for regression testing. There are automated unit testing frameworks developed to simplify both the creation and execution of software unit tests. Janzen et al. (2005) suggest that they have played an important role in the emergence of TDD as they were argued to aid to improve and increase developer productivity. Erich Gamma and Kent Beck developed JUnit, an automated unit testing framework for Java, essential for implementing TDD with Java. JUnit-like frameworks have been implemented for several different languages, creating a family of frameworks referred to as xUnit.</w:t>
      </w:r>
    </w:p>
    <w:p w:rsidR="00E54A68" w:rsidRPr="004C66E4" w:rsidRDefault="00E54A68" w:rsidP="00C277F2">
      <w:pPr>
        <w:pStyle w:val="Heading2"/>
      </w:pPr>
      <w:bookmarkStart w:id="76" w:name="_Toc322550153"/>
      <w:bookmarkStart w:id="77" w:name="_Toc326038078"/>
      <w:bookmarkStart w:id="78" w:name="_Toc335057998"/>
      <w:r w:rsidRPr="004C66E4">
        <w:t>2.1</w:t>
      </w:r>
      <w:r w:rsidR="006524A0">
        <w:t>1</w:t>
      </w:r>
      <w:r w:rsidRPr="004C66E4">
        <w:t xml:space="preserve"> Software Development Skills</w:t>
      </w:r>
      <w:bookmarkEnd w:id="76"/>
      <w:r w:rsidRPr="004C66E4">
        <w:t xml:space="preserve"> in TDD</w:t>
      </w:r>
      <w:bookmarkEnd w:id="77"/>
      <w:bookmarkEnd w:id="78"/>
    </w:p>
    <w:p w:rsidR="00E54A68" w:rsidRPr="004C66E4" w:rsidRDefault="00E54A68" w:rsidP="00C277F2">
      <w:r w:rsidRPr="004C66E4">
        <w:t xml:space="preserve">Skill is defined as “the ability to do something well” (Oxford </w:t>
      </w:r>
      <w:r w:rsidR="00D7475B" w:rsidRPr="002F5D60">
        <w:rPr>
          <w:szCs w:val="24"/>
        </w:rPr>
        <w:t>Dictionaries</w:t>
      </w:r>
      <w:r w:rsidRPr="004C66E4">
        <w:t xml:space="preserve">, 2012). The definition in business dictionaries states skill as “an ability and capacity acquired through deliberate, systematic, and sustained effort to smoothly and adaptively carryout complex activities or job functions involving ideas i.e. cognitive skills, technical skills, and/or people i.e. interpersonal skills (Business </w:t>
      </w:r>
      <w:r w:rsidR="00D7475B" w:rsidRPr="002F5D60">
        <w:rPr>
          <w:szCs w:val="24"/>
        </w:rPr>
        <w:t>Dictionaries</w:t>
      </w:r>
      <w:r w:rsidRPr="004C66E4">
        <w:t xml:space="preserve">, 2012). </w:t>
      </w:r>
    </w:p>
    <w:p w:rsidR="00E54A68" w:rsidRDefault="00E54A68" w:rsidP="00C277F2">
      <w:r w:rsidRPr="004C66E4">
        <w:t xml:space="preserve">Bhadauria (2009: 12) points out that software development requires two types of skill sets. One is the technical skill set (computer related) and the other set is of functional skills (task related). Technical skills are more grounded in logic and algorithm while functional skills are more oriented towards abstract conceptual thinking with focus on real world business applications. </w:t>
      </w:r>
    </w:p>
    <w:p w:rsidR="005772C5" w:rsidRPr="004C66E4" w:rsidRDefault="005772C5" w:rsidP="00C277F2"/>
    <w:p w:rsidR="00E54A68" w:rsidRPr="004C66E4" w:rsidRDefault="00E54A68" w:rsidP="005B3A2C">
      <w:pPr>
        <w:ind w:firstLine="720"/>
      </w:pPr>
      <w:r w:rsidRPr="004C66E4">
        <w:t>The skills required for the design and development phase are different from those required at the testing phase. While the priority in the design and development phase is on the technical skills, in testing more emphasis is on the task related skills. It is argued that the role of software tester is much closer to the end user, in the sense the tester has to look at the code from an end user’s perspective with the view to find possible scenarios when the code could fail. Hence, both phases are important in the systems development process and they emphasize different skill sets. Consequently, in a typical traditional setting, the coder and the tester are two different people. In TDD the skills of the coder and the tester are more closely related.</w:t>
      </w:r>
      <w:bookmarkStart w:id="79" w:name="h.eaca1b496719"/>
      <w:bookmarkEnd w:id="79"/>
    </w:p>
    <w:p w:rsidR="00E54A68" w:rsidRPr="004C66E4" w:rsidRDefault="00E54A68" w:rsidP="00C277F2">
      <w:pPr>
        <w:pStyle w:val="Heading2"/>
      </w:pPr>
      <w:bookmarkStart w:id="80" w:name="h.892d7dd3deba"/>
      <w:bookmarkStart w:id="81" w:name="_Toc322550159"/>
      <w:bookmarkStart w:id="82" w:name="_Toc326038079"/>
      <w:bookmarkStart w:id="83" w:name="_Toc335057999"/>
      <w:bookmarkEnd w:id="80"/>
      <w:r w:rsidRPr="004C66E4">
        <w:t>2.1</w:t>
      </w:r>
      <w:r w:rsidR="006524A0">
        <w:t>2</w:t>
      </w:r>
      <w:r w:rsidRPr="004C66E4">
        <w:t xml:space="preserve"> Acclaimed Benefits of TDD</w:t>
      </w:r>
      <w:bookmarkEnd w:id="81"/>
      <w:bookmarkEnd w:id="82"/>
      <w:bookmarkEnd w:id="83"/>
      <w:r w:rsidRPr="004C66E4">
        <w:t xml:space="preserve"> </w:t>
      </w:r>
    </w:p>
    <w:p w:rsidR="00E54A68" w:rsidRPr="004C66E4" w:rsidRDefault="00E54A68" w:rsidP="00C277F2">
      <w:r w:rsidRPr="004C66E4">
        <w:t>A number of benefits are claimed and evidenced in literature regarding the use of TDD in software development, as compared to a traditional Test-Last approach. These can be categorized as the following high level benefits: simpler software design</w:t>
      </w:r>
      <w:r w:rsidR="005B3A2C" w:rsidRPr="004C66E4">
        <w:t>, improved</w:t>
      </w:r>
      <w:r w:rsidRPr="004C66E4">
        <w:t xml:space="preserve"> software code quality, improved software application quality, and enhanced software developer productivity.</w:t>
      </w:r>
    </w:p>
    <w:p w:rsidR="00E54A68" w:rsidRPr="004C66E4" w:rsidRDefault="00E54A68" w:rsidP="00C277F2">
      <w:r w:rsidRPr="004C66E4">
        <w:rPr>
          <w:noProof/>
          <w:lang w:val="en-US"/>
        </w:rPr>
        <w:drawing>
          <wp:inline distT="0" distB="0" distL="0" distR="0">
            <wp:extent cx="5448300" cy="2971800"/>
            <wp:effectExtent l="19050" t="19050" r="171450" b="114300"/>
            <wp:docPr id="39" name="Picture 2" descr="C:\Mancosa\H drive\diagrams\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ncosa\H drive\diagrams\Drawing1.png"/>
                    <pic:cNvPicPr>
                      <a:picLocks noChangeAspect="1" noChangeArrowheads="1"/>
                    </pic:cNvPicPr>
                  </pic:nvPicPr>
                  <pic:blipFill>
                    <a:blip r:embed="rId28" cstate="print"/>
                    <a:srcRect/>
                    <a:stretch>
                      <a:fillRect/>
                    </a:stretch>
                  </pic:blipFill>
                  <pic:spPr bwMode="auto">
                    <a:xfrm>
                      <a:off x="0" y="0"/>
                      <a:ext cx="5448300" cy="297180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 xml:space="preserve">Figure </w:t>
      </w:r>
      <w:r w:rsidR="00627BFF">
        <w:t>17</w:t>
      </w:r>
      <w:r w:rsidR="00BC1784">
        <w:t>:</w:t>
      </w:r>
      <w:r w:rsidRPr="004C66E4">
        <w:t xml:space="preserve"> Acclaimed Benefits of TDD (Source: </w:t>
      </w:r>
      <w:r w:rsidR="00BC2CCC">
        <w:t>Self-generated</w:t>
      </w:r>
      <w:r w:rsidRPr="004C66E4">
        <w:t>)</w:t>
      </w:r>
    </w:p>
    <w:p w:rsidR="00E54A68" w:rsidRPr="004C66E4" w:rsidRDefault="00E54A68" w:rsidP="00C277F2"/>
    <w:p w:rsidR="00E54A68" w:rsidRPr="004C66E4" w:rsidRDefault="00E54A68" w:rsidP="00C277F2">
      <w:pPr>
        <w:pStyle w:val="Heading3"/>
      </w:pPr>
      <w:bookmarkStart w:id="84" w:name="h.fd2c58d73eea"/>
      <w:bookmarkStart w:id="85" w:name="_Toc322550160"/>
      <w:bookmarkStart w:id="86" w:name="_Toc326038080"/>
      <w:bookmarkStart w:id="87" w:name="_Toc335058000"/>
      <w:bookmarkEnd w:id="84"/>
      <w:r w:rsidRPr="004C66E4">
        <w:t>2.1</w:t>
      </w:r>
      <w:r w:rsidR="006524A0">
        <w:t>2</w:t>
      </w:r>
      <w:r w:rsidRPr="004C66E4">
        <w:t>.1 Simpler Software Design</w:t>
      </w:r>
      <w:bookmarkEnd w:id="85"/>
      <w:bookmarkEnd w:id="86"/>
      <w:bookmarkEnd w:id="87"/>
      <w:r w:rsidRPr="004C66E4">
        <w:t xml:space="preserve"> </w:t>
      </w:r>
    </w:p>
    <w:p w:rsidR="00E54A68" w:rsidRDefault="00E54A68" w:rsidP="00C277F2">
      <w:r w:rsidRPr="004C66E4">
        <w:t>One of the main focuses of agile software development practices is keeping the software as simple as possible without sacrificing quality. That is, any duplication of logic in software must be eliminated and the code should be kept clean. Agile methods proposes a key approach to accomplish these goals; implementing the simplest solution that works for a feature, just enough to pass the tests. Customer requirements constantly change. Trying to estimate possible future requirements and designing the software with this in mind may introduce many unneeded features into the software. This might make the software more complicated and bigger than needed, which in the end would result in additional maintenance burden. Having a full coverage of programmer tests makes it possible to refactor the code or introducing new requirements.</w:t>
      </w:r>
    </w:p>
    <w:p w:rsidR="005772C5" w:rsidRPr="004C66E4" w:rsidRDefault="005772C5" w:rsidP="00C277F2"/>
    <w:p w:rsidR="00E54A68" w:rsidRPr="004C66E4" w:rsidRDefault="00E54A68" w:rsidP="005B3A2C">
      <w:pPr>
        <w:ind w:firstLine="720"/>
      </w:pPr>
      <w:r w:rsidRPr="004C66E4">
        <w:t>Roodyn</w:t>
      </w:r>
      <w:r w:rsidR="005B3A2C">
        <w:t xml:space="preserve"> (</w:t>
      </w:r>
      <w:r w:rsidRPr="004C66E4">
        <w:t xml:space="preserve">2005:65) points out that refactoring is changing the structure of existing code without changing the </w:t>
      </w:r>
      <w:r w:rsidR="00434656" w:rsidRPr="004C66E4">
        <w:t>behaviour</w:t>
      </w:r>
      <w:r w:rsidRPr="004C66E4">
        <w:t xml:space="preserve"> of that code. Refactoring is changing the structure of existing code without changing the </w:t>
      </w:r>
      <w:r w:rsidR="00434656" w:rsidRPr="004C66E4">
        <w:t>behaviour</w:t>
      </w:r>
      <w:r w:rsidRPr="004C66E4">
        <w:t xml:space="preserve"> of that code.</w:t>
      </w:r>
      <w:r w:rsidR="005772C5">
        <w:t xml:space="preserve"> </w:t>
      </w:r>
      <w:r w:rsidRPr="004C66E4">
        <w:t>Oram (2010:209) state that though TDD is primarily interpreted as a development practice, it is considered as a design practice as well. An incremental and simple design is expected to emerge when using the TDD principles. The simple design is driven by the modularity needed to make code testable, by writing minimal production code to complete simple tasks, and by constant refactoring.</w:t>
      </w:r>
    </w:p>
    <w:p w:rsidR="00E54A68" w:rsidRDefault="00E54A68" w:rsidP="005772C5">
      <w:r w:rsidRPr="004C66E4">
        <w:t>Beck (200</w:t>
      </w:r>
      <w:r w:rsidR="00DC3CBB">
        <w:t>3</w:t>
      </w:r>
      <w:r w:rsidRPr="004C66E4">
        <w:t>:141) argues that by coding only what you need for the tests and removing all duplication, you automatically get a design that is perfectly adapted to the current requirements and equally prepared for all future stories. The mind-set that you are looking for just enough design to have the perfect architecture for the current system also makes writing the tests easier.</w:t>
      </w:r>
    </w:p>
    <w:p w:rsidR="005772C5" w:rsidRPr="004C66E4" w:rsidRDefault="005772C5" w:rsidP="005772C5"/>
    <w:p w:rsidR="00E54A68" w:rsidRDefault="00E54A68" w:rsidP="005B3A2C">
      <w:pPr>
        <w:ind w:firstLine="720"/>
      </w:pPr>
      <w:r w:rsidRPr="004C66E4">
        <w:t>Test driven development also helps designing modular and well decomposed software. In order for a piece of code to be easily tested in isolation, its dependencies to other modules and functions must be minimized. This drives the developer to write more decoupled classes and modules.</w:t>
      </w:r>
    </w:p>
    <w:p w:rsidR="005772C5" w:rsidRPr="004C66E4" w:rsidRDefault="005772C5" w:rsidP="005B3A2C">
      <w:pPr>
        <w:ind w:firstLine="720"/>
      </w:pPr>
    </w:p>
    <w:p w:rsidR="00E54A68" w:rsidRPr="004C66E4" w:rsidRDefault="00E54A68" w:rsidP="005B3A2C">
      <w:pPr>
        <w:ind w:firstLine="720"/>
      </w:pPr>
      <w:r w:rsidRPr="004C66E4">
        <w:t>Koskela (2008:14) points out that test-driven development is a development and design technique that helps us build up the system incrementally, knowing that we’re never far from a working baseline. And a test is our way of taking that next small step. Test-driven development or TDD, is a programming technique based on a very simple rule: Only ever write code to fix a failing test. In other words, write the test first and only then write the code that makes it pass. This rule is controversial to many of us who have been schooled to first produce a thorough design, then implement the design, and finally test our software in order to find all those bugs we’ve injected during implementation. TDD turns this cycle around, as illustrated in figure 1</w:t>
      </w:r>
      <w:r w:rsidR="00627BFF">
        <w:t>8</w:t>
      </w:r>
      <w:r w:rsidRPr="004C66E4">
        <w:t>. By definition, the code we write must be testable otherwise it should not exist. The design of software is not just about structure. It’s also about the suitability of the software for the current needs.</w:t>
      </w:r>
    </w:p>
    <w:p w:rsidR="00E54A68" w:rsidRPr="004C66E4" w:rsidRDefault="00782765" w:rsidP="00C277F2">
      <w:r>
        <w:rPr>
          <w:noProof/>
          <w:lang w:val="en-US"/>
        </w:rPr>
        <w:drawing>
          <wp:inline distT="0" distB="0" distL="0" distR="0" wp14:anchorId="47089135" wp14:editId="2EB7740C">
            <wp:extent cx="5657850" cy="1733550"/>
            <wp:effectExtent l="19050" t="0" r="152400" b="7620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657850" cy="1733550"/>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Figure 1</w:t>
      </w:r>
      <w:r w:rsidR="00627BFF">
        <w:t>8</w:t>
      </w:r>
      <w:r w:rsidRPr="004C66E4">
        <w:t>: TDD turns around the traditional design-code-test sequence (Koskela, 2008:15)</w:t>
      </w:r>
    </w:p>
    <w:p w:rsidR="00E54A68" w:rsidRPr="004C66E4" w:rsidRDefault="00E54A68" w:rsidP="00C277F2"/>
    <w:p w:rsidR="00E54A68" w:rsidRPr="004C66E4" w:rsidRDefault="00E54A68" w:rsidP="00C277F2">
      <w:r w:rsidRPr="004C66E4">
        <w:t xml:space="preserve">Koskela (2008:18) points out  one way tests drive the design in TDD is that they tell you exactly what your software needs to be able to do now. Not tomorrow, not yesterday but now. Proceeding in these small steps, implementing just enough functionality to gets that next test passing and so we are in control of our software and its design and prevent over engineering. </w:t>
      </w:r>
    </w:p>
    <w:p w:rsidR="00E54A68" w:rsidRPr="004C66E4" w:rsidRDefault="00E54A68" w:rsidP="00C277F2">
      <w:r w:rsidRPr="004C66E4">
        <w:rPr>
          <w:noProof/>
          <w:lang w:val="en-US"/>
        </w:rPr>
        <w:drawing>
          <wp:inline distT="0" distB="0" distL="0" distR="0" wp14:anchorId="4EEBC960" wp14:editId="4699399F">
            <wp:extent cx="4714875" cy="2371725"/>
            <wp:effectExtent l="19050" t="19050" r="180975" b="1238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714875" cy="2371725"/>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Figure 1</w:t>
      </w:r>
      <w:r w:rsidR="00627BFF">
        <w:t>9</w:t>
      </w:r>
      <w:r w:rsidRPr="004C66E4">
        <w:t>: Incremental design (Koskela, 2008:21)</w:t>
      </w:r>
    </w:p>
    <w:p w:rsidR="005B3A2C" w:rsidRDefault="005B3A2C" w:rsidP="00C277F2"/>
    <w:p w:rsidR="00E54A68" w:rsidRDefault="00E54A68" w:rsidP="00C277F2">
      <w:r w:rsidRPr="004C66E4">
        <w:t>Figure 1</w:t>
      </w:r>
      <w:r w:rsidR="00627BFF">
        <w:t>9</w:t>
      </w:r>
      <w:r w:rsidRPr="004C66E4">
        <w:t xml:space="preserve"> shows how this iterative, incremental process moves back and forth between the small step of adding functionality and adjusting our design and architecture to properly accommodate that added functionality. Incremental design leads to the code that exhibits the best design the developers could conceive for supporting the present functionality. This way, we evolve an empirically proven architecture. Koskela (2008:18) also argues that instead of thoroughly </w:t>
      </w:r>
      <w:r w:rsidR="000C27B3" w:rsidRPr="004C66E4">
        <w:t>analysing</w:t>
      </w:r>
      <w:r w:rsidRPr="004C66E4">
        <w:t xml:space="preserve"> all the possible scenarios imaginable before finalizing the design, we opt for making our design decisions based on knowledge not assumptions acquired during implementation. In this way the architecture is rock solid and supports all the features the product will have. TDD by its nature encourages such small steps with evolutionary design that promotes constant improvement, changing the design in small increments.</w:t>
      </w:r>
    </w:p>
    <w:p w:rsidR="005772C5" w:rsidRPr="004C66E4" w:rsidRDefault="005772C5" w:rsidP="00C277F2"/>
    <w:p w:rsidR="00E54A68" w:rsidRPr="004C66E4" w:rsidRDefault="00E54A68" w:rsidP="005B3A2C">
      <w:pPr>
        <w:ind w:firstLine="720"/>
      </w:pPr>
      <w:r w:rsidRPr="004C66E4">
        <w:t>Evolutionary design</w:t>
      </w:r>
      <w:r w:rsidR="00627BFF">
        <w:t xml:space="preserve"> as shown in figure</w:t>
      </w:r>
      <w:r w:rsidR="0085260C">
        <w:t xml:space="preserve"> </w:t>
      </w:r>
      <w:r w:rsidR="00627BFF">
        <w:t>20,</w:t>
      </w:r>
      <w:r w:rsidRPr="004C66E4">
        <w:t xml:space="preserve"> is a </w:t>
      </w:r>
      <w:r w:rsidR="000C27B3" w:rsidRPr="004C66E4">
        <w:t>mind-set</w:t>
      </w:r>
      <w:r w:rsidRPr="004C66E4">
        <w:t xml:space="preserve"> that requires us to make that change nurture the living and growing code base instead of protecting it from the bad, bad world that wants change and thus improve the quality of our design and, indirectly, the quality of the whole system (Koskela, 2008:22).</w:t>
      </w:r>
    </w:p>
    <w:p w:rsidR="00E54A68" w:rsidRPr="004C66E4" w:rsidRDefault="00E54A68" w:rsidP="00C277F2">
      <w:r w:rsidRPr="004C66E4">
        <w:rPr>
          <w:noProof/>
          <w:lang w:val="en-US"/>
        </w:rPr>
        <w:drawing>
          <wp:inline distT="0" distB="0" distL="0" distR="0" wp14:anchorId="7F44691E" wp14:editId="7E81945D">
            <wp:extent cx="5943600" cy="1580172"/>
            <wp:effectExtent l="19050" t="19050" r="171450" b="115278"/>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943600" cy="1580172"/>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627BFF">
      <w:pPr>
        <w:jc w:val="left"/>
      </w:pPr>
      <w:r w:rsidRPr="004C66E4">
        <w:t xml:space="preserve">Figure </w:t>
      </w:r>
      <w:r w:rsidR="00627BFF">
        <w:t>20</w:t>
      </w:r>
      <w:r w:rsidRPr="004C66E4">
        <w:t>: The emerging, evolutionary design (Koskela, 2008:22)</w:t>
      </w:r>
    </w:p>
    <w:p w:rsidR="005B3A2C" w:rsidRDefault="005B3A2C" w:rsidP="00C277F2">
      <w:bookmarkStart w:id="88" w:name="ch01fig09"/>
      <w:bookmarkStart w:id="89" w:name="system_is"/>
      <w:bookmarkEnd w:id="88"/>
      <w:bookmarkEnd w:id="89"/>
    </w:p>
    <w:p w:rsidR="00E54A68" w:rsidRPr="004C66E4" w:rsidRDefault="00E54A68" w:rsidP="00C277F2">
      <w:r w:rsidRPr="004C66E4">
        <w:t xml:space="preserve">The emerging, evolutionary design of a system is influenced by both anticipated and unanticipated change. A significant amount of anticipated change doesn’t happen or happens in a different form than expected, essentially making it unanticipated change. Our job is to apply common sense and good judgment when preparing for change that we know will happen. </w:t>
      </w:r>
    </w:p>
    <w:p w:rsidR="00E54A68" w:rsidRPr="004C66E4" w:rsidRDefault="00E54A68" w:rsidP="00C277F2"/>
    <w:p w:rsidR="00E54A68" w:rsidRPr="004C66E4" w:rsidRDefault="00E54A68" w:rsidP="00C277F2">
      <w:pPr>
        <w:pStyle w:val="Heading3"/>
      </w:pPr>
      <w:bookmarkStart w:id="90" w:name="_Toc326038081"/>
      <w:bookmarkStart w:id="91" w:name="_Toc335058001"/>
      <w:r w:rsidRPr="004C66E4">
        <w:t>2.1</w:t>
      </w:r>
      <w:r w:rsidR="006524A0">
        <w:t>2</w:t>
      </w:r>
      <w:r w:rsidRPr="004C66E4">
        <w:t>.2 Better Software Quality</w:t>
      </w:r>
      <w:bookmarkEnd w:id="90"/>
      <w:bookmarkEnd w:id="91"/>
      <w:r w:rsidRPr="004C66E4">
        <w:t xml:space="preserve"> </w:t>
      </w:r>
    </w:p>
    <w:p w:rsidR="00E54A68" w:rsidRDefault="00E54A68" w:rsidP="00B625A3">
      <w:r w:rsidRPr="004C66E4">
        <w:t xml:space="preserve">Literature claims that TDD improves the code quality by providing simpler design and cleaner code. </w:t>
      </w:r>
      <w:r w:rsidR="00B625A3">
        <w:t xml:space="preserve">Gunvaldson et al. (2007:158) states that the quality of the software improves constantly due to constant improvement of code, continuous integration, and constant refactoring provided by TDD. This also closely resembles Deming’s continuous improvement cycle that advocates Plan, Do, Check, and Act. </w:t>
      </w:r>
      <w:r w:rsidRPr="004C66E4">
        <w:t>The research by Janzen et al. (2008:77) also demonstrated that TDD is better in producing simple</w:t>
      </w:r>
      <w:r>
        <w:t xml:space="preserve"> and</w:t>
      </w:r>
      <w:r w:rsidRPr="004C66E4">
        <w:t xml:space="preserve"> loosely coupled</w:t>
      </w:r>
      <w:r>
        <w:t xml:space="preserve">. Hilton (2009:54) experiments revealed </w:t>
      </w:r>
      <w:r w:rsidRPr="008226D2">
        <w:t>TD</w:t>
      </w:r>
      <w:r>
        <w:t>D</w:t>
      </w:r>
      <w:r w:rsidRPr="008226D2">
        <w:t xml:space="preserve"> improved the level of cohesion</w:t>
      </w:r>
      <w:r>
        <w:t xml:space="preserve"> </w:t>
      </w:r>
      <w:r w:rsidRPr="008226D2">
        <w:t>by about 21%.</w:t>
      </w:r>
      <w:r w:rsidRPr="004C66E4">
        <w:t xml:space="preserve"> The research conducted by Janzen et al (2008:77) included three quasi-controlled experiments and one case study involving 12 undergraduate and graduate software engineering students at the University of Kansas to compare the TDD approach with the traditional Test-Last approach. The experiments interwove the approaches and mixed up their order in completing individual projects. </w:t>
      </w:r>
    </w:p>
    <w:p w:rsidR="000C27B3" w:rsidRPr="004C66E4" w:rsidRDefault="000C27B3" w:rsidP="00B625A3"/>
    <w:p w:rsidR="00E54A68" w:rsidRDefault="00E54A68" w:rsidP="005B3A2C">
      <w:pPr>
        <w:ind w:firstLine="720"/>
      </w:pPr>
      <w:r w:rsidRPr="004C66E4">
        <w:t xml:space="preserve">The first experiment involved a test-last project with no automated tests, followed by a second phase of the same project completed with a TDD approach. The second quasi-experiment involved a Test-Last project followed by a TDD project. The third quasi-experiment involved a TDD project followed by a Test-Last project. The case study interviewed the developers from 15 software projects completed in one development group over five years. The 15 projects included the five TDD and Test-Last projects from the industry quasi-21 experiments, and 10 used a test last approach. The results showed that the TDD had smaller modules and fewer methods per class than Test-Last; TDD had lower complexity and better cohesion. </w:t>
      </w:r>
    </w:p>
    <w:p w:rsidR="000C27B3" w:rsidRPr="004C66E4" w:rsidRDefault="000C27B3" w:rsidP="005B3A2C">
      <w:pPr>
        <w:ind w:firstLine="720"/>
      </w:pPr>
    </w:p>
    <w:p w:rsidR="00E54A68" w:rsidRDefault="00E54A68" w:rsidP="005B3A2C">
      <w:pPr>
        <w:ind w:firstLine="720"/>
      </w:pPr>
      <w:r w:rsidRPr="004C66E4">
        <w:t xml:space="preserve">Tahchiev et al. (2003:96) claim that the use of TDD is effective at producing cleaner code and also that it “eliminates duplication of code”. No specific empirical evidence is presented in the book to support this. Crispin (2006:70) does provide some supporting evidence for cleaner code with TDD in software development projects. </w:t>
      </w:r>
    </w:p>
    <w:p w:rsidR="000C27B3" w:rsidRPr="004C66E4" w:rsidRDefault="000C27B3" w:rsidP="005B3A2C">
      <w:pPr>
        <w:ind w:firstLine="720"/>
      </w:pPr>
    </w:p>
    <w:p w:rsidR="000C27B3" w:rsidRDefault="00E54A68" w:rsidP="005B3A2C">
      <w:pPr>
        <w:ind w:firstLine="720"/>
      </w:pPr>
      <w:r w:rsidRPr="004C66E4">
        <w:t>Two researches from Microsoft, Bhat and Nachiappan conducted a case study in 2006 attempted to evaluate the effectiveness of Test-Driven development in a corporate professional environment. Bhat et al. (2006) observed two different teams at Microsoft primarily on defect reduction and analyzed two case studies as part of their research. Bhat and Nachiappan picked two projects at Microsoft, one that was part of Windows and one that was part of MSN. The two teams tried TDD for a short period of time and the two researchers looked at the bug tracking system to determine if TDD helped reduce the number of defects that were found in the code. They also kept track of how long it took the for the software engineers to complete their work. For each of these projects, Bhat and Nagappan found a similar project of similar size and used the same bug tracking system to determine how many defects were found at the completion of that effort. The two projects were then compared.</w:t>
      </w:r>
    </w:p>
    <w:p w:rsidR="00E54A68" w:rsidRPr="004C66E4" w:rsidRDefault="00E54A68" w:rsidP="005B3A2C">
      <w:pPr>
        <w:ind w:firstLine="720"/>
      </w:pPr>
      <w:r w:rsidRPr="004C66E4">
        <w:t xml:space="preserve"> </w:t>
      </w:r>
    </w:p>
    <w:p w:rsidR="00E54A68" w:rsidRDefault="00E54A68" w:rsidP="005B3A2C">
      <w:pPr>
        <w:ind w:firstLine="720"/>
      </w:pPr>
      <w:r w:rsidRPr="004C66E4">
        <w:t xml:space="preserve">The Microsoft researchers found substantial improvement in quality when test driven development was used. In the first case study, the non-TDD group produced 2.6 times as many defects as the TDD group. In the second case study, the non-TDD group produced 4.2 times as many defects. The managers of the groups also provided estimates for how much adopting TDD slowed the teams down. </w:t>
      </w:r>
      <w:r w:rsidR="00434656" w:rsidRPr="004C66E4">
        <w:t xml:space="preserve">In the first case study, the manager estimated that the TDD group took 25-35% longer because of TDD, while the manager from the </w:t>
      </w:r>
      <w:r w:rsidR="00434656">
        <w:t>second case study estimated 15%</w:t>
      </w:r>
      <w:r w:rsidR="00434656">
        <w:rPr>
          <w:b/>
          <w:color w:val="FF0000"/>
        </w:rPr>
        <w:t xml:space="preserve"> </w:t>
      </w:r>
      <w:r w:rsidR="00434656" w:rsidRPr="004C66E4">
        <w:t>causing development time to increase.</w:t>
      </w:r>
      <w:bookmarkStart w:id="92" w:name="_Toc322550161"/>
    </w:p>
    <w:p w:rsidR="000C27B3" w:rsidRPr="004C66E4" w:rsidRDefault="000C27B3" w:rsidP="005B3A2C">
      <w:pPr>
        <w:ind w:firstLine="720"/>
      </w:pPr>
    </w:p>
    <w:p w:rsidR="00E54A68" w:rsidRPr="004C66E4" w:rsidRDefault="00E54A68" w:rsidP="005B3A2C">
      <w:pPr>
        <w:ind w:firstLine="720"/>
        <w:rPr>
          <w:b/>
        </w:rPr>
      </w:pPr>
      <w:r w:rsidRPr="004C66E4">
        <w:t xml:space="preserve">Oram (2010:209) in  2009  </w:t>
      </w:r>
      <w:r w:rsidR="000C27B3" w:rsidRPr="004C66E4">
        <w:t>analysed</w:t>
      </w:r>
      <w:r w:rsidRPr="004C66E4">
        <w:t xml:space="preserve"> 22 reports containing 32 unique trials extracted key information from the reports regarding study design, study context, participants, treatments and controls, and study a results. This report </w:t>
      </w:r>
      <w:r w:rsidR="000C27B3" w:rsidRPr="004C66E4">
        <w:t>revealed</w:t>
      </w:r>
      <w:r w:rsidRPr="004C66E4">
        <w:t xml:space="preserve"> that the effect on internal code quality and external code quality and it appears to yield better results over the control group for certain types of metrics (complexity and reuse). Participants in these trials had different experience levels, ranging from undergraduate students to graduate students to professionals. The number of participants per trial ranged from a single individual to 132 persons. The effort spent on the trials spans a wide interval, ranging from a few person-hours to 21,600 person-hours. Each trial compares the effects of the TDD with respect to test-last development. The subjects in the treatment groups were comprised of various units, such as individuals, pairs, teams, and projects. Figure </w:t>
      </w:r>
      <w:r w:rsidR="008F63E6">
        <w:t>1</w:t>
      </w:r>
      <w:r w:rsidRPr="004C66E4">
        <w:t xml:space="preserve"> shows the levels of the clinical trials.</w:t>
      </w:r>
    </w:p>
    <w:p w:rsidR="00E54A68" w:rsidRPr="004C66E4" w:rsidRDefault="00E54A68" w:rsidP="00C277F2">
      <w:r w:rsidRPr="004C66E4">
        <w:rPr>
          <w:noProof/>
          <w:lang w:val="en-US"/>
        </w:rPr>
        <w:drawing>
          <wp:inline distT="0" distB="0" distL="0" distR="0" wp14:anchorId="4C25A65A" wp14:editId="5B6B9A31">
            <wp:extent cx="5943600" cy="3255158"/>
            <wp:effectExtent l="19050" t="19050" r="171450" b="116692"/>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5943600" cy="3255158"/>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8F63E6" w:rsidP="00C277F2">
      <w:r>
        <w:t>Table 1</w:t>
      </w:r>
      <w:r w:rsidR="001D487A">
        <w:t>:</w:t>
      </w:r>
      <w:r w:rsidR="00E54A68" w:rsidRPr="004C66E4">
        <w:t xml:space="preserve"> Levels of clinical TDD trials (Oram, 2010:211)</w:t>
      </w:r>
    </w:p>
    <w:p w:rsidR="005B3A2C" w:rsidRDefault="005B3A2C" w:rsidP="00C277F2"/>
    <w:p w:rsidR="00E54A68" w:rsidRPr="004C66E4" w:rsidRDefault="00E54A68" w:rsidP="00C277F2">
      <w:r w:rsidRPr="004C66E4">
        <w:t>The table</w:t>
      </w:r>
      <w:r w:rsidR="008F63E6">
        <w:t xml:space="preserve"> 2 and 3</w:t>
      </w:r>
      <w:r w:rsidR="005B3A2C">
        <w:t xml:space="preserve"> </w:t>
      </w:r>
      <w:r w:rsidRPr="004C66E4">
        <w:t>shows the summary value of better, worse, mixed, or inconclusive/no-difference for internal and external quality.</w:t>
      </w:r>
    </w:p>
    <w:p w:rsidR="00E54A68" w:rsidRPr="004C66E4" w:rsidRDefault="00E54A68" w:rsidP="00C277F2">
      <w:r w:rsidRPr="004C66E4">
        <w:rPr>
          <w:noProof/>
          <w:lang w:val="en-US"/>
        </w:rPr>
        <w:drawing>
          <wp:inline distT="0" distB="0" distL="0" distR="0" wp14:anchorId="4A073F4A" wp14:editId="1313CC88">
            <wp:extent cx="5943600" cy="1380766"/>
            <wp:effectExtent l="19050" t="19050" r="171450" b="105134"/>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943600" cy="1380766"/>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8F63E6" w:rsidP="00C277F2">
      <w:r>
        <w:t>Table</w:t>
      </w:r>
      <w:r w:rsidR="00E54A68" w:rsidRPr="004C66E4">
        <w:t xml:space="preserve"> 2: Effects on internal quality (Oram, 2010:212)</w:t>
      </w:r>
    </w:p>
    <w:p w:rsidR="00E54A68" w:rsidRPr="004C66E4" w:rsidRDefault="00E54A68" w:rsidP="00C277F2">
      <w:r w:rsidRPr="004C66E4">
        <w:rPr>
          <w:noProof/>
          <w:lang w:val="en-US"/>
        </w:rPr>
        <w:drawing>
          <wp:inline distT="0" distB="0" distL="0" distR="0" wp14:anchorId="799A3E4A" wp14:editId="2D54A8A0">
            <wp:extent cx="5943600" cy="1362953"/>
            <wp:effectExtent l="19050" t="19050" r="171450" b="122947"/>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5943600" cy="1362953"/>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8F63E6" w:rsidP="00C277F2">
      <w:r>
        <w:t>Table 3</w:t>
      </w:r>
      <w:r w:rsidR="00E54A68" w:rsidRPr="004C66E4">
        <w:t>: Effects on external quality (Oram, 2010:213)</w:t>
      </w:r>
    </w:p>
    <w:p w:rsidR="00E54A68" w:rsidRPr="004C66E4" w:rsidRDefault="00E54A68" w:rsidP="00C277F2"/>
    <w:p w:rsidR="00E54A68" w:rsidRPr="004C66E4" w:rsidRDefault="00E54A68" w:rsidP="00C277F2">
      <w:r w:rsidRPr="004C66E4">
        <w:t>Therefore, the internal and external quality associated with TDD seems at least not worse and often better than alternative approaches.</w:t>
      </w:r>
    </w:p>
    <w:p w:rsidR="00E54A68" w:rsidRPr="004C66E4" w:rsidRDefault="00E54A68" w:rsidP="00C277F2">
      <w:pPr>
        <w:pStyle w:val="Heading3"/>
      </w:pPr>
    </w:p>
    <w:p w:rsidR="00E54A68" w:rsidRPr="004C66E4" w:rsidRDefault="00E54A68" w:rsidP="00C277F2">
      <w:pPr>
        <w:pStyle w:val="Heading3"/>
      </w:pPr>
      <w:bookmarkStart w:id="93" w:name="_Toc326038082"/>
      <w:bookmarkStart w:id="94" w:name="_Toc335058002"/>
      <w:r w:rsidRPr="004C66E4">
        <w:t>2.1</w:t>
      </w:r>
      <w:r w:rsidR="006524A0">
        <w:t>2</w:t>
      </w:r>
      <w:r w:rsidRPr="004C66E4">
        <w:t>.3 Software Application Quality</w:t>
      </w:r>
      <w:bookmarkEnd w:id="92"/>
      <w:bookmarkEnd w:id="93"/>
      <w:bookmarkEnd w:id="94"/>
      <w:r w:rsidRPr="004C66E4">
        <w:t xml:space="preserve"> </w:t>
      </w:r>
    </w:p>
    <w:p w:rsidR="00E54A68" w:rsidRPr="004C66E4" w:rsidRDefault="00E54A68" w:rsidP="00C277F2">
      <w:r w:rsidRPr="004C66E4">
        <w:t xml:space="preserve">Jones et al. (2011:9) considers the following 10 most important attributes for defining the software quality. </w:t>
      </w:r>
    </w:p>
    <w:p w:rsidR="00E54A68" w:rsidRPr="004C66E4" w:rsidRDefault="00E54A68" w:rsidP="00592760">
      <w:pPr>
        <w:pStyle w:val="Heading7"/>
        <w:numPr>
          <w:ilvl w:val="0"/>
          <w:numId w:val="21"/>
        </w:numPr>
      </w:pPr>
      <w:r w:rsidRPr="004C66E4">
        <w:t>Elegance or beauty in the eye of the beholder.</w:t>
      </w:r>
    </w:p>
    <w:p w:rsidR="00E54A68" w:rsidRPr="004C66E4" w:rsidRDefault="00E54A68" w:rsidP="005B3A2C">
      <w:pPr>
        <w:pStyle w:val="Heading7"/>
      </w:pPr>
      <w:r w:rsidRPr="004C66E4">
        <w:t>Fitness of use for various purposes.</w:t>
      </w:r>
    </w:p>
    <w:p w:rsidR="00E54A68" w:rsidRPr="004C66E4" w:rsidRDefault="00E54A68" w:rsidP="005B3A2C">
      <w:pPr>
        <w:pStyle w:val="Heading7"/>
      </w:pPr>
      <w:r w:rsidRPr="004C66E4">
        <w:t>Satisfaction of user requirements, both explicit and implicit.</w:t>
      </w:r>
    </w:p>
    <w:p w:rsidR="00E54A68" w:rsidRPr="004C66E4" w:rsidRDefault="00E54A68" w:rsidP="005B3A2C">
      <w:pPr>
        <w:pStyle w:val="Heading7"/>
      </w:pPr>
      <w:r w:rsidRPr="004C66E4">
        <w:t>Freedom from defects, perhaps to Six Sigma levels.</w:t>
      </w:r>
    </w:p>
    <w:p w:rsidR="00E54A68" w:rsidRPr="004C66E4" w:rsidRDefault="00E54A68" w:rsidP="005B3A2C">
      <w:pPr>
        <w:pStyle w:val="Heading7"/>
      </w:pPr>
      <w:r w:rsidRPr="004C66E4">
        <w:t>High efficiency of defect removal activities.</w:t>
      </w:r>
    </w:p>
    <w:p w:rsidR="00E54A68" w:rsidRPr="004C66E4" w:rsidRDefault="00E54A68" w:rsidP="005B3A2C">
      <w:pPr>
        <w:pStyle w:val="Heading7"/>
      </w:pPr>
      <w:r w:rsidRPr="004C66E4">
        <w:t>High reliability when operating.</w:t>
      </w:r>
    </w:p>
    <w:p w:rsidR="00E54A68" w:rsidRPr="004C66E4" w:rsidRDefault="00E54A68" w:rsidP="005B3A2C">
      <w:pPr>
        <w:pStyle w:val="Heading7"/>
      </w:pPr>
      <w:r w:rsidRPr="004C66E4">
        <w:t>Ease of learning and ease of use.</w:t>
      </w:r>
    </w:p>
    <w:p w:rsidR="00E54A68" w:rsidRPr="004C66E4" w:rsidRDefault="00E54A68" w:rsidP="005B3A2C">
      <w:pPr>
        <w:pStyle w:val="Heading7"/>
      </w:pPr>
      <w:r w:rsidRPr="004C66E4">
        <w:t>Clarity of user guides and HELP materials.</w:t>
      </w:r>
    </w:p>
    <w:p w:rsidR="00E54A68" w:rsidRPr="004C66E4" w:rsidRDefault="00E54A68" w:rsidP="005B3A2C">
      <w:pPr>
        <w:pStyle w:val="Heading7"/>
      </w:pPr>
      <w:r w:rsidRPr="004C66E4">
        <w:t>Ease of access to customer support.</w:t>
      </w:r>
    </w:p>
    <w:p w:rsidR="00E54A68" w:rsidRPr="004C66E4" w:rsidRDefault="00E54A68" w:rsidP="005B3A2C">
      <w:pPr>
        <w:pStyle w:val="Heading7"/>
      </w:pPr>
      <w:r w:rsidRPr="004C66E4">
        <w:t>Rapid repairs of reported defects.</w:t>
      </w:r>
    </w:p>
    <w:p w:rsidR="00E54A68" w:rsidRDefault="00E54A68" w:rsidP="00C277F2">
      <w:r w:rsidRPr="004C66E4">
        <w:t xml:space="preserve">Supporters of TDD claim that it enhances the quality of the software application developed using TDD. Common aspects of application quality mentioned in literature are reliability and correctness. Spinellis (2006:150) defines software reliability as its capability to maintain the specified level of performance under the specified conditions (i.e. fewer defects). Both industrial and academic studies provided significant evidence to support the occurrence of these benefits in practice. </w:t>
      </w:r>
    </w:p>
    <w:p w:rsidR="000C27B3" w:rsidRPr="004C66E4" w:rsidRDefault="000C27B3" w:rsidP="00C277F2"/>
    <w:p w:rsidR="00E54A68" w:rsidRDefault="00E54A68" w:rsidP="00B47690">
      <w:pPr>
        <w:ind w:firstLine="720"/>
      </w:pPr>
      <w:r w:rsidRPr="004C66E4">
        <w:t>Humphrey (2010:6) argues that software</w:t>
      </w:r>
      <w:bookmarkStart w:id="95" w:name="quality_affects"/>
      <w:bookmarkEnd w:id="95"/>
      <w:r w:rsidRPr="004C66E4">
        <w:t xml:space="preserve"> quality affects development costs, delivery schedules, and user satisfaction. The quality of a software</w:t>
      </w:r>
      <w:bookmarkStart w:id="96" w:name="the_product"/>
      <w:bookmarkEnd w:id="96"/>
      <w:r w:rsidRPr="004C66E4">
        <w:t xml:space="preserve"> product must be defined in terms that are meaningful to the product’s users. Thus a product that provides the capabilities that are most important to its users is a quality product.</w:t>
      </w:r>
    </w:p>
    <w:p w:rsidR="000C27B3" w:rsidRPr="004C66E4" w:rsidRDefault="000C27B3" w:rsidP="00B47690">
      <w:pPr>
        <w:ind w:firstLine="720"/>
      </w:pPr>
    </w:p>
    <w:p w:rsidR="00E54A68" w:rsidRDefault="00E54A68" w:rsidP="00B47690">
      <w:pPr>
        <w:ind w:firstLine="720"/>
      </w:pPr>
      <w:r w:rsidRPr="004C66E4">
        <w:t xml:space="preserve">The research results from Crispin (2006:70) indicated that TDD leads to the better requirement understanding and this consequently improves the correctness of the software. Crispin also investigated TDD benefits by investigating TDD practitioner’s experiences and perceptions and found that practitioners felt they could understand the requirement better with TDD compared to the traditional test-last development practice. The practitioners also acknowledged that customers were more satisfied with the software developed with TDD because the developers felt they anticipated the features better. </w:t>
      </w:r>
    </w:p>
    <w:p w:rsidR="000C27B3" w:rsidRPr="004C66E4" w:rsidRDefault="000C27B3" w:rsidP="00B47690">
      <w:pPr>
        <w:ind w:firstLine="720"/>
      </w:pPr>
    </w:p>
    <w:p w:rsidR="00E54A68" w:rsidRDefault="00E54A68" w:rsidP="00B47690">
      <w:pPr>
        <w:ind w:firstLine="720"/>
      </w:pPr>
      <w:r w:rsidRPr="004C66E4">
        <w:t>George et al. (200</w:t>
      </w:r>
      <w:r w:rsidR="0053221C">
        <w:t>4</w:t>
      </w:r>
      <w:r w:rsidRPr="004C66E4">
        <w:t xml:space="preserve">:341) also conducted a controlled experiment but with practitioners. They showed that TDD produces higher quality software with fewer bugs. The experiment used 8 person groups at three companies who are professional programmers. The programmers were divided evenly into two groups with one using TDD approach and the other using the traditional test-last approach. The authors found that the TDD group produced higher quality code which passed 18% more functional tests. They further stated that such findings may result from TDD encouraging more frequent and tighter verification. They also indicated that the programmers following a Test-Last process often did not write the required tests after completing their code, which might cause inadequate testing and reduce the application reliability. TDD, on the other hand, has the potential of increasing the level of testing, and this may contribute to higher quality software. </w:t>
      </w:r>
    </w:p>
    <w:p w:rsidR="000C27B3" w:rsidRPr="004C66E4" w:rsidRDefault="000C27B3" w:rsidP="00B47690">
      <w:pPr>
        <w:ind w:firstLine="720"/>
      </w:pPr>
    </w:p>
    <w:p w:rsidR="00E54A68" w:rsidRPr="004C66E4" w:rsidRDefault="00E54A68" w:rsidP="00B47690">
      <w:pPr>
        <w:ind w:firstLine="720"/>
      </w:pPr>
      <w:r w:rsidRPr="004C66E4">
        <w:t>Industrial case studies also provide strong evidence that TDD helps with producing more reliable software. It is shown in both those studies that the defect rate is lower in the project developed using TDD compared to the project developed traditionally. In one study Williams et al. (2003:4) carried out a case study in IBM which reported up to a 40% reduction in defect density for the TDD group compared to the other group. In a more recent study of two similar case studies conducted with slightly different context factors conducted at Microsoft by Bhat et al</w:t>
      </w:r>
      <w:r w:rsidR="00B47690">
        <w:t>.</w:t>
      </w:r>
      <w:r w:rsidRPr="004C66E4">
        <w:t xml:space="preserve"> (2006:293), observed that a similar result that the use of TDD reduces the number of defects. Their results of the two case studies also indicated that more test coverage contributed to lower defect density.</w:t>
      </w:r>
    </w:p>
    <w:p w:rsidR="00E54A68" w:rsidRPr="004C66E4" w:rsidRDefault="00E54A68" w:rsidP="00C277F2">
      <w:r w:rsidRPr="004C66E4">
        <w:rPr>
          <w:noProof/>
          <w:lang w:val="en-US"/>
        </w:rPr>
        <w:drawing>
          <wp:inline distT="0" distB="0" distL="0" distR="0" wp14:anchorId="23D5D2D3" wp14:editId="5D05B42E">
            <wp:extent cx="5943600" cy="2428875"/>
            <wp:effectExtent l="19050" t="19050" r="171450" b="12382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943600" cy="2428875"/>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Figure 2</w:t>
      </w:r>
      <w:r w:rsidR="00627BFF">
        <w:t>1</w:t>
      </w:r>
      <w:r w:rsidRPr="004C66E4">
        <w:t>: Cost of change in the phases of software development process (Lyons, 2012:109)</w:t>
      </w:r>
    </w:p>
    <w:p w:rsidR="00B47690" w:rsidRDefault="00B47690" w:rsidP="00C277F2"/>
    <w:p w:rsidR="00E54A68" w:rsidRDefault="00E54A68" w:rsidP="00C277F2">
      <w:r w:rsidRPr="004C66E4">
        <w:t>Figure 2</w:t>
      </w:r>
      <w:r w:rsidR="00541182">
        <w:t>1</w:t>
      </w:r>
      <w:r w:rsidRPr="004C66E4">
        <w:t xml:space="preserve"> presents the five major phases of the waterfall approach. The curve represents Boehm’s "Cost of Change". If we can move the testing phase further to the left we might stand a chance of reducing costs whilst enjoying the natural effect of a longer testing period. TDD helps us to achieve this by embracing agile techniques that sport iterative or incremental development.</w:t>
      </w:r>
    </w:p>
    <w:p w:rsidR="000C27B3" w:rsidRPr="004C66E4" w:rsidRDefault="000C27B3" w:rsidP="00C277F2"/>
    <w:p w:rsidR="00E54A68" w:rsidRPr="004C66E4" w:rsidRDefault="00E54A68" w:rsidP="00B47690">
      <w:pPr>
        <w:ind w:firstLine="720"/>
      </w:pPr>
      <w:r w:rsidRPr="004C66E4">
        <w:t xml:space="preserve">Therefore, TDD can improve the application’s quality by introducing testing much earlier into the process. By maintaining a suite of tests that are both repeatable and automated, we can enjoy the luxury of being able to make sweeping changes to our code with the knowledge that any deviations and bugs will be picked up by re-running the test suite. So the application’s quality is checked </w:t>
      </w:r>
      <w:r w:rsidR="00AA3259">
        <w:t>with</w:t>
      </w:r>
      <w:r w:rsidRPr="004C66E4">
        <w:t xml:space="preserve"> each iteration and </w:t>
      </w:r>
      <w:r w:rsidR="00CC63FE" w:rsidRPr="004C66E4">
        <w:t>therefore</w:t>
      </w:r>
      <w:r w:rsidRPr="004C66E4">
        <w:t xml:space="preserve"> leading to a high quality of software application.</w:t>
      </w:r>
    </w:p>
    <w:p w:rsidR="00E54A68" w:rsidRPr="004C66E4" w:rsidRDefault="00E54A68" w:rsidP="00C277F2">
      <w:pPr>
        <w:pStyle w:val="Heading3"/>
      </w:pPr>
      <w:bookmarkStart w:id="97" w:name="h.de879d8c6c59"/>
      <w:bookmarkStart w:id="98" w:name="_Toc322550162"/>
      <w:bookmarkEnd w:id="97"/>
    </w:p>
    <w:p w:rsidR="00E54A68" w:rsidRPr="004C66E4" w:rsidRDefault="00E54A68" w:rsidP="00C277F2">
      <w:pPr>
        <w:pStyle w:val="Heading3"/>
      </w:pPr>
      <w:bookmarkStart w:id="99" w:name="_Toc326038083"/>
      <w:bookmarkStart w:id="100" w:name="_Toc335058003"/>
      <w:r w:rsidRPr="004C66E4">
        <w:t>2.1</w:t>
      </w:r>
      <w:r w:rsidR="006524A0">
        <w:t>2</w:t>
      </w:r>
      <w:r w:rsidRPr="004C66E4">
        <w:t>.4 Software Programmer/Developer Productivity</w:t>
      </w:r>
      <w:bookmarkEnd w:id="98"/>
      <w:bookmarkEnd w:id="99"/>
      <w:bookmarkEnd w:id="100"/>
      <w:r w:rsidRPr="004C66E4">
        <w:t xml:space="preserve"> </w:t>
      </w:r>
    </w:p>
    <w:p w:rsidR="00E54A68" w:rsidRDefault="00E54A68" w:rsidP="00C277F2">
      <w:r w:rsidRPr="004C66E4">
        <w:t xml:space="preserve">Arthur (1983) defines productivity as "the ability to create a quality software product in a limited period with limited resources." Arthur also asserts that productivity, quality, and software measurement are intimately connected. </w:t>
      </w:r>
    </w:p>
    <w:p w:rsidR="000C27B3" w:rsidRPr="004C66E4" w:rsidRDefault="000C27B3" w:rsidP="00C277F2"/>
    <w:p w:rsidR="00E54A68" w:rsidRDefault="00E54A68" w:rsidP="00701D42">
      <w:pPr>
        <w:ind w:firstLine="720"/>
      </w:pPr>
      <w:r w:rsidRPr="004C66E4">
        <w:t>TDD has received criticism for increasing the coding time, but supporters claim TDD enhances the overall</w:t>
      </w:r>
      <w:r w:rsidRPr="004C66E4">
        <w:rPr>
          <w:i/>
          <w:iCs/>
        </w:rPr>
        <w:t xml:space="preserve"> </w:t>
      </w:r>
      <w:r w:rsidRPr="004C66E4">
        <w:t xml:space="preserve">productivity by reducing the efforts on design, testing, and fixing bugs. A number of studies can be found in the literature to support these claims. Three recent examples of these studies are now discussed. </w:t>
      </w:r>
    </w:p>
    <w:p w:rsidR="00E54A68" w:rsidRDefault="00E54A68" w:rsidP="00701D42">
      <w:pPr>
        <w:ind w:firstLine="720"/>
      </w:pPr>
      <w:r w:rsidRPr="004C66E4">
        <w:t xml:space="preserve">Erdogmus et al. (2005:11) conducted an experiment to evaluate the use of TDD against the test-last strategy with two groups of undergraduate students. They were given the task of developing a small program using alternate strategies. Both groups followed incremental development and applied unit testing. The researchers found that the TDD group wrote more tests but were more productive in terms of overall development effort, specifically less rework effort at the testing and fixing stages. The research conducted by Janzen et al. (2006:3) was also a controlled experiment with undergraduate students in a software engineering course. Students in three groups completed semester-long programming projects using either an iterative TDD, iterative test-last, or linear test-last approach. Results from this study indicated that TDD programmers were more productive than the test-last programmers since the TDD team spent less effort per line-of-code and 57% less effort per feature than the test-last team. </w:t>
      </w:r>
    </w:p>
    <w:p w:rsidR="000C27B3" w:rsidRPr="004C66E4" w:rsidRDefault="000C27B3" w:rsidP="00701D42">
      <w:pPr>
        <w:ind w:firstLine="720"/>
      </w:pPr>
    </w:p>
    <w:p w:rsidR="00E54A68" w:rsidRDefault="00E54A68" w:rsidP="00701D42">
      <w:pPr>
        <w:ind w:firstLine="720"/>
      </w:pPr>
      <w:r w:rsidRPr="004C66E4">
        <w:t>It should be noted that a number of researchers have provided evidence from empirical studies that the use of TDD increases the time for the coding phase (</w:t>
      </w:r>
      <w:r w:rsidR="00434656">
        <w:t>Bhatt</w:t>
      </w:r>
      <w:r w:rsidRPr="004C66E4">
        <w:t xml:space="preserve"> et al</w:t>
      </w:r>
      <w:r w:rsidR="00434656">
        <w:t>.</w:t>
      </w:r>
      <w:r w:rsidRPr="004C66E4">
        <w:t>, 2006:297). George et al. (200</w:t>
      </w:r>
      <w:r w:rsidR="0053221C">
        <w:t>4</w:t>
      </w:r>
      <w:r w:rsidRPr="004C66E4">
        <w:t>:342) also indicated that transitioning to the TDD mindset is difficult, and it might be one factor that increases the efforts put in the coding phase with the use of TDD. These studies, however, do not include end-to-end productivity in their investigations and make no claim about overall</w:t>
      </w:r>
      <w:r w:rsidRPr="004C66E4">
        <w:rPr>
          <w:i/>
          <w:iCs/>
        </w:rPr>
        <w:t xml:space="preserve"> </w:t>
      </w:r>
      <w:r w:rsidRPr="004C66E4">
        <w:t>productivity. The previously discussed studies argue that productivity gains in other development stages (e.g. design, testing and bug fixing) more than compensates for increased coding time.</w:t>
      </w:r>
    </w:p>
    <w:p w:rsidR="000C27B3" w:rsidRPr="004C66E4" w:rsidRDefault="000C27B3" w:rsidP="00701D42">
      <w:pPr>
        <w:ind w:firstLine="720"/>
      </w:pPr>
    </w:p>
    <w:p w:rsidR="00E54A68" w:rsidRPr="004C66E4" w:rsidRDefault="00E54A68" w:rsidP="00701D42">
      <w:pPr>
        <w:ind w:firstLine="720"/>
      </w:pPr>
      <w:r w:rsidRPr="004C66E4">
        <w:t>Oram (2010:213) argues that the productivity dimension produce</w:t>
      </w:r>
      <w:r>
        <w:t>s</w:t>
      </w:r>
      <w:r w:rsidRPr="004C66E4">
        <w:t xml:space="preserve"> the most controversial discussion of TDD. Although many admit that adopting TDD may require a steep learning curve that may decrease the productivity initially, there is no consensus on the long-term effects. The evidence from controlled experiments suggests an improvement in productivity when TDD is used</w:t>
      </w:r>
      <w:r w:rsidR="008F63E6">
        <w:t xml:space="preserve"> as shown in table 4</w:t>
      </w:r>
      <w:r w:rsidRPr="004C66E4">
        <w:t xml:space="preserve">. </w:t>
      </w:r>
    </w:p>
    <w:p w:rsidR="00E54A68" w:rsidRPr="004C66E4" w:rsidRDefault="00E54A68" w:rsidP="00C277F2">
      <w:r w:rsidRPr="004C66E4">
        <w:rPr>
          <w:noProof/>
          <w:lang w:val="en-US"/>
        </w:rPr>
        <w:drawing>
          <wp:inline distT="0" distB="0" distL="0" distR="0" wp14:anchorId="3EDE2626" wp14:editId="6B6A46AF">
            <wp:extent cx="5943600" cy="1428949"/>
            <wp:effectExtent l="19050" t="0" r="152400" b="76001"/>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srcRect/>
                    <a:stretch>
                      <a:fillRect/>
                    </a:stretch>
                  </pic:blipFill>
                  <pic:spPr bwMode="auto">
                    <a:xfrm>
                      <a:off x="0" y="0"/>
                      <a:ext cx="5943600" cy="1428949"/>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8F63E6" w:rsidP="00C277F2">
      <w:r>
        <w:t>Table</w:t>
      </w:r>
      <w:r w:rsidR="00E54A68" w:rsidRPr="004C66E4">
        <w:t xml:space="preserve"> </w:t>
      </w:r>
      <w:r>
        <w:t>4</w:t>
      </w:r>
      <w:r w:rsidR="00E54A68" w:rsidRPr="004C66E4">
        <w:t>: Effects on productivity (Oram, 2010:213)</w:t>
      </w:r>
    </w:p>
    <w:p w:rsidR="00E54A68" w:rsidRPr="004C66E4" w:rsidRDefault="00E54A68" w:rsidP="00C277F2"/>
    <w:p w:rsidR="00E54A68" w:rsidRDefault="00E54A68" w:rsidP="00C277F2">
      <w:r w:rsidRPr="004C66E4">
        <w:t xml:space="preserve">Koskela (2008:14) argues that TDD and acceptance TDD don’t make us type any faster, but they help us cut time from less productive activities such as debugging and cursing at unreadable code, or rework due to misunderstandings regarding requirements. </w:t>
      </w:r>
    </w:p>
    <w:p w:rsidR="00E54A68" w:rsidRDefault="00E54A68" w:rsidP="00C277F2">
      <w:r w:rsidRPr="009C79C7">
        <w:t>Bulajic et al. (2012:</w:t>
      </w:r>
      <w:r>
        <w:t xml:space="preserve">174) from his experiment found that TDD increases the development time </w:t>
      </w:r>
      <w:r w:rsidR="001C03D7">
        <w:t>from</w:t>
      </w:r>
      <w:r>
        <w:t xml:space="preserve"> 16% to 25%. But due to better requirements understanding and reduction in debugging time the </w:t>
      </w:r>
      <w:r w:rsidR="00CC63FE">
        <w:t>overall</w:t>
      </w:r>
      <w:r>
        <w:t xml:space="preserve"> productivity is high. </w:t>
      </w:r>
    </w:p>
    <w:p w:rsidR="000C27B3" w:rsidRDefault="000C27B3" w:rsidP="00C277F2"/>
    <w:p w:rsidR="00E54A68" w:rsidRDefault="00E54A68" w:rsidP="00D913C9">
      <w:pPr>
        <w:ind w:firstLine="720"/>
      </w:pPr>
      <w:r w:rsidRPr="004C66E4">
        <w:t>Another study conducted by George et al. (2004:337) involved pair programmers working in the industry, they found that though the initial productivity went down, the developers using TDD produced code of a higher external quality that passed 18% more functional black box tests as compared to the codes developed by using the traditional test last approach.</w:t>
      </w:r>
    </w:p>
    <w:p w:rsidR="000C27B3" w:rsidRPr="004C66E4" w:rsidRDefault="000C27B3" w:rsidP="00D913C9">
      <w:pPr>
        <w:ind w:firstLine="720"/>
      </w:pPr>
    </w:p>
    <w:p w:rsidR="00E54A68" w:rsidRPr="004C66E4" w:rsidRDefault="00E54A68" w:rsidP="00D913C9">
      <w:pPr>
        <w:ind w:firstLine="720"/>
      </w:pPr>
      <w:r w:rsidRPr="004C66E4">
        <w:t>Helper (2009) points out that test driven development (TDD) is well known and practiced methodology that reduces the amount of defects introduced during the coding stage of the development process. Even if a development team has more defects and produces the features in less time, those defects will be caught during QA and integration testing. There is a known fact in software development that the longer it takes to find the bug the more it would cost to fix it. Figure 2</w:t>
      </w:r>
      <w:r w:rsidR="00541182">
        <w:t>2</w:t>
      </w:r>
      <w:r w:rsidRPr="004C66E4">
        <w:t xml:space="preserve"> shows the cost to fix the bug at each phases of the software development stage.</w:t>
      </w:r>
    </w:p>
    <w:p w:rsidR="00E54A68" w:rsidRPr="004C66E4" w:rsidRDefault="00E54A68" w:rsidP="00C277F2">
      <w:pPr>
        <w:rPr>
          <w:szCs w:val="24"/>
        </w:rPr>
      </w:pPr>
      <w:r w:rsidRPr="004C66E4">
        <w:rPr>
          <w:noProof/>
          <w:lang w:val="en-US"/>
        </w:rPr>
        <w:drawing>
          <wp:inline distT="0" distB="0" distL="0" distR="0" wp14:anchorId="6726A155" wp14:editId="50081A29">
            <wp:extent cx="5384641" cy="2752725"/>
            <wp:effectExtent l="19050" t="19050" r="177959" b="123825"/>
            <wp:docPr id="48" name="Picture 37" descr="image">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a:hlinkClick r:id="rId37"/>
                    </pic:cNvPr>
                    <pic:cNvPicPr>
                      <a:picLocks noChangeAspect="1" noChangeArrowheads="1"/>
                    </pic:cNvPicPr>
                  </pic:nvPicPr>
                  <pic:blipFill>
                    <a:blip r:embed="rId38" cstate="print"/>
                    <a:srcRect/>
                    <a:stretch>
                      <a:fillRect/>
                    </a:stretch>
                  </pic:blipFill>
                  <pic:spPr bwMode="auto">
                    <a:xfrm>
                      <a:off x="0" y="0"/>
                      <a:ext cx="5384641" cy="2752725"/>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54A68" w:rsidRPr="004C66E4" w:rsidRDefault="00E54A68" w:rsidP="00C277F2">
      <w:r w:rsidRPr="004C66E4">
        <w:t>Figure 2</w:t>
      </w:r>
      <w:r w:rsidR="00541182">
        <w:t>2</w:t>
      </w:r>
      <w:r w:rsidRPr="004C66E4">
        <w:t>: Defect created verses Cost to fix (Helper, 2009)</w:t>
      </w:r>
    </w:p>
    <w:p w:rsidR="000D1C93" w:rsidRDefault="000D1C93" w:rsidP="000D1C93"/>
    <w:p w:rsidR="000D1C93" w:rsidRDefault="00E54A68" w:rsidP="000D1C93">
      <w:r w:rsidRPr="004C66E4">
        <w:t>The research proved three points:</w:t>
      </w:r>
    </w:p>
    <w:p w:rsidR="000D1C93" w:rsidRDefault="00E54A68" w:rsidP="00592760">
      <w:pPr>
        <w:pStyle w:val="ListParagraph"/>
        <w:numPr>
          <w:ilvl w:val="0"/>
          <w:numId w:val="36"/>
        </w:numPr>
      </w:pPr>
      <w:r w:rsidRPr="004C66E4">
        <w:t>Using TDD reduce</w:t>
      </w:r>
      <w:r w:rsidR="00E258BA">
        <w:t>s</w:t>
      </w:r>
      <w:r w:rsidRPr="004C66E4">
        <w:t xml:space="preserve"> the amount of bugs in the code significantly. </w:t>
      </w:r>
    </w:p>
    <w:p w:rsidR="000D1C93" w:rsidRDefault="00E54A68" w:rsidP="00592760">
      <w:pPr>
        <w:pStyle w:val="ListParagraph"/>
        <w:numPr>
          <w:ilvl w:val="0"/>
          <w:numId w:val="36"/>
        </w:numPr>
      </w:pPr>
      <w:r w:rsidRPr="004C66E4">
        <w:t xml:space="preserve">Using TDD takes more time then not using TDD. </w:t>
      </w:r>
    </w:p>
    <w:p w:rsidR="00E54A68" w:rsidRPr="004C66E4" w:rsidRDefault="00E54A68" w:rsidP="00592760">
      <w:pPr>
        <w:pStyle w:val="ListParagraph"/>
        <w:numPr>
          <w:ilvl w:val="0"/>
          <w:numId w:val="36"/>
        </w:numPr>
      </w:pPr>
      <w:r w:rsidRPr="004C66E4">
        <w:t>Using TDD the productivity is more as the defect rate is less during long run.</w:t>
      </w:r>
    </w:p>
    <w:p w:rsidR="00E54A68" w:rsidRPr="004C66E4" w:rsidRDefault="00E54A68" w:rsidP="00C277F2">
      <w:pPr>
        <w:pStyle w:val="Heading2"/>
      </w:pPr>
      <w:bookmarkStart w:id="101" w:name="h.321891dbc31c"/>
      <w:bookmarkStart w:id="102" w:name="_Toc322550163"/>
      <w:bookmarkStart w:id="103" w:name="_Toc326038084"/>
      <w:bookmarkStart w:id="104" w:name="_Toc335058004"/>
      <w:bookmarkEnd w:id="101"/>
      <w:r w:rsidRPr="004C66E4">
        <w:t>2.1</w:t>
      </w:r>
      <w:r w:rsidR="006524A0">
        <w:t>3</w:t>
      </w:r>
      <w:r w:rsidRPr="004C66E4">
        <w:t xml:space="preserve"> Software Developer’s Paradigm shift</w:t>
      </w:r>
      <w:bookmarkEnd w:id="102"/>
      <w:bookmarkEnd w:id="103"/>
      <w:bookmarkEnd w:id="104"/>
    </w:p>
    <w:p w:rsidR="00E54A68" w:rsidRPr="004C66E4" w:rsidRDefault="00E54A68" w:rsidP="00C277F2">
      <w:r w:rsidRPr="004C66E4">
        <w:t>Downey (2012:3) defines paradigm shift as a process in the history of science where the basic assumptions of a field change, or where one theory is replaced by another. Researchers claim that the hardest part of TDD is changing the way software developers think about writing the code (Gold, 2005:26). This change translates into a paradigm shift. The role of the programmer is now completely reversed. The software developer now is not thinking in terms of algorithm and structure, but he/she has to conceptualize the situation more from the perspective of the end user. The focus therefore shifts from the algorithmic logic to the functional utility. For most of the programmers coming from the traditional software development this is the hardest part to learn.</w:t>
      </w:r>
    </w:p>
    <w:p w:rsidR="00E54A68" w:rsidRPr="004C66E4" w:rsidRDefault="00E54A68" w:rsidP="00C277F2">
      <w:pPr>
        <w:pStyle w:val="Heading2"/>
        <w:rPr>
          <w:szCs w:val="24"/>
        </w:rPr>
      </w:pPr>
      <w:bookmarkStart w:id="105" w:name="h.bba960a0613d"/>
      <w:bookmarkStart w:id="106" w:name="_Toc322550164"/>
      <w:bookmarkStart w:id="107" w:name="_Toc326038085"/>
      <w:bookmarkStart w:id="108" w:name="_Toc335058005"/>
      <w:bookmarkEnd w:id="105"/>
      <w:r w:rsidRPr="004C66E4">
        <w:t>2.1</w:t>
      </w:r>
      <w:r w:rsidR="006524A0">
        <w:t>4</w:t>
      </w:r>
      <w:r w:rsidRPr="004C66E4">
        <w:t xml:space="preserve"> Conclusion</w:t>
      </w:r>
      <w:bookmarkEnd w:id="106"/>
      <w:bookmarkEnd w:id="107"/>
      <w:bookmarkEnd w:id="108"/>
      <w:r w:rsidRPr="004C66E4">
        <w:t xml:space="preserve"> </w:t>
      </w:r>
    </w:p>
    <w:p w:rsidR="00256111" w:rsidRDefault="00256111" w:rsidP="00256111">
      <w:r w:rsidRPr="004C66E4">
        <w:t>The claimed benefits of using TDD from the literature studies are conceptualized into three high level categories. The meanings for each category of high level benefit</w:t>
      </w:r>
      <w:r>
        <w:t>,</w:t>
      </w:r>
      <w:r w:rsidRPr="004C66E4">
        <w:t xml:space="preserve"> are also identified. Most existing studies describe and verify the benefits, but few of these probe into the reasons or contributing factors</w:t>
      </w:r>
      <w:r>
        <w:t xml:space="preserve"> of</w:t>
      </w:r>
      <w:r w:rsidRPr="004C66E4">
        <w:t xml:space="preserve"> these benefits. This dissertation seeks to confirm these benefits</w:t>
      </w:r>
      <w:r>
        <w:t>,</w:t>
      </w:r>
      <w:r w:rsidRPr="004C66E4">
        <w:t xml:space="preserve"> but also </w:t>
      </w:r>
      <w:r>
        <w:t xml:space="preserve">to </w:t>
      </w:r>
      <w:r w:rsidRPr="004C66E4">
        <w:t>investigate the factors contributing to the realization of the benefits.</w:t>
      </w:r>
    </w:p>
    <w:p w:rsidR="000C27B3" w:rsidRDefault="000C27B3" w:rsidP="00256111"/>
    <w:p w:rsidR="00E54A68" w:rsidRDefault="00BC0D13" w:rsidP="00BC0D13">
      <w:pPr>
        <w:ind w:firstLine="357"/>
      </w:pPr>
      <w:r>
        <w:t>The first key benefit of TDD is</w:t>
      </w:r>
      <w:bookmarkStart w:id="109" w:name="h.57c145442ec2"/>
      <w:bookmarkStart w:id="110" w:name="_Toc322550165"/>
      <w:bookmarkStart w:id="111" w:name="_Toc326038086"/>
      <w:bookmarkEnd w:id="109"/>
      <w:r>
        <w:t xml:space="preserve"> </w:t>
      </w:r>
      <w:r w:rsidRPr="00145345">
        <w:rPr>
          <w:b/>
          <w:i/>
        </w:rPr>
        <w:t>b</w:t>
      </w:r>
      <w:r w:rsidR="00E54A68" w:rsidRPr="00145345">
        <w:rPr>
          <w:b/>
          <w:i/>
        </w:rPr>
        <w:t>etter software code quality</w:t>
      </w:r>
      <w:bookmarkEnd w:id="110"/>
      <w:bookmarkEnd w:id="111"/>
      <w:r>
        <w:t xml:space="preserve"> which </w:t>
      </w:r>
      <w:r w:rsidR="00145345">
        <w:t>means</w:t>
      </w:r>
      <w:r>
        <w:t xml:space="preserve"> s</w:t>
      </w:r>
      <w:r w:rsidR="00E54A68" w:rsidRPr="004C66E4">
        <w:t xml:space="preserve">imple </w:t>
      </w:r>
      <w:r>
        <w:t>d</w:t>
      </w:r>
      <w:r w:rsidR="00E54A68" w:rsidRPr="004C66E4">
        <w:t>esign (Janzen et al., 2008:77)</w:t>
      </w:r>
      <w:r>
        <w:t>, c</w:t>
      </w:r>
      <w:r w:rsidR="00E54A68" w:rsidRPr="004C66E4">
        <w:t xml:space="preserve">lean </w:t>
      </w:r>
      <w:r>
        <w:t>c</w:t>
      </w:r>
      <w:r w:rsidR="00E54A68" w:rsidRPr="004C66E4">
        <w:t>ode (Crispin, 2006:71)</w:t>
      </w:r>
      <w:r>
        <w:t>, n</w:t>
      </w:r>
      <w:r w:rsidR="00E54A68" w:rsidRPr="004C66E4">
        <w:t>o duplication of code (Tahchiev et al., 2003:99)</w:t>
      </w:r>
      <w:r>
        <w:t>, l</w:t>
      </w:r>
      <w:r w:rsidR="00E54A68" w:rsidRPr="004C66E4">
        <w:t>ow coupling of code modules (Janzen et al., 2008:78; Beck, 200</w:t>
      </w:r>
      <w:r w:rsidR="00DC3CBB">
        <w:t>1</w:t>
      </w:r>
      <w:r w:rsidR="00E54A68" w:rsidRPr="004C66E4">
        <w:t>:8</w:t>
      </w:r>
      <w:r w:rsidR="00DC3CBB">
        <w:t>8</w:t>
      </w:r>
      <w:r w:rsidR="00E54A68" w:rsidRPr="004C66E4">
        <w:t>)</w:t>
      </w:r>
      <w:r>
        <w:t>, e</w:t>
      </w:r>
      <w:r w:rsidR="00E54A68" w:rsidRPr="004C66E4">
        <w:t>asier to understand-more meaningful (Crispin, 2006:71)</w:t>
      </w:r>
      <w:r w:rsidR="00145345">
        <w:t xml:space="preserve"> and </w:t>
      </w:r>
      <w:r>
        <w:t>h</w:t>
      </w:r>
      <w:r w:rsidR="00E54A68" w:rsidRPr="000D17D0">
        <w:t>igh cohesiveness of code modules (</w:t>
      </w:r>
      <w:r w:rsidR="00E54A68">
        <w:t>Hilton</w:t>
      </w:r>
      <w:r w:rsidR="00E54A68" w:rsidRPr="000D17D0">
        <w:t>, 200</w:t>
      </w:r>
      <w:r w:rsidR="00E54A68">
        <w:t>9</w:t>
      </w:r>
      <w:r w:rsidR="00E54A68" w:rsidRPr="000D17D0">
        <w:t>:</w:t>
      </w:r>
      <w:r w:rsidR="00E54A68">
        <w:t>54</w:t>
      </w:r>
      <w:r w:rsidR="00E54A68" w:rsidRPr="000D17D0">
        <w:t>; Beck, 200</w:t>
      </w:r>
      <w:r w:rsidR="00CB4DA4">
        <w:t>1</w:t>
      </w:r>
      <w:r w:rsidR="00E54A68" w:rsidRPr="000D17D0">
        <w:t>:8</w:t>
      </w:r>
      <w:r w:rsidR="00CB4DA4">
        <w:t>8</w:t>
      </w:r>
      <w:r w:rsidR="00E54A68" w:rsidRPr="000D17D0">
        <w:t>)</w:t>
      </w:r>
      <w:r>
        <w:t xml:space="preserve">. </w:t>
      </w:r>
      <w:r w:rsidR="00E54A68" w:rsidRPr="004C66E4">
        <w:t>The contributing factor to better software code quality is</w:t>
      </w:r>
      <w:r>
        <w:t xml:space="preserve"> that the d</w:t>
      </w:r>
      <w:r w:rsidR="00E54A68" w:rsidRPr="004C66E4">
        <w:t>evelopers have clearer knowledge of the scope of stories or features (Janzen et al., 2005:43; Crispin, 2006:71).</w:t>
      </w:r>
    </w:p>
    <w:p w:rsidR="000215A7" w:rsidRDefault="000215A7" w:rsidP="00BC0D13">
      <w:pPr>
        <w:ind w:firstLine="357"/>
      </w:pPr>
    </w:p>
    <w:p w:rsidR="00DA07FA" w:rsidRDefault="00BC0D13" w:rsidP="000215A7">
      <w:pPr>
        <w:ind w:firstLine="357"/>
      </w:pPr>
      <w:r>
        <w:t>The second key benefit</w:t>
      </w:r>
      <w:bookmarkStart w:id="112" w:name="h.091fed7e1092"/>
      <w:bookmarkStart w:id="113" w:name="_Toc322550166"/>
      <w:bookmarkEnd w:id="112"/>
      <w:r>
        <w:t xml:space="preserve"> of TDD </w:t>
      </w:r>
      <w:r w:rsidRPr="00145345">
        <w:rPr>
          <w:b/>
          <w:i/>
        </w:rPr>
        <w:t>is better software application quality</w:t>
      </w:r>
      <w:r>
        <w:t xml:space="preserve"> which </w:t>
      </w:r>
      <w:r w:rsidR="00145345">
        <w:t>means</w:t>
      </w:r>
      <w:bookmarkEnd w:id="113"/>
      <w:r>
        <w:t xml:space="preserve"> l</w:t>
      </w:r>
      <w:r w:rsidR="00E54A68" w:rsidRPr="004C66E4">
        <w:t>ow defec</w:t>
      </w:r>
      <w:r w:rsidR="00145345">
        <w:t>t rates (Bhat et al., 2006:238)</w:t>
      </w:r>
      <w:r>
        <w:t>, h</w:t>
      </w:r>
      <w:r w:rsidR="00E54A68" w:rsidRPr="004C66E4">
        <w:t>igh customer satisfaction with application</w:t>
      </w:r>
      <w:r w:rsidR="00145345">
        <w:t>s</w:t>
      </w:r>
      <w:r w:rsidR="00E54A68" w:rsidRPr="004C66E4">
        <w:t xml:space="preserve"> (Muller et al., 2002:131) </w:t>
      </w:r>
      <w:r>
        <w:t xml:space="preserve"> and p</w:t>
      </w:r>
      <w:r w:rsidR="00E54A68" w:rsidRPr="004C66E4">
        <w:t>ass</w:t>
      </w:r>
      <w:r>
        <w:t xml:space="preserve">ing of </w:t>
      </w:r>
      <w:r w:rsidR="00E54A68" w:rsidRPr="004C66E4">
        <w:t xml:space="preserve"> more functional tests (George et al., 200</w:t>
      </w:r>
      <w:r w:rsidR="0053221C">
        <w:t>4</w:t>
      </w:r>
      <w:r w:rsidR="00E54A68" w:rsidRPr="004C66E4">
        <w:t>:340)</w:t>
      </w:r>
      <w:r>
        <w:t xml:space="preserve">. </w:t>
      </w:r>
      <w:r w:rsidR="00E54A68" w:rsidRPr="004C66E4">
        <w:t>The contributing factors to</w:t>
      </w:r>
      <w:r>
        <w:t xml:space="preserve"> better application quality are b</w:t>
      </w:r>
      <w:r w:rsidR="00E54A68" w:rsidRPr="004C66E4">
        <w:t>etter understanding of requirements (Crispin, 2006:71)</w:t>
      </w:r>
      <w:r>
        <w:t xml:space="preserve">, </w:t>
      </w:r>
      <w:r w:rsidR="00E54A68" w:rsidRPr="004C66E4">
        <w:t>frequent and tighter verification and validation (George et al. 200</w:t>
      </w:r>
      <w:r w:rsidR="0053221C">
        <w:t>4</w:t>
      </w:r>
      <w:r w:rsidR="00E54A68" w:rsidRPr="004C66E4">
        <w:t>:341)</w:t>
      </w:r>
      <w:r w:rsidR="00DA07FA">
        <w:t>,</w:t>
      </w:r>
      <w:r w:rsidR="00E54A68" w:rsidRPr="004C66E4">
        <w:t xml:space="preserve"> potential of increasing the level of testing (George et al., 200</w:t>
      </w:r>
      <w:r w:rsidR="0053221C">
        <w:t>4</w:t>
      </w:r>
      <w:r w:rsidR="00E54A68" w:rsidRPr="004C66E4">
        <w:t xml:space="preserve">:341) </w:t>
      </w:r>
      <w:r w:rsidR="00DA07FA">
        <w:t>and m</w:t>
      </w:r>
      <w:r w:rsidR="00E54A68" w:rsidRPr="004C66E4">
        <w:t>ore tests coverage (Bhat et al., 2006:298)</w:t>
      </w:r>
      <w:r w:rsidR="00DA07FA">
        <w:t>.</w:t>
      </w:r>
      <w:r w:rsidR="00E54A68" w:rsidRPr="004C66E4">
        <w:t xml:space="preserve"> </w:t>
      </w:r>
    </w:p>
    <w:p w:rsidR="000215A7" w:rsidRPr="004C66E4" w:rsidRDefault="000215A7" w:rsidP="000215A7">
      <w:pPr>
        <w:ind w:firstLine="357"/>
      </w:pPr>
    </w:p>
    <w:p w:rsidR="00E54A68" w:rsidRDefault="00DA07FA" w:rsidP="000215A7">
      <w:pPr>
        <w:pStyle w:val="Heading7"/>
        <w:numPr>
          <w:ilvl w:val="0"/>
          <w:numId w:val="0"/>
        </w:numPr>
        <w:ind w:firstLine="357"/>
      </w:pPr>
      <w:bookmarkStart w:id="114" w:name="h.d5499cff077a"/>
      <w:bookmarkEnd w:id="114"/>
      <w:r>
        <w:t xml:space="preserve">The third key benefit of TDD is </w:t>
      </w:r>
      <w:r w:rsidRPr="00145345">
        <w:rPr>
          <w:b/>
          <w:i/>
        </w:rPr>
        <w:t>b</w:t>
      </w:r>
      <w:r w:rsidR="00E54A68" w:rsidRPr="00145345">
        <w:rPr>
          <w:b/>
          <w:i/>
        </w:rPr>
        <w:t>ette</w:t>
      </w:r>
      <w:r w:rsidRPr="00145345">
        <w:rPr>
          <w:b/>
          <w:i/>
        </w:rPr>
        <w:t>r developer productivity</w:t>
      </w:r>
      <w:r>
        <w:t>. TDD requires the developer to put</w:t>
      </w:r>
      <w:r w:rsidR="00145345">
        <w:t xml:space="preserve"> in</w:t>
      </w:r>
      <w:r>
        <w:t xml:space="preserve"> l</w:t>
      </w:r>
      <w:r w:rsidR="00E54A68" w:rsidRPr="004C66E4">
        <w:t xml:space="preserve">ess effort to produce </w:t>
      </w:r>
      <w:r w:rsidR="00145345">
        <w:t xml:space="preserve">the </w:t>
      </w:r>
      <w:r w:rsidR="00E54A68" w:rsidRPr="004C66E4">
        <w:t>final product from start to finish (Janzen et al, 2006:78; Erdogmus et al., 2005:11)</w:t>
      </w:r>
      <w:r>
        <w:t xml:space="preserve">. </w:t>
      </w:r>
      <w:r w:rsidR="00E54A68" w:rsidRPr="004C66E4">
        <w:t>The contributing factors to be</w:t>
      </w:r>
      <w:r>
        <w:t>tter developer productivity are l</w:t>
      </w:r>
      <w:r w:rsidR="00E54A68" w:rsidRPr="004C66E4">
        <w:t xml:space="preserve">ess rework effort </w:t>
      </w:r>
      <w:r w:rsidR="00145345">
        <w:t>during</w:t>
      </w:r>
      <w:r w:rsidR="00E54A68" w:rsidRPr="004C66E4">
        <w:t xml:space="preserve"> the testing and fixing stages (Erdogmus et al., 2005:11) </w:t>
      </w:r>
      <w:r>
        <w:t>and s</w:t>
      </w:r>
      <w:r w:rsidR="00E54A68" w:rsidRPr="004C66E4">
        <w:t xml:space="preserve">avings in </w:t>
      </w:r>
      <w:r w:rsidR="00964C7B">
        <w:t xml:space="preserve">big </w:t>
      </w:r>
      <w:r w:rsidR="00E54A68" w:rsidRPr="004C66E4">
        <w:t>up-front design effort (Gupta et al., 2007:285)</w:t>
      </w:r>
      <w:r>
        <w:t>.</w:t>
      </w:r>
      <w:r w:rsidR="00E54A68" w:rsidRPr="004C66E4">
        <w:t xml:space="preserve"> </w:t>
      </w:r>
    </w:p>
    <w:p w:rsidR="000215A7" w:rsidRDefault="000215A7" w:rsidP="000215A7"/>
    <w:p w:rsidR="004C136B" w:rsidRPr="004C136B" w:rsidRDefault="004C136B" w:rsidP="004C136B">
      <w:pPr>
        <w:shd w:val="clear" w:color="auto" w:fill="FFFFFF"/>
        <w:jc w:val="left"/>
        <w:rPr>
          <w:rFonts w:cstheme="majorBidi"/>
          <w:iCs/>
        </w:rPr>
      </w:pPr>
      <w:r w:rsidRPr="004C136B">
        <w:rPr>
          <w:rFonts w:cstheme="majorBidi"/>
          <w:iCs/>
        </w:rPr>
        <w:t>The next chapter discusses the methodology, design, strategy and instruments used for this research.</w:t>
      </w:r>
    </w:p>
    <w:p w:rsidR="008E363D" w:rsidRDefault="008E363D" w:rsidP="003712A0">
      <w:pPr>
        <w:pStyle w:val="Heading7"/>
      </w:pPr>
      <w:r>
        <w:br w:type="page"/>
      </w:r>
    </w:p>
    <w:p w:rsidR="008E363D" w:rsidRPr="008E363D" w:rsidRDefault="008E363D" w:rsidP="00801C82">
      <w:pPr>
        <w:pStyle w:val="Heading1"/>
        <w:jc w:val="center"/>
      </w:pPr>
      <w:bookmarkStart w:id="115" w:name="_Toc327058643"/>
      <w:bookmarkStart w:id="116" w:name="_Toc335058006"/>
      <w:r w:rsidRPr="008E363D">
        <w:t>Chapter 3 - Research Methodology</w:t>
      </w:r>
      <w:bookmarkEnd w:id="115"/>
      <w:bookmarkEnd w:id="116"/>
    </w:p>
    <w:p w:rsidR="008E363D" w:rsidRPr="008E363D" w:rsidRDefault="008E363D" w:rsidP="00C277F2">
      <w:pPr>
        <w:pStyle w:val="Heading2"/>
      </w:pPr>
      <w:bookmarkStart w:id="117" w:name="_Toc322550169"/>
      <w:bookmarkStart w:id="118" w:name="_Toc327058644"/>
      <w:bookmarkStart w:id="119" w:name="_Toc335058007"/>
      <w:r w:rsidRPr="008E363D">
        <w:t xml:space="preserve">3.1 </w:t>
      </w:r>
      <w:bookmarkEnd w:id="117"/>
      <w:r w:rsidRPr="008E363D">
        <w:t>Introduction</w:t>
      </w:r>
      <w:bookmarkEnd w:id="118"/>
      <w:bookmarkEnd w:id="119"/>
    </w:p>
    <w:p w:rsidR="008E363D" w:rsidRPr="008E363D" w:rsidRDefault="008E363D" w:rsidP="00C277F2">
      <w:r w:rsidRPr="008E363D">
        <w:t xml:space="preserve">This chapter discusses the research methodology used in this case study to gather </w:t>
      </w:r>
      <w:r w:rsidR="002C2B37">
        <w:t xml:space="preserve">the </w:t>
      </w:r>
      <w:r w:rsidRPr="008E363D">
        <w:t xml:space="preserve">data and looks at how the questionnaire responses were collected and analyzed. Research is about acquiring knowledge and developing understanding, collecting facts and interpreting them to build up a picture of the world around us (Walliman, 2011:15). Bhattacharya (2006:12) points out that research always begins with a question and a problem and research is a systematic approach towards purposeful information. Krishnaswamy et al. (2006:4) argues that research is a systematic </w:t>
      </w:r>
      <w:r w:rsidR="00BC2CCC" w:rsidRPr="008E363D">
        <w:t>self-disciplined</w:t>
      </w:r>
      <w:r w:rsidRPr="008E363D">
        <w:t xml:space="preserve"> enquiry and its aim is to understand a phenomenon. When an enquiry is aimed at understanding the phenomenon then it is termed as a fundamental research and when it is aimed at applying the available knowledge for practical or commercial use then it is termed as applied research. Management research is primarily applied research that is directed towards aiding managers in their decision </w:t>
      </w:r>
      <w:r w:rsidR="002C6621" w:rsidRPr="008E363D">
        <w:t>making. The</w:t>
      </w:r>
      <w:r w:rsidRPr="008E363D">
        <w:t xml:space="preserve"> topic selected by the researcher is a management research and therefore it is more suited to a qualitative research strategy. As such, the research approach that is explained for this case study is qualitative. </w:t>
      </w:r>
    </w:p>
    <w:p w:rsidR="008E363D" w:rsidRPr="008E363D" w:rsidRDefault="008E363D" w:rsidP="00C277F2">
      <w:pPr>
        <w:pStyle w:val="Heading2"/>
      </w:pPr>
      <w:bookmarkStart w:id="120" w:name="_Toc327058645"/>
      <w:bookmarkStart w:id="121" w:name="_Toc335058008"/>
      <w:r w:rsidRPr="008E363D">
        <w:t>3.2 Rationale for the Methodology</w:t>
      </w:r>
      <w:bookmarkEnd w:id="120"/>
      <w:bookmarkEnd w:id="121"/>
      <w:r w:rsidRPr="008E363D">
        <w:t xml:space="preserve"> </w:t>
      </w:r>
    </w:p>
    <w:p w:rsidR="008E363D" w:rsidRPr="008E363D" w:rsidRDefault="008E363D" w:rsidP="00C277F2">
      <w:bookmarkStart w:id="122" w:name="h.b46912a2cb37"/>
      <w:bookmarkStart w:id="123" w:name="_Toc322550170"/>
      <w:bookmarkEnd w:id="122"/>
      <w:r w:rsidRPr="00685F3E">
        <w:t xml:space="preserve">Qualitative approach </w:t>
      </w:r>
      <w:r w:rsidRPr="008E363D">
        <w:t xml:space="preserve">to research is concerned with subjective assessment of attitudes, opinions, and </w:t>
      </w:r>
      <w:r w:rsidR="00434656" w:rsidRPr="008E363D">
        <w:t>behaviour</w:t>
      </w:r>
      <w:r w:rsidRPr="008E363D">
        <w:t xml:space="preserve"> and researchers study things in their natural settings. Denscombe (2003:267) describes qualitative research is the study which focuses on meanings and the way people understand things. Qualitative researchers aim to gather an in-depth understanding of human </w:t>
      </w:r>
      <w:r w:rsidR="00434656" w:rsidRPr="008E363D">
        <w:t>behaviour</w:t>
      </w:r>
      <w:r w:rsidRPr="008E363D">
        <w:t xml:space="preserve"> and the reasons that govern such </w:t>
      </w:r>
      <w:r w:rsidR="00434656" w:rsidRPr="008E363D">
        <w:t>behaviour</w:t>
      </w:r>
      <w:r w:rsidRPr="008E363D">
        <w:t xml:space="preserve"> and investigates the why and how of decision making. Therefore to deal with the collection of data with the above mentioned attributes, unstructured interview was the best suitable research methodology. </w:t>
      </w:r>
    </w:p>
    <w:p w:rsidR="008E363D" w:rsidRPr="008E363D" w:rsidRDefault="008E363D" w:rsidP="00C277F2">
      <w:pPr>
        <w:pStyle w:val="Heading2"/>
      </w:pPr>
      <w:bookmarkStart w:id="124" w:name="_Toc327058646"/>
      <w:bookmarkStart w:id="125" w:name="_Toc335058009"/>
      <w:r w:rsidRPr="008E363D">
        <w:t>3.3 The Research Design</w:t>
      </w:r>
      <w:bookmarkEnd w:id="123"/>
      <w:bookmarkEnd w:id="124"/>
      <w:bookmarkEnd w:id="125"/>
    </w:p>
    <w:p w:rsidR="008E363D" w:rsidRDefault="008E363D" w:rsidP="00C277F2">
      <w:r w:rsidRPr="008E363D">
        <w:t xml:space="preserve">Research design deals with the defining of procedures that will be adapted to </w:t>
      </w:r>
      <w:r w:rsidR="00CC63FE" w:rsidRPr="008E363D">
        <w:t>carry out</w:t>
      </w:r>
      <w:r w:rsidRPr="008E363D">
        <w:t xml:space="preserve"> the research study and also tells us if the research is carried out in the field or in the laboratory. The details of the data collection procedures and the analysis procedures to be used in order to accomplish the research objectives are also dealt with in the research design (Krishnaswamy et al., 2006:24). </w:t>
      </w:r>
    </w:p>
    <w:p w:rsidR="00BC2CCC" w:rsidRPr="008E363D" w:rsidRDefault="00BC2CCC" w:rsidP="00C277F2"/>
    <w:p w:rsidR="00BC2CCC" w:rsidRDefault="008E363D" w:rsidP="004F631B">
      <w:pPr>
        <w:ind w:firstLine="720"/>
      </w:pPr>
      <w:r w:rsidRPr="008E363D">
        <w:t xml:space="preserve">A case study method was selected as the research design for this study. Burns (2000:460-461) claims that a case study method focuses on a bounded system which is an entity in itself and allows examination in depth and the researcher can probe deeply, undertaking intensive analysis of the subject of the case study examining the various phenomena. The case study method can be used to collect extensive data to produce the understanding of the entity being studied, allowing the investigation to retain holistic and meaningful characteristics of real life events.  </w:t>
      </w:r>
    </w:p>
    <w:p w:rsidR="00BC2CCC" w:rsidRPr="008E363D" w:rsidRDefault="00BC2CCC" w:rsidP="004F631B">
      <w:pPr>
        <w:ind w:firstLine="720"/>
      </w:pPr>
    </w:p>
    <w:p w:rsidR="008E363D" w:rsidRPr="008E363D" w:rsidRDefault="00E555FE" w:rsidP="004F631B">
      <w:pPr>
        <w:ind w:firstLine="720"/>
      </w:pPr>
      <w:r>
        <w:t>Saunders et al. (2007:315,344</w:t>
      </w:r>
      <w:r w:rsidR="008E363D" w:rsidRPr="008E363D">
        <w:t xml:space="preserve">) </w:t>
      </w:r>
      <w:r>
        <w:t xml:space="preserve">state that using non-standardised qualitative research interviews allows the researcher to collect a rich, in-depth and detailed set of data about the selected topic. </w:t>
      </w:r>
      <w:r w:rsidR="008E363D" w:rsidRPr="008E363D">
        <w:t>The three principal ways of conducting the exploratory research are (Saunders et al., 2007:133):</w:t>
      </w:r>
    </w:p>
    <w:p w:rsidR="008E363D" w:rsidRPr="008E363D" w:rsidRDefault="008E363D" w:rsidP="00592760">
      <w:pPr>
        <w:pStyle w:val="Heading7"/>
        <w:numPr>
          <w:ilvl w:val="0"/>
          <w:numId w:val="25"/>
        </w:numPr>
      </w:pPr>
      <w:r w:rsidRPr="008E363D">
        <w:t>A search of the literature.</w:t>
      </w:r>
    </w:p>
    <w:p w:rsidR="008E363D" w:rsidRPr="008E363D" w:rsidRDefault="008E363D" w:rsidP="004F631B">
      <w:pPr>
        <w:pStyle w:val="Heading7"/>
      </w:pPr>
      <w:r w:rsidRPr="008E363D">
        <w:t>Interviewing experts in the subject.</w:t>
      </w:r>
    </w:p>
    <w:p w:rsidR="008E363D" w:rsidRPr="008E363D" w:rsidRDefault="008E363D" w:rsidP="004F631B">
      <w:pPr>
        <w:pStyle w:val="Heading7"/>
      </w:pPr>
      <w:r w:rsidRPr="008E363D">
        <w:t>Conducting focus group interviews.</w:t>
      </w:r>
    </w:p>
    <w:p w:rsidR="008E363D" w:rsidRPr="008E363D" w:rsidRDefault="008E363D" w:rsidP="00C277F2">
      <w:r w:rsidRPr="008E363D">
        <w:t>The advantage of this type of study is that it is flexible and adaptable to change your direction as a result of new data that appear and new insights that occur during the study (Saunders et al., 2007:135). Therefore an interpretive qualitative approach with exploratory-unstructured research design was used in this case study.</w:t>
      </w:r>
    </w:p>
    <w:p w:rsidR="008E363D" w:rsidRPr="008E363D" w:rsidRDefault="008E363D" w:rsidP="00C277F2">
      <w:pPr>
        <w:pStyle w:val="Heading2"/>
      </w:pPr>
      <w:bookmarkStart w:id="126" w:name="_Toc327058647"/>
      <w:bookmarkStart w:id="127" w:name="_Toc335058010"/>
      <w:r w:rsidRPr="008E363D">
        <w:t>3.4 The Research Philosophy</w:t>
      </w:r>
      <w:bookmarkEnd w:id="126"/>
      <w:bookmarkEnd w:id="127"/>
    </w:p>
    <w:p w:rsidR="008E363D" w:rsidRPr="008E363D" w:rsidRDefault="008E363D" w:rsidP="00BC2CCC">
      <w:r w:rsidRPr="008E363D">
        <w:t xml:space="preserve">Positivist and the phenomenologist research are the two types of views that are held on research philosophy. According to Walliman (2011:21) positivist approach to scientific investigation is based on acceptance as fact, that the world around us is real and that we can find out about these realities. It is not always appropriate for business research as all social </w:t>
      </w:r>
      <w:r w:rsidR="00BC2CCC" w:rsidRPr="008E363D">
        <w:t>phenomenons</w:t>
      </w:r>
      <w:r w:rsidRPr="008E363D">
        <w:t xml:space="preserve"> can’t be adequately measured.</w:t>
      </w:r>
      <w:r w:rsidR="00BC2CCC">
        <w:t xml:space="preserve"> </w:t>
      </w:r>
      <w:r w:rsidRPr="008E363D">
        <w:t xml:space="preserve">Groenewald (2004:5-6) state that in phenomenologist research the aim of the researcher is to describe as accurately as possible the phenomenon, refraining from any pre-given framework, but remaining true to the facts. The phenomenologist researchers are concerned with understanding social and psychological phenomena from the perspectives of people involved. A researcher applying phenomenology is concerned with the lived experiences of the people. Shajahan (2005:30) defines phenomenology as the approach of research based on the way people experience social phenomenon in the world in which they live. </w:t>
      </w:r>
    </w:p>
    <w:p w:rsidR="00BC2CCC" w:rsidRDefault="00BC2CCC">
      <w:pPr>
        <w:spacing w:after="200" w:line="276" w:lineRule="auto"/>
        <w:jc w:val="left"/>
        <w:rPr>
          <w:rFonts w:cstheme="majorBidi"/>
          <w:b/>
          <w:szCs w:val="26"/>
        </w:rPr>
      </w:pPr>
      <w:bookmarkStart w:id="128" w:name="_Toc327058648"/>
      <w:r>
        <w:br w:type="page"/>
      </w:r>
    </w:p>
    <w:p w:rsidR="008E363D" w:rsidRPr="008E363D" w:rsidRDefault="008E363D" w:rsidP="00C277F2">
      <w:pPr>
        <w:pStyle w:val="Heading2"/>
      </w:pPr>
      <w:bookmarkStart w:id="129" w:name="_Toc335058011"/>
      <w:r w:rsidRPr="008E363D">
        <w:t>3.5 Research strategies</w:t>
      </w:r>
      <w:bookmarkEnd w:id="128"/>
      <w:bookmarkEnd w:id="129"/>
      <w:r w:rsidRPr="008E363D">
        <w:t xml:space="preserve">  </w:t>
      </w:r>
    </w:p>
    <w:p w:rsidR="008E363D" w:rsidRPr="008E363D" w:rsidRDefault="008E363D" w:rsidP="00C277F2">
      <w:pPr>
        <w:pStyle w:val="Heading3"/>
      </w:pPr>
      <w:bookmarkStart w:id="130" w:name="_Toc327058649"/>
      <w:bookmarkStart w:id="131" w:name="_Toc335058012"/>
      <w:r w:rsidRPr="008E363D">
        <w:t>3.5.1 Positive research strategy</w:t>
      </w:r>
      <w:bookmarkEnd w:id="130"/>
      <w:r w:rsidR="00D8603A">
        <w:t xml:space="preserve"> - Surveys</w:t>
      </w:r>
      <w:bookmarkEnd w:id="131"/>
      <w:r w:rsidRPr="008E363D">
        <w:t xml:space="preserve">  </w:t>
      </w:r>
    </w:p>
    <w:p w:rsidR="008E363D" w:rsidRPr="008E363D" w:rsidRDefault="008E363D" w:rsidP="00C277F2">
      <w:r w:rsidRPr="008E363D">
        <w:t xml:space="preserve">Survey research is the study of attitudes, beliefs, and </w:t>
      </w:r>
      <w:r w:rsidR="00434656" w:rsidRPr="008E363D">
        <w:t>behaviour</w:t>
      </w:r>
      <w:r w:rsidRPr="008E363D">
        <w:t xml:space="preserve"> of people and their settings through questionnaires administered by mail, </w:t>
      </w:r>
      <w:r w:rsidR="00BC2CCC" w:rsidRPr="008E363D">
        <w:t>hand-outs</w:t>
      </w:r>
      <w:r w:rsidRPr="008E363D">
        <w:t xml:space="preserve">, personal and, telephone interviews, and the Internet. Saunders et al. (2007:138) points out that survey is a popular and common strategy in business and management research and is most frequently used to answer who, what and where and how much. For the purpose of the secondary research, surveys done by Ambler (2008) on TDD across North America and Europe with 121 professional software developers were used. Saunders et al. (2007:249) defines survey based secondary data as the data collected using a survey strategy usually by questionnaires that have already been </w:t>
      </w:r>
      <w:r w:rsidR="00BC2CCC" w:rsidRPr="008E363D">
        <w:t>analysed</w:t>
      </w:r>
      <w:r w:rsidRPr="008E363D">
        <w:t xml:space="preserve"> for their original purpose. </w:t>
      </w:r>
    </w:p>
    <w:p w:rsidR="008E363D" w:rsidRPr="00685F3E" w:rsidRDefault="008E363D" w:rsidP="00C277F2"/>
    <w:p w:rsidR="008E363D" w:rsidRPr="008E363D" w:rsidRDefault="008E363D" w:rsidP="00C277F2">
      <w:pPr>
        <w:pStyle w:val="Heading3"/>
      </w:pPr>
      <w:bookmarkStart w:id="132" w:name="_Toc327058650"/>
      <w:bookmarkStart w:id="133" w:name="_Toc335058013"/>
      <w:r w:rsidRPr="008E363D">
        <w:t>3.5.2 Phenomenological research strategies</w:t>
      </w:r>
      <w:bookmarkEnd w:id="132"/>
      <w:r w:rsidRPr="008E363D">
        <w:t xml:space="preserve"> </w:t>
      </w:r>
      <w:r w:rsidR="00D8603A">
        <w:t>– Case study</w:t>
      </w:r>
      <w:bookmarkEnd w:id="133"/>
    </w:p>
    <w:p w:rsidR="008E363D" w:rsidRPr="008E363D" w:rsidRDefault="008E363D" w:rsidP="00C277F2">
      <w:r w:rsidRPr="008E363D">
        <w:t xml:space="preserve">Robson (2002:178) defines case study as a strategy for doing research which involves an empirical investigation of a particular contemporary phenomenon within which its real life context using multiple source of evidence. </w:t>
      </w:r>
      <w:r w:rsidR="003D3A8C" w:rsidRPr="008E363D">
        <w:t xml:space="preserve">Yin (2006:111) </w:t>
      </w:r>
      <w:r w:rsidR="003D3A8C">
        <w:t>argues</w:t>
      </w:r>
      <w:r w:rsidRPr="008E363D">
        <w:t xml:space="preserve"> that case study method helps to examine in-depth a case within its real life context. Marshall et al. (2010:19) argues that phenomenological approaches seek to explore, describe, and </w:t>
      </w:r>
      <w:r w:rsidR="00BC2CCC" w:rsidRPr="008E363D">
        <w:t>analyse</w:t>
      </w:r>
      <w:r w:rsidRPr="008E363D">
        <w:t xml:space="preserve"> the meaning of individual’s lived experience about how they perceive, describe, feel, judge, remember, make sense, and talk about it with others. </w:t>
      </w:r>
    </w:p>
    <w:p w:rsidR="008E363D" w:rsidRPr="008E363D" w:rsidRDefault="008E363D" w:rsidP="00C277F2"/>
    <w:p w:rsidR="00685F3E" w:rsidRDefault="008E363D" w:rsidP="00C277F2">
      <w:pPr>
        <w:pStyle w:val="Heading3"/>
        <w:rPr>
          <w:rFonts w:cs="Times New Roman"/>
        </w:rPr>
      </w:pPr>
      <w:bookmarkStart w:id="134" w:name="_Toc327058651"/>
      <w:bookmarkStart w:id="135" w:name="_Toc335058014"/>
      <w:r w:rsidRPr="008E363D">
        <w:t>3.5.3 Combined research strategies</w:t>
      </w:r>
      <w:bookmarkEnd w:id="134"/>
      <w:bookmarkEnd w:id="135"/>
      <w:r w:rsidRPr="008E363D">
        <w:t xml:space="preserve"> </w:t>
      </w:r>
    </w:p>
    <w:p w:rsidR="00BC2CCC" w:rsidRDefault="008E363D" w:rsidP="00BC2CCC">
      <w:r w:rsidRPr="008E363D">
        <w:t>Condelli et al. (2004:2) state that combined methods research involves the use of more than one method. Scientific research combined with professional wisdom is the definition of “evidence-based research”. The combined research strategy was used for this case study due to the following reasons:</w:t>
      </w:r>
    </w:p>
    <w:p w:rsidR="00BC2CCC" w:rsidRDefault="008E363D" w:rsidP="00BC2CCC">
      <w:pPr>
        <w:pStyle w:val="ListParagraph"/>
        <w:numPr>
          <w:ilvl w:val="0"/>
          <w:numId w:val="49"/>
        </w:numPr>
        <w:ind w:left="284" w:firstLine="0"/>
      </w:pPr>
      <w:r w:rsidRPr="00685F3E">
        <w:t xml:space="preserve">TDD is not yet a popular practice in South Africa and </w:t>
      </w:r>
      <w:r w:rsidR="00BC1784">
        <w:t xml:space="preserve">TDD </w:t>
      </w:r>
      <w:r w:rsidRPr="00685F3E">
        <w:t>still needs to catch-up with the rest of the world.</w:t>
      </w:r>
    </w:p>
    <w:p w:rsidR="00BC2CCC" w:rsidRDefault="008E363D" w:rsidP="00BC2CCC">
      <w:pPr>
        <w:pStyle w:val="ListParagraph"/>
        <w:numPr>
          <w:ilvl w:val="0"/>
          <w:numId w:val="49"/>
        </w:numPr>
        <w:ind w:left="284" w:firstLine="0"/>
      </w:pPr>
      <w:r w:rsidRPr="00685F3E">
        <w:t xml:space="preserve">This case study will be more interesting to compare the views of TDD practitioners in South Africa with other practitioners around the world. </w:t>
      </w:r>
    </w:p>
    <w:p w:rsidR="008E363D" w:rsidRPr="00685F3E" w:rsidRDefault="008E363D" w:rsidP="00BC2CCC">
      <w:pPr>
        <w:pStyle w:val="ListParagraph"/>
        <w:numPr>
          <w:ilvl w:val="0"/>
          <w:numId w:val="49"/>
        </w:numPr>
        <w:ind w:left="284" w:firstLine="0"/>
      </w:pPr>
      <w:r w:rsidRPr="00685F3E">
        <w:t>The survey by Ambler (2008) done in North America and Europe combined with the data collected in South Africa can prove to be a good sample size and spread of data.</w:t>
      </w:r>
    </w:p>
    <w:p w:rsidR="008E363D" w:rsidRPr="00685F3E" w:rsidRDefault="008E363D" w:rsidP="00BC2CCC">
      <w:pPr>
        <w:pStyle w:val="Heading7"/>
        <w:ind w:left="284" w:firstLine="0"/>
      </w:pPr>
      <w:r w:rsidRPr="00685F3E">
        <w:t>This strategy will also reveal the practice difference of TDD between South Africa and the rest of the world if there are any.</w:t>
      </w:r>
    </w:p>
    <w:p w:rsidR="003D3A8C" w:rsidRDefault="003D3A8C">
      <w:pPr>
        <w:spacing w:after="200" w:line="276" w:lineRule="auto"/>
        <w:jc w:val="left"/>
        <w:rPr>
          <w:rFonts w:cstheme="majorBidi"/>
          <w:b/>
          <w:szCs w:val="26"/>
        </w:rPr>
      </w:pPr>
      <w:bookmarkStart w:id="136" w:name="_Toc327058652"/>
    </w:p>
    <w:p w:rsidR="008E363D" w:rsidRPr="008E363D" w:rsidRDefault="008E363D" w:rsidP="00C277F2">
      <w:pPr>
        <w:pStyle w:val="Heading2"/>
      </w:pPr>
      <w:bookmarkStart w:id="137" w:name="_Toc335058015"/>
      <w:r w:rsidRPr="008E363D">
        <w:t>3.6 Target population</w:t>
      </w:r>
      <w:bookmarkEnd w:id="136"/>
      <w:bookmarkEnd w:id="137"/>
    </w:p>
    <w:p w:rsidR="008E363D" w:rsidRPr="00685F3E" w:rsidRDefault="008E363D" w:rsidP="00C277F2">
      <w:r w:rsidRPr="008E363D">
        <w:t xml:space="preserve">The source of secondary data was from Ambler (2008) survey and its statistics are as follows: </w:t>
      </w:r>
    </w:p>
    <w:p w:rsidR="008E363D" w:rsidRPr="008E363D" w:rsidRDefault="008E363D" w:rsidP="00592760">
      <w:pPr>
        <w:pStyle w:val="Heading7"/>
        <w:numPr>
          <w:ilvl w:val="0"/>
          <w:numId w:val="27"/>
        </w:numPr>
      </w:pPr>
      <w:r w:rsidRPr="008E363D">
        <w:t xml:space="preserve">121 </w:t>
      </w:r>
      <w:r w:rsidR="002C6621">
        <w:t>participants</w:t>
      </w:r>
      <w:r w:rsidRPr="008E363D">
        <w:t>.</w:t>
      </w:r>
    </w:p>
    <w:p w:rsidR="008E363D" w:rsidRPr="008E363D" w:rsidRDefault="008E363D" w:rsidP="00694365">
      <w:pPr>
        <w:pStyle w:val="Heading7"/>
      </w:pPr>
      <w:r w:rsidRPr="008E363D">
        <w:t>74% were software developers/</w:t>
      </w:r>
      <w:r w:rsidR="00801C82" w:rsidRPr="008E363D">
        <w:t>modellers</w:t>
      </w:r>
      <w:r w:rsidRPr="008E363D">
        <w:t xml:space="preserve"> and 15% were in management.</w:t>
      </w:r>
    </w:p>
    <w:p w:rsidR="008E363D" w:rsidRPr="008E363D" w:rsidRDefault="008E363D" w:rsidP="00694365">
      <w:pPr>
        <w:pStyle w:val="Heading7"/>
      </w:pPr>
      <w:r w:rsidRPr="008E363D">
        <w:t>52% had 10+ years in IT.</w:t>
      </w:r>
    </w:p>
    <w:p w:rsidR="008E363D" w:rsidRPr="008E363D" w:rsidRDefault="008E363D" w:rsidP="00694365">
      <w:pPr>
        <w:pStyle w:val="Heading7"/>
      </w:pPr>
      <w:r w:rsidRPr="008E363D">
        <w:t>22% worked in org</w:t>
      </w:r>
      <w:r w:rsidR="00FC2023">
        <w:t>ani</w:t>
      </w:r>
      <w:r w:rsidRPr="008E363D">
        <w:t>s</w:t>
      </w:r>
      <w:r w:rsidR="00FC2023">
        <w:t>ation</w:t>
      </w:r>
      <w:r w:rsidRPr="008E363D">
        <w:t xml:space="preserve"> of 1000+ people.</w:t>
      </w:r>
    </w:p>
    <w:p w:rsidR="008E363D" w:rsidRPr="008E363D" w:rsidRDefault="008E363D" w:rsidP="00694365">
      <w:pPr>
        <w:pStyle w:val="Heading7"/>
      </w:pPr>
      <w:r w:rsidRPr="008E363D">
        <w:t>96% worked in commercial firms.</w:t>
      </w:r>
    </w:p>
    <w:p w:rsidR="008E363D" w:rsidRDefault="008E363D" w:rsidP="00694365">
      <w:pPr>
        <w:pStyle w:val="Heading7"/>
      </w:pPr>
      <w:r w:rsidRPr="008E363D">
        <w:t>50% North American, 26% European.</w:t>
      </w:r>
    </w:p>
    <w:p w:rsidR="002C6621" w:rsidRPr="008E363D" w:rsidRDefault="002C6621" w:rsidP="00C277F2">
      <w:pPr>
        <w:pStyle w:val="ListParagraph"/>
      </w:pPr>
    </w:p>
    <w:p w:rsidR="002C6621" w:rsidRDefault="008E363D" w:rsidP="00C277F2">
      <w:r w:rsidRPr="008E363D">
        <w:t xml:space="preserve">The primary data was collected via </w:t>
      </w:r>
      <w:r w:rsidR="002C6621">
        <w:t xml:space="preserve">direct </w:t>
      </w:r>
      <w:r w:rsidRPr="008E363D">
        <w:t>interviews and the participant</w:t>
      </w:r>
      <w:r w:rsidR="002C6621">
        <w:t>’</w:t>
      </w:r>
      <w:r w:rsidRPr="008E363D">
        <w:t xml:space="preserve">s overall software development experience and their TDD experience and the interview mode used to collect primary data is shown in table </w:t>
      </w:r>
      <w:r w:rsidR="008F63E6">
        <w:t>5</w:t>
      </w:r>
      <w:r w:rsidRPr="008E363D">
        <w:t xml:space="preserve">. </w:t>
      </w:r>
    </w:p>
    <w:p w:rsidR="008E363D" w:rsidRPr="008E363D" w:rsidRDefault="00B849B5" w:rsidP="00C277F2">
      <w:r>
        <w:rPr>
          <w:noProof/>
          <w:lang w:val="en-US"/>
        </w:rPr>
        <w:drawing>
          <wp:inline distT="0" distB="0" distL="0" distR="0" wp14:anchorId="61E08064" wp14:editId="7CAA72F0">
            <wp:extent cx="5753100" cy="2924175"/>
            <wp:effectExtent l="19050" t="0" r="152400" b="857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53100" cy="2924175"/>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8E363D" w:rsidRPr="008E363D" w:rsidRDefault="008E363D" w:rsidP="00C277F2">
      <w:r w:rsidRPr="008E363D">
        <w:t xml:space="preserve">Table </w:t>
      </w:r>
      <w:r w:rsidR="008F63E6">
        <w:t>5</w:t>
      </w:r>
      <w:r w:rsidRPr="008E363D">
        <w:t xml:space="preserve">: Participant’s working experience with software development and TDD (Source: </w:t>
      </w:r>
      <w:r w:rsidR="00BC2CCC">
        <w:t>Self-generated</w:t>
      </w:r>
      <w:r w:rsidRPr="008E363D">
        <w:t>)</w:t>
      </w:r>
    </w:p>
    <w:p w:rsidR="008E363D" w:rsidRPr="008E363D" w:rsidRDefault="008E363D" w:rsidP="00C277F2">
      <w:pPr>
        <w:pStyle w:val="Heading2"/>
      </w:pPr>
      <w:bookmarkStart w:id="138" w:name="_Toc327058653"/>
      <w:bookmarkStart w:id="139" w:name="_Toc335058016"/>
      <w:r w:rsidRPr="008E363D">
        <w:t>3.7 Sampling</w:t>
      </w:r>
      <w:bookmarkEnd w:id="138"/>
      <w:bookmarkEnd w:id="139"/>
      <w:r w:rsidRPr="008E363D">
        <w:t xml:space="preserve"> </w:t>
      </w:r>
    </w:p>
    <w:p w:rsidR="008E363D" w:rsidRPr="008E363D" w:rsidRDefault="008E363D" w:rsidP="00C277F2">
      <w:r w:rsidRPr="008E363D">
        <w:t xml:space="preserve">The type of sampling used for this case study is purposive or judgmental which is a </w:t>
      </w:r>
      <w:r w:rsidR="00BC2CCC" w:rsidRPr="008E363D">
        <w:t>non-probability</w:t>
      </w:r>
      <w:r w:rsidRPr="008E363D">
        <w:t xml:space="preserve"> sampling. Saunders et al. (2007:230) states that purposive or judgmental sampling enables the researcher to use their judgment to select cases that will best enable to answer the research questions and to meet the research objectives. The case study on TDD requires software professionals with sound working experience, which naturally falls under judgmental sampling.</w:t>
      </w:r>
    </w:p>
    <w:p w:rsidR="008E363D" w:rsidRPr="008E363D" w:rsidRDefault="008E363D" w:rsidP="00C277F2">
      <w:pPr>
        <w:pStyle w:val="Heading2"/>
      </w:pPr>
      <w:bookmarkStart w:id="140" w:name="_Toc327058654"/>
      <w:bookmarkStart w:id="141" w:name="_Toc335058017"/>
      <w:r w:rsidRPr="008E363D">
        <w:t>3.8 Research instrument</w:t>
      </w:r>
      <w:bookmarkEnd w:id="140"/>
      <w:bookmarkEnd w:id="141"/>
    </w:p>
    <w:p w:rsidR="008E363D" w:rsidRDefault="008E363D" w:rsidP="00C277F2">
      <w:r w:rsidRPr="008E363D">
        <w:t xml:space="preserve">The research instrument that was used to collect secondary data from the internet was the Google search engine. The survey data files (pdf, word document, and power point presentation) published at Ambysoft’s web site (Ambler, 2008) were used for analysis. The primary data was collected via unstructured interviews. The participants who were within reach were interviewed face to face. The participants who were far way within South Africa were interviewed via telephone and the participants who were located overseas were interviewed via </w:t>
      </w:r>
      <w:r w:rsidR="00434656" w:rsidRPr="008E363D">
        <w:t>Skype</w:t>
      </w:r>
      <w:r w:rsidRPr="008E363D">
        <w:t xml:space="preserve">, which is computer assisted telephonic interview. Krishnaswamy et al. (2006:168) firmly states that where the representativeness of the sample is crucial for the study and the richness of the information is beyond what is implied in the questions planned is desirable, then direct interviewing is best suitable method for collecting data. With very few practitioners of TDD in South Africa and for the depth of information needed for this study unstructured interview proved to be the best research instrument. </w:t>
      </w:r>
    </w:p>
    <w:p w:rsidR="00685F3E" w:rsidRPr="008E363D" w:rsidRDefault="00685F3E" w:rsidP="00C277F2"/>
    <w:p w:rsidR="00685F3E" w:rsidRDefault="008E363D" w:rsidP="00C277F2">
      <w:pPr>
        <w:pStyle w:val="Heading3"/>
        <w:rPr>
          <w:rFonts w:cs="Times New Roman"/>
        </w:rPr>
      </w:pPr>
      <w:bookmarkStart w:id="142" w:name="_Toc327058655"/>
      <w:bookmarkStart w:id="143" w:name="_Toc335058018"/>
      <w:r w:rsidRPr="008E363D">
        <w:t>3.8.1 Questionnaire construction</w:t>
      </w:r>
      <w:bookmarkEnd w:id="142"/>
      <w:bookmarkEnd w:id="143"/>
    </w:p>
    <w:p w:rsidR="008E363D" w:rsidRPr="008E363D" w:rsidRDefault="008E363D" w:rsidP="00C277F2">
      <w:r w:rsidRPr="008E363D">
        <w:t>There were no predetermined question for this case study and the questions were open-ended and were adaptable according to the flow of the interview. The interviewer ensured using a checklist that the focused areas of the research that is mentioned in section 2.9 (Acclaimed benefits of TDD) and the attributes of TDD mentioned in section 2.13 (Conclusion) along with any noted disadvantages of TDD were covered in the interview. The open-ended questions allowed the participants to be engaged, express true feeling without restrictions, allowing exploring in detail the needed information for the research objectives. Krishnaswamy (2006:306) agrees that with open ended questions the interviewee is free to give any reply and thereby a wide range of answers is obtained and the interviewer in no ways influences the interviewee for a particular type of answer.</w:t>
      </w:r>
    </w:p>
    <w:p w:rsidR="008E363D" w:rsidRPr="008E363D" w:rsidRDefault="008E363D" w:rsidP="00C277F2"/>
    <w:p w:rsidR="008E363D" w:rsidRPr="008E363D" w:rsidRDefault="008E363D" w:rsidP="00C277F2">
      <w:pPr>
        <w:pStyle w:val="Heading3"/>
      </w:pPr>
      <w:bookmarkStart w:id="144" w:name="_Toc327058656"/>
      <w:bookmarkStart w:id="145" w:name="_Toc335058019"/>
      <w:r w:rsidRPr="008E363D">
        <w:t>3.8.2 Interviews</w:t>
      </w:r>
      <w:bookmarkEnd w:id="144"/>
      <w:bookmarkEnd w:id="145"/>
    </w:p>
    <w:p w:rsidR="008E363D" w:rsidRPr="008E363D" w:rsidRDefault="008E363D" w:rsidP="00C277F2">
      <w:r w:rsidRPr="008E363D">
        <w:t xml:space="preserve"> An interview is a purposeful discussion between two or more people and the interviews can help the interviewer to gather valid and reliable first hand data that are relevant to the research objectives (Saunders et al., 2007:310). The type of interview used for this case study was unstructured interview because of the following benefits: </w:t>
      </w:r>
    </w:p>
    <w:p w:rsidR="00EC3676" w:rsidRDefault="008E363D" w:rsidP="00592760">
      <w:pPr>
        <w:pStyle w:val="Heading7"/>
        <w:numPr>
          <w:ilvl w:val="0"/>
          <w:numId w:val="28"/>
        </w:numPr>
      </w:pPr>
      <w:r w:rsidRPr="00EC3676">
        <w:t>They are informal.</w:t>
      </w:r>
    </w:p>
    <w:p w:rsidR="00EC3676" w:rsidRDefault="008E363D" w:rsidP="00311D48">
      <w:pPr>
        <w:pStyle w:val="Heading7"/>
      </w:pPr>
      <w:r w:rsidRPr="00EC3676">
        <w:t>Helps to explore the data in-depth in which the interviewer is interested.</w:t>
      </w:r>
    </w:p>
    <w:p w:rsidR="00EC3676" w:rsidRDefault="008E363D" w:rsidP="00311D48">
      <w:pPr>
        <w:pStyle w:val="Heading7"/>
      </w:pPr>
      <w:r w:rsidRPr="00EC3676">
        <w:t xml:space="preserve">Interviewees are not restricted and are given an opportunity to speak freely about events, </w:t>
      </w:r>
      <w:r w:rsidR="00CC63FE" w:rsidRPr="00EC3676">
        <w:t>behaviour</w:t>
      </w:r>
      <w:r w:rsidRPr="00EC3676">
        <w:t>, and their beliefs. So keeps them engaged.</w:t>
      </w:r>
    </w:p>
    <w:p w:rsidR="00EC3676" w:rsidRDefault="008E363D" w:rsidP="00311D48">
      <w:pPr>
        <w:pStyle w:val="Heading7"/>
      </w:pPr>
      <w:r w:rsidRPr="00EC3676">
        <w:t>The interaction is non-directive.</w:t>
      </w:r>
    </w:p>
    <w:p w:rsidR="00311D48" w:rsidRPr="00311D48" w:rsidRDefault="00EC3676" w:rsidP="00C277F2">
      <w:pPr>
        <w:pStyle w:val="Heading7"/>
        <w:rPr>
          <w:rFonts w:eastAsia="Arial" w:cs="Arial"/>
          <w:color w:val="000000"/>
          <w:szCs w:val="24"/>
        </w:rPr>
      </w:pPr>
      <w:r>
        <w:t xml:space="preserve"> </w:t>
      </w:r>
      <w:r w:rsidR="002527B2">
        <w:t>The interviewer gets</w:t>
      </w:r>
      <w:r w:rsidR="008E363D" w:rsidRPr="00EC3676">
        <w:t xml:space="preserve"> extra information from the interviewee</w:t>
      </w:r>
      <w:r w:rsidR="002527B2">
        <w:t xml:space="preserve"> along with the</w:t>
      </w:r>
      <w:r w:rsidR="008E363D" w:rsidRPr="00EC3676">
        <w:t xml:space="preserve"> focused area of study</w:t>
      </w:r>
      <w:r w:rsidR="002527B2">
        <w:t>,</w:t>
      </w:r>
      <w:r w:rsidR="008E363D" w:rsidRPr="00EC3676">
        <w:t xml:space="preserve"> which can add value to the research.</w:t>
      </w:r>
      <w:bookmarkStart w:id="146" w:name="_Toc327058657"/>
    </w:p>
    <w:p w:rsidR="008E363D" w:rsidRPr="008E363D" w:rsidRDefault="008E363D" w:rsidP="00A35775">
      <w:pPr>
        <w:pStyle w:val="Heading2"/>
      </w:pPr>
      <w:bookmarkStart w:id="147" w:name="_Toc335058020"/>
      <w:r w:rsidRPr="008E363D">
        <w:t>3.9 Pilot study</w:t>
      </w:r>
      <w:bookmarkEnd w:id="146"/>
      <w:bookmarkEnd w:id="147"/>
    </w:p>
    <w:p w:rsidR="008E363D" w:rsidRPr="008E363D" w:rsidRDefault="008E363D" w:rsidP="00C277F2">
      <w:r w:rsidRPr="008E363D">
        <w:t xml:space="preserve">Saunders et al. (2007:606) defines pilot study as a small-scale study to test a questionnaire, interview checklist or observation schedule to minimize the likelihood of the respondents having problem in answering the questions. </w:t>
      </w:r>
      <w:r w:rsidRPr="008E363D">
        <w:tab/>
        <w:t>Therefore 2 out of 12 respondents were interviewed ahead of the actual interview schedule to correct any of the problems in the interview process. The purpose of the pilot test is to refine the questions and to obtain some assessment of the questions for their validity and to ensure that the data collected will enable the investigation questions to be answered (Saunders et al., 2007:386).</w:t>
      </w:r>
    </w:p>
    <w:p w:rsidR="008E363D" w:rsidRPr="008E363D" w:rsidRDefault="008E363D" w:rsidP="00C277F2">
      <w:pPr>
        <w:pStyle w:val="Heading2"/>
      </w:pPr>
      <w:bookmarkStart w:id="148" w:name="_Toc327058658"/>
      <w:bookmarkStart w:id="149" w:name="_Toc335058021"/>
      <w:r w:rsidRPr="008E363D">
        <w:t>3.10 Administration of Questions</w:t>
      </w:r>
      <w:bookmarkEnd w:id="148"/>
      <w:bookmarkEnd w:id="149"/>
    </w:p>
    <w:p w:rsidR="008E363D" w:rsidRPr="008E363D" w:rsidRDefault="008E363D" w:rsidP="00C277F2">
      <w:r w:rsidRPr="008E363D">
        <w:t xml:space="preserve">The request for the interview with the research topic, areas of focus for the research and the expected outcome of the interview was sent to all participants via email and LinkedIn which is social network website. The average time set for each interview was </w:t>
      </w:r>
      <w:r w:rsidR="002C6621">
        <w:t>between</w:t>
      </w:r>
      <w:r w:rsidRPr="008E363D">
        <w:t xml:space="preserve"> 30</w:t>
      </w:r>
      <w:r w:rsidR="002C6621">
        <w:t>-45</w:t>
      </w:r>
      <w:r w:rsidRPr="008E363D">
        <w:t xml:space="preserve"> minutes. The questionnaires were administrated by the researcher by the following methods:</w:t>
      </w:r>
    </w:p>
    <w:p w:rsidR="008E363D" w:rsidRPr="008E363D" w:rsidRDefault="008E363D" w:rsidP="00592760">
      <w:pPr>
        <w:pStyle w:val="Heading7"/>
        <w:numPr>
          <w:ilvl w:val="0"/>
          <w:numId w:val="29"/>
        </w:numPr>
      </w:pPr>
      <w:r w:rsidRPr="00DD62F2">
        <w:rPr>
          <w:b/>
          <w:i/>
        </w:rPr>
        <w:t>Face to Face interviews</w:t>
      </w:r>
      <w:r w:rsidRPr="008E363D">
        <w:t xml:space="preserve"> – Participants who were within reach were interviewed at their working place.</w:t>
      </w:r>
    </w:p>
    <w:p w:rsidR="008E363D" w:rsidRPr="008E363D" w:rsidRDefault="008E363D" w:rsidP="00311D48">
      <w:pPr>
        <w:pStyle w:val="Heading7"/>
      </w:pPr>
      <w:r w:rsidRPr="00DD62F2">
        <w:rPr>
          <w:b/>
          <w:i/>
        </w:rPr>
        <w:t>Telephonic Interviews</w:t>
      </w:r>
      <w:r w:rsidRPr="008E363D">
        <w:t xml:space="preserve"> – Participants who were within South Africa and who were not reachable were interviewed using telephone. </w:t>
      </w:r>
    </w:p>
    <w:p w:rsidR="008E363D" w:rsidRPr="008E363D" w:rsidRDefault="008E363D" w:rsidP="00311D48">
      <w:pPr>
        <w:pStyle w:val="Heading7"/>
      </w:pPr>
      <w:r w:rsidRPr="00DD62F2">
        <w:rPr>
          <w:b/>
          <w:i/>
        </w:rPr>
        <w:t>Computer assisted telephonic interview</w:t>
      </w:r>
      <w:r w:rsidRPr="008E363D">
        <w:t xml:space="preserve"> – Participants who were overseas were interviewed via Skype. </w:t>
      </w:r>
    </w:p>
    <w:p w:rsidR="008E363D" w:rsidRPr="008E363D" w:rsidRDefault="008E363D" w:rsidP="00C277F2">
      <w:pPr>
        <w:pStyle w:val="Heading3"/>
      </w:pPr>
    </w:p>
    <w:p w:rsidR="008E363D" w:rsidRPr="008E363D" w:rsidRDefault="008E363D" w:rsidP="00C277F2">
      <w:pPr>
        <w:pStyle w:val="Heading3"/>
      </w:pPr>
      <w:bookmarkStart w:id="150" w:name="_Toc327058659"/>
      <w:bookmarkStart w:id="151" w:name="_Toc335058022"/>
      <w:r w:rsidRPr="008E363D">
        <w:t>3.10.1 Collection of questionnaire</w:t>
      </w:r>
      <w:bookmarkEnd w:id="150"/>
      <w:bookmarkEnd w:id="151"/>
      <w:r w:rsidRPr="008E363D">
        <w:t xml:space="preserve"> </w:t>
      </w:r>
    </w:p>
    <w:p w:rsidR="008E363D" w:rsidRPr="008E363D" w:rsidRDefault="008E363D" w:rsidP="00C277F2">
      <w:r w:rsidRPr="008E363D">
        <w:t>The researcher personally conducted the interviews to collect the research data. 100% feedback was received from the 12 participants. 4 participants were interview face to face at their work place, 5 participants were interviewed via Skype and 3 participants using telephone. The time frame set for the interview was for 30 minutes but most of the interviews exceeded for another 10-15 minutes.</w:t>
      </w:r>
    </w:p>
    <w:p w:rsidR="008E363D" w:rsidRPr="008E363D" w:rsidRDefault="008E363D" w:rsidP="00C277F2">
      <w:pPr>
        <w:pStyle w:val="Heading2"/>
      </w:pPr>
      <w:bookmarkStart w:id="152" w:name="_Toc327058660"/>
      <w:bookmarkStart w:id="153" w:name="_Toc335058023"/>
      <w:r w:rsidRPr="008E363D">
        <w:t>3.11 Data analysis</w:t>
      </w:r>
      <w:bookmarkEnd w:id="152"/>
      <w:bookmarkEnd w:id="153"/>
    </w:p>
    <w:p w:rsidR="008E363D" w:rsidRPr="008E363D" w:rsidRDefault="008E363D" w:rsidP="00C277F2">
      <w:r w:rsidRPr="008E363D">
        <w:t>Data analysis is a process of evaluating data using analytical and logical reasoning to bring order structure and interpretation to a mass of collected data Marshall et al. (2006:154). The data analysis method that was used for this case study is thematic analysis which is a qualitative analytic method for identifying, analyzing, and reporting patterns (themes) within data. The phases of thematic analysis are described below (Braun et al., 2006:16):</w:t>
      </w:r>
    </w:p>
    <w:p w:rsidR="008E363D" w:rsidRPr="008E363D" w:rsidRDefault="008E363D" w:rsidP="00592760">
      <w:pPr>
        <w:pStyle w:val="Heading7"/>
        <w:numPr>
          <w:ilvl w:val="0"/>
          <w:numId w:val="30"/>
        </w:numPr>
      </w:pPr>
      <w:r w:rsidRPr="00DD62F2">
        <w:rPr>
          <w:b/>
          <w:i/>
        </w:rPr>
        <w:t>Familiarizing yourself with your data</w:t>
      </w:r>
      <w:r w:rsidR="00DD62F2">
        <w:rPr>
          <w:b/>
        </w:rPr>
        <w:t xml:space="preserve"> - </w:t>
      </w:r>
      <w:r w:rsidRPr="008E363D">
        <w:t>Transcribing data, reading, and noting down initial ideas.</w:t>
      </w:r>
    </w:p>
    <w:p w:rsidR="008E363D" w:rsidRPr="008E363D" w:rsidRDefault="000D6C56" w:rsidP="00311D48">
      <w:pPr>
        <w:pStyle w:val="Heading7"/>
      </w:pPr>
      <w:r>
        <w:t xml:space="preserve"> </w:t>
      </w:r>
      <w:r w:rsidR="008E363D" w:rsidRPr="00DD62F2">
        <w:rPr>
          <w:b/>
          <w:i/>
        </w:rPr>
        <w:t>Generating initial codes</w:t>
      </w:r>
      <w:r w:rsidR="00DD62F2">
        <w:t xml:space="preserve"> - </w:t>
      </w:r>
      <w:r w:rsidR="008E363D" w:rsidRPr="008E363D">
        <w:t>Coding interesting features of the data in a systematic fashion across the collected data set, collating data relevant to each code.</w:t>
      </w:r>
    </w:p>
    <w:p w:rsidR="008E363D" w:rsidRPr="008E363D" w:rsidRDefault="008E363D" w:rsidP="00311D48">
      <w:pPr>
        <w:pStyle w:val="Heading7"/>
      </w:pPr>
      <w:r w:rsidRPr="00DD62F2">
        <w:rPr>
          <w:b/>
          <w:i/>
        </w:rPr>
        <w:t>Searching for themes</w:t>
      </w:r>
      <w:r w:rsidR="00DD62F2">
        <w:t xml:space="preserve"> - </w:t>
      </w:r>
      <w:r w:rsidRPr="008E363D">
        <w:t>Collating codes into potential themes, gathering all data relevant to each potential theme.</w:t>
      </w:r>
    </w:p>
    <w:p w:rsidR="008E363D" w:rsidRPr="008E363D" w:rsidRDefault="008E363D" w:rsidP="00311D48">
      <w:pPr>
        <w:pStyle w:val="Heading7"/>
      </w:pPr>
      <w:r w:rsidRPr="00DD62F2">
        <w:rPr>
          <w:b/>
          <w:i/>
        </w:rPr>
        <w:t>Reviewing themes</w:t>
      </w:r>
      <w:r w:rsidR="00DD62F2">
        <w:t xml:space="preserve"> - </w:t>
      </w:r>
      <w:r w:rsidRPr="008E363D">
        <w:t>Checking in the themes work in relation to the coded extracts generating a thematic map of the analysis.</w:t>
      </w:r>
    </w:p>
    <w:p w:rsidR="008E363D" w:rsidRPr="008E363D" w:rsidRDefault="008E363D" w:rsidP="00311D48">
      <w:pPr>
        <w:pStyle w:val="Heading7"/>
      </w:pPr>
      <w:r w:rsidRPr="00DD62F2">
        <w:rPr>
          <w:b/>
          <w:i/>
        </w:rPr>
        <w:t>Defining and naming themes</w:t>
      </w:r>
      <w:r w:rsidR="00DD62F2">
        <w:t xml:space="preserve"> -</w:t>
      </w:r>
      <w:r w:rsidRPr="008E363D">
        <w:t xml:space="preserve"> Analysis to refine the specifics of each theme, generating clear definitions and names for each theme.</w:t>
      </w:r>
    </w:p>
    <w:p w:rsidR="008E363D" w:rsidRPr="008E363D" w:rsidRDefault="008E363D" w:rsidP="00311D48">
      <w:pPr>
        <w:pStyle w:val="Heading7"/>
      </w:pPr>
      <w:r w:rsidRPr="00DD62F2">
        <w:rPr>
          <w:b/>
          <w:i/>
        </w:rPr>
        <w:t>Producing the report</w:t>
      </w:r>
      <w:r w:rsidR="00DD62F2">
        <w:rPr>
          <w:i/>
        </w:rPr>
        <w:t xml:space="preserve"> - </w:t>
      </w:r>
      <w:r w:rsidRPr="008E363D">
        <w:t>Selection of vivid compelling extract, final analysis of selected extracts, relating back of the analysis to the research question and literature, producing a scholarly report of the analysis.</w:t>
      </w:r>
    </w:p>
    <w:p w:rsidR="008E363D" w:rsidRPr="008E363D" w:rsidRDefault="008E363D" w:rsidP="00C277F2">
      <w:r w:rsidRPr="008E363D">
        <w:t>The researcher followed the above phases during the data analysis for this case study.</w:t>
      </w:r>
    </w:p>
    <w:p w:rsidR="008E363D" w:rsidRPr="008E363D" w:rsidRDefault="008E363D" w:rsidP="00C277F2">
      <w:pPr>
        <w:pStyle w:val="Heading2"/>
      </w:pPr>
      <w:bookmarkStart w:id="154" w:name="h.30b148b5557b"/>
      <w:bookmarkStart w:id="155" w:name="_Toc327058661"/>
      <w:bookmarkStart w:id="156" w:name="_Toc335058024"/>
      <w:bookmarkStart w:id="157" w:name="_Toc322550176"/>
      <w:bookmarkEnd w:id="154"/>
      <w:r w:rsidRPr="008E363D">
        <w:t>3.12 Validity and Reliability</w:t>
      </w:r>
      <w:bookmarkEnd w:id="155"/>
      <w:bookmarkEnd w:id="156"/>
    </w:p>
    <w:p w:rsidR="008E363D" w:rsidRPr="00685F3E" w:rsidRDefault="001C03D7" w:rsidP="00C277F2">
      <w:r>
        <w:t xml:space="preserve"> </w:t>
      </w:r>
      <w:r w:rsidR="004A6388">
        <w:t>Kruger (2011:10) defines</w:t>
      </w:r>
      <w:r>
        <w:t xml:space="preserve"> </w:t>
      </w:r>
      <w:r w:rsidR="004A6388">
        <w:t>that v</w:t>
      </w:r>
      <w:r>
        <w:t xml:space="preserve">alidity refers to the relevance of the data, whereas reliability refers to the accuracy of the data. </w:t>
      </w:r>
      <w:r w:rsidR="008E363D" w:rsidRPr="00685F3E">
        <w:t xml:space="preserve">The researcher claims that the selected population for the study represents an accurate representation of the total population referred to as reliability and the results of the study can be reproduced if the same research is done over time with the same sample population. The researcher also assures that research instrument allowed to truly measure the needed objectives and the results are accurate which supports the validity of the research. </w:t>
      </w:r>
    </w:p>
    <w:p w:rsidR="008E363D" w:rsidRPr="008E363D" w:rsidRDefault="008E363D" w:rsidP="00C277F2">
      <w:pPr>
        <w:pStyle w:val="Heading2"/>
      </w:pPr>
      <w:bookmarkStart w:id="158" w:name="_Toc327058662"/>
      <w:bookmarkStart w:id="159" w:name="_Toc335058025"/>
      <w:r w:rsidRPr="008E363D">
        <w:t>3.13 Limitation of the Study</w:t>
      </w:r>
      <w:bookmarkEnd w:id="158"/>
      <w:bookmarkEnd w:id="159"/>
    </w:p>
    <w:p w:rsidR="008E363D" w:rsidRPr="00685F3E" w:rsidRDefault="008E363D" w:rsidP="00C277F2">
      <w:r w:rsidRPr="00685F3E">
        <w:t xml:space="preserve">Out of the many benefits of TDD in extreme programming practices, only a few high impact benefits that are needed for evaluating and for recommendation to company XYZ, are measured in this case study. This case study does not consider the factors that could affect the benefits of TDD such as the size, number of teams, inter dependency between the departments, skill levels of team members with TDD and the complexity of the project on which TDD is being applied. The research solely studies the impact of TDD on the selected key beneficial factors from the participant’s knowledge and experience, ignoring the other factors mentioned above. </w:t>
      </w:r>
    </w:p>
    <w:p w:rsidR="008E363D" w:rsidRPr="008E363D" w:rsidRDefault="008E363D" w:rsidP="00C277F2">
      <w:pPr>
        <w:pStyle w:val="Heading2"/>
      </w:pPr>
      <w:bookmarkStart w:id="160" w:name="_Toc327058663"/>
      <w:bookmarkStart w:id="161" w:name="_Toc335058026"/>
      <w:r w:rsidRPr="008E363D">
        <w:t>3.14 Elimination of Bias</w:t>
      </w:r>
      <w:bookmarkEnd w:id="157"/>
      <w:bookmarkEnd w:id="160"/>
      <w:bookmarkEnd w:id="161"/>
    </w:p>
    <w:p w:rsidR="008E363D" w:rsidRPr="008E363D" w:rsidRDefault="008E363D" w:rsidP="00C277F2">
      <w:r w:rsidRPr="008E363D">
        <w:t xml:space="preserve">It had been important to the researcher to remain objective and to conduct the research according to sound scientific principles and practices at all times. The researcher ensured throughout the interview process that no personal bias in terms gender, attitudes, race, ethnic group, language, or reinforces stereotypes played a negative role against the participants in the research process. </w:t>
      </w:r>
    </w:p>
    <w:p w:rsidR="008E363D" w:rsidRPr="008E363D" w:rsidRDefault="008E363D" w:rsidP="00C277F2">
      <w:pPr>
        <w:pStyle w:val="Heading2"/>
      </w:pPr>
      <w:bookmarkStart w:id="162" w:name="_Toc327058664"/>
      <w:bookmarkStart w:id="163" w:name="_Toc335058027"/>
      <w:r w:rsidRPr="008E363D">
        <w:t>3.15 Ethical Considerations</w:t>
      </w:r>
      <w:bookmarkEnd w:id="162"/>
      <w:bookmarkEnd w:id="163"/>
    </w:p>
    <w:p w:rsidR="008E363D" w:rsidRPr="008E363D" w:rsidRDefault="00686F85" w:rsidP="00C277F2">
      <w:r>
        <w:t>Saunders et al. (2007:178) refers ethics as the</w:t>
      </w:r>
      <w:r w:rsidRPr="00CC63FE">
        <w:t xml:space="preserve"> </w:t>
      </w:r>
      <w:r w:rsidR="00CC63FE" w:rsidRPr="00CC63FE">
        <w:t>appropriateness</w:t>
      </w:r>
      <w:r>
        <w:t xml:space="preserve"> of your </w:t>
      </w:r>
      <w:r w:rsidR="00434656">
        <w:t>behaviour</w:t>
      </w:r>
      <w:r>
        <w:t xml:space="preserve"> in relation to the rights of </w:t>
      </w:r>
      <w:r w:rsidR="00CC63FE">
        <w:t>these</w:t>
      </w:r>
      <w:r>
        <w:t xml:space="preserve"> who become the subject of your work, or are affected by it. Research ethics therefore relates to questions about how we formulate and clarify our research topic, design our research, gain access, collect,</w:t>
      </w:r>
      <w:r w:rsidRPr="00CC63FE">
        <w:t xml:space="preserve"> analyse</w:t>
      </w:r>
      <w:r>
        <w:t>,</w:t>
      </w:r>
      <w:r w:rsidRPr="00CC63FE">
        <w:t xml:space="preserve"> </w:t>
      </w:r>
      <w:r w:rsidR="00CC63FE" w:rsidRPr="00CC63FE">
        <w:t>write-up</w:t>
      </w:r>
      <w:r>
        <w:t xml:space="preserve"> research findings in a moral and responsible way. </w:t>
      </w:r>
      <w:r w:rsidR="008E363D" w:rsidRPr="008E363D">
        <w:t xml:space="preserve">The goal of ethics in research is to ensure that no one suffers or adverse consequences as a result of participating in research. Unethical activities include violating nondisclosure agreements, breaking participants confidentiality, misrepresenting results, deceiving people, invoicing regularities, avoiding legal liabilities and many more. The researcher made sure that all these obligations were met during the case study. </w:t>
      </w:r>
    </w:p>
    <w:p w:rsidR="008E363D" w:rsidRPr="008E363D" w:rsidRDefault="008E363D" w:rsidP="00C277F2">
      <w:pPr>
        <w:pStyle w:val="Heading3"/>
      </w:pPr>
      <w:bookmarkStart w:id="164" w:name="_Toc327058665"/>
    </w:p>
    <w:p w:rsidR="008E363D" w:rsidRPr="008E363D" w:rsidRDefault="008E363D" w:rsidP="00C277F2">
      <w:pPr>
        <w:pStyle w:val="Heading3"/>
      </w:pPr>
      <w:bookmarkStart w:id="165" w:name="_Toc335058028"/>
      <w:r w:rsidRPr="008E363D">
        <w:t xml:space="preserve">3.15.1 </w:t>
      </w:r>
      <w:bookmarkStart w:id="166" w:name="h.be67c6541472"/>
      <w:bookmarkStart w:id="167" w:name="_Toc322550177"/>
      <w:bookmarkEnd w:id="166"/>
      <w:r w:rsidRPr="008E363D">
        <w:t>Ensuring participants have given informed consent</w:t>
      </w:r>
      <w:bookmarkEnd w:id="164"/>
      <w:bookmarkEnd w:id="165"/>
      <w:bookmarkEnd w:id="167"/>
    </w:p>
    <w:p w:rsidR="008E363D" w:rsidRPr="008E363D" w:rsidRDefault="008E363D" w:rsidP="00C277F2">
      <w:r w:rsidRPr="008E363D">
        <w:t xml:space="preserve">Prior to the distribution of the questionnaires, each participant was emailed with information and objective of the research and the benefits of taking part which is attached in appendix </w:t>
      </w:r>
      <w:r w:rsidR="00394552">
        <w:t>7.2</w:t>
      </w:r>
      <w:r w:rsidRPr="008E363D">
        <w:t xml:space="preserve">. The email also emphasized that the participant is not obliged to participate unless they wished to do so. After the interview the participants were requested to sign the consent form which is attached in appendix </w:t>
      </w:r>
      <w:r w:rsidR="00394552">
        <w:t>7.1</w:t>
      </w:r>
      <w:r w:rsidRPr="008E363D">
        <w:t>.</w:t>
      </w:r>
    </w:p>
    <w:p w:rsidR="008E363D" w:rsidRPr="008E363D" w:rsidRDefault="008E363D" w:rsidP="00C277F2">
      <w:bookmarkStart w:id="168" w:name="h.5ebdca41c6bb"/>
      <w:bookmarkStart w:id="169" w:name="_Toc322550178"/>
      <w:bookmarkStart w:id="170" w:name="_Toc327058666"/>
      <w:bookmarkEnd w:id="168"/>
    </w:p>
    <w:p w:rsidR="008E363D" w:rsidRPr="00685F3E" w:rsidRDefault="008E363D" w:rsidP="00C277F2">
      <w:pPr>
        <w:pStyle w:val="Heading3"/>
      </w:pPr>
      <w:bookmarkStart w:id="171" w:name="_Toc335058029"/>
      <w:r w:rsidRPr="00685F3E">
        <w:t>3.15.2 Ensuring no harm comes to participants</w:t>
      </w:r>
      <w:bookmarkEnd w:id="169"/>
      <w:bookmarkEnd w:id="170"/>
      <w:bookmarkEnd w:id="171"/>
    </w:p>
    <w:p w:rsidR="000D6C56" w:rsidRDefault="008E363D" w:rsidP="00C277F2">
      <w:r w:rsidRPr="008E363D">
        <w:t xml:space="preserve">The form in appendix </w:t>
      </w:r>
      <w:r w:rsidR="002F1627">
        <w:t>7.1</w:t>
      </w:r>
      <w:r w:rsidRPr="008E363D">
        <w:t xml:space="preserve">, clearly states that the participant’s answers in this research will be confidential. There was no risk involved in participation and the participant can withdraw from the research at any point of time and all the relevant data or information given by the participant will be deleted from the research.  </w:t>
      </w:r>
    </w:p>
    <w:p w:rsidR="000D6C56" w:rsidRDefault="000D6C56" w:rsidP="00C277F2"/>
    <w:p w:rsidR="008E363D" w:rsidRPr="008E363D" w:rsidRDefault="008E363D" w:rsidP="00C277F2">
      <w:pPr>
        <w:pStyle w:val="Heading3"/>
      </w:pPr>
      <w:bookmarkStart w:id="172" w:name="h.e623d086be4e"/>
      <w:bookmarkStart w:id="173" w:name="_Toc322550179"/>
      <w:bookmarkStart w:id="174" w:name="_Toc327058667"/>
      <w:bookmarkStart w:id="175" w:name="_Toc335058030"/>
      <w:bookmarkEnd w:id="172"/>
      <w:r w:rsidRPr="008E363D">
        <w:t>3.15.3 Ensuring confidentiality and anonymity</w:t>
      </w:r>
      <w:bookmarkEnd w:id="173"/>
      <w:bookmarkEnd w:id="174"/>
      <w:bookmarkEnd w:id="175"/>
    </w:p>
    <w:p w:rsidR="008E363D" w:rsidRPr="008E363D" w:rsidRDefault="008E363D" w:rsidP="00C277F2">
      <w:r w:rsidRPr="008E363D">
        <w:t xml:space="preserve">To ensure that the confidentiality and anonymity are maintained, the researcher will make certain that the promises made to the participants in appendix </w:t>
      </w:r>
      <w:r w:rsidR="002F1627">
        <w:t>7.1</w:t>
      </w:r>
      <w:r w:rsidRPr="008E363D">
        <w:t>, are kept at any cost. In addition the dissertation shall not bear the names of the participants.</w:t>
      </w:r>
    </w:p>
    <w:p w:rsidR="008E363D" w:rsidRPr="00685F3E" w:rsidRDefault="008E363D" w:rsidP="00C277F2">
      <w:bookmarkStart w:id="176" w:name="h.3cb1aec7a060"/>
      <w:bookmarkStart w:id="177" w:name="_Toc322550180"/>
      <w:bookmarkStart w:id="178" w:name="_Toc327058668"/>
      <w:bookmarkEnd w:id="176"/>
    </w:p>
    <w:p w:rsidR="008E363D" w:rsidRPr="00685F3E" w:rsidRDefault="008E363D" w:rsidP="00C277F2">
      <w:pPr>
        <w:pStyle w:val="Heading3"/>
      </w:pPr>
      <w:bookmarkStart w:id="179" w:name="_Toc335058031"/>
      <w:r w:rsidRPr="00685F3E">
        <w:t>3.15.4 Ensuring that permission is obtained</w:t>
      </w:r>
      <w:bookmarkEnd w:id="177"/>
      <w:bookmarkEnd w:id="178"/>
      <w:bookmarkEnd w:id="179"/>
    </w:p>
    <w:p w:rsidR="008E363D" w:rsidRPr="00685F3E" w:rsidRDefault="008E363D" w:rsidP="00C277F2">
      <w:r w:rsidRPr="00685F3E">
        <w:t xml:space="preserve">This research did not investigate internally into any organization/company for the case study. The research data crucial for this research was created from the experience and views of the participants. So the permission was obtained from the participants as a statement in the consent letter attached in appendix </w:t>
      </w:r>
      <w:r w:rsidR="002F1627">
        <w:t>7.1</w:t>
      </w:r>
      <w:r w:rsidRPr="00685F3E">
        <w:t xml:space="preserve">. </w:t>
      </w:r>
    </w:p>
    <w:p w:rsidR="00801C82" w:rsidRDefault="00801C82" w:rsidP="00801C82">
      <w:pPr>
        <w:pStyle w:val="Heading2"/>
      </w:pPr>
      <w:bookmarkStart w:id="180" w:name="_Toc335058032"/>
      <w:r>
        <w:t>3.16 Conclusion</w:t>
      </w:r>
      <w:r w:rsidRPr="008E363D">
        <w:t>s</w:t>
      </w:r>
      <w:bookmarkEnd w:id="180"/>
    </w:p>
    <w:p w:rsidR="00037738" w:rsidRDefault="00801C82" w:rsidP="00801C82">
      <w:r w:rsidRPr="008E363D">
        <w:t>The combined research strategy was used for this case stu</w:t>
      </w:r>
      <w:r>
        <w:t xml:space="preserve">dy. </w:t>
      </w:r>
      <w:r w:rsidR="000A0FC2">
        <w:t xml:space="preserve">The primary data collected via direct interviews and the secondary data collected via the survey conducted by Ambler in 2008 was used in chapter </w:t>
      </w:r>
      <w:r w:rsidR="00037738">
        <w:t xml:space="preserve">5 to arrive at the conclusion and recommendation. </w:t>
      </w:r>
    </w:p>
    <w:p w:rsidR="00037738" w:rsidRDefault="00037738" w:rsidP="00037738">
      <w:pPr>
        <w:ind w:firstLine="720"/>
      </w:pPr>
    </w:p>
    <w:p w:rsidR="00037738" w:rsidRDefault="00037738" w:rsidP="00037738">
      <w:pPr>
        <w:ind w:firstLine="720"/>
      </w:pPr>
      <w:r>
        <w:t>The next chapter presents the findings of the research and correspondingly discusses and i</w:t>
      </w:r>
      <w:r w:rsidRPr="00037313">
        <w:t>nterp</w:t>
      </w:r>
      <w:r>
        <w:t>rets</w:t>
      </w:r>
      <w:r w:rsidRPr="00037313">
        <w:t xml:space="preserve"> </w:t>
      </w:r>
      <w:r>
        <w:t>the results from the findings.</w:t>
      </w:r>
    </w:p>
    <w:p w:rsidR="00801C82" w:rsidRPr="00801C82" w:rsidRDefault="00801C82" w:rsidP="00801C82"/>
    <w:p w:rsidR="00190DE3" w:rsidRDefault="00E54A68" w:rsidP="00C277F2">
      <w:r w:rsidRPr="004C66E4">
        <w:br w:type="page"/>
      </w:r>
    </w:p>
    <w:p w:rsidR="00190DE3" w:rsidRPr="00037313" w:rsidRDefault="00190DE3" w:rsidP="00C277F2">
      <w:pPr>
        <w:pStyle w:val="Heading1"/>
      </w:pPr>
      <w:bookmarkStart w:id="181" w:name="_Toc330956697"/>
      <w:bookmarkStart w:id="182" w:name="_Toc335058033"/>
      <w:r w:rsidRPr="00037313">
        <w:t>Chapter 4 - Results, Discussion, and Interpretation of Findings</w:t>
      </w:r>
      <w:bookmarkEnd w:id="181"/>
      <w:bookmarkEnd w:id="182"/>
    </w:p>
    <w:p w:rsidR="00190DE3" w:rsidRPr="00770415" w:rsidRDefault="00190DE3" w:rsidP="00C277F2">
      <w:pPr>
        <w:pStyle w:val="Heading2"/>
      </w:pPr>
      <w:bookmarkStart w:id="183" w:name="_Toc330956698"/>
      <w:bookmarkStart w:id="184" w:name="_Toc335058034"/>
      <w:r w:rsidRPr="00770415">
        <w:t>4.1 Introduction</w:t>
      </w:r>
      <w:bookmarkEnd w:id="183"/>
      <w:bookmarkEnd w:id="184"/>
    </w:p>
    <w:p w:rsidR="00190DE3" w:rsidRPr="00770415" w:rsidRDefault="00190DE3" w:rsidP="00C277F2">
      <w:r w:rsidRPr="00770415">
        <w:t xml:space="preserve">Considering the sheer amount of textual and the length of the interviews, it is not possible to deal with case studies in their entirety in this research. Instead this research will be structured around the themes identified in the thematic analyses which discover the themes </w:t>
      </w:r>
      <w:r>
        <w:t xml:space="preserve">that are </w:t>
      </w:r>
      <w:r w:rsidRPr="00770415">
        <w:t xml:space="preserve">prominent </w:t>
      </w:r>
      <w:r>
        <w:t>and relevant to this research</w:t>
      </w:r>
      <w:r w:rsidRPr="00770415">
        <w:t>.</w:t>
      </w:r>
      <w:r w:rsidRPr="00AC689D">
        <w:t xml:space="preserve"> </w:t>
      </w:r>
      <w:r w:rsidRPr="00770415">
        <w:t xml:space="preserve">These themes are presented in thematic network aiming to facilitate the structuring and depiction of these themes (Attride-Stirling, 2001:387). Thematic networks systematize the extraction of: </w:t>
      </w:r>
    </w:p>
    <w:p w:rsidR="00190DE3" w:rsidRPr="00770415" w:rsidRDefault="00190DE3" w:rsidP="00592760">
      <w:pPr>
        <w:pStyle w:val="Heading7"/>
        <w:numPr>
          <w:ilvl w:val="0"/>
          <w:numId w:val="31"/>
        </w:numPr>
      </w:pPr>
      <w:r w:rsidRPr="006439D9">
        <w:rPr>
          <w:b/>
          <w:i/>
        </w:rPr>
        <w:t>Basic Themes</w:t>
      </w:r>
      <w:r w:rsidRPr="00770415">
        <w:t xml:space="preserve"> – These themes are the lowest-order premises evident in the text.</w:t>
      </w:r>
    </w:p>
    <w:p w:rsidR="00190DE3" w:rsidRPr="00770415" w:rsidRDefault="00190DE3" w:rsidP="0024492B">
      <w:pPr>
        <w:pStyle w:val="Heading7"/>
      </w:pPr>
      <w:r w:rsidRPr="006439D9">
        <w:rPr>
          <w:b/>
          <w:i/>
        </w:rPr>
        <w:t>Organising Themes</w:t>
      </w:r>
      <w:r w:rsidRPr="00770415">
        <w:t xml:space="preserve"> - These themes are categories of basic themes grouped together to summarize more abstract principles and</w:t>
      </w:r>
    </w:p>
    <w:p w:rsidR="00190DE3" w:rsidRPr="00770415" w:rsidRDefault="00190DE3" w:rsidP="0024492B">
      <w:pPr>
        <w:pStyle w:val="Heading7"/>
      </w:pPr>
      <w:r w:rsidRPr="006439D9">
        <w:rPr>
          <w:b/>
          <w:i/>
        </w:rPr>
        <w:t>Global Themes</w:t>
      </w:r>
      <w:r w:rsidRPr="00770415">
        <w:t xml:space="preserve"> – These are super-ordinate themes encapsulating the principal metaphors in the text as a whole. </w:t>
      </w:r>
    </w:p>
    <w:p w:rsidR="00190DE3" w:rsidRDefault="00190DE3" w:rsidP="00C277F2">
      <w:r>
        <w:t>T</w:t>
      </w:r>
      <w:r w:rsidRPr="00770415">
        <w:t>he above themes are then represented as web-like maps describ</w:t>
      </w:r>
      <w:r>
        <w:t>ing</w:t>
      </w:r>
      <w:r w:rsidRPr="00770415">
        <w:t xml:space="preserve"> the relevant themes at each of the three levels, and illustrating the relationships between them as shown in Figure </w:t>
      </w:r>
      <w:r w:rsidR="008F63E6">
        <w:t>2</w:t>
      </w:r>
      <w:r w:rsidR="00541182">
        <w:t>3</w:t>
      </w:r>
      <w:r w:rsidRPr="00770415">
        <w:t xml:space="preserve">. </w:t>
      </w:r>
      <w:r w:rsidRPr="00AC689D">
        <w:t xml:space="preserve">This technique provides practical and effective procedures for conducting a qualitative analysis. </w:t>
      </w:r>
      <w:r w:rsidRPr="00296033">
        <w:t xml:space="preserve">Attride-Stirling (2001:386) states </w:t>
      </w:r>
      <w:r>
        <w:t>that t</w:t>
      </w:r>
      <w:r w:rsidRPr="00AC689D">
        <w:t>he advantages of using thematic</w:t>
      </w:r>
      <w:r>
        <w:t xml:space="preserve"> network analysis are:</w:t>
      </w:r>
    </w:p>
    <w:p w:rsidR="00190DE3" w:rsidRDefault="00190DE3" w:rsidP="00592760">
      <w:pPr>
        <w:pStyle w:val="ListParagraph"/>
        <w:numPr>
          <w:ilvl w:val="0"/>
          <w:numId w:val="32"/>
        </w:numPr>
        <w:ind w:left="709" w:hanging="283"/>
      </w:pPr>
      <w:r>
        <w:t>E</w:t>
      </w:r>
      <w:r w:rsidRPr="00AC689D">
        <w:t>nables a methodical systematization of textual data</w:t>
      </w:r>
      <w:r>
        <w:t>.</w:t>
      </w:r>
    </w:p>
    <w:p w:rsidR="00190DE3" w:rsidRDefault="00190DE3" w:rsidP="00592760">
      <w:pPr>
        <w:pStyle w:val="ListParagraph"/>
        <w:numPr>
          <w:ilvl w:val="0"/>
          <w:numId w:val="32"/>
        </w:numPr>
        <w:ind w:left="709" w:hanging="283"/>
      </w:pPr>
      <w:r>
        <w:t>F</w:t>
      </w:r>
      <w:r w:rsidRPr="00AC689D">
        <w:t>acilitates the disclosure of each step in the analytic process</w:t>
      </w:r>
      <w:r>
        <w:t>.</w:t>
      </w:r>
    </w:p>
    <w:p w:rsidR="00190DE3" w:rsidRDefault="00190DE3" w:rsidP="00592760">
      <w:pPr>
        <w:pStyle w:val="ListParagraph"/>
        <w:numPr>
          <w:ilvl w:val="0"/>
          <w:numId w:val="32"/>
        </w:numPr>
        <w:ind w:left="709" w:hanging="283"/>
      </w:pPr>
      <w:r>
        <w:t>A</w:t>
      </w:r>
      <w:r w:rsidRPr="00AC689D">
        <w:t>ids the organization of an analysis and its presentation</w:t>
      </w:r>
      <w:r>
        <w:t>.</w:t>
      </w:r>
    </w:p>
    <w:p w:rsidR="00190DE3" w:rsidRPr="00BE170A" w:rsidRDefault="00190DE3" w:rsidP="00592760">
      <w:pPr>
        <w:pStyle w:val="ListParagraph"/>
        <w:numPr>
          <w:ilvl w:val="0"/>
          <w:numId w:val="32"/>
        </w:numPr>
        <w:ind w:left="709" w:hanging="283"/>
      </w:pPr>
      <w:r w:rsidRPr="00AC689D">
        <w:t>Allows a sensitive, insightful, and rich exploration of a text’s overt structures and underlying patterns.</w:t>
      </w:r>
    </w:p>
    <w:p w:rsidR="00190DE3" w:rsidRPr="00BE170A" w:rsidRDefault="00190DE3" w:rsidP="00C277F2">
      <w:r>
        <w:rPr>
          <w:noProof/>
          <w:lang w:val="en-US"/>
        </w:rPr>
        <w:drawing>
          <wp:inline distT="0" distB="0" distL="0" distR="0" wp14:anchorId="32084FA2" wp14:editId="03E3C9A7">
            <wp:extent cx="5486400" cy="4362728"/>
            <wp:effectExtent l="19050" t="19050" r="171450" b="114022"/>
            <wp:docPr id="25" name="Picture 1" descr="C:\Mancosa\H drive\diagrams\Basi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ncosa\H drive\diagrams\Basic .png"/>
                    <pic:cNvPicPr>
                      <a:picLocks noChangeAspect="1" noChangeArrowheads="1"/>
                    </pic:cNvPicPr>
                  </pic:nvPicPr>
                  <pic:blipFill>
                    <a:blip r:embed="rId40" cstate="print"/>
                    <a:srcRect/>
                    <a:stretch>
                      <a:fillRect/>
                    </a:stretch>
                  </pic:blipFill>
                  <pic:spPr bwMode="auto">
                    <a:xfrm>
                      <a:off x="0" y="0"/>
                      <a:ext cx="5486400" cy="4362728"/>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190DE3" w:rsidRPr="00770415" w:rsidRDefault="00190DE3" w:rsidP="0024492B">
      <w:pPr>
        <w:pStyle w:val="Heading4"/>
      </w:pPr>
      <w:r w:rsidRPr="00770415">
        <w:t xml:space="preserve">Figure </w:t>
      </w:r>
      <w:r w:rsidR="008F63E6">
        <w:t>2</w:t>
      </w:r>
      <w:r w:rsidR="00541182">
        <w:t>3</w:t>
      </w:r>
      <w:r w:rsidR="008F63E6">
        <w:t>:</w:t>
      </w:r>
      <w:r w:rsidRPr="00770415">
        <w:t xml:space="preserve"> Structure of thematic network (Attride-Stirling, 2001:388)</w:t>
      </w:r>
    </w:p>
    <w:p w:rsidR="00190DE3" w:rsidRPr="00770415" w:rsidRDefault="00A9723A" w:rsidP="00C277F2">
      <w:pPr>
        <w:pStyle w:val="Heading2"/>
      </w:pPr>
      <w:bookmarkStart w:id="185" w:name="_Toc330956699"/>
      <w:bookmarkStart w:id="186" w:name="_Toc335058035"/>
      <w:r>
        <w:t>4.2</w:t>
      </w:r>
      <w:r w:rsidR="00190DE3" w:rsidRPr="00770415">
        <w:t xml:space="preserve"> Presentation</w:t>
      </w:r>
      <w:bookmarkEnd w:id="185"/>
      <w:bookmarkEnd w:id="186"/>
    </w:p>
    <w:p w:rsidR="00190DE3" w:rsidRPr="006439D9" w:rsidRDefault="00190DE3" w:rsidP="00C277F2">
      <w:pPr>
        <w:rPr>
          <w:b/>
          <w:i/>
        </w:rPr>
      </w:pPr>
      <w:r w:rsidRPr="00770415">
        <w:t xml:space="preserve">The results from the survey study of 121 participants </w:t>
      </w:r>
      <w:r w:rsidRPr="00FA63AC">
        <w:t xml:space="preserve">conducted by Ambler (2008) </w:t>
      </w:r>
      <w:r>
        <w:t>and</w:t>
      </w:r>
      <w:r w:rsidRPr="00770415">
        <w:t xml:space="preserve"> 12 one-on-one research interviews conducted by the researcher are presented in this chapter. The statistics of the participants in the survey conducted by Ambler (2008) and the background information of the participants in the interview are </w:t>
      </w:r>
      <w:r>
        <w:t>already mentioned</w:t>
      </w:r>
      <w:r w:rsidRPr="00770415">
        <w:t xml:space="preserve"> in </w:t>
      </w:r>
      <w:r w:rsidRPr="006439D9">
        <w:rPr>
          <w:b/>
          <w:i/>
        </w:rPr>
        <w:t>section 3.6 (Target population).</w:t>
      </w:r>
    </w:p>
    <w:p w:rsidR="00190DE3" w:rsidRPr="00770415" w:rsidRDefault="00190DE3" w:rsidP="00C277F2"/>
    <w:p w:rsidR="00190DE3" w:rsidRPr="00770415" w:rsidRDefault="00190DE3" w:rsidP="00C277F2">
      <w:pPr>
        <w:rPr>
          <w:rFonts w:eastAsia="Arial" w:cs="Arial"/>
          <w:color w:val="000000"/>
          <w:szCs w:val="24"/>
        </w:rPr>
      </w:pPr>
      <w:r w:rsidRPr="00770415">
        <w:br w:type="page"/>
      </w:r>
    </w:p>
    <w:p w:rsidR="00190DE3" w:rsidRPr="00770415" w:rsidRDefault="00A9723A" w:rsidP="00C277F2">
      <w:pPr>
        <w:pStyle w:val="Heading3"/>
      </w:pPr>
      <w:bookmarkStart w:id="187" w:name="_Toc330956700"/>
      <w:bookmarkStart w:id="188" w:name="_Toc335058036"/>
      <w:r>
        <w:t>4.2</w:t>
      </w:r>
      <w:r w:rsidR="00190DE3" w:rsidRPr="00770415">
        <w:t>.1 Which best describes your current position?</w:t>
      </w:r>
      <w:bookmarkEnd w:id="187"/>
      <w:bookmarkEnd w:id="188"/>
    </w:p>
    <w:p w:rsidR="00190DE3" w:rsidRPr="00770415" w:rsidRDefault="00190DE3" w:rsidP="00C277F2">
      <w:pPr>
        <w:pStyle w:val="Subtitle"/>
      </w:pPr>
      <w:r w:rsidRPr="00770415">
        <w:t>Survey result</w:t>
      </w:r>
    </w:p>
    <w:p w:rsidR="00190DE3" w:rsidRDefault="00190DE3" w:rsidP="00C277F2">
      <w:r w:rsidRPr="00770415">
        <w:rPr>
          <w:noProof/>
          <w:lang w:val="en-US"/>
        </w:rPr>
        <w:drawing>
          <wp:inline distT="0" distB="0" distL="0" distR="0" wp14:anchorId="54BBD04D" wp14:editId="4433027F">
            <wp:extent cx="5438775" cy="2000250"/>
            <wp:effectExtent l="57150" t="19050" r="180975" b="57150"/>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770415">
        <w:t xml:space="preserve">Figure </w:t>
      </w:r>
      <w:r>
        <w:t>2</w:t>
      </w:r>
      <w:r w:rsidR="00541182">
        <w:t>4</w:t>
      </w:r>
      <w:r w:rsidR="008F63E6">
        <w:t>:</w:t>
      </w:r>
      <w:r w:rsidRPr="00770415">
        <w:t xml:space="preserve"> Position break down graph (Source: </w:t>
      </w:r>
      <w:r w:rsidR="00BC2CCC" w:rsidRPr="00770415">
        <w:t>Self-generated</w:t>
      </w:r>
      <w:r w:rsidRPr="00770415">
        <w:t>)</w:t>
      </w:r>
    </w:p>
    <w:p w:rsidR="00A56463" w:rsidRDefault="00A56463" w:rsidP="00C277F2"/>
    <w:p w:rsidR="00F979F1" w:rsidRDefault="00A56463" w:rsidP="00C277F2">
      <w:r>
        <w:rPr>
          <w:noProof/>
          <w:lang w:val="en-US"/>
        </w:rPr>
        <w:drawing>
          <wp:inline distT="0" distB="0" distL="0" distR="0" wp14:anchorId="73F3AAE2" wp14:editId="65EF9DC1">
            <wp:extent cx="4705350" cy="2247900"/>
            <wp:effectExtent l="19050" t="0" r="152400" b="76200"/>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705350" cy="2247900"/>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190DE3" w:rsidRPr="00770415" w:rsidRDefault="00190DE3" w:rsidP="00F979F1">
      <w:r w:rsidRPr="00770415">
        <w:t xml:space="preserve">Table </w:t>
      </w:r>
      <w:r w:rsidR="008F63E6">
        <w:t>7</w:t>
      </w:r>
      <w:r w:rsidR="00541182">
        <w:t>:</w:t>
      </w:r>
      <w:r w:rsidRPr="00770415">
        <w:t xml:space="preserve"> Position break down (Source: Self generate)</w:t>
      </w:r>
    </w:p>
    <w:p w:rsidR="00190DE3" w:rsidRPr="00770415" w:rsidRDefault="00190DE3" w:rsidP="00C277F2"/>
    <w:p w:rsidR="00190DE3" w:rsidRPr="00770415" w:rsidRDefault="00190DE3" w:rsidP="00C277F2">
      <w:pPr>
        <w:rPr>
          <w:rFonts w:eastAsia="Arial" w:cs="Arial"/>
          <w:color w:val="000000"/>
          <w:u w:val="single"/>
        </w:rPr>
      </w:pPr>
      <w:r w:rsidRPr="00770415">
        <w:br w:type="page"/>
      </w:r>
    </w:p>
    <w:p w:rsidR="00190DE3" w:rsidRPr="00770415" w:rsidRDefault="00190DE3" w:rsidP="00C277F2">
      <w:pPr>
        <w:pStyle w:val="Subtitle"/>
      </w:pPr>
      <w:r w:rsidRPr="00770415">
        <w:t xml:space="preserve">Case study Result </w:t>
      </w:r>
    </w:p>
    <w:p w:rsidR="00190DE3" w:rsidRDefault="00190DE3" w:rsidP="00C277F2">
      <w:r w:rsidRPr="00770415">
        <w:rPr>
          <w:noProof/>
          <w:lang w:val="en-US"/>
        </w:rPr>
        <w:drawing>
          <wp:inline distT="0" distB="0" distL="0" distR="0" wp14:anchorId="3483E67B" wp14:editId="432DCFB4">
            <wp:extent cx="5476875" cy="1704975"/>
            <wp:effectExtent l="19050" t="0" r="142875" b="66675"/>
            <wp:docPr id="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770415">
        <w:t xml:space="preserve">Figure </w:t>
      </w:r>
      <w:r w:rsidR="008F63E6">
        <w:t>2</w:t>
      </w:r>
      <w:r w:rsidR="00541182">
        <w:t>5</w:t>
      </w:r>
      <w:r w:rsidR="008F63E6">
        <w:t>:</w:t>
      </w:r>
      <w:r w:rsidRPr="00770415">
        <w:t xml:space="preserve"> Position break down graph (Source: </w:t>
      </w:r>
      <w:r w:rsidR="00BC2CCC">
        <w:t>Self-generated</w:t>
      </w:r>
      <w:r w:rsidRPr="00770415">
        <w:t>)</w:t>
      </w:r>
    </w:p>
    <w:p w:rsidR="00861201" w:rsidRDefault="00861201" w:rsidP="00C277F2"/>
    <w:p w:rsidR="00775E55" w:rsidRDefault="00D152C3" w:rsidP="00775E55">
      <w:r>
        <w:rPr>
          <w:noProof/>
          <w:lang w:val="en-US"/>
        </w:rPr>
        <w:drawing>
          <wp:inline distT="0" distB="0" distL="0" distR="0" wp14:anchorId="7DA5E02D" wp14:editId="5F961BB3">
            <wp:extent cx="4038600" cy="1781175"/>
            <wp:effectExtent l="19050" t="0" r="152400" b="857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4038600" cy="1781175"/>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190DE3" w:rsidRPr="00770415" w:rsidRDefault="00190DE3" w:rsidP="00775E55">
      <w:pPr>
        <w:rPr>
          <w:rFonts w:eastAsia="Arial" w:cs="Arial"/>
          <w:b/>
          <w:color w:val="000000"/>
          <w:szCs w:val="24"/>
        </w:rPr>
      </w:pPr>
      <w:r w:rsidRPr="00770415">
        <w:t xml:space="preserve">Table </w:t>
      </w:r>
      <w:r w:rsidR="008F63E6">
        <w:t>7:</w:t>
      </w:r>
      <w:r w:rsidRPr="00770415">
        <w:t xml:space="preserve"> Position break down (Source: Self generate)</w:t>
      </w:r>
    </w:p>
    <w:p w:rsidR="0039374C" w:rsidRDefault="00190DE3" w:rsidP="00C277F2">
      <w:r>
        <w:br w:type="page"/>
      </w:r>
    </w:p>
    <w:p w:rsidR="0039374C" w:rsidRPr="00770415" w:rsidRDefault="00A9723A" w:rsidP="00C277F2">
      <w:pPr>
        <w:pStyle w:val="Heading3"/>
      </w:pPr>
      <w:bookmarkStart w:id="189" w:name="_Toc330956701"/>
      <w:bookmarkStart w:id="190" w:name="_Toc335058037"/>
      <w:r>
        <w:t>4.2</w:t>
      </w:r>
      <w:r w:rsidR="0039374C" w:rsidRPr="00770415">
        <w:t>.2 How many years of experience in IT do you have?</w:t>
      </w:r>
      <w:bookmarkEnd w:id="189"/>
      <w:bookmarkEnd w:id="190"/>
    </w:p>
    <w:p w:rsidR="0039374C" w:rsidRDefault="0039374C" w:rsidP="00C277F2">
      <w:pPr>
        <w:pStyle w:val="Heading6"/>
      </w:pPr>
      <w:r w:rsidRPr="00770415">
        <w:t>Survey result</w:t>
      </w:r>
    </w:p>
    <w:p w:rsidR="0039374C" w:rsidRDefault="0039374C" w:rsidP="00B62457">
      <w:r w:rsidRPr="00103E72">
        <w:rPr>
          <w:noProof/>
          <w:lang w:val="en-US"/>
        </w:rPr>
        <w:drawing>
          <wp:inline distT="0" distB="0" distL="0" distR="0" wp14:anchorId="1CB19DE3" wp14:editId="6502CA9B">
            <wp:extent cx="5562600" cy="1549400"/>
            <wp:effectExtent l="19050" t="0" r="152400" b="6985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770415">
        <w:t xml:space="preserve">Figure </w:t>
      </w:r>
      <w:r w:rsidR="008F63E6">
        <w:t>2</w:t>
      </w:r>
      <w:r w:rsidR="00541182">
        <w:t>6</w:t>
      </w:r>
      <w:r w:rsidR="008F63E6">
        <w:t>:</w:t>
      </w:r>
      <w:r w:rsidRPr="00770415">
        <w:t xml:space="preserve"> Experience bar graph (Source: </w:t>
      </w:r>
      <w:r w:rsidR="00BC2CCC">
        <w:t>Self-generated</w:t>
      </w:r>
      <w:r w:rsidRPr="00770415">
        <w:t>)</w:t>
      </w:r>
    </w:p>
    <w:p w:rsidR="009506D2" w:rsidRDefault="00D152C3" w:rsidP="00C277F2">
      <w:r>
        <w:rPr>
          <w:noProof/>
          <w:lang w:val="en-US"/>
        </w:rPr>
        <w:drawing>
          <wp:inline distT="0" distB="0" distL="0" distR="0" wp14:anchorId="512A3FE9" wp14:editId="5CE2ABAE">
            <wp:extent cx="4257675" cy="1457325"/>
            <wp:effectExtent l="19050" t="0" r="161925" b="857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4257675" cy="1457325"/>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39374C" w:rsidRDefault="0039374C" w:rsidP="00C277F2">
      <w:r>
        <w:t>T</w:t>
      </w:r>
      <w:r w:rsidRPr="00770415">
        <w:t xml:space="preserve">able </w:t>
      </w:r>
      <w:r w:rsidR="008F63E6">
        <w:t>8:</w:t>
      </w:r>
      <w:r w:rsidRPr="00770415">
        <w:t xml:space="preserve"> IT Experience response statistics (Source: Self generate)</w:t>
      </w:r>
    </w:p>
    <w:p w:rsidR="00775E55" w:rsidRPr="00770415" w:rsidRDefault="00775E55" w:rsidP="00C277F2"/>
    <w:p w:rsidR="0039374C" w:rsidRPr="00770415" w:rsidRDefault="0039374C" w:rsidP="00F67873">
      <w:pPr>
        <w:pStyle w:val="Heading6"/>
      </w:pPr>
      <w:r w:rsidRPr="00770415">
        <w:t xml:space="preserve">Case study Result </w:t>
      </w:r>
    </w:p>
    <w:p w:rsidR="009506D2" w:rsidRDefault="0039374C" w:rsidP="00C277F2">
      <w:r w:rsidRPr="00770415">
        <w:rPr>
          <w:noProof/>
          <w:lang w:val="en-US"/>
        </w:rPr>
        <w:drawing>
          <wp:inline distT="0" distB="0" distL="0" distR="0" wp14:anchorId="7EE10A79" wp14:editId="1A5BC31D">
            <wp:extent cx="5391150" cy="1428750"/>
            <wp:effectExtent l="19050" t="0" r="152400" b="7620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775E55" w:rsidRDefault="0039374C" w:rsidP="00775E55">
      <w:r w:rsidRPr="00770415">
        <w:t xml:space="preserve">Figure </w:t>
      </w:r>
      <w:r w:rsidR="00C26894">
        <w:t>2</w:t>
      </w:r>
      <w:r w:rsidR="00541182">
        <w:t>7</w:t>
      </w:r>
      <w:r w:rsidR="00C26894">
        <w:t>:</w:t>
      </w:r>
      <w:r w:rsidRPr="00770415">
        <w:t xml:space="preserve"> Experience graph (Source: </w:t>
      </w:r>
      <w:r w:rsidR="00BC2CCC">
        <w:t>Self-generated</w:t>
      </w:r>
      <w:r w:rsidRPr="00770415">
        <w:t>)</w:t>
      </w:r>
    </w:p>
    <w:p w:rsidR="00775E55" w:rsidRDefault="00D152C3" w:rsidP="00775E55">
      <w:r>
        <w:rPr>
          <w:noProof/>
          <w:lang w:val="en-US"/>
        </w:rPr>
        <w:drawing>
          <wp:inline distT="0" distB="0" distL="0" distR="0" wp14:anchorId="59430BB5" wp14:editId="7C2502EE">
            <wp:extent cx="4248150" cy="1457325"/>
            <wp:effectExtent l="19050" t="0" r="152400" b="85725"/>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4248150" cy="1457325"/>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39374C" w:rsidRPr="00770415" w:rsidRDefault="0039374C" w:rsidP="00C277F2">
      <w:pPr>
        <w:pStyle w:val="Heading4"/>
        <w:rPr>
          <w:b/>
        </w:rPr>
      </w:pPr>
      <w:r w:rsidRPr="00770415">
        <w:t xml:space="preserve">Table </w:t>
      </w:r>
      <w:r w:rsidR="00C26894">
        <w:t>9:</w:t>
      </w:r>
      <w:r w:rsidRPr="00770415">
        <w:t xml:space="preserve"> Experience response statistics (Source: Self generate)</w:t>
      </w:r>
    </w:p>
    <w:p w:rsidR="00775E55" w:rsidRDefault="00775E55">
      <w:pPr>
        <w:spacing w:after="200" w:line="276" w:lineRule="auto"/>
        <w:jc w:val="left"/>
        <w:rPr>
          <w:rFonts w:eastAsia="Arial" w:cs="Arial"/>
          <w:b/>
          <w:color w:val="000000"/>
          <w:szCs w:val="24"/>
        </w:rPr>
      </w:pPr>
      <w:bookmarkStart w:id="191" w:name="_Toc330956702"/>
      <w:r>
        <w:br w:type="page"/>
      </w:r>
    </w:p>
    <w:p w:rsidR="0039374C" w:rsidRPr="00770415" w:rsidRDefault="00A9723A" w:rsidP="00C277F2">
      <w:pPr>
        <w:pStyle w:val="Heading3"/>
      </w:pPr>
      <w:bookmarkStart w:id="192" w:name="_Toc335058038"/>
      <w:r>
        <w:t>4.2</w:t>
      </w:r>
      <w:r w:rsidR="0039374C" w:rsidRPr="00770415">
        <w:t>.3 Where are you based?</w:t>
      </w:r>
      <w:bookmarkEnd w:id="191"/>
      <w:bookmarkEnd w:id="192"/>
    </w:p>
    <w:p w:rsidR="0039374C" w:rsidRPr="00770415" w:rsidRDefault="0039374C" w:rsidP="00F67873">
      <w:pPr>
        <w:pStyle w:val="Heading6"/>
      </w:pPr>
      <w:r w:rsidRPr="00770415">
        <w:t>Survey result</w:t>
      </w:r>
    </w:p>
    <w:p w:rsidR="0039374C" w:rsidRDefault="0039374C" w:rsidP="00C277F2">
      <w:pPr>
        <w:rPr>
          <w:noProof/>
        </w:rPr>
      </w:pPr>
      <w:r w:rsidRPr="004A7139">
        <w:rPr>
          <w:noProof/>
          <w:lang w:val="en-US"/>
        </w:rPr>
        <w:drawing>
          <wp:inline distT="0" distB="0" distL="0" distR="0" wp14:anchorId="32EE5F0B" wp14:editId="7DC10920">
            <wp:extent cx="5486400" cy="1712155"/>
            <wp:effectExtent l="19050" t="0" r="152400" b="78545"/>
            <wp:docPr id="5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9374C" w:rsidRDefault="0039374C" w:rsidP="00C277F2">
      <w:r w:rsidRPr="00770415">
        <w:t xml:space="preserve">Figure </w:t>
      </w:r>
      <w:r w:rsidR="00C26894">
        <w:t>2</w:t>
      </w:r>
      <w:r w:rsidR="00541182">
        <w:t>8</w:t>
      </w:r>
      <w:r w:rsidR="00C26894">
        <w:t>:</w:t>
      </w:r>
      <w:r w:rsidRPr="00770415">
        <w:t xml:space="preserve"> Location graph (Source: </w:t>
      </w:r>
      <w:r w:rsidR="00BC2CCC">
        <w:t>Self-generated</w:t>
      </w:r>
      <w:r w:rsidRPr="00770415">
        <w:t>)</w:t>
      </w:r>
    </w:p>
    <w:p w:rsidR="008E2482" w:rsidRDefault="008E2482" w:rsidP="00C277F2"/>
    <w:p w:rsidR="0068221C" w:rsidRPr="00770415" w:rsidRDefault="00D152C3" w:rsidP="00C277F2">
      <w:r>
        <w:rPr>
          <w:noProof/>
          <w:lang w:val="en-US"/>
        </w:rPr>
        <w:drawing>
          <wp:inline distT="0" distB="0" distL="0" distR="0" wp14:anchorId="7A6310B1" wp14:editId="4584595A">
            <wp:extent cx="4657725" cy="1647825"/>
            <wp:effectExtent l="19050" t="0" r="161925" b="857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4657725" cy="1647825"/>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39374C" w:rsidRPr="00770415" w:rsidRDefault="0039374C" w:rsidP="00C277F2">
      <w:pPr>
        <w:pStyle w:val="Heading4"/>
      </w:pPr>
      <w:r>
        <w:t>T</w:t>
      </w:r>
      <w:r w:rsidRPr="00770415">
        <w:t xml:space="preserve">able </w:t>
      </w:r>
      <w:r w:rsidR="00C26894">
        <w:t>10:</w:t>
      </w:r>
      <w:r w:rsidRPr="00770415">
        <w:t xml:space="preserve"> Location statistics (Source: Self generate)</w:t>
      </w:r>
    </w:p>
    <w:p w:rsidR="00690AFD" w:rsidRDefault="00690AFD" w:rsidP="00C277F2">
      <w:r>
        <w:br w:type="page"/>
      </w:r>
    </w:p>
    <w:p w:rsidR="0039374C" w:rsidRPr="00770415" w:rsidRDefault="0039374C" w:rsidP="00F67873">
      <w:pPr>
        <w:pStyle w:val="Heading6"/>
      </w:pPr>
      <w:r w:rsidRPr="00770415">
        <w:t xml:space="preserve">Case study </w:t>
      </w:r>
    </w:p>
    <w:p w:rsidR="0039374C" w:rsidRDefault="0039374C" w:rsidP="00C277F2">
      <w:r w:rsidRPr="00463850">
        <w:rPr>
          <w:noProof/>
          <w:lang w:val="en-US"/>
        </w:rPr>
        <w:drawing>
          <wp:inline distT="0" distB="0" distL="0" distR="0" wp14:anchorId="01649FB3" wp14:editId="0C4F4CE1">
            <wp:extent cx="5485622" cy="1371600"/>
            <wp:effectExtent l="19050" t="0" r="153178" b="76200"/>
            <wp:docPr id="12"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770415">
        <w:t xml:space="preserve">Figure </w:t>
      </w:r>
      <w:r w:rsidR="00C26894">
        <w:t>2</w:t>
      </w:r>
      <w:r w:rsidR="001D2186">
        <w:t>9</w:t>
      </w:r>
      <w:r w:rsidR="00C26894">
        <w:t>:</w:t>
      </w:r>
      <w:r w:rsidRPr="00770415">
        <w:t xml:space="preserve"> Location graph (Source: </w:t>
      </w:r>
      <w:r w:rsidR="00BC2CCC">
        <w:t>Self-generated</w:t>
      </w:r>
      <w:r w:rsidRPr="00770415">
        <w:t>)</w:t>
      </w:r>
    </w:p>
    <w:p w:rsidR="008E2482" w:rsidRDefault="008E2482" w:rsidP="00C277F2"/>
    <w:p w:rsidR="00077C82" w:rsidRDefault="00D152C3" w:rsidP="00C277F2">
      <w:r>
        <w:rPr>
          <w:noProof/>
          <w:lang w:val="en-US"/>
        </w:rPr>
        <w:drawing>
          <wp:inline distT="0" distB="0" distL="0" distR="0" wp14:anchorId="6CC82986" wp14:editId="55EDEF04">
            <wp:extent cx="4657725" cy="1447800"/>
            <wp:effectExtent l="19050" t="0" r="952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4657725" cy="1447800"/>
                    </a:xfrm>
                    <a:prstGeom prst="rect">
                      <a:avLst/>
                    </a:prstGeom>
                    <a:noFill/>
                    <a:ln w="9525">
                      <a:noFill/>
                      <a:miter lim="800000"/>
                      <a:headEnd/>
                      <a:tailEnd/>
                    </a:ln>
                  </pic:spPr>
                </pic:pic>
              </a:graphicData>
            </a:graphic>
          </wp:inline>
        </w:drawing>
      </w:r>
    </w:p>
    <w:p w:rsidR="0039374C" w:rsidRDefault="0039374C" w:rsidP="00C277F2">
      <w:r w:rsidRPr="00770415">
        <w:t xml:space="preserve">Table </w:t>
      </w:r>
      <w:r w:rsidR="00C26894">
        <w:t>11:</w:t>
      </w:r>
      <w:r w:rsidRPr="00770415">
        <w:t xml:space="preserve"> Location statistics (Source: Self generate)</w:t>
      </w:r>
    </w:p>
    <w:p w:rsidR="0039374C" w:rsidRPr="00770415" w:rsidRDefault="0039374C" w:rsidP="00C277F2">
      <w:pPr>
        <w:rPr>
          <w:rFonts w:eastAsia="Arial"/>
        </w:rPr>
      </w:pPr>
    </w:p>
    <w:p w:rsidR="0039374C" w:rsidRPr="00770415" w:rsidRDefault="00A9723A" w:rsidP="00C277F2">
      <w:pPr>
        <w:pStyle w:val="Heading3"/>
      </w:pPr>
      <w:bookmarkStart w:id="193" w:name="_Toc330956703"/>
      <w:bookmarkStart w:id="194" w:name="_Toc335058039"/>
      <w:r>
        <w:t>4.2</w:t>
      </w:r>
      <w:r w:rsidR="0039374C" w:rsidRPr="00770415">
        <w:t>.4. What is the total number of people in your organization?</w:t>
      </w:r>
      <w:bookmarkEnd w:id="193"/>
      <w:bookmarkEnd w:id="194"/>
    </w:p>
    <w:p w:rsidR="0039374C" w:rsidRPr="00770415" w:rsidRDefault="0039374C" w:rsidP="00F67873">
      <w:pPr>
        <w:pStyle w:val="Heading6"/>
      </w:pPr>
      <w:r w:rsidRPr="00770415">
        <w:t>Survey result</w:t>
      </w:r>
    </w:p>
    <w:p w:rsidR="00690AFD" w:rsidRDefault="0039374C" w:rsidP="00C277F2">
      <w:r w:rsidRPr="00770415">
        <w:rPr>
          <w:noProof/>
          <w:lang w:val="en-US"/>
        </w:rPr>
        <w:drawing>
          <wp:inline distT="0" distB="0" distL="0" distR="0" wp14:anchorId="23F75787" wp14:editId="62E59F2C">
            <wp:extent cx="5381975" cy="1584649"/>
            <wp:effectExtent l="19050" t="0" r="161575" b="72701"/>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9374C" w:rsidRPr="00770415" w:rsidRDefault="0039374C" w:rsidP="00C277F2">
      <w:r w:rsidRPr="00770415">
        <w:t xml:space="preserve">Figure </w:t>
      </w:r>
      <w:r w:rsidR="001D2186">
        <w:t>30</w:t>
      </w:r>
      <w:r w:rsidR="00C26894">
        <w:t>:</w:t>
      </w:r>
      <w:r w:rsidRPr="00770415">
        <w:t xml:space="preserve"> Organization strength break down graph (Source: </w:t>
      </w:r>
      <w:r w:rsidR="00BC2CCC">
        <w:t>Self-generated</w:t>
      </w:r>
      <w:r w:rsidRPr="00770415">
        <w:t>)</w:t>
      </w:r>
    </w:p>
    <w:p w:rsidR="00077C82" w:rsidRDefault="002C27EF" w:rsidP="00C277F2">
      <w:r>
        <w:rPr>
          <w:noProof/>
          <w:lang w:val="en-US"/>
        </w:rPr>
        <w:drawing>
          <wp:inline distT="0" distB="0" distL="0" distR="0" wp14:anchorId="1EC138EC" wp14:editId="75B17918">
            <wp:extent cx="4095750" cy="1657350"/>
            <wp:effectExtent l="19050" t="0" r="152400" b="7620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a:stretch>
                      <a:fillRect/>
                    </a:stretch>
                  </pic:blipFill>
                  <pic:spPr bwMode="auto">
                    <a:xfrm>
                      <a:off x="0" y="0"/>
                      <a:ext cx="4095750" cy="1657350"/>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39374C" w:rsidRPr="00770415" w:rsidRDefault="0039374C" w:rsidP="00C277F2">
      <w:pPr>
        <w:rPr>
          <w:rFonts w:eastAsia="Arial" w:cs="Arial"/>
          <w:b/>
          <w:color w:val="000000"/>
          <w:szCs w:val="24"/>
          <w:u w:val="single"/>
        </w:rPr>
      </w:pPr>
      <w:r w:rsidRPr="00770415">
        <w:t xml:space="preserve">Table </w:t>
      </w:r>
      <w:r w:rsidR="00C26894">
        <w:t>12:</w:t>
      </w:r>
      <w:r w:rsidRPr="00770415">
        <w:t xml:space="preserve"> Organization strength break down graph (Source: </w:t>
      </w:r>
      <w:r w:rsidR="00BC2CCC">
        <w:t>Self-generated</w:t>
      </w:r>
      <w:r w:rsidRPr="00770415">
        <w:t>)</w:t>
      </w:r>
    </w:p>
    <w:p w:rsidR="00690AFD" w:rsidRDefault="00690AFD" w:rsidP="00C277F2"/>
    <w:p w:rsidR="0039374C" w:rsidRPr="00770415" w:rsidRDefault="0039374C" w:rsidP="00F67873">
      <w:pPr>
        <w:pStyle w:val="Heading6"/>
      </w:pPr>
      <w:r w:rsidRPr="00770415">
        <w:t xml:space="preserve">Case study Result </w:t>
      </w:r>
    </w:p>
    <w:p w:rsidR="00690AFD" w:rsidRDefault="0039374C" w:rsidP="00C277F2">
      <w:r w:rsidRPr="00770415">
        <w:rPr>
          <w:noProof/>
          <w:lang w:val="en-US"/>
        </w:rPr>
        <w:drawing>
          <wp:inline distT="0" distB="0" distL="0" distR="0" wp14:anchorId="6DDF4F43" wp14:editId="2AF0AC89">
            <wp:extent cx="5299399" cy="1623527"/>
            <wp:effectExtent l="19050" t="0" r="148901" b="71923"/>
            <wp:docPr id="1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39374C" w:rsidRDefault="0039374C" w:rsidP="00C277F2">
      <w:r w:rsidRPr="00770415">
        <w:t xml:space="preserve">Figure </w:t>
      </w:r>
      <w:r w:rsidR="00C26894">
        <w:t>30:</w:t>
      </w:r>
      <w:r w:rsidRPr="00770415">
        <w:t xml:space="preserve"> Organization strength break down graph (Source: </w:t>
      </w:r>
      <w:r w:rsidR="00BC2CCC">
        <w:t>Self-generated</w:t>
      </w:r>
      <w:r w:rsidRPr="00770415">
        <w:t>)</w:t>
      </w:r>
    </w:p>
    <w:p w:rsidR="00F67873" w:rsidRPr="00770415" w:rsidRDefault="00F67873" w:rsidP="00C277F2"/>
    <w:tbl>
      <w:tblPr>
        <w:tblW w:w="8369" w:type="dxa"/>
        <w:tblInd w:w="103" w:type="dxa"/>
        <w:tblLook w:val="04A0" w:firstRow="1" w:lastRow="0" w:firstColumn="1" w:lastColumn="0" w:noHBand="0" w:noVBand="1"/>
      </w:tblPr>
      <w:tblGrid>
        <w:gridCol w:w="3691"/>
        <w:gridCol w:w="2693"/>
        <w:gridCol w:w="1985"/>
      </w:tblGrid>
      <w:tr w:rsidR="00CE3982" w:rsidRPr="00CE3982" w:rsidTr="00713ED2">
        <w:trPr>
          <w:trHeight w:val="315"/>
        </w:trPr>
        <w:tc>
          <w:tcPr>
            <w:tcW w:w="3691"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CE3982" w:rsidRPr="00CE3982" w:rsidRDefault="00CE3982" w:rsidP="00CE3982">
            <w:pPr>
              <w:spacing w:line="240" w:lineRule="auto"/>
              <w:jc w:val="left"/>
              <w:rPr>
                <w:rFonts w:eastAsia="Times New Roman"/>
                <w:b/>
                <w:color w:val="000000"/>
                <w:szCs w:val="24"/>
                <w:lang w:eastAsia="en-ZA"/>
              </w:rPr>
            </w:pPr>
            <w:r w:rsidRPr="00CE3982">
              <w:rPr>
                <w:rFonts w:eastAsia="Times New Roman"/>
                <w:b/>
                <w:color w:val="000000"/>
                <w:szCs w:val="24"/>
                <w:lang w:eastAsia="en-ZA"/>
              </w:rPr>
              <w:t>Organisation Strength</w:t>
            </w:r>
          </w:p>
        </w:tc>
        <w:tc>
          <w:tcPr>
            <w:tcW w:w="2693" w:type="dxa"/>
            <w:tcBorders>
              <w:top w:val="single" w:sz="4" w:space="0" w:color="auto"/>
              <w:left w:val="nil"/>
              <w:bottom w:val="single" w:sz="4" w:space="0" w:color="auto"/>
              <w:right w:val="single" w:sz="4" w:space="0" w:color="auto"/>
            </w:tcBorders>
            <w:shd w:val="clear" w:color="000000" w:fill="C5D9F1"/>
            <w:noWrap/>
            <w:vAlign w:val="bottom"/>
            <w:hideMark/>
          </w:tcPr>
          <w:p w:rsidR="00CE3982" w:rsidRPr="00CE3982" w:rsidRDefault="00CE3982" w:rsidP="00CE3982">
            <w:pPr>
              <w:spacing w:line="240" w:lineRule="auto"/>
              <w:jc w:val="right"/>
              <w:rPr>
                <w:rFonts w:eastAsia="Times New Roman"/>
                <w:b/>
                <w:color w:val="000000"/>
                <w:szCs w:val="24"/>
                <w:lang w:eastAsia="en-ZA"/>
              </w:rPr>
            </w:pPr>
            <w:r w:rsidRPr="00CE3982">
              <w:rPr>
                <w:rFonts w:eastAsia="Times New Roman"/>
                <w:b/>
                <w:color w:val="000000"/>
                <w:szCs w:val="24"/>
                <w:lang w:eastAsia="en-ZA"/>
              </w:rPr>
              <w:t>Response Percentage</w:t>
            </w:r>
          </w:p>
        </w:tc>
        <w:tc>
          <w:tcPr>
            <w:tcW w:w="1985" w:type="dxa"/>
            <w:tcBorders>
              <w:top w:val="single" w:sz="4" w:space="0" w:color="auto"/>
              <w:left w:val="nil"/>
              <w:bottom w:val="single" w:sz="4" w:space="0" w:color="auto"/>
              <w:right w:val="single" w:sz="4" w:space="0" w:color="auto"/>
            </w:tcBorders>
            <w:shd w:val="clear" w:color="000000" w:fill="C5D9F1"/>
            <w:noWrap/>
            <w:vAlign w:val="bottom"/>
            <w:hideMark/>
          </w:tcPr>
          <w:p w:rsidR="00CE3982" w:rsidRPr="00CE3982" w:rsidRDefault="00CE3982" w:rsidP="00CE3982">
            <w:pPr>
              <w:spacing w:line="240" w:lineRule="auto"/>
              <w:jc w:val="right"/>
              <w:rPr>
                <w:rFonts w:eastAsia="Times New Roman"/>
                <w:b/>
                <w:color w:val="000000"/>
                <w:szCs w:val="24"/>
                <w:lang w:eastAsia="en-ZA"/>
              </w:rPr>
            </w:pPr>
            <w:r w:rsidRPr="00CE3982">
              <w:rPr>
                <w:rFonts w:eastAsia="Times New Roman"/>
                <w:b/>
                <w:color w:val="000000"/>
                <w:szCs w:val="24"/>
                <w:lang w:eastAsia="en-ZA"/>
              </w:rPr>
              <w:t>Response Count</w:t>
            </w:r>
          </w:p>
        </w:tc>
      </w:tr>
      <w:tr w:rsidR="00CE3982" w:rsidRPr="00CE3982" w:rsidTr="00713ED2">
        <w:trPr>
          <w:trHeight w:val="315"/>
        </w:trPr>
        <w:tc>
          <w:tcPr>
            <w:tcW w:w="3691" w:type="dxa"/>
            <w:tcBorders>
              <w:top w:val="nil"/>
              <w:left w:val="single" w:sz="4" w:space="0" w:color="auto"/>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left"/>
              <w:rPr>
                <w:rFonts w:eastAsia="Times New Roman"/>
                <w:bCs w:val="0"/>
                <w:color w:val="000000"/>
                <w:szCs w:val="24"/>
                <w:lang w:eastAsia="en-ZA"/>
              </w:rPr>
            </w:pPr>
            <w:r w:rsidRPr="00CE3982">
              <w:rPr>
                <w:rFonts w:eastAsia="Times New Roman"/>
                <w:bCs w:val="0"/>
                <w:color w:val="000000"/>
                <w:szCs w:val="24"/>
                <w:lang w:eastAsia="en-ZA"/>
              </w:rPr>
              <w:t>0 to 25</w:t>
            </w:r>
          </w:p>
        </w:tc>
        <w:tc>
          <w:tcPr>
            <w:tcW w:w="2693"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25.0%</w:t>
            </w:r>
          </w:p>
        </w:tc>
        <w:tc>
          <w:tcPr>
            <w:tcW w:w="1985"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3</w:t>
            </w:r>
          </w:p>
        </w:tc>
      </w:tr>
      <w:tr w:rsidR="00CE3982" w:rsidRPr="00CE3982" w:rsidTr="00713ED2">
        <w:trPr>
          <w:trHeight w:val="315"/>
        </w:trPr>
        <w:tc>
          <w:tcPr>
            <w:tcW w:w="3691" w:type="dxa"/>
            <w:tcBorders>
              <w:top w:val="nil"/>
              <w:left w:val="single" w:sz="4" w:space="0" w:color="auto"/>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left"/>
              <w:rPr>
                <w:rFonts w:eastAsia="Times New Roman"/>
                <w:bCs w:val="0"/>
                <w:color w:val="000000"/>
                <w:szCs w:val="24"/>
                <w:lang w:eastAsia="en-ZA"/>
              </w:rPr>
            </w:pPr>
            <w:r w:rsidRPr="00CE3982">
              <w:rPr>
                <w:rFonts w:eastAsia="Times New Roman"/>
                <w:bCs w:val="0"/>
                <w:color w:val="000000"/>
                <w:szCs w:val="24"/>
                <w:lang w:eastAsia="en-ZA"/>
              </w:rPr>
              <w:t>26 to 50</w:t>
            </w:r>
          </w:p>
        </w:tc>
        <w:tc>
          <w:tcPr>
            <w:tcW w:w="2693"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0.0%</w:t>
            </w:r>
          </w:p>
        </w:tc>
        <w:tc>
          <w:tcPr>
            <w:tcW w:w="1985"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0</w:t>
            </w:r>
          </w:p>
        </w:tc>
      </w:tr>
      <w:tr w:rsidR="00CE3982" w:rsidRPr="00CE3982" w:rsidTr="00713ED2">
        <w:trPr>
          <w:trHeight w:val="315"/>
        </w:trPr>
        <w:tc>
          <w:tcPr>
            <w:tcW w:w="3691" w:type="dxa"/>
            <w:tcBorders>
              <w:top w:val="nil"/>
              <w:left w:val="single" w:sz="4" w:space="0" w:color="auto"/>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left"/>
              <w:rPr>
                <w:rFonts w:eastAsia="Times New Roman"/>
                <w:bCs w:val="0"/>
                <w:color w:val="000000"/>
                <w:szCs w:val="24"/>
                <w:lang w:eastAsia="en-ZA"/>
              </w:rPr>
            </w:pPr>
            <w:r w:rsidRPr="00CE3982">
              <w:rPr>
                <w:rFonts w:eastAsia="Times New Roman"/>
                <w:bCs w:val="0"/>
                <w:color w:val="000000"/>
                <w:szCs w:val="24"/>
                <w:lang w:eastAsia="en-ZA"/>
              </w:rPr>
              <w:t>51 to 100</w:t>
            </w:r>
          </w:p>
        </w:tc>
        <w:tc>
          <w:tcPr>
            <w:tcW w:w="2693"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0.0%</w:t>
            </w:r>
          </w:p>
        </w:tc>
        <w:tc>
          <w:tcPr>
            <w:tcW w:w="1985"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0</w:t>
            </w:r>
          </w:p>
        </w:tc>
      </w:tr>
      <w:tr w:rsidR="00CE3982" w:rsidRPr="00CE3982" w:rsidTr="00713ED2">
        <w:trPr>
          <w:trHeight w:val="315"/>
        </w:trPr>
        <w:tc>
          <w:tcPr>
            <w:tcW w:w="3691" w:type="dxa"/>
            <w:tcBorders>
              <w:top w:val="nil"/>
              <w:left w:val="single" w:sz="4" w:space="0" w:color="auto"/>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left"/>
              <w:rPr>
                <w:rFonts w:eastAsia="Times New Roman"/>
                <w:bCs w:val="0"/>
                <w:color w:val="000000"/>
                <w:szCs w:val="24"/>
                <w:lang w:eastAsia="en-ZA"/>
              </w:rPr>
            </w:pPr>
            <w:r w:rsidRPr="00CE3982">
              <w:rPr>
                <w:rFonts w:eastAsia="Times New Roman"/>
                <w:bCs w:val="0"/>
                <w:color w:val="000000"/>
                <w:szCs w:val="24"/>
                <w:lang w:eastAsia="en-ZA"/>
              </w:rPr>
              <w:t>101 to 150</w:t>
            </w:r>
          </w:p>
        </w:tc>
        <w:tc>
          <w:tcPr>
            <w:tcW w:w="2693"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16.7%</w:t>
            </w:r>
          </w:p>
        </w:tc>
        <w:tc>
          <w:tcPr>
            <w:tcW w:w="1985"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2</w:t>
            </w:r>
          </w:p>
        </w:tc>
      </w:tr>
      <w:tr w:rsidR="00CE3982" w:rsidRPr="00CE3982" w:rsidTr="00713ED2">
        <w:trPr>
          <w:trHeight w:val="315"/>
        </w:trPr>
        <w:tc>
          <w:tcPr>
            <w:tcW w:w="3691" w:type="dxa"/>
            <w:tcBorders>
              <w:top w:val="nil"/>
              <w:left w:val="single" w:sz="4" w:space="0" w:color="auto"/>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left"/>
              <w:rPr>
                <w:rFonts w:eastAsia="Times New Roman"/>
                <w:bCs w:val="0"/>
                <w:color w:val="000000"/>
                <w:szCs w:val="24"/>
                <w:lang w:eastAsia="en-ZA"/>
              </w:rPr>
            </w:pPr>
            <w:r w:rsidRPr="00CE3982">
              <w:rPr>
                <w:rFonts w:eastAsia="Times New Roman"/>
                <w:bCs w:val="0"/>
                <w:color w:val="000000"/>
                <w:szCs w:val="24"/>
                <w:lang w:eastAsia="en-ZA"/>
              </w:rPr>
              <w:t>151 to 200</w:t>
            </w:r>
          </w:p>
        </w:tc>
        <w:tc>
          <w:tcPr>
            <w:tcW w:w="2693"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33.3%</w:t>
            </w:r>
          </w:p>
        </w:tc>
        <w:tc>
          <w:tcPr>
            <w:tcW w:w="1985"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4</w:t>
            </w:r>
          </w:p>
        </w:tc>
      </w:tr>
      <w:tr w:rsidR="00CE3982" w:rsidRPr="00CE3982" w:rsidTr="00713ED2">
        <w:trPr>
          <w:trHeight w:val="315"/>
        </w:trPr>
        <w:tc>
          <w:tcPr>
            <w:tcW w:w="3691" w:type="dxa"/>
            <w:tcBorders>
              <w:top w:val="nil"/>
              <w:left w:val="single" w:sz="4" w:space="0" w:color="auto"/>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left"/>
              <w:rPr>
                <w:rFonts w:eastAsia="Times New Roman"/>
                <w:bCs w:val="0"/>
                <w:color w:val="000000"/>
                <w:szCs w:val="24"/>
                <w:lang w:eastAsia="en-ZA"/>
              </w:rPr>
            </w:pPr>
            <w:r w:rsidRPr="00CE3982">
              <w:rPr>
                <w:rFonts w:eastAsia="Times New Roman"/>
                <w:bCs w:val="0"/>
                <w:color w:val="000000"/>
                <w:szCs w:val="24"/>
                <w:lang w:eastAsia="en-ZA"/>
              </w:rPr>
              <w:t>Over 200</w:t>
            </w:r>
          </w:p>
        </w:tc>
        <w:tc>
          <w:tcPr>
            <w:tcW w:w="2693"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25.0%</w:t>
            </w:r>
          </w:p>
        </w:tc>
        <w:tc>
          <w:tcPr>
            <w:tcW w:w="1985" w:type="dxa"/>
            <w:tcBorders>
              <w:top w:val="nil"/>
              <w:left w:val="nil"/>
              <w:bottom w:val="single" w:sz="4" w:space="0" w:color="auto"/>
              <w:right w:val="single" w:sz="4" w:space="0" w:color="auto"/>
            </w:tcBorders>
            <w:shd w:val="clear" w:color="auto" w:fill="auto"/>
            <w:noWrap/>
            <w:vAlign w:val="bottom"/>
            <w:hideMark/>
          </w:tcPr>
          <w:p w:rsidR="00CE3982" w:rsidRPr="00CE3982" w:rsidRDefault="00CE3982" w:rsidP="00CE3982">
            <w:pPr>
              <w:spacing w:line="240" w:lineRule="auto"/>
              <w:jc w:val="right"/>
              <w:rPr>
                <w:rFonts w:eastAsia="Times New Roman"/>
                <w:bCs w:val="0"/>
                <w:color w:val="000000"/>
                <w:szCs w:val="24"/>
                <w:lang w:eastAsia="en-ZA"/>
              </w:rPr>
            </w:pPr>
            <w:r w:rsidRPr="00CE3982">
              <w:rPr>
                <w:rFonts w:eastAsia="Times New Roman"/>
                <w:bCs w:val="0"/>
                <w:color w:val="000000"/>
                <w:szCs w:val="24"/>
                <w:lang w:eastAsia="en-ZA"/>
              </w:rPr>
              <w:t>3</w:t>
            </w:r>
          </w:p>
        </w:tc>
      </w:tr>
      <w:tr w:rsidR="00CE3982" w:rsidRPr="00CE3982" w:rsidTr="00713ED2">
        <w:trPr>
          <w:trHeight w:val="315"/>
        </w:trPr>
        <w:tc>
          <w:tcPr>
            <w:tcW w:w="3691" w:type="dxa"/>
            <w:tcBorders>
              <w:top w:val="nil"/>
              <w:left w:val="single" w:sz="4" w:space="0" w:color="auto"/>
              <w:bottom w:val="single" w:sz="4" w:space="0" w:color="auto"/>
              <w:right w:val="single" w:sz="4" w:space="0" w:color="auto"/>
            </w:tcBorders>
            <w:shd w:val="clear" w:color="000000" w:fill="C5D9F1"/>
            <w:noWrap/>
            <w:vAlign w:val="bottom"/>
            <w:hideMark/>
          </w:tcPr>
          <w:p w:rsidR="00CE3982" w:rsidRPr="00CE3982" w:rsidRDefault="00CE3982" w:rsidP="00CE3982">
            <w:pPr>
              <w:spacing w:line="240" w:lineRule="auto"/>
              <w:jc w:val="left"/>
              <w:rPr>
                <w:rFonts w:eastAsia="Times New Roman"/>
                <w:b/>
                <w:color w:val="000000"/>
                <w:szCs w:val="24"/>
                <w:lang w:eastAsia="en-ZA"/>
              </w:rPr>
            </w:pPr>
            <w:r w:rsidRPr="00CE3982">
              <w:rPr>
                <w:rFonts w:eastAsia="Times New Roman"/>
                <w:b/>
                <w:color w:val="000000"/>
                <w:szCs w:val="24"/>
                <w:lang w:eastAsia="en-ZA"/>
              </w:rPr>
              <w:t>Total</w:t>
            </w:r>
          </w:p>
        </w:tc>
        <w:tc>
          <w:tcPr>
            <w:tcW w:w="2693" w:type="dxa"/>
            <w:tcBorders>
              <w:top w:val="nil"/>
              <w:left w:val="nil"/>
              <w:bottom w:val="single" w:sz="4" w:space="0" w:color="auto"/>
              <w:right w:val="single" w:sz="4" w:space="0" w:color="auto"/>
            </w:tcBorders>
            <w:shd w:val="clear" w:color="000000" w:fill="C5D9F1"/>
            <w:noWrap/>
            <w:vAlign w:val="bottom"/>
            <w:hideMark/>
          </w:tcPr>
          <w:p w:rsidR="00CE3982" w:rsidRPr="00CE3982" w:rsidRDefault="00CE3982" w:rsidP="00CE3982">
            <w:pPr>
              <w:spacing w:line="240" w:lineRule="auto"/>
              <w:jc w:val="right"/>
              <w:rPr>
                <w:rFonts w:eastAsia="Times New Roman"/>
                <w:b/>
                <w:color w:val="000000"/>
                <w:szCs w:val="24"/>
                <w:lang w:eastAsia="en-ZA"/>
              </w:rPr>
            </w:pPr>
            <w:r w:rsidRPr="00CE3982">
              <w:rPr>
                <w:rFonts w:eastAsia="Times New Roman"/>
                <w:b/>
                <w:color w:val="000000"/>
                <w:szCs w:val="24"/>
                <w:lang w:eastAsia="en-ZA"/>
              </w:rPr>
              <w:t>100.0%</w:t>
            </w:r>
          </w:p>
        </w:tc>
        <w:tc>
          <w:tcPr>
            <w:tcW w:w="1985" w:type="dxa"/>
            <w:tcBorders>
              <w:top w:val="nil"/>
              <w:left w:val="nil"/>
              <w:bottom w:val="single" w:sz="4" w:space="0" w:color="auto"/>
              <w:right w:val="single" w:sz="4" w:space="0" w:color="auto"/>
            </w:tcBorders>
            <w:shd w:val="clear" w:color="000000" w:fill="C5D9F1"/>
            <w:noWrap/>
            <w:vAlign w:val="bottom"/>
            <w:hideMark/>
          </w:tcPr>
          <w:p w:rsidR="00CE3982" w:rsidRPr="00CE3982" w:rsidRDefault="00CE3982" w:rsidP="00CE3982">
            <w:pPr>
              <w:spacing w:line="240" w:lineRule="auto"/>
              <w:jc w:val="right"/>
              <w:rPr>
                <w:rFonts w:eastAsia="Times New Roman"/>
                <w:b/>
                <w:color w:val="000000"/>
                <w:szCs w:val="24"/>
                <w:lang w:eastAsia="en-ZA"/>
              </w:rPr>
            </w:pPr>
            <w:r w:rsidRPr="00CE3982">
              <w:rPr>
                <w:rFonts w:eastAsia="Times New Roman"/>
                <w:b/>
                <w:color w:val="000000"/>
                <w:szCs w:val="24"/>
                <w:lang w:eastAsia="en-ZA"/>
              </w:rPr>
              <w:t>12</w:t>
            </w:r>
          </w:p>
        </w:tc>
      </w:tr>
    </w:tbl>
    <w:p w:rsidR="0039374C" w:rsidRPr="00770415" w:rsidRDefault="0039374C" w:rsidP="00CE3982">
      <w:pPr>
        <w:spacing w:before="120"/>
      </w:pPr>
      <w:r w:rsidRPr="00770415">
        <w:t xml:space="preserve">Table </w:t>
      </w:r>
      <w:r w:rsidR="00C26894">
        <w:t>13:</w:t>
      </w:r>
      <w:r w:rsidRPr="00770415">
        <w:t xml:space="preserve"> Organization strength break down graph (Source: </w:t>
      </w:r>
      <w:r w:rsidR="00BC2CCC">
        <w:t>Self-generated</w:t>
      </w:r>
      <w:r w:rsidRPr="00770415">
        <w:t>)</w:t>
      </w:r>
    </w:p>
    <w:p w:rsidR="0039374C" w:rsidRPr="00770415" w:rsidRDefault="0039374C" w:rsidP="00C277F2"/>
    <w:p w:rsidR="0039374C" w:rsidRPr="00770415" w:rsidRDefault="0039374C" w:rsidP="00C277F2">
      <w:pPr>
        <w:pStyle w:val="Heading3"/>
      </w:pPr>
    </w:p>
    <w:p w:rsidR="0039374C" w:rsidRPr="00770415" w:rsidRDefault="0039374C" w:rsidP="00C277F2">
      <w:pPr>
        <w:rPr>
          <w:rFonts w:eastAsia="Arial" w:cs="Arial"/>
          <w:color w:val="000000"/>
          <w:szCs w:val="24"/>
        </w:rPr>
      </w:pPr>
      <w:r w:rsidRPr="00770415">
        <w:br w:type="page"/>
      </w:r>
    </w:p>
    <w:p w:rsidR="0039374C" w:rsidRPr="00770415" w:rsidRDefault="00A9723A" w:rsidP="00C277F2">
      <w:pPr>
        <w:pStyle w:val="Heading3"/>
      </w:pPr>
      <w:bookmarkStart w:id="195" w:name="_Toc330956704"/>
      <w:bookmarkStart w:id="196" w:name="_Toc335058040"/>
      <w:r>
        <w:t>4.2</w:t>
      </w:r>
      <w:r w:rsidR="0039374C" w:rsidRPr="00770415">
        <w:t>.5 Which sector is your organization primarily in?</w:t>
      </w:r>
      <w:bookmarkEnd w:id="195"/>
      <w:bookmarkEnd w:id="196"/>
    </w:p>
    <w:p w:rsidR="0039374C" w:rsidRPr="00770415" w:rsidRDefault="0039374C" w:rsidP="00F67873">
      <w:pPr>
        <w:pStyle w:val="Heading6"/>
      </w:pPr>
      <w:r w:rsidRPr="00770415">
        <w:t>Survey result</w:t>
      </w:r>
    </w:p>
    <w:p w:rsidR="00690AFD" w:rsidRDefault="0039374C" w:rsidP="0039374C">
      <w:pPr>
        <w:pStyle w:val="NoSpacing"/>
        <w:rPr>
          <w:rFonts w:cs="Times New Roman"/>
        </w:rPr>
      </w:pPr>
      <w:r w:rsidRPr="00770415">
        <w:rPr>
          <w:noProof/>
        </w:rPr>
        <w:drawing>
          <wp:inline distT="0" distB="0" distL="0" distR="0" wp14:anchorId="191E51D6" wp14:editId="3B363CEF">
            <wp:extent cx="5244465" cy="1924050"/>
            <wp:effectExtent l="19050" t="0" r="146685" b="76200"/>
            <wp:docPr id="1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9374C" w:rsidRDefault="0039374C" w:rsidP="0039374C">
      <w:pPr>
        <w:pStyle w:val="NoSpacing"/>
        <w:rPr>
          <w:rFonts w:cs="Times New Roman"/>
        </w:rPr>
      </w:pPr>
      <w:r w:rsidRPr="00305F1A">
        <w:rPr>
          <w:rFonts w:cs="Times New Roman"/>
        </w:rPr>
        <w:t xml:space="preserve">Figure </w:t>
      </w:r>
      <w:r w:rsidR="00C26894">
        <w:rPr>
          <w:rFonts w:cs="Times New Roman"/>
        </w:rPr>
        <w:t>3</w:t>
      </w:r>
      <w:r w:rsidR="001D2186">
        <w:rPr>
          <w:rFonts w:cs="Times New Roman"/>
        </w:rPr>
        <w:t>2</w:t>
      </w:r>
      <w:r w:rsidR="00C26894">
        <w:rPr>
          <w:rFonts w:cs="Times New Roman"/>
        </w:rPr>
        <w:t>:</w:t>
      </w:r>
      <w:r w:rsidRPr="00305F1A">
        <w:rPr>
          <w:rFonts w:cs="Times New Roman"/>
        </w:rPr>
        <w:t xml:space="preserve"> Organization Sector break down graph (Source: </w:t>
      </w:r>
      <w:r w:rsidR="00BC2CCC">
        <w:rPr>
          <w:rFonts w:cs="Times New Roman"/>
        </w:rPr>
        <w:t>Self-generated</w:t>
      </w:r>
      <w:r w:rsidRPr="00305F1A">
        <w:rPr>
          <w:rFonts w:cs="Times New Roman"/>
        </w:rPr>
        <w:t>)</w:t>
      </w:r>
    </w:p>
    <w:p w:rsidR="0039374C" w:rsidRPr="00770415" w:rsidRDefault="0039374C" w:rsidP="0039374C">
      <w:pPr>
        <w:pStyle w:val="NoSpacing"/>
      </w:pPr>
    </w:p>
    <w:tbl>
      <w:tblPr>
        <w:tblW w:w="8369" w:type="dxa"/>
        <w:tblInd w:w="103" w:type="dxa"/>
        <w:tblLook w:val="04A0" w:firstRow="1" w:lastRow="0" w:firstColumn="1" w:lastColumn="0" w:noHBand="0" w:noVBand="1"/>
      </w:tblPr>
      <w:tblGrid>
        <w:gridCol w:w="2280"/>
        <w:gridCol w:w="3962"/>
        <w:gridCol w:w="2127"/>
      </w:tblGrid>
      <w:tr w:rsidR="00196195" w:rsidRPr="00196195" w:rsidTr="00196195">
        <w:trPr>
          <w:trHeight w:val="315"/>
        </w:trPr>
        <w:tc>
          <w:tcPr>
            <w:tcW w:w="22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196195" w:rsidRPr="00196195" w:rsidRDefault="00196195" w:rsidP="00196195">
            <w:pPr>
              <w:spacing w:line="240" w:lineRule="auto"/>
              <w:jc w:val="left"/>
              <w:rPr>
                <w:rFonts w:eastAsia="Times New Roman"/>
                <w:b/>
                <w:color w:val="000000"/>
                <w:szCs w:val="24"/>
                <w:lang w:eastAsia="en-ZA"/>
              </w:rPr>
            </w:pPr>
            <w:r w:rsidRPr="00196195">
              <w:rPr>
                <w:rFonts w:eastAsia="Times New Roman"/>
                <w:b/>
                <w:color w:val="000000"/>
                <w:szCs w:val="24"/>
                <w:lang w:eastAsia="en-ZA"/>
              </w:rPr>
              <w:t xml:space="preserve">Sector </w:t>
            </w:r>
          </w:p>
        </w:tc>
        <w:tc>
          <w:tcPr>
            <w:tcW w:w="3962" w:type="dxa"/>
            <w:tcBorders>
              <w:top w:val="single" w:sz="4" w:space="0" w:color="auto"/>
              <w:left w:val="nil"/>
              <w:bottom w:val="single" w:sz="4" w:space="0" w:color="auto"/>
              <w:right w:val="single" w:sz="4" w:space="0" w:color="auto"/>
            </w:tcBorders>
            <w:shd w:val="clear" w:color="000000" w:fill="C5D9F1"/>
            <w:noWrap/>
            <w:vAlign w:val="bottom"/>
            <w:hideMark/>
          </w:tcPr>
          <w:p w:rsidR="00196195" w:rsidRPr="00196195" w:rsidRDefault="00196195" w:rsidP="00196195">
            <w:pPr>
              <w:spacing w:line="240" w:lineRule="auto"/>
              <w:jc w:val="right"/>
              <w:rPr>
                <w:rFonts w:eastAsia="Times New Roman"/>
                <w:b/>
                <w:color w:val="000000"/>
                <w:szCs w:val="24"/>
                <w:lang w:eastAsia="en-ZA"/>
              </w:rPr>
            </w:pPr>
            <w:r w:rsidRPr="00196195">
              <w:rPr>
                <w:rFonts w:eastAsia="Times New Roman"/>
                <w:b/>
                <w:color w:val="000000"/>
                <w:szCs w:val="24"/>
                <w:lang w:eastAsia="en-ZA"/>
              </w:rPr>
              <w:t>Response Percentage</w:t>
            </w:r>
          </w:p>
        </w:tc>
        <w:tc>
          <w:tcPr>
            <w:tcW w:w="2127" w:type="dxa"/>
            <w:tcBorders>
              <w:top w:val="single" w:sz="4" w:space="0" w:color="auto"/>
              <w:left w:val="nil"/>
              <w:bottom w:val="single" w:sz="4" w:space="0" w:color="auto"/>
              <w:right w:val="single" w:sz="4" w:space="0" w:color="auto"/>
            </w:tcBorders>
            <w:shd w:val="clear" w:color="000000" w:fill="C5D9F1"/>
            <w:noWrap/>
            <w:vAlign w:val="bottom"/>
            <w:hideMark/>
          </w:tcPr>
          <w:p w:rsidR="00196195" w:rsidRPr="00196195" w:rsidRDefault="00196195" w:rsidP="00196195">
            <w:pPr>
              <w:spacing w:line="240" w:lineRule="auto"/>
              <w:jc w:val="right"/>
              <w:rPr>
                <w:rFonts w:eastAsia="Times New Roman"/>
                <w:b/>
                <w:color w:val="000000"/>
                <w:szCs w:val="24"/>
                <w:lang w:eastAsia="en-ZA"/>
              </w:rPr>
            </w:pPr>
            <w:r w:rsidRPr="00196195">
              <w:rPr>
                <w:rFonts w:eastAsia="Times New Roman"/>
                <w:b/>
                <w:color w:val="000000"/>
                <w:szCs w:val="24"/>
                <w:lang w:eastAsia="en-ZA"/>
              </w:rPr>
              <w:t>Response Count</w:t>
            </w:r>
          </w:p>
        </w:tc>
      </w:tr>
      <w:tr w:rsidR="00196195" w:rsidRPr="00196195" w:rsidTr="00196195">
        <w:trPr>
          <w:trHeight w:val="315"/>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left"/>
              <w:rPr>
                <w:rFonts w:eastAsia="Times New Roman"/>
                <w:bCs w:val="0"/>
                <w:color w:val="000000"/>
                <w:szCs w:val="24"/>
                <w:lang w:eastAsia="en-ZA"/>
              </w:rPr>
            </w:pPr>
            <w:r w:rsidRPr="00196195">
              <w:rPr>
                <w:rFonts w:eastAsia="Times New Roman"/>
                <w:bCs w:val="0"/>
                <w:color w:val="000000"/>
                <w:szCs w:val="24"/>
                <w:lang w:eastAsia="en-ZA"/>
              </w:rPr>
              <w:t xml:space="preserve">Financial </w:t>
            </w:r>
          </w:p>
        </w:tc>
        <w:tc>
          <w:tcPr>
            <w:tcW w:w="3962"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5.8%</w:t>
            </w:r>
          </w:p>
        </w:tc>
        <w:tc>
          <w:tcPr>
            <w:tcW w:w="2127"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7</w:t>
            </w:r>
          </w:p>
        </w:tc>
      </w:tr>
      <w:tr w:rsidR="00196195" w:rsidRPr="00196195" w:rsidTr="00196195">
        <w:trPr>
          <w:trHeight w:val="315"/>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left"/>
              <w:rPr>
                <w:rFonts w:eastAsia="Times New Roman"/>
                <w:bCs w:val="0"/>
                <w:color w:val="000000"/>
                <w:szCs w:val="24"/>
                <w:lang w:eastAsia="en-ZA"/>
              </w:rPr>
            </w:pPr>
            <w:r w:rsidRPr="00196195">
              <w:rPr>
                <w:rFonts w:eastAsia="Times New Roman"/>
                <w:bCs w:val="0"/>
                <w:color w:val="000000"/>
                <w:szCs w:val="24"/>
                <w:lang w:eastAsia="en-ZA"/>
              </w:rPr>
              <w:t xml:space="preserve">Government </w:t>
            </w:r>
          </w:p>
        </w:tc>
        <w:tc>
          <w:tcPr>
            <w:tcW w:w="3962"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4.1%</w:t>
            </w:r>
          </w:p>
        </w:tc>
        <w:tc>
          <w:tcPr>
            <w:tcW w:w="2127"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5</w:t>
            </w:r>
          </w:p>
        </w:tc>
      </w:tr>
      <w:tr w:rsidR="00196195" w:rsidRPr="00196195" w:rsidTr="00196195">
        <w:trPr>
          <w:trHeight w:val="315"/>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left"/>
              <w:rPr>
                <w:rFonts w:eastAsia="Times New Roman"/>
                <w:bCs w:val="0"/>
                <w:color w:val="000000"/>
                <w:szCs w:val="24"/>
                <w:lang w:eastAsia="en-ZA"/>
              </w:rPr>
            </w:pPr>
            <w:r w:rsidRPr="00196195">
              <w:rPr>
                <w:rFonts w:eastAsia="Times New Roman"/>
                <w:bCs w:val="0"/>
                <w:color w:val="000000"/>
                <w:szCs w:val="24"/>
                <w:lang w:eastAsia="en-ZA"/>
              </w:rPr>
              <w:t>IT Services</w:t>
            </w:r>
          </w:p>
        </w:tc>
        <w:tc>
          <w:tcPr>
            <w:tcW w:w="3962"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9.9%</w:t>
            </w:r>
          </w:p>
        </w:tc>
        <w:tc>
          <w:tcPr>
            <w:tcW w:w="2127"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12</w:t>
            </w:r>
          </w:p>
        </w:tc>
      </w:tr>
      <w:tr w:rsidR="00196195" w:rsidRPr="00196195" w:rsidTr="00196195">
        <w:trPr>
          <w:trHeight w:val="315"/>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left"/>
              <w:rPr>
                <w:rFonts w:eastAsia="Times New Roman"/>
                <w:bCs w:val="0"/>
                <w:color w:val="000000"/>
                <w:szCs w:val="24"/>
                <w:lang w:eastAsia="en-ZA"/>
              </w:rPr>
            </w:pPr>
            <w:r w:rsidRPr="00196195">
              <w:rPr>
                <w:rFonts w:eastAsia="Times New Roman"/>
                <w:bCs w:val="0"/>
                <w:color w:val="000000"/>
                <w:szCs w:val="24"/>
                <w:lang w:eastAsia="en-ZA"/>
              </w:rPr>
              <w:t>Manufacturing</w:t>
            </w:r>
          </w:p>
        </w:tc>
        <w:tc>
          <w:tcPr>
            <w:tcW w:w="3962"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4.1%</w:t>
            </w:r>
          </w:p>
        </w:tc>
        <w:tc>
          <w:tcPr>
            <w:tcW w:w="2127"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5</w:t>
            </w:r>
          </w:p>
        </w:tc>
      </w:tr>
      <w:tr w:rsidR="00196195" w:rsidRPr="00196195" w:rsidTr="00196195">
        <w:trPr>
          <w:trHeight w:val="315"/>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left"/>
              <w:rPr>
                <w:rFonts w:eastAsia="Times New Roman"/>
                <w:bCs w:val="0"/>
                <w:color w:val="000000"/>
                <w:szCs w:val="24"/>
                <w:lang w:eastAsia="en-ZA"/>
              </w:rPr>
            </w:pPr>
            <w:r w:rsidRPr="00196195">
              <w:rPr>
                <w:rFonts w:eastAsia="Times New Roman"/>
                <w:bCs w:val="0"/>
                <w:color w:val="000000"/>
                <w:szCs w:val="24"/>
                <w:lang w:eastAsia="en-ZA"/>
              </w:rPr>
              <w:t xml:space="preserve">Other </w:t>
            </w:r>
          </w:p>
        </w:tc>
        <w:tc>
          <w:tcPr>
            <w:tcW w:w="3962"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18.2%</w:t>
            </w:r>
          </w:p>
        </w:tc>
        <w:tc>
          <w:tcPr>
            <w:tcW w:w="2127"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22</w:t>
            </w:r>
          </w:p>
        </w:tc>
      </w:tr>
      <w:tr w:rsidR="00196195" w:rsidRPr="00196195" w:rsidTr="00196195">
        <w:trPr>
          <w:trHeight w:val="315"/>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left"/>
              <w:rPr>
                <w:rFonts w:eastAsia="Times New Roman"/>
                <w:bCs w:val="0"/>
                <w:color w:val="000000"/>
                <w:szCs w:val="24"/>
                <w:lang w:eastAsia="en-ZA"/>
              </w:rPr>
            </w:pPr>
            <w:r w:rsidRPr="00196195">
              <w:rPr>
                <w:rFonts w:eastAsia="Times New Roman"/>
                <w:bCs w:val="0"/>
                <w:color w:val="000000"/>
                <w:szCs w:val="24"/>
                <w:lang w:eastAsia="en-ZA"/>
              </w:rPr>
              <w:t xml:space="preserve">Retail </w:t>
            </w:r>
          </w:p>
        </w:tc>
        <w:tc>
          <w:tcPr>
            <w:tcW w:w="3962"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9.1%</w:t>
            </w:r>
          </w:p>
        </w:tc>
        <w:tc>
          <w:tcPr>
            <w:tcW w:w="2127"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11</w:t>
            </w:r>
          </w:p>
        </w:tc>
      </w:tr>
      <w:tr w:rsidR="00196195" w:rsidRPr="00196195" w:rsidTr="00196195">
        <w:trPr>
          <w:trHeight w:val="315"/>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left"/>
              <w:rPr>
                <w:rFonts w:eastAsia="Times New Roman"/>
                <w:bCs w:val="0"/>
                <w:color w:val="000000"/>
                <w:szCs w:val="24"/>
                <w:lang w:eastAsia="en-ZA"/>
              </w:rPr>
            </w:pPr>
            <w:r w:rsidRPr="00196195">
              <w:rPr>
                <w:rFonts w:eastAsia="Times New Roman"/>
                <w:bCs w:val="0"/>
                <w:color w:val="000000"/>
                <w:szCs w:val="24"/>
                <w:lang w:eastAsia="en-ZA"/>
              </w:rPr>
              <w:t xml:space="preserve">Software </w:t>
            </w:r>
          </w:p>
        </w:tc>
        <w:tc>
          <w:tcPr>
            <w:tcW w:w="3962"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48.8%</w:t>
            </w:r>
          </w:p>
        </w:tc>
        <w:tc>
          <w:tcPr>
            <w:tcW w:w="2127" w:type="dxa"/>
            <w:tcBorders>
              <w:top w:val="nil"/>
              <w:left w:val="nil"/>
              <w:bottom w:val="single" w:sz="4" w:space="0" w:color="auto"/>
              <w:right w:val="single" w:sz="4" w:space="0" w:color="auto"/>
            </w:tcBorders>
            <w:shd w:val="clear" w:color="auto" w:fill="auto"/>
            <w:noWrap/>
            <w:vAlign w:val="bottom"/>
            <w:hideMark/>
          </w:tcPr>
          <w:p w:rsidR="00196195" w:rsidRPr="00196195" w:rsidRDefault="00196195" w:rsidP="00196195">
            <w:pPr>
              <w:spacing w:line="240" w:lineRule="auto"/>
              <w:jc w:val="right"/>
              <w:rPr>
                <w:rFonts w:eastAsia="Times New Roman"/>
                <w:bCs w:val="0"/>
                <w:color w:val="000000"/>
                <w:szCs w:val="24"/>
                <w:lang w:eastAsia="en-ZA"/>
              </w:rPr>
            </w:pPr>
            <w:r w:rsidRPr="00196195">
              <w:rPr>
                <w:rFonts w:eastAsia="Times New Roman"/>
                <w:bCs w:val="0"/>
                <w:color w:val="000000"/>
                <w:szCs w:val="24"/>
                <w:lang w:eastAsia="en-ZA"/>
              </w:rPr>
              <w:t>59</w:t>
            </w:r>
          </w:p>
        </w:tc>
      </w:tr>
      <w:tr w:rsidR="00196195" w:rsidRPr="00196195" w:rsidTr="00196195">
        <w:trPr>
          <w:trHeight w:val="315"/>
        </w:trPr>
        <w:tc>
          <w:tcPr>
            <w:tcW w:w="2280" w:type="dxa"/>
            <w:tcBorders>
              <w:top w:val="nil"/>
              <w:left w:val="single" w:sz="4" w:space="0" w:color="auto"/>
              <w:bottom w:val="single" w:sz="4" w:space="0" w:color="auto"/>
              <w:right w:val="single" w:sz="4" w:space="0" w:color="auto"/>
            </w:tcBorders>
            <w:shd w:val="clear" w:color="000000" w:fill="C5D9F1"/>
            <w:noWrap/>
            <w:vAlign w:val="bottom"/>
            <w:hideMark/>
          </w:tcPr>
          <w:p w:rsidR="00196195" w:rsidRPr="00196195" w:rsidRDefault="00196195" w:rsidP="00196195">
            <w:pPr>
              <w:spacing w:line="240" w:lineRule="auto"/>
              <w:jc w:val="left"/>
              <w:rPr>
                <w:rFonts w:eastAsia="Times New Roman"/>
                <w:b/>
                <w:color w:val="000000"/>
                <w:szCs w:val="24"/>
                <w:lang w:eastAsia="en-ZA"/>
              </w:rPr>
            </w:pPr>
            <w:r w:rsidRPr="00196195">
              <w:rPr>
                <w:rFonts w:eastAsia="Times New Roman"/>
                <w:b/>
                <w:color w:val="000000"/>
                <w:szCs w:val="24"/>
                <w:lang w:eastAsia="en-ZA"/>
              </w:rPr>
              <w:t>Total</w:t>
            </w:r>
          </w:p>
        </w:tc>
        <w:tc>
          <w:tcPr>
            <w:tcW w:w="3962" w:type="dxa"/>
            <w:tcBorders>
              <w:top w:val="nil"/>
              <w:left w:val="nil"/>
              <w:bottom w:val="single" w:sz="4" w:space="0" w:color="auto"/>
              <w:right w:val="single" w:sz="4" w:space="0" w:color="auto"/>
            </w:tcBorders>
            <w:shd w:val="clear" w:color="000000" w:fill="C5D9F1"/>
            <w:noWrap/>
            <w:vAlign w:val="bottom"/>
            <w:hideMark/>
          </w:tcPr>
          <w:p w:rsidR="00196195" w:rsidRPr="00196195" w:rsidRDefault="00196195" w:rsidP="00196195">
            <w:pPr>
              <w:spacing w:line="240" w:lineRule="auto"/>
              <w:jc w:val="right"/>
              <w:rPr>
                <w:rFonts w:eastAsia="Times New Roman"/>
                <w:b/>
                <w:color w:val="000000"/>
                <w:szCs w:val="24"/>
                <w:lang w:eastAsia="en-ZA"/>
              </w:rPr>
            </w:pPr>
            <w:r w:rsidRPr="00196195">
              <w:rPr>
                <w:rFonts w:eastAsia="Times New Roman"/>
                <w:b/>
                <w:color w:val="000000"/>
                <w:szCs w:val="24"/>
                <w:lang w:eastAsia="en-ZA"/>
              </w:rPr>
              <w:t>100.0%</w:t>
            </w:r>
          </w:p>
        </w:tc>
        <w:tc>
          <w:tcPr>
            <w:tcW w:w="2127" w:type="dxa"/>
            <w:tcBorders>
              <w:top w:val="nil"/>
              <w:left w:val="nil"/>
              <w:bottom w:val="single" w:sz="4" w:space="0" w:color="auto"/>
              <w:right w:val="single" w:sz="4" w:space="0" w:color="auto"/>
            </w:tcBorders>
            <w:shd w:val="clear" w:color="000000" w:fill="C5D9F1"/>
            <w:noWrap/>
            <w:vAlign w:val="bottom"/>
            <w:hideMark/>
          </w:tcPr>
          <w:p w:rsidR="00196195" w:rsidRPr="00196195" w:rsidRDefault="00196195" w:rsidP="00196195">
            <w:pPr>
              <w:spacing w:line="240" w:lineRule="auto"/>
              <w:jc w:val="right"/>
              <w:rPr>
                <w:rFonts w:eastAsia="Times New Roman"/>
                <w:b/>
                <w:color w:val="000000"/>
                <w:szCs w:val="24"/>
                <w:lang w:eastAsia="en-ZA"/>
              </w:rPr>
            </w:pPr>
            <w:r w:rsidRPr="00196195">
              <w:rPr>
                <w:rFonts w:eastAsia="Times New Roman"/>
                <w:b/>
                <w:color w:val="000000"/>
                <w:szCs w:val="24"/>
                <w:lang w:eastAsia="en-ZA"/>
              </w:rPr>
              <w:t>121</w:t>
            </w:r>
          </w:p>
        </w:tc>
      </w:tr>
    </w:tbl>
    <w:p w:rsidR="0039374C" w:rsidRPr="00770415" w:rsidRDefault="002C27EF" w:rsidP="00196195">
      <w:pPr>
        <w:spacing w:before="120"/>
      </w:pPr>
      <w:r w:rsidRPr="00770415">
        <w:t xml:space="preserve"> </w:t>
      </w:r>
      <w:r w:rsidR="0039374C" w:rsidRPr="00770415">
        <w:t xml:space="preserve">Table </w:t>
      </w:r>
      <w:r w:rsidR="00C26894">
        <w:t>14:</w:t>
      </w:r>
      <w:r w:rsidR="0039374C" w:rsidRPr="00770415">
        <w:t xml:space="preserve"> Organization Sector break down graph (Source: </w:t>
      </w:r>
      <w:r w:rsidR="00BC2CCC">
        <w:t>Self-generated</w:t>
      </w:r>
      <w:r w:rsidR="0039374C" w:rsidRPr="00770415">
        <w:t>)</w:t>
      </w:r>
    </w:p>
    <w:p w:rsidR="0039374C" w:rsidRPr="00770415" w:rsidRDefault="0039374C" w:rsidP="00F67873">
      <w:pPr>
        <w:pStyle w:val="Heading6"/>
      </w:pPr>
    </w:p>
    <w:p w:rsidR="0039374C" w:rsidRPr="00770415" w:rsidRDefault="0039374C" w:rsidP="00F67873">
      <w:pPr>
        <w:pStyle w:val="Heading6"/>
      </w:pPr>
      <w:r w:rsidRPr="00770415">
        <w:t xml:space="preserve">Case study Result </w:t>
      </w:r>
    </w:p>
    <w:p w:rsidR="0039374C" w:rsidRDefault="0039374C" w:rsidP="00C277F2">
      <w:r w:rsidRPr="00770415">
        <w:rPr>
          <w:noProof/>
          <w:lang w:val="en-US"/>
        </w:rPr>
        <w:drawing>
          <wp:inline distT="0" distB="0" distL="0" distR="0" wp14:anchorId="2B8E7078" wp14:editId="127D6358">
            <wp:extent cx="5248742" cy="834040"/>
            <wp:effectExtent l="19050" t="0" r="161458" b="80360"/>
            <wp:docPr id="21"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770415">
        <w:t xml:space="preserve">Figure </w:t>
      </w:r>
      <w:r w:rsidR="00C26894">
        <w:t>32:</w:t>
      </w:r>
      <w:r w:rsidRPr="00770415">
        <w:t xml:space="preserve"> Organization Sector break down graph (Source: </w:t>
      </w:r>
      <w:r w:rsidR="00BC2CCC">
        <w:t>Self-generated</w:t>
      </w:r>
      <w:r w:rsidRPr="00770415">
        <w:t>)</w:t>
      </w:r>
    </w:p>
    <w:p w:rsidR="002C27EF" w:rsidRPr="00770415" w:rsidRDefault="002C27EF" w:rsidP="00C277F2">
      <w:pPr>
        <w:rPr>
          <w:b/>
        </w:rPr>
      </w:pPr>
    </w:p>
    <w:tbl>
      <w:tblPr>
        <w:tblW w:w="8369" w:type="dxa"/>
        <w:tblInd w:w="103" w:type="dxa"/>
        <w:tblLook w:val="04A0" w:firstRow="1" w:lastRow="0" w:firstColumn="1" w:lastColumn="0" w:noHBand="0" w:noVBand="1"/>
      </w:tblPr>
      <w:tblGrid>
        <w:gridCol w:w="2280"/>
        <w:gridCol w:w="3821"/>
        <w:gridCol w:w="2268"/>
      </w:tblGrid>
      <w:tr w:rsidR="00E85D21" w:rsidRPr="00E85D21" w:rsidTr="00E85D21">
        <w:trPr>
          <w:trHeight w:val="315"/>
        </w:trPr>
        <w:tc>
          <w:tcPr>
            <w:tcW w:w="228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E85D21" w:rsidRPr="00E85D21" w:rsidRDefault="00E85D21" w:rsidP="00E85D21">
            <w:pPr>
              <w:spacing w:line="240" w:lineRule="auto"/>
              <w:jc w:val="left"/>
              <w:rPr>
                <w:rFonts w:eastAsia="Times New Roman"/>
                <w:b/>
                <w:color w:val="000000"/>
                <w:szCs w:val="24"/>
                <w:lang w:eastAsia="en-ZA"/>
              </w:rPr>
            </w:pPr>
            <w:r w:rsidRPr="00E85D21">
              <w:rPr>
                <w:rFonts w:eastAsia="Times New Roman"/>
                <w:b/>
                <w:color w:val="000000"/>
                <w:szCs w:val="24"/>
                <w:lang w:eastAsia="en-ZA"/>
              </w:rPr>
              <w:t xml:space="preserve">Sector </w:t>
            </w:r>
          </w:p>
        </w:tc>
        <w:tc>
          <w:tcPr>
            <w:tcW w:w="3821" w:type="dxa"/>
            <w:tcBorders>
              <w:top w:val="single" w:sz="4" w:space="0" w:color="auto"/>
              <w:left w:val="nil"/>
              <w:bottom w:val="single" w:sz="4" w:space="0" w:color="auto"/>
              <w:right w:val="single" w:sz="4" w:space="0" w:color="auto"/>
            </w:tcBorders>
            <w:shd w:val="clear" w:color="000000" w:fill="C5D9F1"/>
            <w:noWrap/>
            <w:vAlign w:val="bottom"/>
            <w:hideMark/>
          </w:tcPr>
          <w:p w:rsidR="00E85D21" w:rsidRPr="00E85D21" w:rsidRDefault="00E85D21" w:rsidP="00E85D21">
            <w:pPr>
              <w:spacing w:line="240" w:lineRule="auto"/>
              <w:jc w:val="right"/>
              <w:rPr>
                <w:rFonts w:eastAsia="Times New Roman"/>
                <w:b/>
                <w:color w:val="000000"/>
                <w:szCs w:val="24"/>
                <w:lang w:eastAsia="en-ZA"/>
              </w:rPr>
            </w:pPr>
            <w:r w:rsidRPr="00E85D21">
              <w:rPr>
                <w:rFonts w:eastAsia="Times New Roman"/>
                <w:b/>
                <w:color w:val="000000"/>
                <w:szCs w:val="24"/>
                <w:lang w:eastAsia="en-ZA"/>
              </w:rPr>
              <w:t>Response Percentage</w:t>
            </w:r>
          </w:p>
        </w:tc>
        <w:tc>
          <w:tcPr>
            <w:tcW w:w="2268" w:type="dxa"/>
            <w:tcBorders>
              <w:top w:val="single" w:sz="4" w:space="0" w:color="auto"/>
              <w:left w:val="nil"/>
              <w:bottom w:val="single" w:sz="4" w:space="0" w:color="auto"/>
              <w:right w:val="single" w:sz="4" w:space="0" w:color="auto"/>
            </w:tcBorders>
            <w:shd w:val="clear" w:color="000000" w:fill="C5D9F1"/>
            <w:noWrap/>
            <w:vAlign w:val="bottom"/>
            <w:hideMark/>
          </w:tcPr>
          <w:p w:rsidR="00E85D21" w:rsidRPr="00E85D21" w:rsidRDefault="00E85D21" w:rsidP="00E85D21">
            <w:pPr>
              <w:spacing w:line="240" w:lineRule="auto"/>
              <w:jc w:val="right"/>
              <w:rPr>
                <w:rFonts w:eastAsia="Times New Roman"/>
                <w:b/>
                <w:color w:val="000000"/>
                <w:szCs w:val="24"/>
                <w:lang w:eastAsia="en-ZA"/>
              </w:rPr>
            </w:pPr>
            <w:r w:rsidRPr="00E85D21">
              <w:rPr>
                <w:rFonts w:eastAsia="Times New Roman"/>
                <w:b/>
                <w:color w:val="000000"/>
                <w:szCs w:val="24"/>
                <w:lang w:eastAsia="en-ZA"/>
              </w:rPr>
              <w:t>Response Count</w:t>
            </w:r>
          </w:p>
        </w:tc>
      </w:tr>
      <w:tr w:rsidR="00E85D21" w:rsidRPr="00E85D21" w:rsidTr="00E85D21">
        <w:trPr>
          <w:trHeight w:val="315"/>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rsidR="00E85D21" w:rsidRPr="00E85D21" w:rsidRDefault="00E85D21" w:rsidP="00E85D21">
            <w:pPr>
              <w:spacing w:line="240" w:lineRule="auto"/>
              <w:jc w:val="left"/>
              <w:rPr>
                <w:rFonts w:eastAsia="Times New Roman"/>
                <w:bCs w:val="0"/>
                <w:color w:val="000000"/>
                <w:szCs w:val="24"/>
                <w:lang w:eastAsia="en-ZA"/>
              </w:rPr>
            </w:pPr>
            <w:r w:rsidRPr="00E85D21">
              <w:rPr>
                <w:rFonts w:eastAsia="Times New Roman"/>
                <w:bCs w:val="0"/>
                <w:color w:val="000000"/>
                <w:szCs w:val="24"/>
                <w:lang w:eastAsia="en-ZA"/>
              </w:rPr>
              <w:t>Others</w:t>
            </w:r>
          </w:p>
        </w:tc>
        <w:tc>
          <w:tcPr>
            <w:tcW w:w="3821" w:type="dxa"/>
            <w:tcBorders>
              <w:top w:val="nil"/>
              <w:left w:val="nil"/>
              <w:bottom w:val="single" w:sz="4" w:space="0" w:color="auto"/>
              <w:right w:val="single" w:sz="4" w:space="0" w:color="auto"/>
            </w:tcBorders>
            <w:shd w:val="clear" w:color="auto" w:fill="auto"/>
            <w:noWrap/>
            <w:vAlign w:val="bottom"/>
            <w:hideMark/>
          </w:tcPr>
          <w:p w:rsidR="00E85D21" w:rsidRPr="00E85D21" w:rsidRDefault="00E85D21" w:rsidP="00E85D21">
            <w:pPr>
              <w:spacing w:line="240" w:lineRule="auto"/>
              <w:jc w:val="right"/>
              <w:rPr>
                <w:rFonts w:eastAsia="Times New Roman"/>
                <w:bCs w:val="0"/>
                <w:color w:val="000000"/>
                <w:szCs w:val="24"/>
                <w:lang w:eastAsia="en-ZA"/>
              </w:rPr>
            </w:pPr>
            <w:r w:rsidRPr="00E85D21">
              <w:rPr>
                <w:rFonts w:eastAsia="Times New Roman"/>
                <w:bCs w:val="0"/>
                <w:color w:val="000000"/>
                <w:szCs w:val="24"/>
                <w:lang w:eastAsia="en-ZA"/>
              </w:rPr>
              <w:t>0.0%</w:t>
            </w:r>
          </w:p>
        </w:tc>
        <w:tc>
          <w:tcPr>
            <w:tcW w:w="2268" w:type="dxa"/>
            <w:tcBorders>
              <w:top w:val="nil"/>
              <w:left w:val="nil"/>
              <w:bottom w:val="single" w:sz="4" w:space="0" w:color="auto"/>
              <w:right w:val="single" w:sz="4" w:space="0" w:color="auto"/>
            </w:tcBorders>
            <w:shd w:val="clear" w:color="auto" w:fill="auto"/>
            <w:noWrap/>
            <w:vAlign w:val="bottom"/>
            <w:hideMark/>
          </w:tcPr>
          <w:p w:rsidR="00E85D21" w:rsidRPr="00E85D21" w:rsidRDefault="00E85D21" w:rsidP="00E85D21">
            <w:pPr>
              <w:spacing w:line="240" w:lineRule="auto"/>
              <w:jc w:val="right"/>
              <w:rPr>
                <w:rFonts w:eastAsia="Times New Roman"/>
                <w:bCs w:val="0"/>
                <w:color w:val="000000"/>
                <w:szCs w:val="24"/>
                <w:lang w:eastAsia="en-ZA"/>
              </w:rPr>
            </w:pPr>
            <w:r w:rsidRPr="00E85D21">
              <w:rPr>
                <w:rFonts w:eastAsia="Times New Roman"/>
                <w:bCs w:val="0"/>
                <w:color w:val="000000"/>
                <w:szCs w:val="24"/>
                <w:lang w:eastAsia="en-ZA"/>
              </w:rPr>
              <w:t>0</w:t>
            </w:r>
          </w:p>
        </w:tc>
      </w:tr>
      <w:tr w:rsidR="00E85D21" w:rsidRPr="00E85D21" w:rsidTr="00E85D21">
        <w:trPr>
          <w:trHeight w:val="315"/>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rsidR="00E85D21" w:rsidRPr="00E85D21" w:rsidRDefault="00E85D21" w:rsidP="00E85D21">
            <w:pPr>
              <w:spacing w:line="240" w:lineRule="auto"/>
              <w:jc w:val="left"/>
              <w:rPr>
                <w:rFonts w:eastAsia="Times New Roman"/>
                <w:bCs w:val="0"/>
                <w:color w:val="000000"/>
                <w:szCs w:val="24"/>
                <w:lang w:eastAsia="en-ZA"/>
              </w:rPr>
            </w:pPr>
            <w:r w:rsidRPr="00E85D21">
              <w:rPr>
                <w:rFonts w:eastAsia="Times New Roman"/>
                <w:bCs w:val="0"/>
                <w:color w:val="000000"/>
                <w:szCs w:val="24"/>
                <w:lang w:eastAsia="en-ZA"/>
              </w:rPr>
              <w:t xml:space="preserve">Software </w:t>
            </w:r>
          </w:p>
        </w:tc>
        <w:tc>
          <w:tcPr>
            <w:tcW w:w="3821" w:type="dxa"/>
            <w:tcBorders>
              <w:top w:val="nil"/>
              <w:left w:val="nil"/>
              <w:bottom w:val="single" w:sz="4" w:space="0" w:color="auto"/>
              <w:right w:val="single" w:sz="4" w:space="0" w:color="auto"/>
            </w:tcBorders>
            <w:shd w:val="clear" w:color="auto" w:fill="auto"/>
            <w:noWrap/>
            <w:vAlign w:val="bottom"/>
            <w:hideMark/>
          </w:tcPr>
          <w:p w:rsidR="00E85D21" w:rsidRPr="00E85D21" w:rsidRDefault="00E85D21" w:rsidP="00E85D21">
            <w:pPr>
              <w:spacing w:line="240" w:lineRule="auto"/>
              <w:jc w:val="right"/>
              <w:rPr>
                <w:rFonts w:eastAsia="Times New Roman"/>
                <w:bCs w:val="0"/>
                <w:color w:val="000000"/>
                <w:szCs w:val="24"/>
                <w:lang w:eastAsia="en-ZA"/>
              </w:rPr>
            </w:pPr>
            <w:r w:rsidRPr="00E85D21">
              <w:rPr>
                <w:rFonts w:eastAsia="Times New Roman"/>
                <w:bCs w:val="0"/>
                <w:color w:val="000000"/>
                <w:szCs w:val="24"/>
                <w:lang w:eastAsia="en-ZA"/>
              </w:rPr>
              <w:t>100.0%</w:t>
            </w:r>
          </w:p>
        </w:tc>
        <w:tc>
          <w:tcPr>
            <w:tcW w:w="2268" w:type="dxa"/>
            <w:tcBorders>
              <w:top w:val="nil"/>
              <w:left w:val="nil"/>
              <w:bottom w:val="single" w:sz="4" w:space="0" w:color="auto"/>
              <w:right w:val="single" w:sz="4" w:space="0" w:color="auto"/>
            </w:tcBorders>
            <w:shd w:val="clear" w:color="auto" w:fill="auto"/>
            <w:noWrap/>
            <w:vAlign w:val="bottom"/>
            <w:hideMark/>
          </w:tcPr>
          <w:p w:rsidR="00E85D21" w:rsidRPr="00E85D21" w:rsidRDefault="00E85D21" w:rsidP="00E85D21">
            <w:pPr>
              <w:spacing w:line="240" w:lineRule="auto"/>
              <w:jc w:val="right"/>
              <w:rPr>
                <w:rFonts w:eastAsia="Times New Roman"/>
                <w:bCs w:val="0"/>
                <w:color w:val="000000"/>
                <w:szCs w:val="24"/>
                <w:lang w:eastAsia="en-ZA"/>
              </w:rPr>
            </w:pPr>
            <w:r w:rsidRPr="00E85D21">
              <w:rPr>
                <w:rFonts w:eastAsia="Times New Roman"/>
                <w:bCs w:val="0"/>
                <w:color w:val="000000"/>
                <w:szCs w:val="24"/>
                <w:lang w:eastAsia="en-ZA"/>
              </w:rPr>
              <w:t>12</w:t>
            </w:r>
          </w:p>
        </w:tc>
      </w:tr>
      <w:tr w:rsidR="00E85D21" w:rsidRPr="00E85D21" w:rsidTr="00E85D21">
        <w:trPr>
          <w:trHeight w:val="315"/>
        </w:trPr>
        <w:tc>
          <w:tcPr>
            <w:tcW w:w="2280" w:type="dxa"/>
            <w:tcBorders>
              <w:top w:val="nil"/>
              <w:left w:val="single" w:sz="4" w:space="0" w:color="auto"/>
              <w:bottom w:val="single" w:sz="4" w:space="0" w:color="auto"/>
              <w:right w:val="single" w:sz="4" w:space="0" w:color="auto"/>
            </w:tcBorders>
            <w:shd w:val="clear" w:color="000000" w:fill="C5D9F1"/>
            <w:noWrap/>
            <w:vAlign w:val="bottom"/>
            <w:hideMark/>
          </w:tcPr>
          <w:p w:rsidR="00E85D21" w:rsidRPr="00E85D21" w:rsidRDefault="00E85D21" w:rsidP="00E85D21">
            <w:pPr>
              <w:spacing w:line="240" w:lineRule="auto"/>
              <w:jc w:val="left"/>
              <w:rPr>
                <w:rFonts w:eastAsia="Times New Roman"/>
                <w:b/>
                <w:color w:val="000000"/>
                <w:szCs w:val="24"/>
                <w:lang w:eastAsia="en-ZA"/>
              </w:rPr>
            </w:pPr>
            <w:r w:rsidRPr="00E85D21">
              <w:rPr>
                <w:rFonts w:eastAsia="Times New Roman"/>
                <w:b/>
                <w:color w:val="000000"/>
                <w:szCs w:val="24"/>
                <w:lang w:eastAsia="en-ZA"/>
              </w:rPr>
              <w:t>Total</w:t>
            </w:r>
          </w:p>
        </w:tc>
        <w:tc>
          <w:tcPr>
            <w:tcW w:w="3821" w:type="dxa"/>
            <w:tcBorders>
              <w:top w:val="nil"/>
              <w:left w:val="nil"/>
              <w:bottom w:val="single" w:sz="4" w:space="0" w:color="auto"/>
              <w:right w:val="single" w:sz="4" w:space="0" w:color="auto"/>
            </w:tcBorders>
            <w:shd w:val="clear" w:color="000000" w:fill="C5D9F1"/>
            <w:noWrap/>
            <w:vAlign w:val="bottom"/>
            <w:hideMark/>
          </w:tcPr>
          <w:p w:rsidR="00E85D21" w:rsidRPr="00E85D21" w:rsidRDefault="00E85D21" w:rsidP="00E85D21">
            <w:pPr>
              <w:spacing w:line="240" w:lineRule="auto"/>
              <w:jc w:val="right"/>
              <w:rPr>
                <w:rFonts w:eastAsia="Times New Roman"/>
                <w:b/>
                <w:color w:val="000000"/>
                <w:szCs w:val="24"/>
                <w:lang w:eastAsia="en-ZA"/>
              </w:rPr>
            </w:pPr>
            <w:r w:rsidRPr="00E85D21">
              <w:rPr>
                <w:rFonts w:eastAsia="Times New Roman"/>
                <w:b/>
                <w:color w:val="000000"/>
                <w:szCs w:val="24"/>
                <w:lang w:eastAsia="en-ZA"/>
              </w:rPr>
              <w:t>100.0%</w:t>
            </w:r>
          </w:p>
        </w:tc>
        <w:tc>
          <w:tcPr>
            <w:tcW w:w="2268" w:type="dxa"/>
            <w:tcBorders>
              <w:top w:val="nil"/>
              <w:left w:val="nil"/>
              <w:bottom w:val="single" w:sz="4" w:space="0" w:color="auto"/>
              <w:right w:val="single" w:sz="4" w:space="0" w:color="auto"/>
            </w:tcBorders>
            <w:shd w:val="clear" w:color="000000" w:fill="C5D9F1"/>
            <w:noWrap/>
            <w:vAlign w:val="bottom"/>
            <w:hideMark/>
          </w:tcPr>
          <w:p w:rsidR="00E85D21" w:rsidRPr="00E85D21" w:rsidRDefault="00E85D21" w:rsidP="00E85D21">
            <w:pPr>
              <w:spacing w:line="240" w:lineRule="auto"/>
              <w:jc w:val="right"/>
              <w:rPr>
                <w:rFonts w:eastAsia="Times New Roman"/>
                <w:b/>
                <w:color w:val="000000"/>
                <w:szCs w:val="24"/>
                <w:lang w:eastAsia="en-ZA"/>
              </w:rPr>
            </w:pPr>
            <w:r w:rsidRPr="00E85D21">
              <w:rPr>
                <w:rFonts w:eastAsia="Times New Roman"/>
                <w:b/>
                <w:color w:val="000000"/>
                <w:szCs w:val="24"/>
                <w:lang w:eastAsia="en-ZA"/>
              </w:rPr>
              <w:t>12</w:t>
            </w:r>
          </w:p>
        </w:tc>
      </w:tr>
    </w:tbl>
    <w:p w:rsidR="0039374C" w:rsidRPr="00770415" w:rsidRDefault="0039374C" w:rsidP="00E85D21">
      <w:pPr>
        <w:spacing w:before="120"/>
      </w:pPr>
      <w:r w:rsidRPr="00770415">
        <w:t>Table 1</w:t>
      </w:r>
      <w:r w:rsidR="00C26894">
        <w:t>5:</w:t>
      </w:r>
      <w:r w:rsidRPr="00770415">
        <w:t xml:space="preserve"> Organization Sector break down graph (Source: </w:t>
      </w:r>
      <w:r w:rsidR="00BC2CCC">
        <w:t>Self-generated</w:t>
      </w:r>
      <w:r w:rsidRPr="00770415">
        <w:t>)</w:t>
      </w:r>
    </w:p>
    <w:p w:rsidR="00196195" w:rsidRDefault="00196195">
      <w:pPr>
        <w:spacing w:after="200" w:line="276" w:lineRule="auto"/>
        <w:jc w:val="left"/>
      </w:pPr>
      <w:r>
        <w:br w:type="page"/>
      </w:r>
    </w:p>
    <w:p w:rsidR="0039374C" w:rsidRPr="00770415" w:rsidRDefault="00A9723A" w:rsidP="00C277F2">
      <w:pPr>
        <w:pStyle w:val="Heading3"/>
      </w:pPr>
      <w:bookmarkStart w:id="197" w:name="_Toc330956705"/>
      <w:bookmarkStart w:id="198" w:name="_Toc335058041"/>
      <w:r>
        <w:t>4.2</w:t>
      </w:r>
      <w:r w:rsidR="0039374C" w:rsidRPr="00770415">
        <w:t>.6 What is your experience with developer TDD?</w:t>
      </w:r>
      <w:bookmarkEnd w:id="197"/>
      <w:bookmarkEnd w:id="198"/>
    </w:p>
    <w:p w:rsidR="0039374C" w:rsidRPr="00770415" w:rsidRDefault="0039374C" w:rsidP="00F67873">
      <w:pPr>
        <w:pStyle w:val="Heading6"/>
      </w:pPr>
      <w:r w:rsidRPr="00770415">
        <w:t>Survey result</w:t>
      </w:r>
    </w:p>
    <w:p w:rsidR="0039374C" w:rsidRDefault="0039374C" w:rsidP="00C277F2">
      <w:r w:rsidRPr="00770415">
        <w:rPr>
          <w:noProof/>
          <w:lang w:val="en-US"/>
        </w:rPr>
        <w:drawing>
          <wp:inline distT="0" distB="0" distL="0" distR="0" wp14:anchorId="0A731748" wp14:editId="7C50D961">
            <wp:extent cx="5676900" cy="1343025"/>
            <wp:effectExtent l="19050" t="0" r="152400" b="66675"/>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770415">
        <w:t xml:space="preserve">Figure </w:t>
      </w:r>
      <w:r w:rsidR="00C26894">
        <w:t>3</w:t>
      </w:r>
      <w:r w:rsidR="001D2186">
        <w:t>4</w:t>
      </w:r>
      <w:r w:rsidR="00C26894">
        <w:t>:</w:t>
      </w:r>
      <w:r w:rsidRPr="00770415">
        <w:t xml:space="preserve"> TDD Experience break down graph (Source: </w:t>
      </w:r>
      <w:r w:rsidR="00BC2CCC">
        <w:t>Self-generated</w:t>
      </w:r>
      <w:r w:rsidRPr="00770415">
        <w:t>)</w:t>
      </w:r>
    </w:p>
    <w:p w:rsidR="00C86993" w:rsidRDefault="00C86993" w:rsidP="00C277F2"/>
    <w:tbl>
      <w:tblPr>
        <w:tblW w:w="9060"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6"/>
        <w:gridCol w:w="2552"/>
        <w:gridCol w:w="2392"/>
      </w:tblGrid>
      <w:tr w:rsidR="00720E42" w:rsidRPr="00720E42" w:rsidTr="00720E42">
        <w:trPr>
          <w:trHeight w:val="315"/>
        </w:trPr>
        <w:tc>
          <w:tcPr>
            <w:tcW w:w="4116" w:type="dxa"/>
            <w:shd w:val="clear" w:color="000000" w:fill="C5D9F1"/>
            <w:noWrap/>
            <w:vAlign w:val="bottom"/>
            <w:hideMark/>
          </w:tcPr>
          <w:p w:rsidR="00720E42" w:rsidRPr="00720E42" w:rsidRDefault="00720E42" w:rsidP="00720E42">
            <w:pPr>
              <w:spacing w:line="240" w:lineRule="auto"/>
              <w:jc w:val="left"/>
              <w:rPr>
                <w:rFonts w:eastAsia="Times New Roman"/>
                <w:b/>
                <w:color w:val="000000"/>
                <w:szCs w:val="24"/>
                <w:lang w:eastAsia="en-ZA"/>
              </w:rPr>
            </w:pPr>
            <w:r w:rsidRPr="00720E42">
              <w:rPr>
                <w:rFonts w:eastAsia="Times New Roman"/>
                <w:b/>
                <w:color w:val="000000"/>
                <w:szCs w:val="24"/>
                <w:lang w:eastAsia="en-ZA"/>
              </w:rPr>
              <w:t>Experience</w:t>
            </w:r>
          </w:p>
        </w:tc>
        <w:tc>
          <w:tcPr>
            <w:tcW w:w="2552" w:type="dxa"/>
            <w:shd w:val="clear" w:color="000000" w:fill="C5D9F1"/>
            <w:noWrap/>
            <w:vAlign w:val="bottom"/>
            <w:hideMark/>
          </w:tcPr>
          <w:p w:rsidR="00720E42" w:rsidRPr="00720E42" w:rsidRDefault="00720E42" w:rsidP="00720E42">
            <w:pPr>
              <w:spacing w:line="240" w:lineRule="auto"/>
              <w:jc w:val="right"/>
              <w:rPr>
                <w:rFonts w:eastAsia="Times New Roman"/>
                <w:b/>
                <w:color w:val="000000"/>
                <w:szCs w:val="24"/>
                <w:lang w:eastAsia="en-ZA"/>
              </w:rPr>
            </w:pPr>
            <w:r w:rsidRPr="00720E42">
              <w:rPr>
                <w:rFonts w:eastAsia="Times New Roman"/>
                <w:b/>
                <w:color w:val="000000"/>
                <w:szCs w:val="24"/>
                <w:lang w:eastAsia="en-ZA"/>
              </w:rPr>
              <w:t>Response Percentage</w:t>
            </w:r>
          </w:p>
        </w:tc>
        <w:tc>
          <w:tcPr>
            <w:tcW w:w="2392" w:type="dxa"/>
            <w:shd w:val="clear" w:color="000000" w:fill="C5D9F1"/>
            <w:noWrap/>
            <w:vAlign w:val="bottom"/>
            <w:hideMark/>
          </w:tcPr>
          <w:p w:rsidR="00720E42" w:rsidRPr="00720E42" w:rsidRDefault="00720E42" w:rsidP="00720E42">
            <w:pPr>
              <w:spacing w:line="240" w:lineRule="auto"/>
              <w:jc w:val="right"/>
              <w:rPr>
                <w:rFonts w:eastAsia="Times New Roman"/>
                <w:b/>
                <w:color w:val="000000"/>
                <w:szCs w:val="24"/>
                <w:lang w:eastAsia="en-ZA"/>
              </w:rPr>
            </w:pPr>
            <w:r w:rsidRPr="00720E42">
              <w:rPr>
                <w:rFonts w:eastAsia="Times New Roman"/>
                <w:b/>
                <w:color w:val="000000"/>
                <w:szCs w:val="24"/>
                <w:lang w:eastAsia="en-ZA"/>
              </w:rPr>
              <w:t>Response Count</w:t>
            </w:r>
          </w:p>
        </w:tc>
      </w:tr>
      <w:tr w:rsidR="00720E42" w:rsidRPr="00720E42" w:rsidTr="00720E42">
        <w:trPr>
          <w:trHeight w:val="315"/>
        </w:trPr>
        <w:tc>
          <w:tcPr>
            <w:tcW w:w="4116" w:type="dxa"/>
            <w:shd w:val="clear" w:color="auto" w:fill="auto"/>
            <w:noWrap/>
            <w:vAlign w:val="bottom"/>
            <w:hideMark/>
          </w:tcPr>
          <w:p w:rsidR="00720E42" w:rsidRPr="00720E42" w:rsidRDefault="00720E42" w:rsidP="00720E42">
            <w:pPr>
              <w:spacing w:line="240" w:lineRule="auto"/>
              <w:jc w:val="left"/>
              <w:rPr>
                <w:rFonts w:eastAsia="Times New Roman"/>
                <w:bCs w:val="0"/>
                <w:color w:val="000000"/>
                <w:szCs w:val="24"/>
                <w:lang w:eastAsia="en-ZA"/>
              </w:rPr>
            </w:pPr>
            <w:r w:rsidRPr="00720E42">
              <w:rPr>
                <w:rFonts w:eastAsia="Times New Roman"/>
                <w:bCs w:val="0"/>
                <w:color w:val="000000"/>
                <w:szCs w:val="24"/>
                <w:lang w:eastAsia="en-ZA"/>
              </w:rPr>
              <w:t>I am experienced</w:t>
            </w:r>
          </w:p>
        </w:tc>
        <w:tc>
          <w:tcPr>
            <w:tcW w:w="2552" w:type="dxa"/>
            <w:shd w:val="clear" w:color="auto" w:fill="auto"/>
            <w:noWrap/>
            <w:vAlign w:val="bottom"/>
            <w:hideMark/>
          </w:tcPr>
          <w:p w:rsidR="00720E42" w:rsidRPr="00720E42" w:rsidRDefault="00720E42" w:rsidP="00720E42">
            <w:pPr>
              <w:spacing w:line="240" w:lineRule="auto"/>
              <w:jc w:val="right"/>
              <w:rPr>
                <w:rFonts w:eastAsia="Times New Roman"/>
                <w:bCs w:val="0"/>
                <w:color w:val="000000"/>
                <w:szCs w:val="24"/>
                <w:lang w:eastAsia="en-ZA"/>
              </w:rPr>
            </w:pPr>
            <w:r w:rsidRPr="00720E42">
              <w:rPr>
                <w:rFonts w:eastAsia="Times New Roman"/>
                <w:bCs w:val="0"/>
                <w:color w:val="000000"/>
                <w:szCs w:val="24"/>
                <w:lang w:eastAsia="en-ZA"/>
              </w:rPr>
              <w:t>79.4%</w:t>
            </w:r>
          </w:p>
        </w:tc>
        <w:tc>
          <w:tcPr>
            <w:tcW w:w="2392" w:type="dxa"/>
            <w:shd w:val="clear" w:color="auto" w:fill="auto"/>
            <w:noWrap/>
            <w:vAlign w:val="bottom"/>
            <w:hideMark/>
          </w:tcPr>
          <w:p w:rsidR="00720E42" w:rsidRPr="00720E42" w:rsidRDefault="00720E42" w:rsidP="00720E42">
            <w:pPr>
              <w:spacing w:line="240" w:lineRule="auto"/>
              <w:jc w:val="right"/>
              <w:rPr>
                <w:rFonts w:eastAsia="Times New Roman"/>
                <w:bCs w:val="0"/>
                <w:color w:val="000000"/>
                <w:szCs w:val="24"/>
                <w:lang w:eastAsia="en-ZA"/>
              </w:rPr>
            </w:pPr>
            <w:r w:rsidRPr="00720E42">
              <w:rPr>
                <w:rFonts w:eastAsia="Times New Roman"/>
                <w:bCs w:val="0"/>
                <w:color w:val="000000"/>
                <w:szCs w:val="24"/>
                <w:lang w:eastAsia="en-ZA"/>
              </w:rPr>
              <w:t>85</w:t>
            </w:r>
          </w:p>
        </w:tc>
      </w:tr>
      <w:tr w:rsidR="00720E42" w:rsidRPr="00720E42" w:rsidTr="00720E42">
        <w:trPr>
          <w:trHeight w:val="315"/>
        </w:trPr>
        <w:tc>
          <w:tcPr>
            <w:tcW w:w="4116" w:type="dxa"/>
            <w:shd w:val="clear" w:color="auto" w:fill="auto"/>
            <w:noWrap/>
            <w:vAlign w:val="bottom"/>
            <w:hideMark/>
          </w:tcPr>
          <w:p w:rsidR="00720E42" w:rsidRPr="00720E42" w:rsidRDefault="00720E42" w:rsidP="00720E42">
            <w:pPr>
              <w:spacing w:line="240" w:lineRule="auto"/>
              <w:jc w:val="left"/>
              <w:rPr>
                <w:rFonts w:eastAsia="Times New Roman"/>
                <w:bCs w:val="0"/>
                <w:color w:val="000000"/>
                <w:szCs w:val="24"/>
                <w:lang w:eastAsia="en-ZA"/>
              </w:rPr>
            </w:pPr>
            <w:r w:rsidRPr="00720E42">
              <w:rPr>
                <w:rFonts w:eastAsia="Times New Roman"/>
                <w:bCs w:val="0"/>
                <w:color w:val="000000"/>
                <w:szCs w:val="24"/>
                <w:lang w:eastAsia="en-ZA"/>
              </w:rPr>
              <w:t>I have experimented</w:t>
            </w:r>
          </w:p>
        </w:tc>
        <w:tc>
          <w:tcPr>
            <w:tcW w:w="2552" w:type="dxa"/>
            <w:shd w:val="clear" w:color="auto" w:fill="auto"/>
            <w:noWrap/>
            <w:vAlign w:val="bottom"/>
            <w:hideMark/>
          </w:tcPr>
          <w:p w:rsidR="00720E42" w:rsidRPr="00720E42" w:rsidRDefault="00720E42" w:rsidP="00720E42">
            <w:pPr>
              <w:spacing w:line="240" w:lineRule="auto"/>
              <w:jc w:val="right"/>
              <w:rPr>
                <w:rFonts w:eastAsia="Times New Roman"/>
                <w:bCs w:val="0"/>
                <w:color w:val="000000"/>
                <w:szCs w:val="24"/>
                <w:lang w:eastAsia="en-ZA"/>
              </w:rPr>
            </w:pPr>
            <w:r w:rsidRPr="00720E42">
              <w:rPr>
                <w:rFonts w:eastAsia="Times New Roman"/>
                <w:bCs w:val="0"/>
                <w:color w:val="000000"/>
                <w:szCs w:val="24"/>
                <w:lang w:eastAsia="en-ZA"/>
              </w:rPr>
              <w:t>16.8%</w:t>
            </w:r>
          </w:p>
        </w:tc>
        <w:tc>
          <w:tcPr>
            <w:tcW w:w="2392" w:type="dxa"/>
            <w:shd w:val="clear" w:color="auto" w:fill="auto"/>
            <w:noWrap/>
            <w:vAlign w:val="bottom"/>
            <w:hideMark/>
          </w:tcPr>
          <w:p w:rsidR="00720E42" w:rsidRPr="00720E42" w:rsidRDefault="00720E42" w:rsidP="00720E42">
            <w:pPr>
              <w:spacing w:line="240" w:lineRule="auto"/>
              <w:jc w:val="right"/>
              <w:rPr>
                <w:rFonts w:eastAsia="Times New Roman"/>
                <w:bCs w:val="0"/>
                <w:color w:val="000000"/>
                <w:szCs w:val="24"/>
                <w:lang w:eastAsia="en-ZA"/>
              </w:rPr>
            </w:pPr>
            <w:r w:rsidRPr="00720E42">
              <w:rPr>
                <w:rFonts w:eastAsia="Times New Roman"/>
                <w:bCs w:val="0"/>
                <w:color w:val="000000"/>
                <w:szCs w:val="24"/>
                <w:lang w:eastAsia="en-ZA"/>
              </w:rPr>
              <w:t>18</w:t>
            </w:r>
          </w:p>
        </w:tc>
      </w:tr>
      <w:tr w:rsidR="00720E42" w:rsidRPr="00720E42" w:rsidTr="00720E42">
        <w:trPr>
          <w:trHeight w:val="315"/>
        </w:trPr>
        <w:tc>
          <w:tcPr>
            <w:tcW w:w="4116" w:type="dxa"/>
            <w:shd w:val="clear" w:color="auto" w:fill="auto"/>
            <w:noWrap/>
            <w:vAlign w:val="bottom"/>
            <w:hideMark/>
          </w:tcPr>
          <w:p w:rsidR="00720E42" w:rsidRPr="00720E42" w:rsidRDefault="00720E42" w:rsidP="00720E42">
            <w:pPr>
              <w:spacing w:line="240" w:lineRule="auto"/>
              <w:jc w:val="left"/>
              <w:rPr>
                <w:rFonts w:eastAsia="Times New Roman"/>
                <w:bCs w:val="0"/>
                <w:color w:val="000000"/>
                <w:szCs w:val="24"/>
                <w:lang w:eastAsia="en-ZA"/>
              </w:rPr>
            </w:pPr>
            <w:r w:rsidRPr="00720E42">
              <w:rPr>
                <w:rFonts w:eastAsia="Times New Roman"/>
                <w:bCs w:val="0"/>
                <w:color w:val="000000"/>
                <w:szCs w:val="24"/>
                <w:lang w:eastAsia="en-ZA"/>
              </w:rPr>
              <w:t xml:space="preserve">I have read about it but not tried it </w:t>
            </w:r>
          </w:p>
        </w:tc>
        <w:tc>
          <w:tcPr>
            <w:tcW w:w="2552" w:type="dxa"/>
            <w:shd w:val="clear" w:color="auto" w:fill="auto"/>
            <w:noWrap/>
            <w:vAlign w:val="bottom"/>
            <w:hideMark/>
          </w:tcPr>
          <w:p w:rsidR="00720E42" w:rsidRPr="00720E42" w:rsidRDefault="00720E42" w:rsidP="00720E42">
            <w:pPr>
              <w:spacing w:line="240" w:lineRule="auto"/>
              <w:jc w:val="right"/>
              <w:rPr>
                <w:rFonts w:eastAsia="Times New Roman"/>
                <w:bCs w:val="0"/>
                <w:color w:val="000000"/>
                <w:szCs w:val="24"/>
                <w:lang w:eastAsia="en-ZA"/>
              </w:rPr>
            </w:pPr>
            <w:r w:rsidRPr="00720E42">
              <w:rPr>
                <w:rFonts w:eastAsia="Times New Roman"/>
                <w:bCs w:val="0"/>
                <w:color w:val="000000"/>
                <w:szCs w:val="24"/>
                <w:lang w:eastAsia="en-ZA"/>
              </w:rPr>
              <w:t>3.7%</w:t>
            </w:r>
          </w:p>
        </w:tc>
        <w:tc>
          <w:tcPr>
            <w:tcW w:w="2392" w:type="dxa"/>
            <w:shd w:val="clear" w:color="auto" w:fill="auto"/>
            <w:noWrap/>
            <w:vAlign w:val="bottom"/>
            <w:hideMark/>
          </w:tcPr>
          <w:p w:rsidR="00720E42" w:rsidRPr="00720E42" w:rsidRDefault="00720E42" w:rsidP="00720E42">
            <w:pPr>
              <w:spacing w:line="240" w:lineRule="auto"/>
              <w:jc w:val="right"/>
              <w:rPr>
                <w:rFonts w:eastAsia="Times New Roman"/>
                <w:bCs w:val="0"/>
                <w:color w:val="000000"/>
                <w:szCs w:val="24"/>
                <w:lang w:eastAsia="en-ZA"/>
              </w:rPr>
            </w:pPr>
            <w:r w:rsidRPr="00720E42">
              <w:rPr>
                <w:rFonts w:eastAsia="Times New Roman"/>
                <w:bCs w:val="0"/>
                <w:color w:val="000000"/>
                <w:szCs w:val="24"/>
                <w:lang w:eastAsia="en-ZA"/>
              </w:rPr>
              <w:t>4</w:t>
            </w:r>
          </w:p>
        </w:tc>
      </w:tr>
      <w:tr w:rsidR="00720E42" w:rsidRPr="00720E42" w:rsidTr="00720E42">
        <w:trPr>
          <w:trHeight w:val="315"/>
        </w:trPr>
        <w:tc>
          <w:tcPr>
            <w:tcW w:w="4116" w:type="dxa"/>
            <w:shd w:val="clear" w:color="auto" w:fill="auto"/>
            <w:noWrap/>
            <w:vAlign w:val="bottom"/>
            <w:hideMark/>
          </w:tcPr>
          <w:p w:rsidR="00720E42" w:rsidRPr="00720E42" w:rsidRDefault="00720E42" w:rsidP="00720E42">
            <w:pPr>
              <w:spacing w:line="240" w:lineRule="auto"/>
              <w:jc w:val="left"/>
              <w:rPr>
                <w:rFonts w:eastAsia="Times New Roman"/>
                <w:bCs w:val="0"/>
                <w:color w:val="000000"/>
                <w:szCs w:val="24"/>
                <w:lang w:eastAsia="en-ZA"/>
              </w:rPr>
            </w:pPr>
            <w:r w:rsidRPr="00720E42">
              <w:rPr>
                <w:rFonts w:eastAsia="Times New Roman"/>
                <w:bCs w:val="0"/>
                <w:color w:val="000000"/>
                <w:szCs w:val="24"/>
                <w:lang w:eastAsia="en-ZA"/>
              </w:rPr>
              <w:t xml:space="preserve">I haven’t heard about it before now </w:t>
            </w:r>
          </w:p>
        </w:tc>
        <w:tc>
          <w:tcPr>
            <w:tcW w:w="2552" w:type="dxa"/>
            <w:shd w:val="clear" w:color="auto" w:fill="auto"/>
            <w:noWrap/>
            <w:vAlign w:val="bottom"/>
            <w:hideMark/>
          </w:tcPr>
          <w:p w:rsidR="00720E42" w:rsidRPr="00720E42" w:rsidRDefault="00720E42" w:rsidP="00720E42">
            <w:pPr>
              <w:spacing w:line="240" w:lineRule="auto"/>
              <w:jc w:val="right"/>
              <w:rPr>
                <w:rFonts w:eastAsia="Times New Roman"/>
                <w:bCs w:val="0"/>
                <w:color w:val="000000"/>
                <w:szCs w:val="24"/>
                <w:lang w:eastAsia="en-ZA"/>
              </w:rPr>
            </w:pPr>
            <w:r w:rsidRPr="00720E42">
              <w:rPr>
                <w:rFonts w:eastAsia="Times New Roman"/>
                <w:bCs w:val="0"/>
                <w:color w:val="000000"/>
                <w:szCs w:val="24"/>
                <w:lang w:eastAsia="en-ZA"/>
              </w:rPr>
              <w:t>0.0%</w:t>
            </w:r>
          </w:p>
        </w:tc>
        <w:tc>
          <w:tcPr>
            <w:tcW w:w="2392" w:type="dxa"/>
            <w:shd w:val="clear" w:color="auto" w:fill="auto"/>
            <w:noWrap/>
            <w:vAlign w:val="bottom"/>
            <w:hideMark/>
          </w:tcPr>
          <w:p w:rsidR="00720E42" w:rsidRPr="00720E42" w:rsidRDefault="00720E42" w:rsidP="00720E42">
            <w:pPr>
              <w:spacing w:line="240" w:lineRule="auto"/>
              <w:jc w:val="right"/>
              <w:rPr>
                <w:rFonts w:eastAsia="Times New Roman"/>
                <w:bCs w:val="0"/>
                <w:color w:val="000000"/>
                <w:szCs w:val="24"/>
                <w:lang w:eastAsia="en-ZA"/>
              </w:rPr>
            </w:pPr>
            <w:r w:rsidRPr="00720E42">
              <w:rPr>
                <w:rFonts w:eastAsia="Times New Roman"/>
                <w:bCs w:val="0"/>
                <w:color w:val="000000"/>
                <w:szCs w:val="24"/>
                <w:lang w:eastAsia="en-ZA"/>
              </w:rPr>
              <w:t>0</w:t>
            </w:r>
          </w:p>
        </w:tc>
      </w:tr>
      <w:tr w:rsidR="00720E42" w:rsidRPr="00720E42" w:rsidTr="00720E42">
        <w:trPr>
          <w:trHeight w:val="315"/>
        </w:trPr>
        <w:tc>
          <w:tcPr>
            <w:tcW w:w="4116" w:type="dxa"/>
            <w:shd w:val="clear" w:color="000000" w:fill="C5D9F1"/>
            <w:noWrap/>
            <w:vAlign w:val="bottom"/>
            <w:hideMark/>
          </w:tcPr>
          <w:p w:rsidR="00720E42" w:rsidRPr="00720E42" w:rsidRDefault="00720E42" w:rsidP="00720E42">
            <w:pPr>
              <w:spacing w:line="240" w:lineRule="auto"/>
              <w:jc w:val="left"/>
              <w:rPr>
                <w:rFonts w:eastAsia="Times New Roman"/>
                <w:b/>
                <w:color w:val="000000"/>
                <w:szCs w:val="24"/>
                <w:lang w:eastAsia="en-ZA"/>
              </w:rPr>
            </w:pPr>
            <w:r w:rsidRPr="00720E42">
              <w:rPr>
                <w:rFonts w:eastAsia="Times New Roman"/>
                <w:b/>
                <w:color w:val="000000"/>
                <w:szCs w:val="24"/>
                <w:lang w:eastAsia="en-ZA"/>
              </w:rPr>
              <w:t> </w:t>
            </w:r>
          </w:p>
        </w:tc>
        <w:tc>
          <w:tcPr>
            <w:tcW w:w="2552" w:type="dxa"/>
            <w:shd w:val="clear" w:color="000000" w:fill="C5D9F1"/>
            <w:noWrap/>
            <w:vAlign w:val="bottom"/>
            <w:hideMark/>
          </w:tcPr>
          <w:p w:rsidR="00720E42" w:rsidRPr="00720E42" w:rsidRDefault="00720E42" w:rsidP="00720E42">
            <w:pPr>
              <w:spacing w:line="240" w:lineRule="auto"/>
              <w:jc w:val="right"/>
              <w:rPr>
                <w:rFonts w:eastAsia="Times New Roman"/>
                <w:b/>
                <w:color w:val="000000"/>
                <w:szCs w:val="24"/>
                <w:lang w:eastAsia="en-ZA"/>
              </w:rPr>
            </w:pPr>
            <w:r w:rsidRPr="00720E42">
              <w:rPr>
                <w:rFonts w:eastAsia="Times New Roman"/>
                <w:b/>
                <w:color w:val="000000"/>
                <w:szCs w:val="24"/>
                <w:lang w:eastAsia="en-ZA"/>
              </w:rPr>
              <w:t>100.0%</w:t>
            </w:r>
          </w:p>
        </w:tc>
        <w:tc>
          <w:tcPr>
            <w:tcW w:w="2392" w:type="dxa"/>
            <w:shd w:val="clear" w:color="000000" w:fill="C5D9F1"/>
            <w:noWrap/>
            <w:vAlign w:val="bottom"/>
            <w:hideMark/>
          </w:tcPr>
          <w:p w:rsidR="00720E42" w:rsidRPr="00720E42" w:rsidRDefault="00720E42" w:rsidP="00720E42">
            <w:pPr>
              <w:spacing w:line="240" w:lineRule="auto"/>
              <w:jc w:val="right"/>
              <w:rPr>
                <w:rFonts w:eastAsia="Times New Roman"/>
                <w:b/>
                <w:color w:val="000000"/>
                <w:szCs w:val="24"/>
                <w:lang w:eastAsia="en-ZA"/>
              </w:rPr>
            </w:pPr>
            <w:r w:rsidRPr="00720E42">
              <w:rPr>
                <w:rFonts w:eastAsia="Times New Roman"/>
                <w:b/>
                <w:color w:val="000000"/>
                <w:szCs w:val="24"/>
                <w:lang w:eastAsia="en-ZA"/>
              </w:rPr>
              <w:t>107</w:t>
            </w:r>
          </w:p>
        </w:tc>
      </w:tr>
    </w:tbl>
    <w:p w:rsidR="0039374C" w:rsidRPr="00770415" w:rsidRDefault="0039374C" w:rsidP="00E85D21">
      <w:pPr>
        <w:spacing w:before="120"/>
      </w:pPr>
      <w:r w:rsidRPr="00770415">
        <w:t>Table 1</w:t>
      </w:r>
      <w:r w:rsidR="00C26894">
        <w:t>6:</w:t>
      </w:r>
      <w:r w:rsidRPr="00770415">
        <w:t xml:space="preserve"> TDD Experience break down graph (Source: </w:t>
      </w:r>
      <w:r w:rsidR="00BC2CCC">
        <w:t>Self-generated</w:t>
      </w:r>
      <w:r w:rsidRPr="00770415">
        <w:t>)</w:t>
      </w:r>
    </w:p>
    <w:p w:rsidR="0039374C" w:rsidRPr="00770415" w:rsidRDefault="0039374C" w:rsidP="00C277F2"/>
    <w:p w:rsidR="0039374C" w:rsidRPr="00770415" w:rsidRDefault="0039374C" w:rsidP="00C277F2">
      <w:r w:rsidRPr="00D13AAF">
        <w:rPr>
          <w:noProof/>
          <w:lang w:val="en-US"/>
        </w:rPr>
        <w:drawing>
          <wp:inline distT="0" distB="0" distL="0" distR="0" wp14:anchorId="2403F95E" wp14:editId="478241B2">
            <wp:extent cx="5734050" cy="2099945"/>
            <wp:effectExtent l="19050" t="0" r="152400" b="71755"/>
            <wp:docPr id="3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Pr="00770415">
        <w:t xml:space="preserve">Figure </w:t>
      </w:r>
      <w:r w:rsidR="00C26894">
        <w:t>34:</w:t>
      </w:r>
      <w:r w:rsidRPr="00770415">
        <w:t xml:space="preserve"> TDD Experience responses (Source: </w:t>
      </w:r>
      <w:r w:rsidR="00BC2CCC">
        <w:t>Self-generated</w:t>
      </w:r>
      <w:r w:rsidRPr="00770415">
        <w:t>)</w:t>
      </w:r>
    </w:p>
    <w:p w:rsidR="0039374C" w:rsidRPr="00770415" w:rsidRDefault="0039374C" w:rsidP="00C277F2">
      <w:pPr>
        <w:pStyle w:val="Heading4"/>
      </w:pPr>
    </w:p>
    <w:p w:rsidR="0039374C" w:rsidRPr="00770415" w:rsidRDefault="0039374C" w:rsidP="00C277F2"/>
    <w:p w:rsidR="0039374C" w:rsidRPr="00770415" w:rsidRDefault="0039374C" w:rsidP="00F67873">
      <w:pPr>
        <w:pStyle w:val="Heading6"/>
      </w:pPr>
      <w:r w:rsidRPr="00770415">
        <w:br w:type="page"/>
        <w:t xml:space="preserve">Case study </w:t>
      </w:r>
    </w:p>
    <w:p w:rsidR="0039374C" w:rsidRDefault="0039374C" w:rsidP="00C277F2">
      <w:r w:rsidRPr="00770415">
        <w:rPr>
          <w:noProof/>
          <w:lang w:val="en-US"/>
        </w:rPr>
        <w:drawing>
          <wp:inline distT="0" distB="0" distL="0" distR="0" wp14:anchorId="39DFEC34" wp14:editId="5E756261">
            <wp:extent cx="5543550" cy="1353185"/>
            <wp:effectExtent l="19050" t="0" r="152400" b="75565"/>
            <wp:docPr id="3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770415">
        <w:t xml:space="preserve">Figure </w:t>
      </w:r>
      <w:r w:rsidR="00C26894">
        <w:t>35:</w:t>
      </w:r>
      <w:r w:rsidRPr="00770415">
        <w:t xml:space="preserve"> TDD Experience break down graph (Source: </w:t>
      </w:r>
      <w:r w:rsidR="00BC2CCC">
        <w:t>Self-generated</w:t>
      </w:r>
      <w:r w:rsidRPr="00770415">
        <w:t>)</w:t>
      </w:r>
    </w:p>
    <w:p w:rsidR="00606242" w:rsidRDefault="00C86993" w:rsidP="00606242">
      <w:r>
        <w:rPr>
          <w:noProof/>
          <w:lang w:val="en-US"/>
        </w:rPr>
        <w:drawing>
          <wp:inline distT="0" distB="0" distL="0" distR="0" wp14:anchorId="5F070B63" wp14:editId="2C4CB33A">
            <wp:extent cx="4686300" cy="1266825"/>
            <wp:effectExtent l="19050" t="0" r="152400" b="85725"/>
            <wp:docPr id="10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1" cstate="print"/>
                    <a:srcRect/>
                    <a:stretch>
                      <a:fillRect/>
                    </a:stretch>
                  </pic:blipFill>
                  <pic:spPr bwMode="auto">
                    <a:xfrm>
                      <a:off x="0" y="0"/>
                      <a:ext cx="4686300" cy="1266825"/>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39374C" w:rsidRDefault="0039374C" w:rsidP="00606242">
      <w:pPr>
        <w:spacing w:line="240" w:lineRule="auto"/>
      </w:pPr>
      <w:r w:rsidRPr="00770415">
        <w:t>Table 1</w:t>
      </w:r>
      <w:r w:rsidR="00C26894">
        <w:t>7:</w:t>
      </w:r>
      <w:r w:rsidRPr="00770415">
        <w:t xml:space="preserve"> TDD Experience break down graph (Source: </w:t>
      </w:r>
      <w:r w:rsidR="00BC2CCC">
        <w:t>Self-generated</w:t>
      </w:r>
      <w:r w:rsidRPr="00770415">
        <w:t>)</w:t>
      </w:r>
    </w:p>
    <w:p w:rsidR="00F67873" w:rsidRPr="00770415" w:rsidRDefault="00F67873" w:rsidP="00C277F2">
      <w:pPr>
        <w:rPr>
          <w:rFonts w:eastAsia="Arial" w:cs="Arial"/>
          <w:color w:val="000000"/>
          <w:szCs w:val="24"/>
        </w:rPr>
      </w:pPr>
    </w:p>
    <w:p w:rsidR="0039374C" w:rsidRPr="00770415" w:rsidRDefault="00A9723A" w:rsidP="00C277F2">
      <w:pPr>
        <w:pStyle w:val="Heading3"/>
      </w:pPr>
      <w:bookmarkStart w:id="199" w:name="_Toc330956706"/>
      <w:bookmarkStart w:id="200" w:name="_Toc335058042"/>
      <w:r>
        <w:t>4.2</w:t>
      </w:r>
      <w:r w:rsidR="0039374C" w:rsidRPr="00770415">
        <w:t>.7 What is your personal belief in the effectiveness of Developer TDD?</w:t>
      </w:r>
      <w:bookmarkEnd w:id="199"/>
      <w:bookmarkEnd w:id="200"/>
    </w:p>
    <w:p w:rsidR="0039374C" w:rsidRPr="00770415" w:rsidRDefault="0039374C" w:rsidP="00F67873">
      <w:pPr>
        <w:pStyle w:val="Subtitle"/>
      </w:pPr>
      <w:r w:rsidRPr="00770415">
        <w:t>Survey result</w:t>
      </w:r>
    </w:p>
    <w:p w:rsidR="0039374C" w:rsidRDefault="0039374C" w:rsidP="00C277F2">
      <w:r w:rsidRPr="00E624AA">
        <w:rPr>
          <w:noProof/>
          <w:lang w:val="en-US"/>
        </w:rPr>
        <w:drawing>
          <wp:inline distT="0" distB="0" distL="0" distR="0" wp14:anchorId="57C8F0C4" wp14:editId="52C97A0D">
            <wp:extent cx="5485622" cy="1894115"/>
            <wp:effectExtent l="19050" t="0" r="153178" b="68035"/>
            <wp:docPr id="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301E89" w:rsidRDefault="0039374C" w:rsidP="00C277F2">
      <w:r w:rsidRPr="00770415">
        <w:t xml:space="preserve">Figure </w:t>
      </w:r>
      <w:r w:rsidR="006E603C">
        <w:t>36:</w:t>
      </w:r>
      <w:r w:rsidRPr="00770415">
        <w:t xml:space="preserve"> TDD Effectiveness break down graph (Source: </w:t>
      </w:r>
      <w:r w:rsidR="00BC2CCC">
        <w:t>Self-generated</w:t>
      </w:r>
      <w:r w:rsidRPr="00770415">
        <w:t>)</w:t>
      </w:r>
    </w:p>
    <w:p w:rsidR="00606242" w:rsidRDefault="00606242" w:rsidP="00C277F2"/>
    <w:tbl>
      <w:tblPr>
        <w:tblW w:w="879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4"/>
        <w:gridCol w:w="1701"/>
        <w:gridCol w:w="1559"/>
      </w:tblGrid>
      <w:tr w:rsidR="00791D6B" w:rsidRPr="00791D6B" w:rsidTr="00F979F1">
        <w:trPr>
          <w:trHeight w:val="315"/>
        </w:trPr>
        <w:tc>
          <w:tcPr>
            <w:tcW w:w="5534" w:type="dxa"/>
            <w:shd w:val="clear" w:color="000000" w:fill="C5D9F1"/>
            <w:noWrap/>
            <w:vAlign w:val="bottom"/>
            <w:hideMark/>
          </w:tcPr>
          <w:p w:rsidR="00791D6B" w:rsidRPr="00791D6B" w:rsidRDefault="00791D6B" w:rsidP="00791D6B">
            <w:pPr>
              <w:spacing w:line="240" w:lineRule="auto"/>
              <w:jc w:val="left"/>
              <w:rPr>
                <w:rFonts w:eastAsia="Times New Roman"/>
                <w:b/>
                <w:color w:val="000000"/>
                <w:szCs w:val="24"/>
                <w:lang w:eastAsia="en-ZA"/>
              </w:rPr>
            </w:pPr>
            <w:r w:rsidRPr="00791D6B">
              <w:rPr>
                <w:rFonts w:eastAsia="Times New Roman"/>
                <w:b/>
                <w:color w:val="000000"/>
                <w:szCs w:val="24"/>
                <w:lang w:eastAsia="en-ZA"/>
              </w:rPr>
              <w:t>Experience</w:t>
            </w:r>
          </w:p>
        </w:tc>
        <w:tc>
          <w:tcPr>
            <w:tcW w:w="1701" w:type="dxa"/>
            <w:shd w:val="clear" w:color="000000" w:fill="C5D9F1"/>
            <w:noWrap/>
            <w:vAlign w:val="bottom"/>
            <w:hideMark/>
          </w:tcPr>
          <w:p w:rsidR="00791D6B" w:rsidRPr="00791D6B" w:rsidRDefault="00791D6B" w:rsidP="00791D6B">
            <w:pPr>
              <w:spacing w:line="240" w:lineRule="auto"/>
              <w:jc w:val="right"/>
              <w:rPr>
                <w:rFonts w:eastAsia="Times New Roman"/>
                <w:b/>
                <w:color w:val="000000"/>
                <w:szCs w:val="24"/>
                <w:lang w:eastAsia="en-ZA"/>
              </w:rPr>
            </w:pPr>
            <w:r w:rsidRPr="00791D6B">
              <w:rPr>
                <w:rFonts w:eastAsia="Times New Roman"/>
                <w:b/>
                <w:color w:val="000000"/>
                <w:szCs w:val="24"/>
                <w:lang w:eastAsia="en-ZA"/>
              </w:rPr>
              <w:t>Response Percentage</w:t>
            </w:r>
          </w:p>
        </w:tc>
        <w:tc>
          <w:tcPr>
            <w:tcW w:w="1559" w:type="dxa"/>
            <w:shd w:val="clear" w:color="000000" w:fill="C5D9F1"/>
            <w:noWrap/>
            <w:vAlign w:val="bottom"/>
            <w:hideMark/>
          </w:tcPr>
          <w:p w:rsidR="00791D6B" w:rsidRPr="00791D6B" w:rsidRDefault="00791D6B" w:rsidP="00791D6B">
            <w:pPr>
              <w:spacing w:line="240" w:lineRule="auto"/>
              <w:jc w:val="right"/>
              <w:rPr>
                <w:rFonts w:eastAsia="Times New Roman"/>
                <w:b/>
                <w:color w:val="000000"/>
                <w:szCs w:val="24"/>
                <w:lang w:eastAsia="en-ZA"/>
              </w:rPr>
            </w:pPr>
            <w:r w:rsidRPr="00791D6B">
              <w:rPr>
                <w:rFonts w:eastAsia="Times New Roman"/>
                <w:b/>
                <w:color w:val="000000"/>
                <w:szCs w:val="24"/>
                <w:lang w:eastAsia="en-ZA"/>
              </w:rPr>
              <w:t>Response Count</w:t>
            </w:r>
          </w:p>
        </w:tc>
      </w:tr>
      <w:tr w:rsidR="00791D6B" w:rsidRPr="00791D6B" w:rsidTr="00F979F1">
        <w:trPr>
          <w:trHeight w:val="315"/>
        </w:trPr>
        <w:tc>
          <w:tcPr>
            <w:tcW w:w="5534" w:type="dxa"/>
            <w:shd w:val="clear" w:color="auto" w:fill="auto"/>
            <w:noWrap/>
            <w:vAlign w:val="bottom"/>
            <w:hideMark/>
          </w:tcPr>
          <w:p w:rsidR="00791D6B" w:rsidRPr="00791D6B" w:rsidRDefault="00791D6B" w:rsidP="00791D6B">
            <w:pPr>
              <w:spacing w:line="240" w:lineRule="auto"/>
              <w:jc w:val="left"/>
              <w:rPr>
                <w:rFonts w:eastAsia="Times New Roman"/>
                <w:bCs w:val="0"/>
                <w:color w:val="000000"/>
                <w:szCs w:val="24"/>
                <w:lang w:eastAsia="en-ZA"/>
              </w:rPr>
            </w:pPr>
            <w:r w:rsidRPr="00791D6B">
              <w:rPr>
                <w:rFonts w:eastAsia="Times New Roman"/>
                <w:bCs w:val="0"/>
                <w:color w:val="000000"/>
                <w:szCs w:val="24"/>
                <w:lang w:eastAsia="en-ZA"/>
              </w:rPr>
              <w:t xml:space="preserve">Has little to offer </w:t>
            </w:r>
          </w:p>
        </w:tc>
        <w:tc>
          <w:tcPr>
            <w:tcW w:w="1701" w:type="dxa"/>
            <w:shd w:val="clear" w:color="auto" w:fill="auto"/>
            <w:noWrap/>
            <w:vAlign w:val="bottom"/>
            <w:hideMark/>
          </w:tcPr>
          <w:p w:rsidR="00791D6B" w:rsidRPr="00791D6B" w:rsidRDefault="00791D6B" w:rsidP="00791D6B">
            <w:pPr>
              <w:spacing w:line="240" w:lineRule="auto"/>
              <w:jc w:val="right"/>
              <w:rPr>
                <w:rFonts w:eastAsia="Times New Roman"/>
                <w:bCs w:val="0"/>
                <w:color w:val="000000"/>
                <w:szCs w:val="24"/>
                <w:lang w:eastAsia="en-ZA"/>
              </w:rPr>
            </w:pPr>
            <w:r w:rsidRPr="00791D6B">
              <w:rPr>
                <w:rFonts w:eastAsia="Times New Roman"/>
                <w:bCs w:val="0"/>
                <w:color w:val="000000"/>
                <w:szCs w:val="24"/>
                <w:lang w:eastAsia="en-ZA"/>
              </w:rPr>
              <w:t>0.0%</w:t>
            </w:r>
          </w:p>
        </w:tc>
        <w:tc>
          <w:tcPr>
            <w:tcW w:w="1559" w:type="dxa"/>
            <w:shd w:val="clear" w:color="auto" w:fill="auto"/>
            <w:noWrap/>
            <w:vAlign w:val="bottom"/>
            <w:hideMark/>
          </w:tcPr>
          <w:p w:rsidR="00791D6B" w:rsidRPr="00791D6B" w:rsidRDefault="00791D6B" w:rsidP="00791D6B">
            <w:pPr>
              <w:spacing w:line="240" w:lineRule="auto"/>
              <w:jc w:val="right"/>
              <w:rPr>
                <w:rFonts w:eastAsia="Times New Roman"/>
                <w:bCs w:val="0"/>
                <w:color w:val="000000"/>
                <w:szCs w:val="24"/>
                <w:lang w:eastAsia="en-ZA"/>
              </w:rPr>
            </w:pPr>
            <w:r w:rsidRPr="00791D6B">
              <w:rPr>
                <w:rFonts w:eastAsia="Times New Roman"/>
                <w:bCs w:val="0"/>
                <w:color w:val="000000"/>
                <w:szCs w:val="24"/>
                <w:lang w:eastAsia="en-ZA"/>
              </w:rPr>
              <w:t>0</w:t>
            </w:r>
          </w:p>
        </w:tc>
      </w:tr>
      <w:tr w:rsidR="00791D6B" w:rsidRPr="00791D6B" w:rsidTr="00F979F1">
        <w:trPr>
          <w:trHeight w:val="315"/>
        </w:trPr>
        <w:tc>
          <w:tcPr>
            <w:tcW w:w="5534" w:type="dxa"/>
            <w:shd w:val="clear" w:color="auto" w:fill="auto"/>
            <w:noWrap/>
            <w:vAlign w:val="bottom"/>
            <w:hideMark/>
          </w:tcPr>
          <w:p w:rsidR="00791D6B" w:rsidRPr="00791D6B" w:rsidRDefault="00791D6B" w:rsidP="00791D6B">
            <w:pPr>
              <w:spacing w:line="240" w:lineRule="auto"/>
              <w:jc w:val="left"/>
              <w:rPr>
                <w:rFonts w:eastAsia="Times New Roman"/>
                <w:bCs w:val="0"/>
                <w:color w:val="000000"/>
                <w:szCs w:val="24"/>
                <w:lang w:eastAsia="en-ZA"/>
              </w:rPr>
            </w:pPr>
            <w:r w:rsidRPr="00791D6B">
              <w:rPr>
                <w:rFonts w:eastAsia="Times New Roman"/>
                <w:bCs w:val="0"/>
                <w:color w:val="000000"/>
                <w:szCs w:val="24"/>
                <w:lang w:eastAsia="en-ZA"/>
              </w:rPr>
              <w:t>Has some potential for quality improvement</w:t>
            </w:r>
          </w:p>
        </w:tc>
        <w:tc>
          <w:tcPr>
            <w:tcW w:w="1701" w:type="dxa"/>
            <w:shd w:val="clear" w:color="auto" w:fill="auto"/>
            <w:noWrap/>
            <w:vAlign w:val="bottom"/>
            <w:hideMark/>
          </w:tcPr>
          <w:p w:rsidR="00791D6B" w:rsidRPr="00791D6B" w:rsidRDefault="00791D6B" w:rsidP="00791D6B">
            <w:pPr>
              <w:spacing w:line="240" w:lineRule="auto"/>
              <w:jc w:val="right"/>
              <w:rPr>
                <w:rFonts w:eastAsia="Times New Roman"/>
                <w:bCs w:val="0"/>
                <w:color w:val="000000"/>
                <w:szCs w:val="24"/>
                <w:lang w:eastAsia="en-ZA"/>
              </w:rPr>
            </w:pPr>
            <w:r w:rsidRPr="00791D6B">
              <w:rPr>
                <w:rFonts w:eastAsia="Times New Roman"/>
                <w:bCs w:val="0"/>
                <w:color w:val="000000"/>
                <w:szCs w:val="24"/>
                <w:lang w:eastAsia="en-ZA"/>
              </w:rPr>
              <w:t>7.5%</w:t>
            </w:r>
          </w:p>
        </w:tc>
        <w:tc>
          <w:tcPr>
            <w:tcW w:w="1559" w:type="dxa"/>
            <w:shd w:val="clear" w:color="auto" w:fill="auto"/>
            <w:noWrap/>
            <w:vAlign w:val="bottom"/>
            <w:hideMark/>
          </w:tcPr>
          <w:p w:rsidR="00791D6B" w:rsidRPr="00791D6B" w:rsidRDefault="00791D6B" w:rsidP="00791D6B">
            <w:pPr>
              <w:spacing w:line="240" w:lineRule="auto"/>
              <w:jc w:val="right"/>
              <w:rPr>
                <w:rFonts w:eastAsia="Times New Roman"/>
                <w:bCs w:val="0"/>
                <w:color w:val="000000"/>
                <w:szCs w:val="24"/>
                <w:lang w:eastAsia="en-ZA"/>
              </w:rPr>
            </w:pPr>
            <w:r w:rsidRPr="00791D6B">
              <w:rPr>
                <w:rFonts w:eastAsia="Times New Roman"/>
                <w:bCs w:val="0"/>
                <w:color w:val="000000"/>
                <w:szCs w:val="24"/>
                <w:lang w:eastAsia="en-ZA"/>
              </w:rPr>
              <w:t>8</w:t>
            </w:r>
          </w:p>
        </w:tc>
      </w:tr>
      <w:tr w:rsidR="00791D6B" w:rsidRPr="00791D6B" w:rsidTr="00F979F1">
        <w:trPr>
          <w:trHeight w:val="315"/>
        </w:trPr>
        <w:tc>
          <w:tcPr>
            <w:tcW w:w="5534" w:type="dxa"/>
            <w:shd w:val="clear" w:color="auto" w:fill="auto"/>
            <w:noWrap/>
            <w:vAlign w:val="bottom"/>
            <w:hideMark/>
          </w:tcPr>
          <w:p w:rsidR="00791D6B" w:rsidRPr="00791D6B" w:rsidRDefault="00791D6B" w:rsidP="00791D6B">
            <w:pPr>
              <w:spacing w:line="240" w:lineRule="auto"/>
              <w:jc w:val="left"/>
              <w:rPr>
                <w:rFonts w:eastAsia="Times New Roman"/>
                <w:bCs w:val="0"/>
                <w:color w:val="000000"/>
                <w:szCs w:val="24"/>
                <w:lang w:eastAsia="en-ZA"/>
              </w:rPr>
            </w:pPr>
            <w:r w:rsidRPr="00791D6B">
              <w:rPr>
                <w:rFonts w:eastAsia="Times New Roman"/>
                <w:bCs w:val="0"/>
                <w:color w:val="000000"/>
                <w:szCs w:val="24"/>
                <w:lang w:eastAsia="en-ZA"/>
              </w:rPr>
              <w:t>Has the potential for significant quality improvement</w:t>
            </w:r>
          </w:p>
        </w:tc>
        <w:tc>
          <w:tcPr>
            <w:tcW w:w="1701" w:type="dxa"/>
            <w:shd w:val="clear" w:color="auto" w:fill="auto"/>
            <w:noWrap/>
            <w:vAlign w:val="bottom"/>
            <w:hideMark/>
          </w:tcPr>
          <w:p w:rsidR="00791D6B" w:rsidRPr="00791D6B" w:rsidRDefault="00791D6B" w:rsidP="00791D6B">
            <w:pPr>
              <w:spacing w:line="240" w:lineRule="auto"/>
              <w:jc w:val="right"/>
              <w:rPr>
                <w:rFonts w:eastAsia="Times New Roman"/>
                <w:bCs w:val="0"/>
                <w:color w:val="000000"/>
                <w:szCs w:val="24"/>
                <w:lang w:eastAsia="en-ZA"/>
              </w:rPr>
            </w:pPr>
            <w:r w:rsidRPr="00791D6B">
              <w:rPr>
                <w:rFonts w:eastAsia="Times New Roman"/>
                <w:bCs w:val="0"/>
                <w:color w:val="000000"/>
                <w:szCs w:val="24"/>
                <w:lang w:eastAsia="en-ZA"/>
              </w:rPr>
              <w:t>92.5%</w:t>
            </w:r>
          </w:p>
        </w:tc>
        <w:tc>
          <w:tcPr>
            <w:tcW w:w="1559" w:type="dxa"/>
            <w:shd w:val="clear" w:color="auto" w:fill="auto"/>
            <w:noWrap/>
            <w:vAlign w:val="bottom"/>
            <w:hideMark/>
          </w:tcPr>
          <w:p w:rsidR="00791D6B" w:rsidRPr="00791D6B" w:rsidRDefault="00791D6B" w:rsidP="00791D6B">
            <w:pPr>
              <w:spacing w:line="240" w:lineRule="auto"/>
              <w:jc w:val="right"/>
              <w:rPr>
                <w:rFonts w:eastAsia="Times New Roman"/>
                <w:bCs w:val="0"/>
                <w:color w:val="000000"/>
                <w:szCs w:val="24"/>
                <w:lang w:eastAsia="en-ZA"/>
              </w:rPr>
            </w:pPr>
            <w:r w:rsidRPr="00791D6B">
              <w:rPr>
                <w:rFonts w:eastAsia="Times New Roman"/>
                <w:bCs w:val="0"/>
                <w:color w:val="000000"/>
                <w:szCs w:val="24"/>
                <w:lang w:eastAsia="en-ZA"/>
              </w:rPr>
              <w:t>99</w:t>
            </w:r>
          </w:p>
        </w:tc>
      </w:tr>
      <w:tr w:rsidR="00791D6B" w:rsidRPr="00791D6B" w:rsidTr="00F979F1">
        <w:trPr>
          <w:trHeight w:val="315"/>
        </w:trPr>
        <w:tc>
          <w:tcPr>
            <w:tcW w:w="5534" w:type="dxa"/>
            <w:shd w:val="clear" w:color="auto" w:fill="auto"/>
            <w:noWrap/>
            <w:vAlign w:val="bottom"/>
            <w:hideMark/>
          </w:tcPr>
          <w:p w:rsidR="00791D6B" w:rsidRPr="00791D6B" w:rsidRDefault="00791D6B" w:rsidP="00791D6B">
            <w:pPr>
              <w:spacing w:line="240" w:lineRule="auto"/>
              <w:jc w:val="left"/>
              <w:rPr>
                <w:rFonts w:eastAsia="Times New Roman"/>
                <w:bCs w:val="0"/>
                <w:color w:val="000000"/>
                <w:szCs w:val="24"/>
                <w:lang w:eastAsia="en-ZA"/>
              </w:rPr>
            </w:pPr>
            <w:r w:rsidRPr="00791D6B">
              <w:rPr>
                <w:rFonts w:eastAsia="Times New Roman"/>
                <w:bCs w:val="0"/>
                <w:color w:val="000000"/>
                <w:szCs w:val="24"/>
                <w:lang w:eastAsia="en-ZA"/>
              </w:rPr>
              <w:t>No opinion</w:t>
            </w:r>
          </w:p>
        </w:tc>
        <w:tc>
          <w:tcPr>
            <w:tcW w:w="1701" w:type="dxa"/>
            <w:shd w:val="clear" w:color="auto" w:fill="auto"/>
            <w:noWrap/>
            <w:vAlign w:val="bottom"/>
            <w:hideMark/>
          </w:tcPr>
          <w:p w:rsidR="00791D6B" w:rsidRPr="00791D6B" w:rsidRDefault="00791D6B" w:rsidP="00791D6B">
            <w:pPr>
              <w:spacing w:line="240" w:lineRule="auto"/>
              <w:jc w:val="right"/>
              <w:rPr>
                <w:rFonts w:eastAsia="Times New Roman"/>
                <w:bCs w:val="0"/>
                <w:color w:val="000000"/>
                <w:szCs w:val="24"/>
                <w:lang w:eastAsia="en-ZA"/>
              </w:rPr>
            </w:pPr>
            <w:r w:rsidRPr="00791D6B">
              <w:rPr>
                <w:rFonts w:eastAsia="Times New Roman"/>
                <w:bCs w:val="0"/>
                <w:color w:val="000000"/>
                <w:szCs w:val="24"/>
                <w:lang w:eastAsia="en-ZA"/>
              </w:rPr>
              <w:t>0.0%</w:t>
            </w:r>
          </w:p>
        </w:tc>
        <w:tc>
          <w:tcPr>
            <w:tcW w:w="1559" w:type="dxa"/>
            <w:shd w:val="clear" w:color="auto" w:fill="auto"/>
            <w:noWrap/>
            <w:vAlign w:val="bottom"/>
            <w:hideMark/>
          </w:tcPr>
          <w:p w:rsidR="00791D6B" w:rsidRPr="00791D6B" w:rsidRDefault="00791D6B" w:rsidP="00791D6B">
            <w:pPr>
              <w:spacing w:line="240" w:lineRule="auto"/>
              <w:jc w:val="right"/>
              <w:rPr>
                <w:rFonts w:eastAsia="Times New Roman"/>
                <w:bCs w:val="0"/>
                <w:color w:val="000000"/>
                <w:szCs w:val="24"/>
                <w:lang w:eastAsia="en-ZA"/>
              </w:rPr>
            </w:pPr>
            <w:r w:rsidRPr="00791D6B">
              <w:rPr>
                <w:rFonts w:eastAsia="Times New Roman"/>
                <w:bCs w:val="0"/>
                <w:color w:val="000000"/>
                <w:szCs w:val="24"/>
                <w:lang w:eastAsia="en-ZA"/>
              </w:rPr>
              <w:t>0</w:t>
            </w:r>
          </w:p>
        </w:tc>
      </w:tr>
      <w:tr w:rsidR="00791D6B" w:rsidRPr="00791D6B" w:rsidTr="00F979F1">
        <w:trPr>
          <w:trHeight w:val="315"/>
        </w:trPr>
        <w:tc>
          <w:tcPr>
            <w:tcW w:w="5534" w:type="dxa"/>
            <w:shd w:val="clear" w:color="auto" w:fill="auto"/>
            <w:noWrap/>
            <w:vAlign w:val="bottom"/>
            <w:hideMark/>
          </w:tcPr>
          <w:p w:rsidR="00791D6B" w:rsidRPr="00791D6B" w:rsidRDefault="00791D6B" w:rsidP="00791D6B">
            <w:pPr>
              <w:spacing w:line="240" w:lineRule="auto"/>
              <w:jc w:val="left"/>
              <w:rPr>
                <w:rFonts w:eastAsia="Times New Roman"/>
                <w:bCs w:val="0"/>
                <w:color w:val="000000"/>
                <w:szCs w:val="24"/>
                <w:lang w:eastAsia="en-ZA"/>
              </w:rPr>
            </w:pPr>
            <w:r w:rsidRPr="00791D6B">
              <w:rPr>
                <w:rFonts w:eastAsia="Times New Roman"/>
                <w:bCs w:val="0"/>
                <w:color w:val="000000"/>
                <w:szCs w:val="24"/>
                <w:lang w:eastAsia="en-ZA"/>
              </w:rPr>
              <w:t>Will increase the chance of project failure</w:t>
            </w:r>
          </w:p>
        </w:tc>
        <w:tc>
          <w:tcPr>
            <w:tcW w:w="1701" w:type="dxa"/>
            <w:shd w:val="clear" w:color="auto" w:fill="auto"/>
            <w:noWrap/>
            <w:vAlign w:val="bottom"/>
            <w:hideMark/>
          </w:tcPr>
          <w:p w:rsidR="00791D6B" w:rsidRPr="00791D6B" w:rsidRDefault="00791D6B" w:rsidP="00791D6B">
            <w:pPr>
              <w:spacing w:line="240" w:lineRule="auto"/>
              <w:jc w:val="right"/>
              <w:rPr>
                <w:rFonts w:eastAsia="Times New Roman"/>
                <w:bCs w:val="0"/>
                <w:color w:val="000000"/>
                <w:szCs w:val="24"/>
                <w:lang w:eastAsia="en-ZA"/>
              </w:rPr>
            </w:pPr>
            <w:r w:rsidRPr="00791D6B">
              <w:rPr>
                <w:rFonts w:eastAsia="Times New Roman"/>
                <w:bCs w:val="0"/>
                <w:color w:val="000000"/>
                <w:szCs w:val="24"/>
                <w:lang w:eastAsia="en-ZA"/>
              </w:rPr>
              <w:t>0.0%</w:t>
            </w:r>
          </w:p>
        </w:tc>
        <w:tc>
          <w:tcPr>
            <w:tcW w:w="1559" w:type="dxa"/>
            <w:shd w:val="clear" w:color="auto" w:fill="auto"/>
            <w:noWrap/>
            <w:vAlign w:val="bottom"/>
            <w:hideMark/>
          </w:tcPr>
          <w:p w:rsidR="00791D6B" w:rsidRPr="00791D6B" w:rsidRDefault="00791D6B" w:rsidP="00791D6B">
            <w:pPr>
              <w:spacing w:line="240" w:lineRule="auto"/>
              <w:jc w:val="right"/>
              <w:rPr>
                <w:rFonts w:eastAsia="Times New Roman"/>
                <w:bCs w:val="0"/>
                <w:color w:val="000000"/>
                <w:szCs w:val="24"/>
                <w:lang w:eastAsia="en-ZA"/>
              </w:rPr>
            </w:pPr>
            <w:r w:rsidRPr="00791D6B">
              <w:rPr>
                <w:rFonts w:eastAsia="Times New Roman"/>
                <w:bCs w:val="0"/>
                <w:color w:val="000000"/>
                <w:szCs w:val="24"/>
                <w:lang w:eastAsia="en-ZA"/>
              </w:rPr>
              <w:t>0</w:t>
            </w:r>
          </w:p>
        </w:tc>
      </w:tr>
      <w:tr w:rsidR="00791D6B" w:rsidRPr="00791D6B" w:rsidTr="00F979F1">
        <w:trPr>
          <w:trHeight w:val="315"/>
        </w:trPr>
        <w:tc>
          <w:tcPr>
            <w:tcW w:w="5534" w:type="dxa"/>
            <w:shd w:val="clear" w:color="000000" w:fill="C5D9F1"/>
            <w:noWrap/>
            <w:vAlign w:val="bottom"/>
            <w:hideMark/>
          </w:tcPr>
          <w:p w:rsidR="00791D6B" w:rsidRPr="00791D6B" w:rsidRDefault="00791D6B" w:rsidP="00791D6B">
            <w:pPr>
              <w:spacing w:line="240" w:lineRule="auto"/>
              <w:jc w:val="left"/>
              <w:rPr>
                <w:rFonts w:eastAsia="Times New Roman"/>
                <w:b/>
                <w:color w:val="000000"/>
                <w:szCs w:val="24"/>
                <w:lang w:eastAsia="en-ZA"/>
              </w:rPr>
            </w:pPr>
            <w:r w:rsidRPr="00791D6B">
              <w:rPr>
                <w:rFonts w:eastAsia="Times New Roman"/>
                <w:b/>
                <w:color w:val="000000"/>
                <w:szCs w:val="24"/>
                <w:lang w:eastAsia="en-ZA"/>
              </w:rPr>
              <w:t> </w:t>
            </w:r>
          </w:p>
        </w:tc>
        <w:tc>
          <w:tcPr>
            <w:tcW w:w="1701" w:type="dxa"/>
            <w:shd w:val="clear" w:color="000000" w:fill="C5D9F1"/>
            <w:noWrap/>
            <w:vAlign w:val="bottom"/>
            <w:hideMark/>
          </w:tcPr>
          <w:p w:rsidR="00791D6B" w:rsidRPr="00791D6B" w:rsidRDefault="00791D6B" w:rsidP="00791D6B">
            <w:pPr>
              <w:spacing w:line="240" w:lineRule="auto"/>
              <w:jc w:val="right"/>
              <w:rPr>
                <w:rFonts w:eastAsia="Times New Roman"/>
                <w:b/>
                <w:color w:val="000000"/>
                <w:szCs w:val="24"/>
                <w:lang w:eastAsia="en-ZA"/>
              </w:rPr>
            </w:pPr>
            <w:r w:rsidRPr="00791D6B">
              <w:rPr>
                <w:rFonts w:eastAsia="Times New Roman"/>
                <w:b/>
                <w:color w:val="000000"/>
                <w:szCs w:val="24"/>
                <w:lang w:eastAsia="en-ZA"/>
              </w:rPr>
              <w:t>100.0%</w:t>
            </w:r>
          </w:p>
        </w:tc>
        <w:tc>
          <w:tcPr>
            <w:tcW w:w="1559" w:type="dxa"/>
            <w:shd w:val="clear" w:color="000000" w:fill="C5D9F1"/>
            <w:noWrap/>
            <w:vAlign w:val="bottom"/>
            <w:hideMark/>
          </w:tcPr>
          <w:p w:rsidR="00791D6B" w:rsidRPr="00791D6B" w:rsidRDefault="00791D6B" w:rsidP="00791D6B">
            <w:pPr>
              <w:spacing w:line="240" w:lineRule="auto"/>
              <w:jc w:val="right"/>
              <w:rPr>
                <w:rFonts w:eastAsia="Times New Roman"/>
                <w:b/>
                <w:color w:val="000000"/>
                <w:szCs w:val="24"/>
                <w:lang w:eastAsia="en-ZA"/>
              </w:rPr>
            </w:pPr>
            <w:r w:rsidRPr="00791D6B">
              <w:rPr>
                <w:rFonts w:eastAsia="Times New Roman"/>
                <w:b/>
                <w:color w:val="000000"/>
                <w:szCs w:val="24"/>
                <w:lang w:eastAsia="en-ZA"/>
              </w:rPr>
              <w:t>107</w:t>
            </w:r>
          </w:p>
        </w:tc>
      </w:tr>
    </w:tbl>
    <w:p w:rsidR="0039374C" w:rsidRDefault="0039374C" w:rsidP="00606242">
      <w:pPr>
        <w:spacing w:before="120"/>
      </w:pPr>
      <w:r w:rsidRPr="00770415">
        <w:t xml:space="preserve">Table </w:t>
      </w:r>
      <w:r w:rsidR="006E603C">
        <w:t>18:</w:t>
      </w:r>
      <w:r w:rsidRPr="00770415">
        <w:t xml:space="preserve"> TDD </w:t>
      </w:r>
      <w:r w:rsidR="004E55B5" w:rsidRPr="00770415">
        <w:t xml:space="preserve">Effectiveness </w:t>
      </w:r>
      <w:r w:rsidRPr="00770415">
        <w:t xml:space="preserve">break down graph (Source: </w:t>
      </w:r>
      <w:r w:rsidR="00BC2CCC">
        <w:t>Self-generated</w:t>
      </w:r>
      <w:r w:rsidRPr="00770415">
        <w:t>)</w:t>
      </w:r>
    </w:p>
    <w:p w:rsidR="00690AFD" w:rsidRDefault="0039374C" w:rsidP="00C277F2">
      <w:r w:rsidRPr="000C7948">
        <w:rPr>
          <w:rStyle w:val="SubtleEmphasis"/>
          <w:noProof/>
          <w:lang w:val="en-US"/>
        </w:rPr>
        <w:drawing>
          <wp:inline distT="0" distB="0" distL="0" distR="0" wp14:anchorId="47F42C36" wp14:editId="7D50F518">
            <wp:extent cx="5581650" cy="1952625"/>
            <wp:effectExtent l="19050" t="0" r="152400" b="66675"/>
            <wp:docPr id="5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9374C" w:rsidRDefault="0039374C" w:rsidP="00C277F2">
      <w:r w:rsidRPr="00770415">
        <w:t xml:space="preserve">Figure </w:t>
      </w:r>
      <w:r w:rsidR="006E603C">
        <w:t>37:</w:t>
      </w:r>
      <w:r w:rsidRPr="00770415">
        <w:t xml:space="preserve"> TDD Effectiveness Responses (Source: </w:t>
      </w:r>
      <w:r w:rsidR="00BC2CCC">
        <w:t>Self-generated</w:t>
      </w:r>
      <w:r w:rsidRPr="00770415">
        <w:t>)</w:t>
      </w:r>
    </w:p>
    <w:p w:rsidR="00301E89" w:rsidRDefault="00301E89">
      <w:pPr>
        <w:spacing w:after="200" w:line="276" w:lineRule="auto"/>
        <w:jc w:val="left"/>
        <w:rPr>
          <w:rFonts w:eastAsia="Arial" w:cs="Arial"/>
          <w:b/>
          <w:color w:val="000000"/>
          <w:szCs w:val="24"/>
        </w:rPr>
      </w:pPr>
      <w:bookmarkStart w:id="201" w:name="_Toc330956707"/>
    </w:p>
    <w:p w:rsidR="0039374C" w:rsidRPr="00770415" w:rsidRDefault="00A9723A" w:rsidP="00C277F2">
      <w:pPr>
        <w:pStyle w:val="Heading3"/>
      </w:pPr>
      <w:bookmarkStart w:id="202" w:name="_Toc335058043"/>
      <w:r>
        <w:t>4.2</w:t>
      </w:r>
      <w:r w:rsidR="0039374C" w:rsidRPr="00770415">
        <w:t xml:space="preserve">.8 What benefits of Developer TDD have you </w:t>
      </w:r>
      <w:r w:rsidR="004368E4" w:rsidRPr="00770415">
        <w:t>actually</w:t>
      </w:r>
      <w:r w:rsidR="0039374C" w:rsidRPr="00770415">
        <w:t xml:space="preserve"> experienced?</w:t>
      </w:r>
      <w:bookmarkEnd w:id="201"/>
      <w:bookmarkEnd w:id="202"/>
      <w:r w:rsidR="0039374C" w:rsidRPr="00770415">
        <w:t xml:space="preserve"> </w:t>
      </w:r>
    </w:p>
    <w:p w:rsidR="0039374C" w:rsidRPr="00770415" w:rsidRDefault="0039374C" w:rsidP="00F67873">
      <w:pPr>
        <w:pStyle w:val="Heading6"/>
      </w:pPr>
      <w:r w:rsidRPr="00770415">
        <w:t>Survey result</w:t>
      </w:r>
    </w:p>
    <w:p w:rsidR="00690AFD" w:rsidRDefault="0039374C" w:rsidP="00C277F2">
      <w:r w:rsidRPr="00770415">
        <w:rPr>
          <w:noProof/>
          <w:lang w:val="en-US"/>
        </w:rPr>
        <w:drawing>
          <wp:inline distT="0" distB="0" distL="0" distR="0" wp14:anchorId="7A99A928" wp14:editId="73FB6262">
            <wp:extent cx="5581650" cy="2266950"/>
            <wp:effectExtent l="19050" t="0" r="152400" b="76200"/>
            <wp:docPr id="55"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39374C" w:rsidRPr="00770415" w:rsidRDefault="0039374C" w:rsidP="00C277F2">
      <w:r w:rsidRPr="00770415">
        <w:t xml:space="preserve">Figure </w:t>
      </w:r>
      <w:r w:rsidR="00320496">
        <w:t>38:</w:t>
      </w:r>
      <w:r w:rsidRPr="00770415">
        <w:t xml:space="preserve"> TDD Benefits break down (Source: </w:t>
      </w:r>
      <w:r w:rsidR="00BC2CCC">
        <w:t>Self-generated</w:t>
      </w:r>
      <w:r w:rsidRPr="00770415">
        <w:t>)</w:t>
      </w:r>
    </w:p>
    <w:tbl>
      <w:tblPr>
        <w:tblW w:w="8794"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42"/>
        <w:gridCol w:w="1349"/>
        <w:gridCol w:w="1276"/>
      </w:tblGrid>
      <w:tr w:rsidR="00DA3B25" w:rsidRPr="00DA3B25" w:rsidTr="00DA3B25">
        <w:trPr>
          <w:trHeight w:val="315"/>
        </w:trPr>
        <w:tc>
          <w:tcPr>
            <w:tcW w:w="6242" w:type="dxa"/>
            <w:shd w:val="clear" w:color="000000" w:fill="C5D9F1"/>
            <w:noWrap/>
            <w:vAlign w:val="bottom"/>
            <w:hideMark/>
          </w:tcPr>
          <w:p w:rsidR="00DA3B25" w:rsidRPr="00DA3B25" w:rsidRDefault="00DA3B25" w:rsidP="00DA3B25">
            <w:pPr>
              <w:spacing w:line="240" w:lineRule="auto"/>
              <w:jc w:val="left"/>
              <w:rPr>
                <w:rFonts w:eastAsia="Times New Roman"/>
                <w:b/>
                <w:color w:val="000000"/>
                <w:szCs w:val="24"/>
                <w:lang w:eastAsia="en-ZA"/>
              </w:rPr>
            </w:pPr>
            <w:r w:rsidRPr="00DA3B25">
              <w:rPr>
                <w:rFonts w:eastAsia="Times New Roman"/>
                <w:b/>
                <w:color w:val="000000"/>
                <w:szCs w:val="24"/>
                <w:lang w:eastAsia="en-ZA"/>
              </w:rPr>
              <w:t>Benefits</w:t>
            </w:r>
          </w:p>
        </w:tc>
        <w:tc>
          <w:tcPr>
            <w:tcW w:w="1276" w:type="dxa"/>
            <w:shd w:val="clear" w:color="000000" w:fill="C5D9F1"/>
            <w:noWrap/>
            <w:vAlign w:val="bottom"/>
            <w:hideMark/>
          </w:tcPr>
          <w:p w:rsidR="00DA3B25" w:rsidRPr="00DA3B25" w:rsidRDefault="00DA3B25" w:rsidP="00DA3B25">
            <w:pPr>
              <w:spacing w:line="240" w:lineRule="auto"/>
              <w:jc w:val="right"/>
              <w:rPr>
                <w:rFonts w:eastAsia="Times New Roman"/>
                <w:b/>
                <w:color w:val="000000"/>
                <w:szCs w:val="24"/>
                <w:lang w:eastAsia="en-ZA"/>
              </w:rPr>
            </w:pPr>
            <w:r w:rsidRPr="00DA3B25">
              <w:rPr>
                <w:rFonts w:eastAsia="Times New Roman"/>
                <w:b/>
                <w:color w:val="000000"/>
                <w:szCs w:val="24"/>
                <w:lang w:eastAsia="en-ZA"/>
              </w:rPr>
              <w:t>Response Percentage</w:t>
            </w:r>
          </w:p>
        </w:tc>
        <w:tc>
          <w:tcPr>
            <w:tcW w:w="1276" w:type="dxa"/>
            <w:shd w:val="clear" w:color="000000" w:fill="C5D9F1"/>
            <w:noWrap/>
            <w:vAlign w:val="bottom"/>
            <w:hideMark/>
          </w:tcPr>
          <w:p w:rsidR="00DA3B25" w:rsidRPr="00DA3B25" w:rsidRDefault="00DA3B25" w:rsidP="00DA3B25">
            <w:pPr>
              <w:spacing w:line="240" w:lineRule="auto"/>
              <w:jc w:val="right"/>
              <w:rPr>
                <w:rFonts w:eastAsia="Times New Roman"/>
                <w:b/>
                <w:color w:val="000000"/>
                <w:szCs w:val="24"/>
                <w:lang w:eastAsia="en-ZA"/>
              </w:rPr>
            </w:pPr>
            <w:r w:rsidRPr="00DA3B25">
              <w:rPr>
                <w:rFonts w:eastAsia="Times New Roman"/>
                <w:b/>
                <w:color w:val="000000"/>
                <w:szCs w:val="24"/>
                <w:lang w:eastAsia="en-ZA"/>
              </w:rPr>
              <w:t>Response Count</w:t>
            </w:r>
          </w:p>
        </w:tc>
      </w:tr>
      <w:tr w:rsidR="00DA3B25" w:rsidRPr="00DA3B25" w:rsidTr="00DA3B25">
        <w:trPr>
          <w:trHeight w:val="630"/>
        </w:trPr>
        <w:tc>
          <w:tcPr>
            <w:tcW w:w="6242" w:type="dxa"/>
            <w:shd w:val="clear" w:color="auto" w:fill="auto"/>
            <w:vAlign w:val="bottom"/>
            <w:hideMark/>
          </w:tcPr>
          <w:p w:rsidR="00DA3B25" w:rsidRPr="00DA3B25" w:rsidRDefault="00DA3B25" w:rsidP="00DA3B25">
            <w:pPr>
              <w:spacing w:line="240" w:lineRule="auto"/>
              <w:jc w:val="left"/>
              <w:rPr>
                <w:rFonts w:eastAsia="Times New Roman"/>
                <w:bCs w:val="0"/>
                <w:color w:val="000000"/>
                <w:szCs w:val="24"/>
                <w:lang w:eastAsia="en-ZA"/>
              </w:rPr>
            </w:pPr>
            <w:r w:rsidRPr="00DA3B25">
              <w:rPr>
                <w:rFonts w:eastAsia="Times New Roman"/>
                <w:bCs w:val="0"/>
                <w:color w:val="000000"/>
                <w:szCs w:val="24"/>
                <w:lang w:eastAsia="en-ZA"/>
              </w:rPr>
              <w:t>Improved chance of keeping specifications in sync with the code</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51.5%</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53</w:t>
            </w:r>
          </w:p>
        </w:tc>
      </w:tr>
      <w:tr w:rsidR="00DA3B25" w:rsidRPr="00DA3B25" w:rsidTr="00DA3B25">
        <w:trPr>
          <w:trHeight w:val="315"/>
        </w:trPr>
        <w:tc>
          <w:tcPr>
            <w:tcW w:w="6242" w:type="dxa"/>
            <w:shd w:val="clear" w:color="auto" w:fill="auto"/>
            <w:noWrap/>
            <w:vAlign w:val="bottom"/>
            <w:hideMark/>
          </w:tcPr>
          <w:p w:rsidR="00DA3B25" w:rsidRPr="00DA3B25" w:rsidRDefault="00DA3B25" w:rsidP="00DA3B25">
            <w:pPr>
              <w:spacing w:line="240" w:lineRule="auto"/>
              <w:jc w:val="left"/>
              <w:rPr>
                <w:rFonts w:eastAsia="Times New Roman"/>
                <w:bCs w:val="0"/>
                <w:color w:val="000000"/>
                <w:szCs w:val="24"/>
                <w:lang w:eastAsia="en-ZA"/>
              </w:rPr>
            </w:pPr>
            <w:r w:rsidRPr="00DA3B25">
              <w:rPr>
                <w:rFonts w:eastAsia="Times New Roman"/>
                <w:bCs w:val="0"/>
                <w:color w:val="000000"/>
                <w:szCs w:val="24"/>
                <w:lang w:eastAsia="en-ZA"/>
              </w:rPr>
              <w:t>Improved specification accuracy</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45.6%</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47</w:t>
            </w:r>
          </w:p>
        </w:tc>
      </w:tr>
      <w:tr w:rsidR="00DA3B25" w:rsidRPr="00DA3B25" w:rsidTr="00DA3B25">
        <w:trPr>
          <w:trHeight w:val="315"/>
        </w:trPr>
        <w:tc>
          <w:tcPr>
            <w:tcW w:w="6242" w:type="dxa"/>
            <w:shd w:val="clear" w:color="auto" w:fill="auto"/>
            <w:noWrap/>
            <w:vAlign w:val="bottom"/>
            <w:hideMark/>
          </w:tcPr>
          <w:p w:rsidR="00DA3B25" w:rsidRPr="00DA3B25" w:rsidRDefault="00DA3B25" w:rsidP="00DA3B25">
            <w:pPr>
              <w:spacing w:line="240" w:lineRule="auto"/>
              <w:jc w:val="left"/>
              <w:rPr>
                <w:rFonts w:eastAsia="Times New Roman"/>
                <w:bCs w:val="0"/>
                <w:color w:val="000000"/>
                <w:szCs w:val="24"/>
                <w:lang w:eastAsia="en-ZA"/>
              </w:rPr>
            </w:pPr>
            <w:r w:rsidRPr="00DA3B25">
              <w:rPr>
                <w:rFonts w:eastAsia="Times New Roman"/>
                <w:bCs w:val="0"/>
                <w:color w:val="000000"/>
                <w:szCs w:val="24"/>
                <w:lang w:eastAsia="en-ZA"/>
              </w:rPr>
              <w:t>Increased ability of developers to safely change software</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98.1%</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101</w:t>
            </w:r>
          </w:p>
        </w:tc>
      </w:tr>
      <w:tr w:rsidR="00DA3B25" w:rsidRPr="00DA3B25" w:rsidTr="00DA3B25">
        <w:trPr>
          <w:trHeight w:val="315"/>
        </w:trPr>
        <w:tc>
          <w:tcPr>
            <w:tcW w:w="6242" w:type="dxa"/>
            <w:shd w:val="clear" w:color="auto" w:fill="auto"/>
            <w:noWrap/>
            <w:vAlign w:val="bottom"/>
            <w:hideMark/>
          </w:tcPr>
          <w:p w:rsidR="00DA3B25" w:rsidRPr="00DA3B25" w:rsidRDefault="00DA3B25" w:rsidP="00DA3B25">
            <w:pPr>
              <w:spacing w:line="240" w:lineRule="auto"/>
              <w:jc w:val="left"/>
              <w:rPr>
                <w:rFonts w:eastAsia="Times New Roman"/>
                <w:bCs w:val="0"/>
                <w:color w:val="000000"/>
                <w:szCs w:val="24"/>
                <w:lang w:eastAsia="en-ZA"/>
              </w:rPr>
            </w:pPr>
            <w:r w:rsidRPr="00DA3B25">
              <w:rPr>
                <w:rFonts w:eastAsia="Times New Roman"/>
                <w:bCs w:val="0"/>
                <w:color w:val="000000"/>
                <w:szCs w:val="24"/>
                <w:lang w:eastAsia="en-ZA"/>
              </w:rPr>
              <w:t>Increased ability to react to changing stakeholder needs</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72.8%</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75</w:t>
            </w:r>
          </w:p>
        </w:tc>
      </w:tr>
      <w:tr w:rsidR="00DA3B25" w:rsidRPr="00DA3B25" w:rsidTr="00DA3B25">
        <w:trPr>
          <w:trHeight w:val="315"/>
        </w:trPr>
        <w:tc>
          <w:tcPr>
            <w:tcW w:w="6242" w:type="dxa"/>
            <w:shd w:val="clear" w:color="auto" w:fill="auto"/>
            <w:noWrap/>
            <w:vAlign w:val="bottom"/>
            <w:hideMark/>
          </w:tcPr>
          <w:p w:rsidR="00DA3B25" w:rsidRPr="00DA3B25" w:rsidRDefault="00DA3B25" w:rsidP="00DA3B25">
            <w:pPr>
              <w:spacing w:line="240" w:lineRule="auto"/>
              <w:jc w:val="left"/>
              <w:rPr>
                <w:rFonts w:eastAsia="Times New Roman"/>
                <w:bCs w:val="0"/>
                <w:color w:val="000000"/>
                <w:szCs w:val="24"/>
                <w:lang w:eastAsia="en-ZA"/>
              </w:rPr>
            </w:pPr>
            <w:r w:rsidRPr="00DA3B25">
              <w:rPr>
                <w:rFonts w:eastAsia="Times New Roman"/>
                <w:bCs w:val="0"/>
                <w:color w:val="000000"/>
                <w:szCs w:val="24"/>
                <w:lang w:eastAsia="en-ZA"/>
              </w:rPr>
              <w:t>Increased amount of specification</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26.2%</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27</w:t>
            </w:r>
          </w:p>
        </w:tc>
      </w:tr>
      <w:tr w:rsidR="00DA3B25" w:rsidRPr="00DA3B25" w:rsidTr="00DA3B25">
        <w:trPr>
          <w:trHeight w:val="330"/>
        </w:trPr>
        <w:tc>
          <w:tcPr>
            <w:tcW w:w="6242" w:type="dxa"/>
            <w:shd w:val="clear" w:color="auto" w:fill="auto"/>
            <w:noWrap/>
            <w:vAlign w:val="bottom"/>
            <w:hideMark/>
          </w:tcPr>
          <w:p w:rsidR="00DA3B25" w:rsidRPr="00DA3B25" w:rsidRDefault="00DA3B25" w:rsidP="00DA3B25">
            <w:pPr>
              <w:spacing w:line="240" w:lineRule="auto"/>
              <w:jc w:val="left"/>
              <w:rPr>
                <w:rFonts w:eastAsia="Times New Roman"/>
                <w:bCs w:val="0"/>
                <w:color w:val="000000"/>
                <w:szCs w:val="24"/>
                <w:lang w:eastAsia="en-ZA"/>
              </w:rPr>
            </w:pPr>
            <w:r w:rsidRPr="00DA3B25">
              <w:rPr>
                <w:rFonts w:eastAsia="Times New Roman"/>
                <w:bCs w:val="0"/>
                <w:color w:val="000000"/>
                <w:szCs w:val="24"/>
                <w:lang w:eastAsia="en-ZA"/>
              </w:rPr>
              <w:t>Increased quality</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92.2%</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95</w:t>
            </w:r>
          </w:p>
        </w:tc>
      </w:tr>
      <w:tr w:rsidR="00DA3B25" w:rsidRPr="00DA3B25" w:rsidTr="00DA3B25">
        <w:trPr>
          <w:trHeight w:val="315"/>
        </w:trPr>
        <w:tc>
          <w:tcPr>
            <w:tcW w:w="6242" w:type="dxa"/>
            <w:shd w:val="clear" w:color="auto" w:fill="auto"/>
            <w:noWrap/>
            <w:vAlign w:val="bottom"/>
            <w:hideMark/>
          </w:tcPr>
          <w:p w:rsidR="00DA3B25" w:rsidRPr="00DA3B25" w:rsidRDefault="00DA3B25" w:rsidP="00DA3B25">
            <w:pPr>
              <w:spacing w:line="240" w:lineRule="auto"/>
              <w:jc w:val="left"/>
              <w:rPr>
                <w:rFonts w:eastAsia="Times New Roman"/>
                <w:bCs w:val="0"/>
                <w:color w:val="000000"/>
                <w:szCs w:val="24"/>
                <w:lang w:eastAsia="en-ZA"/>
              </w:rPr>
            </w:pPr>
            <w:r w:rsidRPr="00DA3B25">
              <w:rPr>
                <w:rFonts w:eastAsia="Times New Roman"/>
                <w:bCs w:val="0"/>
                <w:color w:val="000000"/>
                <w:szCs w:val="24"/>
                <w:lang w:eastAsia="en-ZA"/>
              </w:rPr>
              <w:t>Skipped Question</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14.9%</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18</w:t>
            </w:r>
          </w:p>
        </w:tc>
      </w:tr>
      <w:tr w:rsidR="00DA3B25" w:rsidRPr="00DA3B25" w:rsidTr="00DA3B25">
        <w:trPr>
          <w:trHeight w:val="315"/>
        </w:trPr>
        <w:tc>
          <w:tcPr>
            <w:tcW w:w="6242" w:type="dxa"/>
            <w:shd w:val="clear" w:color="auto" w:fill="auto"/>
            <w:noWrap/>
            <w:vAlign w:val="bottom"/>
            <w:hideMark/>
          </w:tcPr>
          <w:p w:rsidR="00DA3B25" w:rsidRPr="00DA3B25" w:rsidRDefault="00DA3B25" w:rsidP="00DA3B25">
            <w:pPr>
              <w:spacing w:line="240" w:lineRule="auto"/>
              <w:jc w:val="left"/>
              <w:rPr>
                <w:rFonts w:eastAsia="Times New Roman"/>
                <w:bCs w:val="0"/>
                <w:color w:val="000000"/>
                <w:szCs w:val="24"/>
                <w:lang w:eastAsia="en-ZA"/>
              </w:rPr>
            </w:pPr>
            <w:r w:rsidRPr="00DA3B25">
              <w:rPr>
                <w:rFonts w:eastAsia="Times New Roman"/>
                <w:bCs w:val="0"/>
                <w:color w:val="000000"/>
                <w:szCs w:val="24"/>
                <w:lang w:eastAsia="en-ZA"/>
              </w:rPr>
              <w:t>Answered Question</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85.1%</w:t>
            </w:r>
          </w:p>
        </w:tc>
        <w:tc>
          <w:tcPr>
            <w:tcW w:w="1276" w:type="dxa"/>
            <w:shd w:val="clear" w:color="auto" w:fill="auto"/>
            <w:noWrap/>
            <w:vAlign w:val="bottom"/>
            <w:hideMark/>
          </w:tcPr>
          <w:p w:rsidR="00DA3B25" w:rsidRPr="00DA3B25" w:rsidRDefault="00DA3B25" w:rsidP="00DA3B25">
            <w:pPr>
              <w:spacing w:line="240" w:lineRule="auto"/>
              <w:jc w:val="right"/>
              <w:rPr>
                <w:rFonts w:eastAsia="Times New Roman"/>
                <w:bCs w:val="0"/>
                <w:color w:val="000000"/>
                <w:szCs w:val="24"/>
                <w:lang w:eastAsia="en-ZA"/>
              </w:rPr>
            </w:pPr>
            <w:r w:rsidRPr="00DA3B25">
              <w:rPr>
                <w:rFonts w:eastAsia="Times New Roman"/>
                <w:bCs w:val="0"/>
                <w:color w:val="000000"/>
                <w:szCs w:val="24"/>
                <w:lang w:eastAsia="en-ZA"/>
              </w:rPr>
              <w:t>103</w:t>
            </w:r>
          </w:p>
        </w:tc>
      </w:tr>
      <w:tr w:rsidR="00DA3B25" w:rsidRPr="00DA3B25" w:rsidTr="00DA3B25">
        <w:trPr>
          <w:trHeight w:val="315"/>
        </w:trPr>
        <w:tc>
          <w:tcPr>
            <w:tcW w:w="6242" w:type="dxa"/>
            <w:shd w:val="clear" w:color="000000" w:fill="C5D9F1"/>
            <w:noWrap/>
            <w:vAlign w:val="bottom"/>
            <w:hideMark/>
          </w:tcPr>
          <w:p w:rsidR="00DA3B25" w:rsidRPr="00DA3B25" w:rsidRDefault="00DA3B25" w:rsidP="00DA3B25">
            <w:pPr>
              <w:spacing w:line="240" w:lineRule="auto"/>
              <w:jc w:val="left"/>
              <w:rPr>
                <w:rFonts w:eastAsia="Times New Roman"/>
                <w:bCs w:val="0"/>
                <w:color w:val="000000"/>
                <w:szCs w:val="24"/>
                <w:lang w:eastAsia="en-ZA"/>
              </w:rPr>
            </w:pPr>
            <w:r w:rsidRPr="00DA3B25">
              <w:rPr>
                <w:rFonts w:eastAsia="Times New Roman"/>
                <w:bCs w:val="0"/>
                <w:color w:val="000000"/>
                <w:szCs w:val="24"/>
                <w:lang w:eastAsia="en-ZA"/>
              </w:rPr>
              <w:t> </w:t>
            </w:r>
          </w:p>
        </w:tc>
        <w:tc>
          <w:tcPr>
            <w:tcW w:w="1276" w:type="dxa"/>
            <w:shd w:val="clear" w:color="000000" w:fill="C5D9F1"/>
            <w:noWrap/>
            <w:vAlign w:val="bottom"/>
            <w:hideMark/>
          </w:tcPr>
          <w:p w:rsidR="00DA3B25" w:rsidRPr="00DA3B25" w:rsidRDefault="00DA3B25" w:rsidP="00DA3B25">
            <w:pPr>
              <w:spacing w:line="240" w:lineRule="auto"/>
              <w:jc w:val="right"/>
              <w:rPr>
                <w:rFonts w:eastAsia="Times New Roman"/>
                <w:b/>
                <w:color w:val="000000"/>
                <w:szCs w:val="24"/>
                <w:lang w:eastAsia="en-ZA"/>
              </w:rPr>
            </w:pPr>
            <w:r w:rsidRPr="00DA3B25">
              <w:rPr>
                <w:rFonts w:eastAsia="Times New Roman"/>
                <w:b/>
                <w:color w:val="000000"/>
                <w:szCs w:val="24"/>
                <w:lang w:eastAsia="en-ZA"/>
              </w:rPr>
              <w:t>100.0%</w:t>
            </w:r>
          </w:p>
        </w:tc>
        <w:tc>
          <w:tcPr>
            <w:tcW w:w="1276" w:type="dxa"/>
            <w:shd w:val="clear" w:color="000000" w:fill="C5D9F1"/>
            <w:noWrap/>
            <w:vAlign w:val="bottom"/>
            <w:hideMark/>
          </w:tcPr>
          <w:p w:rsidR="00DA3B25" w:rsidRPr="00DA3B25" w:rsidRDefault="00DA3B25" w:rsidP="00DA3B25">
            <w:pPr>
              <w:spacing w:line="240" w:lineRule="auto"/>
              <w:jc w:val="right"/>
              <w:rPr>
                <w:rFonts w:eastAsia="Times New Roman"/>
                <w:b/>
                <w:color w:val="000000"/>
                <w:szCs w:val="24"/>
                <w:lang w:eastAsia="en-ZA"/>
              </w:rPr>
            </w:pPr>
            <w:r w:rsidRPr="00DA3B25">
              <w:rPr>
                <w:rFonts w:eastAsia="Times New Roman"/>
                <w:b/>
                <w:color w:val="000000"/>
                <w:szCs w:val="24"/>
                <w:lang w:eastAsia="en-ZA"/>
              </w:rPr>
              <w:t>121</w:t>
            </w:r>
          </w:p>
        </w:tc>
      </w:tr>
    </w:tbl>
    <w:p w:rsidR="0039374C" w:rsidRPr="00690AFD" w:rsidRDefault="0039374C" w:rsidP="00DA3B25">
      <w:pPr>
        <w:pStyle w:val="Heading4"/>
        <w:spacing w:before="120"/>
      </w:pPr>
      <w:r w:rsidRPr="00690AFD">
        <w:t xml:space="preserve">Table </w:t>
      </w:r>
      <w:r w:rsidR="00320496">
        <w:t>19:</w:t>
      </w:r>
      <w:r w:rsidRPr="00690AFD">
        <w:t xml:space="preserve"> TDD Benefits break down (Source: </w:t>
      </w:r>
      <w:r w:rsidR="00BC2CCC">
        <w:t>Self-generated</w:t>
      </w:r>
      <w:r w:rsidRPr="00690AFD">
        <w:t>)</w:t>
      </w:r>
    </w:p>
    <w:p w:rsidR="0039374C" w:rsidRDefault="0039374C" w:rsidP="00C277F2">
      <w:r w:rsidRPr="00445F43">
        <w:rPr>
          <w:noProof/>
          <w:lang w:val="en-US"/>
        </w:rPr>
        <w:drawing>
          <wp:inline distT="0" distB="0" distL="0" distR="0" wp14:anchorId="5151A36E" wp14:editId="43F78203">
            <wp:extent cx="5401841" cy="2099388"/>
            <wp:effectExtent l="19050" t="0" r="160759" b="72312"/>
            <wp:docPr id="58"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770415">
        <w:t xml:space="preserve">Figure </w:t>
      </w:r>
      <w:r w:rsidR="00320496">
        <w:t>39:</w:t>
      </w:r>
      <w:r w:rsidRPr="00770415">
        <w:t xml:space="preserve"> TDD Benefits responses (Source: </w:t>
      </w:r>
      <w:r w:rsidR="00BC2CCC">
        <w:t>Self-generated</w:t>
      </w:r>
      <w:r w:rsidRPr="00770415">
        <w:t>)</w:t>
      </w:r>
    </w:p>
    <w:p w:rsidR="00690AFD" w:rsidRPr="00770415" w:rsidRDefault="00690AFD" w:rsidP="00C277F2"/>
    <w:p w:rsidR="0039374C" w:rsidRPr="00770415" w:rsidRDefault="00A9723A" w:rsidP="00C277F2">
      <w:pPr>
        <w:pStyle w:val="Heading3"/>
      </w:pPr>
      <w:bookmarkStart w:id="203" w:name="_Toc330956708"/>
      <w:bookmarkStart w:id="204" w:name="_Toc335058044"/>
      <w:r>
        <w:t>4.2</w:t>
      </w:r>
      <w:r w:rsidR="0039374C" w:rsidRPr="00770415">
        <w:t>.9 What is your opinion about the ease of learning Developer TDD?</w:t>
      </w:r>
      <w:bookmarkEnd w:id="203"/>
      <w:bookmarkEnd w:id="204"/>
    </w:p>
    <w:p w:rsidR="0039374C" w:rsidRPr="00770415" w:rsidRDefault="0039374C" w:rsidP="00F67873">
      <w:pPr>
        <w:pStyle w:val="Heading6"/>
      </w:pPr>
      <w:r w:rsidRPr="00770415">
        <w:t>Survey result</w:t>
      </w:r>
    </w:p>
    <w:p w:rsidR="0039374C" w:rsidRDefault="0039374C" w:rsidP="00C277F2">
      <w:pPr>
        <w:pStyle w:val="Heading4"/>
      </w:pPr>
      <w:r w:rsidRPr="00770415">
        <w:rPr>
          <w:rFonts w:cs="Times New Roman"/>
          <w:noProof/>
          <w:szCs w:val="24"/>
          <w:lang w:val="en-US"/>
        </w:rPr>
        <w:drawing>
          <wp:inline distT="0" distB="0" distL="0" distR="0" wp14:anchorId="383B4206" wp14:editId="5460B84B">
            <wp:extent cx="5419725" cy="1790065"/>
            <wp:effectExtent l="19050" t="0" r="142875" b="76835"/>
            <wp:docPr id="5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690AFD">
        <w:t xml:space="preserve">Figure </w:t>
      </w:r>
      <w:r w:rsidR="00320496">
        <w:t>40:</w:t>
      </w:r>
      <w:r w:rsidRPr="00690AFD">
        <w:t xml:space="preserve"> Ease of learning TDD break down (Source: </w:t>
      </w:r>
      <w:r w:rsidR="00BC2CCC">
        <w:t>Self-generated</w:t>
      </w:r>
      <w:r w:rsidRPr="00690AFD">
        <w:t>)</w:t>
      </w:r>
    </w:p>
    <w:p w:rsidR="00690AFD" w:rsidRPr="00690AFD" w:rsidRDefault="00690AFD" w:rsidP="00C277F2"/>
    <w:p w:rsidR="00FE2B41" w:rsidRDefault="0035130F" w:rsidP="00C277F2">
      <w:pPr>
        <w:rPr>
          <w:noProof/>
          <w:lang w:eastAsia="en-ZA"/>
        </w:rPr>
      </w:pPr>
      <w:r>
        <w:rPr>
          <w:noProof/>
          <w:lang w:val="en-US"/>
        </w:rPr>
        <w:drawing>
          <wp:inline distT="0" distB="0" distL="0" distR="0" wp14:anchorId="36BCB4A8" wp14:editId="006B6914">
            <wp:extent cx="4000500" cy="1666875"/>
            <wp:effectExtent l="19050" t="0" r="152400" b="85725"/>
            <wp:docPr id="11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7" cstate="print"/>
                    <a:srcRect/>
                    <a:stretch>
                      <a:fillRect/>
                    </a:stretch>
                  </pic:blipFill>
                  <pic:spPr bwMode="auto">
                    <a:xfrm>
                      <a:off x="0" y="0"/>
                      <a:ext cx="4000500" cy="1666875"/>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p>
    <w:p w:rsidR="0039374C" w:rsidRPr="00770415" w:rsidRDefault="0039374C" w:rsidP="00C277F2">
      <w:r w:rsidRPr="00770415">
        <w:t xml:space="preserve">Table </w:t>
      </w:r>
      <w:r w:rsidR="00320496">
        <w:t>20:</w:t>
      </w:r>
      <w:r w:rsidRPr="00770415">
        <w:t xml:space="preserve"> Ease of learning TDD break down (Source: </w:t>
      </w:r>
      <w:r w:rsidR="00BC2CCC">
        <w:t>Self-generated</w:t>
      </w:r>
      <w:r w:rsidRPr="00770415">
        <w:t>)</w:t>
      </w:r>
      <w:r>
        <w:t xml:space="preserve"> </w:t>
      </w:r>
    </w:p>
    <w:p w:rsidR="0039374C" w:rsidRPr="00770415" w:rsidRDefault="0039374C" w:rsidP="00C277F2">
      <w:pPr>
        <w:pStyle w:val="Heading4"/>
      </w:pPr>
      <w:r w:rsidRPr="00770415">
        <w:t xml:space="preserve"> </w:t>
      </w:r>
    </w:p>
    <w:p w:rsidR="0039374C" w:rsidRPr="00770415" w:rsidRDefault="0039374C" w:rsidP="00F979F1">
      <w:pPr>
        <w:pStyle w:val="Heading7"/>
        <w:numPr>
          <w:ilvl w:val="0"/>
          <w:numId w:val="0"/>
        </w:numPr>
        <w:ind w:left="717" w:hanging="717"/>
      </w:pPr>
      <w:r w:rsidRPr="00787451">
        <w:rPr>
          <w:noProof/>
          <w:lang w:val="en-US"/>
        </w:rPr>
        <w:drawing>
          <wp:inline distT="0" distB="0" distL="0" distR="0" wp14:anchorId="3B7F51ED" wp14:editId="1E76D042">
            <wp:extent cx="5572125" cy="2099945"/>
            <wp:effectExtent l="19050" t="0" r="142875" b="71755"/>
            <wp:docPr id="6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39374C" w:rsidRPr="00770415" w:rsidRDefault="0039374C" w:rsidP="00C277F2">
      <w:r w:rsidRPr="00770415">
        <w:t xml:space="preserve">Figure </w:t>
      </w:r>
      <w:r w:rsidR="00320496">
        <w:t>41:</w:t>
      </w:r>
      <w:r w:rsidRPr="00770415">
        <w:t xml:space="preserve"> Ease of learning TDD responses (Source: </w:t>
      </w:r>
      <w:r w:rsidR="00BC2CCC">
        <w:t>Self-generated</w:t>
      </w:r>
      <w:r w:rsidRPr="00770415">
        <w:t>)</w:t>
      </w:r>
    </w:p>
    <w:p w:rsidR="0039374C" w:rsidRPr="00770415" w:rsidRDefault="0039374C" w:rsidP="00C277F2"/>
    <w:p w:rsidR="0039374C" w:rsidRDefault="0039374C" w:rsidP="00C277F2">
      <w:pPr>
        <w:rPr>
          <w:rFonts w:eastAsia="Arial" w:cs="Arial"/>
          <w:color w:val="000000"/>
          <w:szCs w:val="24"/>
        </w:rPr>
      </w:pPr>
      <w:r>
        <w:br w:type="page"/>
      </w:r>
    </w:p>
    <w:p w:rsidR="0039374C" w:rsidRPr="00770415" w:rsidRDefault="00A9723A" w:rsidP="00C277F2">
      <w:pPr>
        <w:pStyle w:val="Heading3"/>
      </w:pPr>
      <w:bookmarkStart w:id="205" w:name="_Toc330956709"/>
      <w:bookmarkStart w:id="206" w:name="_Toc335058045"/>
      <w:r>
        <w:t>4.2</w:t>
      </w:r>
      <w:r w:rsidR="0039374C" w:rsidRPr="00770415">
        <w:t>.10 Based on your experience, how effective are the following strategies for learning Developer TDD?</w:t>
      </w:r>
      <w:bookmarkEnd w:id="205"/>
      <w:bookmarkEnd w:id="206"/>
    </w:p>
    <w:p w:rsidR="0039374C" w:rsidRPr="00690AFD" w:rsidRDefault="0039374C" w:rsidP="00C277F2">
      <w:pPr>
        <w:pStyle w:val="Subtitle"/>
      </w:pPr>
      <w:r w:rsidRPr="00690AFD">
        <w:t>Survey result</w:t>
      </w:r>
    </w:p>
    <w:p w:rsidR="00690AFD" w:rsidRDefault="0039374C" w:rsidP="00C277F2">
      <w:r w:rsidRPr="00770415">
        <w:rPr>
          <w:noProof/>
          <w:lang w:val="en-US"/>
        </w:rPr>
        <w:drawing>
          <wp:inline distT="0" distB="0" distL="0" distR="0" wp14:anchorId="1F750AE7" wp14:editId="682FF1D1">
            <wp:extent cx="5676900" cy="5781675"/>
            <wp:effectExtent l="19050" t="0" r="152400" b="66675"/>
            <wp:docPr id="6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39374C" w:rsidRPr="00690AFD" w:rsidRDefault="0039374C" w:rsidP="00C277F2">
      <w:pPr>
        <w:rPr>
          <w:b/>
        </w:rPr>
      </w:pPr>
      <w:r w:rsidRPr="00690AFD">
        <w:t xml:space="preserve">Figure </w:t>
      </w:r>
      <w:r w:rsidR="00320496">
        <w:t>42:</w:t>
      </w:r>
      <w:r w:rsidRPr="00690AFD">
        <w:t xml:space="preserve"> Strategies for learning TDD and its effectiveness (Source: </w:t>
      </w:r>
      <w:r w:rsidR="00BC2CCC">
        <w:t>Self-generated</w:t>
      </w:r>
      <w:r w:rsidRPr="00690AFD">
        <w:t>)</w:t>
      </w:r>
    </w:p>
    <w:p w:rsidR="0039374C" w:rsidRDefault="0039374C" w:rsidP="00C277F2">
      <w:r>
        <w:br w:type="page"/>
      </w:r>
    </w:p>
    <w:tbl>
      <w:tblPr>
        <w:tblW w:w="9072" w:type="dxa"/>
        <w:tblInd w:w="108" w:type="dxa"/>
        <w:tblLayout w:type="fixed"/>
        <w:tblLook w:val="04A0" w:firstRow="1" w:lastRow="0" w:firstColumn="1" w:lastColumn="0" w:noHBand="0" w:noVBand="1"/>
      </w:tblPr>
      <w:tblGrid>
        <w:gridCol w:w="1985"/>
        <w:gridCol w:w="1134"/>
        <w:gridCol w:w="1134"/>
        <w:gridCol w:w="992"/>
        <w:gridCol w:w="1276"/>
        <w:gridCol w:w="1417"/>
        <w:gridCol w:w="1134"/>
      </w:tblGrid>
      <w:tr w:rsidR="00C6497D" w:rsidRPr="009820AB" w:rsidTr="00C6497D">
        <w:trPr>
          <w:trHeight w:val="650"/>
        </w:trPr>
        <w:tc>
          <w:tcPr>
            <w:tcW w:w="1985"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lef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 </w:t>
            </w:r>
          </w:p>
        </w:tc>
        <w:tc>
          <w:tcPr>
            <w:tcW w:w="1134" w:type="dxa"/>
            <w:tcBorders>
              <w:top w:val="single" w:sz="4" w:space="0" w:color="auto"/>
              <w:left w:val="nil"/>
              <w:bottom w:val="single" w:sz="4" w:space="0" w:color="auto"/>
              <w:right w:val="single" w:sz="4" w:space="0" w:color="auto"/>
            </w:tcBorders>
            <w:shd w:val="clear" w:color="000000" w:fill="C5D9F1"/>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Very Effective</w:t>
            </w:r>
          </w:p>
        </w:tc>
        <w:tc>
          <w:tcPr>
            <w:tcW w:w="1134" w:type="dxa"/>
            <w:tcBorders>
              <w:top w:val="single" w:sz="4" w:space="0" w:color="auto"/>
              <w:left w:val="nil"/>
              <w:bottom w:val="single" w:sz="4" w:space="0" w:color="auto"/>
              <w:right w:val="single" w:sz="4" w:space="0" w:color="auto"/>
            </w:tcBorders>
            <w:shd w:val="clear" w:color="000000" w:fill="C5D9F1"/>
            <w:noWrap/>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Effective</w:t>
            </w:r>
          </w:p>
        </w:tc>
        <w:tc>
          <w:tcPr>
            <w:tcW w:w="992" w:type="dxa"/>
            <w:tcBorders>
              <w:top w:val="single" w:sz="4" w:space="0" w:color="auto"/>
              <w:left w:val="nil"/>
              <w:bottom w:val="single" w:sz="4" w:space="0" w:color="auto"/>
              <w:right w:val="single" w:sz="4" w:space="0" w:color="auto"/>
            </w:tcBorders>
            <w:shd w:val="clear" w:color="000000" w:fill="C5D9F1"/>
            <w:noWrap/>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Neutral</w:t>
            </w:r>
          </w:p>
        </w:tc>
        <w:tc>
          <w:tcPr>
            <w:tcW w:w="1276" w:type="dxa"/>
            <w:tcBorders>
              <w:top w:val="single" w:sz="4" w:space="0" w:color="auto"/>
              <w:left w:val="nil"/>
              <w:bottom w:val="single" w:sz="4" w:space="0" w:color="auto"/>
              <w:right w:val="single" w:sz="4" w:space="0" w:color="auto"/>
            </w:tcBorders>
            <w:shd w:val="clear" w:color="000000" w:fill="C5D9F1"/>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In Effective</w:t>
            </w:r>
          </w:p>
        </w:tc>
        <w:tc>
          <w:tcPr>
            <w:tcW w:w="1417" w:type="dxa"/>
            <w:tcBorders>
              <w:top w:val="single" w:sz="4" w:space="0" w:color="auto"/>
              <w:left w:val="nil"/>
              <w:bottom w:val="single" w:sz="4" w:space="0" w:color="auto"/>
              <w:right w:val="single" w:sz="4" w:space="0" w:color="auto"/>
            </w:tcBorders>
            <w:shd w:val="clear" w:color="000000" w:fill="C5D9F1"/>
            <w:vAlign w:val="bottom"/>
            <w:hideMark/>
          </w:tcPr>
          <w:p w:rsidR="009820AB" w:rsidRPr="009820AB" w:rsidRDefault="009820AB" w:rsidP="00C6497D">
            <w:pPr>
              <w:spacing w:line="240" w:lineRule="auto"/>
              <w:jc w:val="left"/>
              <w:rPr>
                <w:rFonts w:eastAsia="Times New Roman"/>
                <w:color w:val="000000"/>
                <w:szCs w:val="24"/>
                <w:lang w:eastAsia="en-ZA"/>
              </w:rPr>
            </w:pPr>
            <w:r w:rsidRPr="009820AB">
              <w:rPr>
                <w:rFonts w:eastAsia="Times New Roman"/>
                <w:color w:val="000000"/>
                <w:szCs w:val="24"/>
                <w:lang w:eastAsia="en-ZA"/>
              </w:rPr>
              <w:t xml:space="preserve">Very </w:t>
            </w:r>
            <w:r w:rsidR="00434656" w:rsidRPr="009820AB">
              <w:rPr>
                <w:rFonts w:eastAsia="Times New Roman"/>
                <w:color w:val="000000"/>
                <w:szCs w:val="24"/>
                <w:lang w:eastAsia="en-ZA"/>
              </w:rPr>
              <w:t>Ineffectiv</w:t>
            </w:r>
            <w:r w:rsidR="00434656">
              <w:rPr>
                <w:rFonts w:eastAsia="Times New Roman"/>
                <w:color w:val="000000"/>
                <w:szCs w:val="24"/>
                <w:lang w:eastAsia="en-ZA"/>
              </w:rPr>
              <w:t>e</w:t>
            </w:r>
          </w:p>
        </w:tc>
        <w:tc>
          <w:tcPr>
            <w:tcW w:w="1134" w:type="dxa"/>
            <w:tcBorders>
              <w:top w:val="single" w:sz="4" w:space="0" w:color="auto"/>
              <w:left w:val="nil"/>
              <w:bottom w:val="single" w:sz="4" w:space="0" w:color="auto"/>
              <w:right w:val="single" w:sz="4" w:space="0" w:color="auto"/>
            </w:tcBorders>
            <w:shd w:val="clear" w:color="000000" w:fill="C5D9F1"/>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No Opinion</w:t>
            </w:r>
          </w:p>
        </w:tc>
      </w:tr>
      <w:tr w:rsidR="00C6497D" w:rsidRPr="009820AB" w:rsidTr="00C6497D">
        <w:trPr>
          <w:trHeight w:val="317"/>
        </w:trPr>
        <w:tc>
          <w:tcPr>
            <w:tcW w:w="1985" w:type="dxa"/>
            <w:tcBorders>
              <w:top w:val="nil"/>
              <w:left w:val="single" w:sz="4" w:space="0" w:color="auto"/>
              <w:bottom w:val="single" w:sz="4" w:space="0" w:color="auto"/>
              <w:right w:val="single" w:sz="4" w:space="0" w:color="auto"/>
            </w:tcBorders>
            <w:shd w:val="clear" w:color="000000" w:fill="C5D9F1"/>
            <w:noWrap/>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Discussing TDD on online forums</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73.4%</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12.8%</w:t>
            </w:r>
          </w:p>
        </w:tc>
        <w:tc>
          <w:tcPr>
            <w:tcW w:w="992"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2.1%</w:t>
            </w:r>
          </w:p>
        </w:tc>
        <w:tc>
          <w:tcPr>
            <w:tcW w:w="1276"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2.1%</w:t>
            </w:r>
          </w:p>
        </w:tc>
        <w:tc>
          <w:tcPr>
            <w:tcW w:w="1417"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0.0%</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9.6%</w:t>
            </w:r>
          </w:p>
        </w:tc>
      </w:tr>
      <w:tr w:rsidR="00C6497D" w:rsidRPr="009820AB" w:rsidTr="00C6497D">
        <w:trPr>
          <w:trHeight w:val="317"/>
        </w:trPr>
        <w:tc>
          <w:tcPr>
            <w:tcW w:w="1985" w:type="dxa"/>
            <w:tcBorders>
              <w:top w:val="nil"/>
              <w:left w:val="single" w:sz="4" w:space="0" w:color="auto"/>
              <w:bottom w:val="single" w:sz="4" w:space="0" w:color="auto"/>
              <w:right w:val="single" w:sz="4" w:space="0" w:color="auto"/>
            </w:tcBorders>
            <w:shd w:val="clear" w:color="000000" w:fill="C5D9F1"/>
            <w:noWrap/>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Mentoring by someone with TDD experience</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10.6%</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44.7%</w:t>
            </w:r>
          </w:p>
        </w:tc>
        <w:tc>
          <w:tcPr>
            <w:tcW w:w="992"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19.1%</w:t>
            </w:r>
          </w:p>
        </w:tc>
        <w:tc>
          <w:tcPr>
            <w:tcW w:w="1276"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11.7%</w:t>
            </w:r>
          </w:p>
        </w:tc>
        <w:tc>
          <w:tcPr>
            <w:tcW w:w="1417"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1.1%</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12.8%</w:t>
            </w:r>
          </w:p>
        </w:tc>
      </w:tr>
      <w:tr w:rsidR="00C6497D" w:rsidRPr="009820AB" w:rsidTr="00C6497D">
        <w:trPr>
          <w:trHeight w:val="317"/>
        </w:trPr>
        <w:tc>
          <w:tcPr>
            <w:tcW w:w="1985" w:type="dxa"/>
            <w:tcBorders>
              <w:top w:val="nil"/>
              <w:left w:val="single" w:sz="4" w:space="0" w:color="auto"/>
              <w:bottom w:val="single" w:sz="4" w:space="0" w:color="auto"/>
              <w:right w:val="single" w:sz="4" w:space="0" w:color="auto"/>
            </w:tcBorders>
            <w:shd w:val="clear" w:color="000000" w:fill="C5D9F1"/>
            <w:noWrap/>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Pair with another TDD learner</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10.6%</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55.3%</w:t>
            </w:r>
          </w:p>
        </w:tc>
        <w:tc>
          <w:tcPr>
            <w:tcW w:w="992"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19.1%</w:t>
            </w:r>
          </w:p>
        </w:tc>
        <w:tc>
          <w:tcPr>
            <w:tcW w:w="1276"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0.0%</w:t>
            </w:r>
          </w:p>
        </w:tc>
        <w:tc>
          <w:tcPr>
            <w:tcW w:w="1417"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0.0%</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14.9%</w:t>
            </w:r>
          </w:p>
        </w:tc>
      </w:tr>
      <w:tr w:rsidR="00C6497D" w:rsidRPr="009820AB" w:rsidTr="00C6497D">
        <w:trPr>
          <w:trHeight w:val="317"/>
        </w:trPr>
        <w:tc>
          <w:tcPr>
            <w:tcW w:w="1985" w:type="dxa"/>
            <w:tcBorders>
              <w:top w:val="nil"/>
              <w:left w:val="single" w:sz="4" w:space="0" w:color="auto"/>
              <w:bottom w:val="single" w:sz="4" w:space="0" w:color="auto"/>
              <w:right w:val="single" w:sz="4" w:space="0" w:color="auto"/>
            </w:tcBorders>
            <w:shd w:val="clear" w:color="000000" w:fill="C5D9F1"/>
            <w:noWrap/>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Pair with TDD experienced person</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6.4%</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59.6%</w:t>
            </w:r>
          </w:p>
        </w:tc>
        <w:tc>
          <w:tcPr>
            <w:tcW w:w="992"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25.5%</w:t>
            </w:r>
          </w:p>
        </w:tc>
        <w:tc>
          <w:tcPr>
            <w:tcW w:w="1276"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7.4%</w:t>
            </w:r>
          </w:p>
        </w:tc>
        <w:tc>
          <w:tcPr>
            <w:tcW w:w="1417"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0.0%</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1.1%</w:t>
            </w:r>
          </w:p>
        </w:tc>
      </w:tr>
      <w:tr w:rsidR="00C6497D" w:rsidRPr="009820AB" w:rsidTr="00C6497D">
        <w:trPr>
          <w:trHeight w:val="317"/>
        </w:trPr>
        <w:tc>
          <w:tcPr>
            <w:tcW w:w="1985" w:type="dxa"/>
            <w:tcBorders>
              <w:top w:val="nil"/>
              <w:left w:val="single" w:sz="4" w:space="0" w:color="auto"/>
              <w:bottom w:val="single" w:sz="4" w:space="0" w:color="auto"/>
              <w:right w:val="single" w:sz="4" w:space="0" w:color="auto"/>
            </w:tcBorders>
            <w:shd w:val="clear" w:color="000000" w:fill="C5D9F1"/>
            <w:noWrap/>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Reading a TDD book</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4.3%</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53.2%</w:t>
            </w:r>
          </w:p>
        </w:tc>
        <w:tc>
          <w:tcPr>
            <w:tcW w:w="992"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31.9%</w:t>
            </w:r>
          </w:p>
        </w:tc>
        <w:tc>
          <w:tcPr>
            <w:tcW w:w="1276"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8.5%</w:t>
            </w:r>
          </w:p>
        </w:tc>
        <w:tc>
          <w:tcPr>
            <w:tcW w:w="1417"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0.0%</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2.1%</w:t>
            </w:r>
          </w:p>
        </w:tc>
      </w:tr>
      <w:tr w:rsidR="00C6497D" w:rsidRPr="009820AB" w:rsidTr="00C6497D">
        <w:trPr>
          <w:trHeight w:val="317"/>
        </w:trPr>
        <w:tc>
          <w:tcPr>
            <w:tcW w:w="1985" w:type="dxa"/>
            <w:tcBorders>
              <w:top w:val="nil"/>
              <w:left w:val="single" w:sz="4" w:space="0" w:color="auto"/>
              <w:bottom w:val="single" w:sz="4" w:space="0" w:color="auto"/>
              <w:right w:val="single" w:sz="4" w:space="0" w:color="auto"/>
            </w:tcBorders>
            <w:shd w:val="clear" w:color="000000" w:fill="C5D9F1"/>
            <w:noWrap/>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Reading articles about TDD</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4.3%</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44.7%</w:t>
            </w:r>
          </w:p>
        </w:tc>
        <w:tc>
          <w:tcPr>
            <w:tcW w:w="992"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31.9%</w:t>
            </w:r>
          </w:p>
        </w:tc>
        <w:tc>
          <w:tcPr>
            <w:tcW w:w="1276"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8.5%</w:t>
            </w:r>
          </w:p>
        </w:tc>
        <w:tc>
          <w:tcPr>
            <w:tcW w:w="1417"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0.0%</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10.6%</w:t>
            </w:r>
          </w:p>
        </w:tc>
      </w:tr>
      <w:tr w:rsidR="00C6497D" w:rsidRPr="009820AB" w:rsidTr="00C6497D">
        <w:trPr>
          <w:trHeight w:val="317"/>
        </w:trPr>
        <w:tc>
          <w:tcPr>
            <w:tcW w:w="1985" w:type="dxa"/>
            <w:tcBorders>
              <w:top w:val="nil"/>
              <w:left w:val="single" w:sz="4" w:space="0" w:color="auto"/>
              <w:bottom w:val="single" w:sz="4" w:space="0" w:color="auto"/>
              <w:right w:val="single" w:sz="4" w:space="0" w:color="auto"/>
            </w:tcBorders>
            <w:shd w:val="clear" w:color="000000" w:fill="C5D9F1"/>
            <w:noWrap/>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Teaching it to yourself</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11.7%</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46.8%</w:t>
            </w:r>
          </w:p>
        </w:tc>
        <w:tc>
          <w:tcPr>
            <w:tcW w:w="992"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28.7%</w:t>
            </w:r>
          </w:p>
        </w:tc>
        <w:tc>
          <w:tcPr>
            <w:tcW w:w="1276"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9.6%</w:t>
            </w:r>
          </w:p>
        </w:tc>
        <w:tc>
          <w:tcPr>
            <w:tcW w:w="1417"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0.0%</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3.2%</w:t>
            </w:r>
          </w:p>
        </w:tc>
      </w:tr>
      <w:tr w:rsidR="00C6497D" w:rsidRPr="009820AB" w:rsidTr="00C6497D">
        <w:trPr>
          <w:trHeight w:val="317"/>
        </w:trPr>
        <w:tc>
          <w:tcPr>
            <w:tcW w:w="1985" w:type="dxa"/>
            <w:tcBorders>
              <w:top w:val="nil"/>
              <w:left w:val="single" w:sz="4" w:space="0" w:color="auto"/>
              <w:bottom w:val="single" w:sz="4" w:space="0" w:color="auto"/>
              <w:right w:val="single" w:sz="4" w:space="0" w:color="auto"/>
            </w:tcBorders>
            <w:shd w:val="clear" w:color="000000" w:fill="C5D9F1"/>
            <w:noWrap/>
            <w:vAlign w:val="bottom"/>
            <w:hideMark/>
          </w:tcPr>
          <w:p w:rsidR="009820AB" w:rsidRPr="009820AB" w:rsidRDefault="009820AB" w:rsidP="009820AB">
            <w:pPr>
              <w:spacing w:line="240" w:lineRule="auto"/>
              <w:jc w:val="left"/>
              <w:rPr>
                <w:rFonts w:eastAsia="Times New Roman"/>
                <w:color w:val="000000"/>
                <w:szCs w:val="24"/>
                <w:lang w:eastAsia="en-ZA"/>
              </w:rPr>
            </w:pPr>
            <w:r w:rsidRPr="009820AB">
              <w:rPr>
                <w:rFonts w:eastAsia="Times New Roman"/>
                <w:color w:val="000000"/>
                <w:szCs w:val="24"/>
                <w:lang w:eastAsia="en-ZA"/>
              </w:rPr>
              <w:t>Training in TDD</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54.3%</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27.7%</w:t>
            </w:r>
          </w:p>
        </w:tc>
        <w:tc>
          <w:tcPr>
            <w:tcW w:w="992"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5.3%</w:t>
            </w:r>
          </w:p>
        </w:tc>
        <w:tc>
          <w:tcPr>
            <w:tcW w:w="1276"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0.0%</w:t>
            </w:r>
          </w:p>
        </w:tc>
        <w:tc>
          <w:tcPr>
            <w:tcW w:w="1417"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0.0%</w:t>
            </w:r>
          </w:p>
        </w:tc>
        <w:tc>
          <w:tcPr>
            <w:tcW w:w="1134" w:type="dxa"/>
            <w:tcBorders>
              <w:top w:val="nil"/>
              <w:left w:val="nil"/>
              <w:bottom w:val="single" w:sz="4" w:space="0" w:color="auto"/>
              <w:right w:val="single" w:sz="4" w:space="0" w:color="auto"/>
            </w:tcBorders>
            <w:shd w:val="clear" w:color="auto" w:fill="auto"/>
            <w:noWrap/>
            <w:vAlign w:val="bottom"/>
            <w:hideMark/>
          </w:tcPr>
          <w:p w:rsidR="009820AB" w:rsidRPr="009820AB" w:rsidRDefault="009820AB" w:rsidP="009820AB">
            <w:pPr>
              <w:spacing w:line="240" w:lineRule="auto"/>
              <w:jc w:val="right"/>
              <w:rPr>
                <w:rFonts w:ascii="Calibri" w:eastAsia="Times New Roman" w:hAnsi="Calibri" w:cs="Calibri"/>
                <w:bCs w:val="0"/>
                <w:color w:val="000000"/>
                <w:szCs w:val="22"/>
                <w:lang w:eastAsia="en-ZA"/>
              </w:rPr>
            </w:pPr>
            <w:r w:rsidRPr="009820AB">
              <w:rPr>
                <w:rFonts w:ascii="Calibri" w:eastAsia="Times New Roman" w:hAnsi="Calibri" w:cs="Calibri"/>
                <w:bCs w:val="0"/>
                <w:color w:val="000000"/>
                <w:sz w:val="22"/>
                <w:szCs w:val="22"/>
                <w:lang w:eastAsia="en-ZA"/>
              </w:rPr>
              <w:t>12.8%</w:t>
            </w:r>
          </w:p>
        </w:tc>
      </w:tr>
    </w:tbl>
    <w:p w:rsidR="0039374C" w:rsidRPr="00770415" w:rsidRDefault="0039374C" w:rsidP="00F4395F">
      <w:pPr>
        <w:pStyle w:val="Heading4"/>
        <w:spacing w:before="120"/>
      </w:pPr>
      <w:r w:rsidRPr="00770415">
        <w:t xml:space="preserve">Table </w:t>
      </w:r>
      <w:r w:rsidR="00320496">
        <w:t>21:</w:t>
      </w:r>
      <w:r w:rsidRPr="00770415">
        <w:t xml:space="preserve"> Strategies for learning TDD and its effectiveness (Source: </w:t>
      </w:r>
      <w:r w:rsidR="00BC2CCC">
        <w:t>Self-generated</w:t>
      </w:r>
      <w:r w:rsidRPr="00770415">
        <w:t>)</w:t>
      </w:r>
    </w:p>
    <w:p w:rsidR="0039374C" w:rsidRPr="00770415" w:rsidRDefault="0039374C" w:rsidP="00C277F2"/>
    <w:p w:rsidR="0039374C" w:rsidRPr="00770415" w:rsidRDefault="0039374C" w:rsidP="00C277F2">
      <w:r w:rsidRPr="006E7D1D">
        <w:rPr>
          <w:noProof/>
          <w:lang w:val="en-US"/>
        </w:rPr>
        <w:drawing>
          <wp:inline distT="0" distB="0" distL="0" distR="0" wp14:anchorId="6389DFF6" wp14:editId="3B61DAE0">
            <wp:extent cx="5772150" cy="2099945"/>
            <wp:effectExtent l="19050" t="0" r="152400" b="71755"/>
            <wp:docPr id="64"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Pr="00770415">
        <w:t xml:space="preserve">Figure </w:t>
      </w:r>
      <w:r w:rsidR="00320496">
        <w:t>43:</w:t>
      </w:r>
      <w:r w:rsidRPr="00770415">
        <w:t xml:space="preserve"> Strategies for learning TDD responses (Source: </w:t>
      </w:r>
      <w:r w:rsidR="00BC2CCC">
        <w:t>Self-generated</w:t>
      </w:r>
      <w:r w:rsidRPr="00770415">
        <w:t>)</w:t>
      </w:r>
    </w:p>
    <w:p w:rsidR="0039374C" w:rsidRPr="00770415" w:rsidRDefault="0039374C" w:rsidP="00C277F2"/>
    <w:p w:rsidR="0039374C" w:rsidRDefault="0039374C" w:rsidP="00C277F2"/>
    <w:p w:rsidR="0039374C" w:rsidRDefault="0039374C" w:rsidP="00C277F2">
      <w:r>
        <w:br w:type="page"/>
      </w:r>
    </w:p>
    <w:p w:rsidR="0039374C" w:rsidRPr="00770415" w:rsidRDefault="00A9723A" w:rsidP="00C277F2">
      <w:pPr>
        <w:pStyle w:val="Heading3"/>
      </w:pPr>
      <w:bookmarkStart w:id="207" w:name="_Toc330956710"/>
      <w:bookmarkStart w:id="208" w:name="_Toc335058046"/>
      <w:r>
        <w:t>4.2</w:t>
      </w:r>
      <w:r w:rsidR="0039374C" w:rsidRPr="00770415">
        <w:t>.11 When it comes to adopting TDD within your organization, how are the potential challenges affecting you?</w:t>
      </w:r>
      <w:bookmarkEnd w:id="207"/>
      <w:bookmarkEnd w:id="208"/>
    </w:p>
    <w:p w:rsidR="0039374C" w:rsidRPr="00770415" w:rsidRDefault="0039374C" w:rsidP="00C277F2">
      <w:pPr>
        <w:pStyle w:val="Heading6"/>
      </w:pPr>
      <w:r w:rsidRPr="00770415">
        <w:t>Survey result</w:t>
      </w:r>
    </w:p>
    <w:p w:rsidR="0039374C" w:rsidRPr="00770415" w:rsidRDefault="0039374C" w:rsidP="00C277F2">
      <w:r w:rsidRPr="00770415">
        <w:rPr>
          <w:noProof/>
          <w:lang w:val="en-US"/>
        </w:rPr>
        <w:drawing>
          <wp:inline distT="0" distB="0" distL="0" distR="0" wp14:anchorId="648E47E3" wp14:editId="4168AF13">
            <wp:extent cx="5402580" cy="4637405"/>
            <wp:effectExtent l="19050" t="0" r="160020" b="67945"/>
            <wp:docPr id="6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770415">
        <w:t xml:space="preserve">Figure </w:t>
      </w:r>
      <w:r w:rsidR="00320496">
        <w:t>44:</w:t>
      </w:r>
      <w:r w:rsidRPr="00770415">
        <w:t xml:space="preserve"> Adopting TDD challenges (Source: </w:t>
      </w:r>
      <w:r w:rsidR="00BC2CCC">
        <w:t>Self-generated</w:t>
      </w:r>
      <w:r w:rsidRPr="00770415">
        <w:t>)</w:t>
      </w:r>
    </w:p>
    <w:p w:rsidR="0039374C" w:rsidRDefault="0039374C" w:rsidP="00C277F2"/>
    <w:p w:rsidR="0039374C" w:rsidRPr="00770415" w:rsidRDefault="0039374C" w:rsidP="00C277F2">
      <w:r>
        <w:rPr>
          <w:noProof/>
          <w:lang w:val="en-US"/>
        </w:rPr>
        <w:drawing>
          <wp:inline distT="0" distB="0" distL="0" distR="0" wp14:anchorId="4205B0DE" wp14:editId="6F5EF9E1">
            <wp:extent cx="5402580" cy="1390015"/>
            <wp:effectExtent l="19050" t="0" r="160020" b="76835"/>
            <wp:docPr id="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cstate="print"/>
                    <a:srcRect/>
                    <a:stretch>
                      <a:fillRect/>
                    </a:stretch>
                  </pic:blipFill>
                  <pic:spPr bwMode="auto">
                    <a:xfrm>
                      <a:off x="0" y="0"/>
                      <a:ext cx="5402580" cy="1390015"/>
                    </a:xfrm>
                    <a:prstGeom prst="rect">
                      <a:avLst/>
                    </a:prstGeom>
                    <a:noFill/>
                    <a:ln w="9525">
                      <a:noFill/>
                      <a:miter lim="800000"/>
                      <a:headEnd/>
                      <a:tailEnd/>
                    </a:ln>
                    <a:effectLst>
                      <a:outerShdw blurRad="50800" dist="101600" dir="1800000" algn="ctr" rotWithShape="0">
                        <a:schemeClr val="bg1">
                          <a:lumMod val="75000"/>
                        </a:schemeClr>
                      </a:outerShdw>
                    </a:effectLst>
                  </pic:spPr>
                </pic:pic>
              </a:graphicData>
            </a:graphic>
          </wp:inline>
        </w:drawing>
      </w:r>
      <w:r w:rsidRPr="00770415">
        <w:t xml:space="preserve">Table </w:t>
      </w:r>
      <w:r w:rsidR="00320496">
        <w:t>22:</w:t>
      </w:r>
      <w:r w:rsidRPr="00770415">
        <w:t xml:space="preserve"> Adopting TDD challenges (Source: </w:t>
      </w:r>
      <w:r w:rsidR="00BC2CCC">
        <w:t>Self-generated</w:t>
      </w:r>
      <w:r w:rsidRPr="00770415">
        <w:t>)</w:t>
      </w:r>
    </w:p>
    <w:p w:rsidR="0039374C" w:rsidRPr="00770415" w:rsidRDefault="0039374C" w:rsidP="00C277F2"/>
    <w:p w:rsidR="0039374C" w:rsidRPr="00770415" w:rsidRDefault="0039374C" w:rsidP="003E5B2D">
      <w:r w:rsidRPr="006E7D1D">
        <w:rPr>
          <w:noProof/>
          <w:lang w:val="en-US"/>
        </w:rPr>
        <w:drawing>
          <wp:inline distT="0" distB="0" distL="0" distR="0" wp14:anchorId="61627D2A" wp14:editId="1A689BA9">
            <wp:extent cx="5724525" cy="2099945"/>
            <wp:effectExtent l="19050" t="0" r="142875" b="71755"/>
            <wp:docPr id="6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14019B">
        <w:t xml:space="preserve">Figure </w:t>
      </w:r>
      <w:r w:rsidR="00320496" w:rsidRPr="0014019B">
        <w:t>45:</w:t>
      </w:r>
      <w:r w:rsidRPr="0014019B">
        <w:t xml:space="preserve"> Adopting TDD challenges (Source: </w:t>
      </w:r>
      <w:r w:rsidR="00BC2CCC">
        <w:t>Self-generated</w:t>
      </w:r>
      <w:r w:rsidRPr="0014019B">
        <w:t>)</w:t>
      </w:r>
    </w:p>
    <w:p w:rsidR="0039374C" w:rsidRPr="00770415" w:rsidRDefault="0039374C" w:rsidP="00C277F2">
      <w:pPr>
        <w:rPr>
          <w:rFonts w:eastAsia="Arial"/>
        </w:rPr>
      </w:pPr>
    </w:p>
    <w:p w:rsidR="0039374C" w:rsidRPr="00770415" w:rsidRDefault="00A9723A" w:rsidP="00C277F2">
      <w:pPr>
        <w:pStyle w:val="Heading3"/>
      </w:pPr>
      <w:bookmarkStart w:id="209" w:name="_Toc330956711"/>
      <w:bookmarkStart w:id="210" w:name="_Toc335058047"/>
      <w:r>
        <w:t>4.2</w:t>
      </w:r>
      <w:r w:rsidR="0039374C" w:rsidRPr="00770415">
        <w:t>.12 What is the support for developer TDD within your organization?</w:t>
      </w:r>
      <w:bookmarkEnd w:id="209"/>
      <w:bookmarkEnd w:id="210"/>
    </w:p>
    <w:p w:rsidR="0039374C" w:rsidRPr="00770415" w:rsidRDefault="0039374C" w:rsidP="00C277F2">
      <w:pPr>
        <w:pStyle w:val="Heading6"/>
      </w:pPr>
      <w:r w:rsidRPr="00770415">
        <w:t>Survey result</w:t>
      </w:r>
    </w:p>
    <w:p w:rsidR="0039374C" w:rsidRDefault="0039374C" w:rsidP="00C277F2">
      <w:r w:rsidRPr="00770415">
        <w:rPr>
          <w:noProof/>
          <w:lang w:val="en-US"/>
        </w:rPr>
        <w:drawing>
          <wp:inline distT="0" distB="0" distL="0" distR="0" wp14:anchorId="782614A4" wp14:editId="67F2CF89">
            <wp:extent cx="5724525" cy="1828800"/>
            <wp:effectExtent l="19050" t="0" r="142875" b="76200"/>
            <wp:docPr id="6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770415">
        <w:t xml:space="preserve">Figure </w:t>
      </w:r>
      <w:r w:rsidR="00320496">
        <w:t>46:</w:t>
      </w:r>
      <w:r w:rsidRPr="00770415">
        <w:t xml:space="preserve"> Support of TDD within the organization (Source: </w:t>
      </w:r>
      <w:r w:rsidR="00BC2CCC">
        <w:t>Self-generated</w:t>
      </w:r>
      <w:r w:rsidRPr="00770415">
        <w:t>)</w:t>
      </w:r>
    </w:p>
    <w:p w:rsidR="0039374C" w:rsidRPr="00914A15" w:rsidRDefault="0039374C" w:rsidP="00C277F2"/>
    <w:tbl>
      <w:tblPr>
        <w:tblW w:w="9077" w:type="dxa"/>
        <w:tblInd w:w="103" w:type="dxa"/>
        <w:tblLook w:val="04A0" w:firstRow="1" w:lastRow="0" w:firstColumn="1" w:lastColumn="0" w:noHBand="0" w:noVBand="1"/>
      </w:tblPr>
      <w:tblGrid>
        <w:gridCol w:w="4967"/>
        <w:gridCol w:w="2268"/>
        <w:gridCol w:w="1842"/>
      </w:tblGrid>
      <w:tr w:rsidR="000C2809" w:rsidRPr="000C2809" w:rsidTr="000C2809">
        <w:trPr>
          <w:trHeight w:val="315"/>
        </w:trPr>
        <w:tc>
          <w:tcPr>
            <w:tcW w:w="4967"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0C2809" w:rsidRPr="000C2809" w:rsidRDefault="000C2809" w:rsidP="000C2809">
            <w:pPr>
              <w:spacing w:line="240" w:lineRule="auto"/>
              <w:jc w:val="left"/>
              <w:rPr>
                <w:rFonts w:eastAsia="Times New Roman"/>
                <w:b/>
                <w:color w:val="000000"/>
                <w:szCs w:val="24"/>
                <w:lang w:eastAsia="en-ZA"/>
              </w:rPr>
            </w:pPr>
            <w:r w:rsidRPr="000C2809">
              <w:rPr>
                <w:rFonts w:eastAsia="Times New Roman"/>
                <w:b/>
                <w:color w:val="000000"/>
                <w:szCs w:val="24"/>
                <w:lang w:eastAsia="en-ZA"/>
              </w:rPr>
              <w:t>Support</w:t>
            </w:r>
          </w:p>
        </w:tc>
        <w:tc>
          <w:tcPr>
            <w:tcW w:w="2268" w:type="dxa"/>
            <w:tcBorders>
              <w:top w:val="single" w:sz="4" w:space="0" w:color="auto"/>
              <w:left w:val="nil"/>
              <w:bottom w:val="single" w:sz="4" w:space="0" w:color="auto"/>
              <w:right w:val="single" w:sz="4" w:space="0" w:color="auto"/>
            </w:tcBorders>
            <w:shd w:val="clear" w:color="000000" w:fill="C5D9F1"/>
            <w:noWrap/>
            <w:vAlign w:val="bottom"/>
            <w:hideMark/>
          </w:tcPr>
          <w:p w:rsidR="000C2809" w:rsidRPr="000C2809" w:rsidRDefault="000C2809" w:rsidP="000C2809">
            <w:pPr>
              <w:spacing w:line="240" w:lineRule="auto"/>
              <w:jc w:val="left"/>
              <w:rPr>
                <w:rFonts w:eastAsia="Times New Roman"/>
                <w:b/>
                <w:color w:val="000000"/>
                <w:szCs w:val="24"/>
                <w:lang w:eastAsia="en-ZA"/>
              </w:rPr>
            </w:pPr>
            <w:r w:rsidRPr="000C2809">
              <w:rPr>
                <w:rFonts w:eastAsia="Times New Roman"/>
                <w:b/>
                <w:color w:val="000000"/>
                <w:szCs w:val="24"/>
                <w:lang w:eastAsia="en-ZA"/>
              </w:rPr>
              <w:t>Response Percentage</w:t>
            </w:r>
          </w:p>
        </w:tc>
        <w:tc>
          <w:tcPr>
            <w:tcW w:w="1842" w:type="dxa"/>
            <w:tcBorders>
              <w:top w:val="single" w:sz="4" w:space="0" w:color="auto"/>
              <w:left w:val="nil"/>
              <w:bottom w:val="single" w:sz="4" w:space="0" w:color="auto"/>
              <w:right w:val="single" w:sz="4" w:space="0" w:color="auto"/>
            </w:tcBorders>
            <w:shd w:val="clear" w:color="000000" w:fill="C5D9F1"/>
            <w:noWrap/>
            <w:vAlign w:val="bottom"/>
            <w:hideMark/>
          </w:tcPr>
          <w:p w:rsidR="000C2809" w:rsidRPr="000C2809" w:rsidRDefault="000C2809" w:rsidP="000C2809">
            <w:pPr>
              <w:spacing w:line="240" w:lineRule="auto"/>
              <w:jc w:val="left"/>
              <w:rPr>
                <w:rFonts w:eastAsia="Times New Roman"/>
                <w:b/>
                <w:color w:val="000000"/>
                <w:szCs w:val="24"/>
                <w:lang w:eastAsia="en-ZA"/>
              </w:rPr>
            </w:pPr>
            <w:r w:rsidRPr="000C2809">
              <w:rPr>
                <w:rFonts w:eastAsia="Times New Roman"/>
                <w:b/>
                <w:color w:val="000000"/>
                <w:szCs w:val="24"/>
                <w:lang w:eastAsia="en-ZA"/>
              </w:rPr>
              <w:t>Response Count</w:t>
            </w:r>
          </w:p>
        </w:tc>
      </w:tr>
      <w:tr w:rsidR="000C2809" w:rsidRPr="000C2809" w:rsidTr="000C2809">
        <w:trPr>
          <w:trHeight w:val="285"/>
        </w:trPr>
        <w:tc>
          <w:tcPr>
            <w:tcW w:w="4967" w:type="dxa"/>
            <w:tcBorders>
              <w:top w:val="nil"/>
              <w:left w:val="single" w:sz="4" w:space="0" w:color="auto"/>
              <w:bottom w:val="single" w:sz="4" w:space="0" w:color="auto"/>
              <w:right w:val="single" w:sz="4" w:space="0" w:color="auto"/>
            </w:tcBorders>
            <w:shd w:val="clear" w:color="auto" w:fill="auto"/>
            <w:noWrap/>
            <w:vAlign w:val="bottom"/>
            <w:hideMark/>
          </w:tcPr>
          <w:p w:rsidR="000C2809" w:rsidRPr="000C2809" w:rsidRDefault="000C2809" w:rsidP="000C2809">
            <w:pPr>
              <w:spacing w:line="240" w:lineRule="auto"/>
              <w:jc w:val="left"/>
              <w:rPr>
                <w:rFonts w:eastAsia="Times New Roman"/>
                <w:bCs w:val="0"/>
                <w:color w:val="000000"/>
                <w:szCs w:val="24"/>
                <w:lang w:eastAsia="en-ZA"/>
              </w:rPr>
            </w:pPr>
            <w:r w:rsidRPr="000C2809">
              <w:rPr>
                <w:rFonts w:eastAsia="Times New Roman"/>
                <w:bCs w:val="0"/>
                <w:color w:val="000000"/>
                <w:szCs w:val="24"/>
                <w:lang w:eastAsia="en-ZA"/>
              </w:rPr>
              <w:t>Don’t know</w:t>
            </w:r>
          </w:p>
        </w:tc>
        <w:tc>
          <w:tcPr>
            <w:tcW w:w="2268" w:type="dxa"/>
            <w:tcBorders>
              <w:top w:val="nil"/>
              <w:left w:val="nil"/>
              <w:bottom w:val="single" w:sz="4" w:space="0" w:color="auto"/>
              <w:right w:val="single" w:sz="4" w:space="0" w:color="auto"/>
            </w:tcBorders>
            <w:shd w:val="clear" w:color="auto" w:fill="auto"/>
            <w:noWrap/>
            <w:vAlign w:val="bottom"/>
            <w:hideMark/>
          </w:tcPr>
          <w:p w:rsidR="000C2809" w:rsidRPr="000C2809" w:rsidRDefault="000C2809" w:rsidP="000C2809">
            <w:pPr>
              <w:spacing w:line="240" w:lineRule="auto"/>
              <w:jc w:val="right"/>
              <w:rPr>
                <w:rFonts w:eastAsia="Times New Roman"/>
                <w:bCs w:val="0"/>
                <w:color w:val="000000"/>
                <w:szCs w:val="24"/>
                <w:lang w:eastAsia="en-ZA"/>
              </w:rPr>
            </w:pPr>
            <w:r w:rsidRPr="000C2809">
              <w:rPr>
                <w:rFonts w:eastAsia="Times New Roman"/>
                <w:bCs w:val="0"/>
                <w:color w:val="000000"/>
                <w:szCs w:val="24"/>
                <w:lang w:eastAsia="en-ZA"/>
              </w:rPr>
              <w:t>8.2%</w:t>
            </w:r>
          </w:p>
        </w:tc>
        <w:tc>
          <w:tcPr>
            <w:tcW w:w="1842" w:type="dxa"/>
            <w:tcBorders>
              <w:top w:val="nil"/>
              <w:left w:val="nil"/>
              <w:bottom w:val="single" w:sz="4" w:space="0" w:color="auto"/>
              <w:right w:val="single" w:sz="4" w:space="0" w:color="auto"/>
            </w:tcBorders>
            <w:shd w:val="clear" w:color="auto" w:fill="auto"/>
            <w:noWrap/>
            <w:vAlign w:val="bottom"/>
            <w:hideMark/>
          </w:tcPr>
          <w:p w:rsidR="000C2809" w:rsidRPr="000C2809" w:rsidRDefault="000C2809" w:rsidP="000C2809">
            <w:pPr>
              <w:spacing w:line="240" w:lineRule="auto"/>
              <w:jc w:val="right"/>
              <w:rPr>
                <w:rFonts w:eastAsia="Times New Roman"/>
                <w:bCs w:val="0"/>
                <w:color w:val="000000"/>
                <w:szCs w:val="24"/>
                <w:lang w:eastAsia="en-ZA"/>
              </w:rPr>
            </w:pPr>
            <w:r w:rsidRPr="000C2809">
              <w:rPr>
                <w:rFonts w:eastAsia="Times New Roman"/>
                <w:bCs w:val="0"/>
                <w:color w:val="000000"/>
                <w:szCs w:val="24"/>
                <w:lang w:eastAsia="en-ZA"/>
              </w:rPr>
              <w:t>8</w:t>
            </w:r>
          </w:p>
        </w:tc>
      </w:tr>
      <w:tr w:rsidR="000C2809" w:rsidRPr="000C2809" w:rsidTr="000C2809">
        <w:trPr>
          <w:trHeight w:val="315"/>
        </w:trPr>
        <w:tc>
          <w:tcPr>
            <w:tcW w:w="4967" w:type="dxa"/>
            <w:tcBorders>
              <w:top w:val="nil"/>
              <w:left w:val="single" w:sz="4" w:space="0" w:color="auto"/>
              <w:bottom w:val="single" w:sz="4" w:space="0" w:color="auto"/>
              <w:right w:val="single" w:sz="4" w:space="0" w:color="auto"/>
            </w:tcBorders>
            <w:shd w:val="clear" w:color="auto" w:fill="auto"/>
            <w:noWrap/>
            <w:vAlign w:val="bottom"/>
            <w:hideMark/>
          </w:tcPr>
          <w:p w:rsidR="000C2809" w:rsidRPr="000C2809" w:rsidRDefault="000C2809" w:rsidP="000C2809">
            <w:pPr>
              <w:spacing w:line="240" w:lineRule="auto"/>
              <w:jc w:val="left"/>
              <w:rPr>
                <w:rFonts w:eastAsia="Times New Roman"/>
                <w:bCs w:val="0"/>
                <w:color w:val="000000"/>
                <w:szCs w:val="24"/>
                <w:lang w:eastAsia="en-ZA"/>
              </w:rPr>
            </w:pPr>
            <w:r w:rsidRPr="000C2809">
              <w:rPr>
                <w:rFonts w:eastAsia="Times New Roman"/>
                <w:bCs w:val="0"/>
                <w:color w:val="000000"/>
                <w:szCs w:val="24"/>
                <w:lang w:eastAsia="en-ZA"/>
              </w:rPr>
              <w:t>Management is actively against this practice</w:t>
            </w:r>
          </w:p>
        </w:tc>
        <w:tc>
          <w:tcPr>
            <w:tcW w:w="2268" w:type="dxa"/>
            <w:tcBorders>
              <w:top w:val="nil"/>
              <w:left w:val="nil"/>
              <w:bottom w:val="single" w:sz="4" w:space="0" w:color="auto"/>
              <w:right w:val="single" w:sz="4" w:space="0" w:color="auto"/>
            </w:tcBorders>
            <w:shd w:val="clear" w:color="auto" w:fill="auto"/>
            <w:noWrap/>
            <w:vAlign w:val="bottom"/>
            <w:hideMark/>
          </w:tcPr>
          <w:p w:rsidR="000C2809" w:rsidRPr="000C2809" w:rsidRDefault="000C2809" w:rsidP="000C2809">
            <w:pPr>
              <w:spacing w:line="240" w:lineRule="auto"/>
              <w:jc w:val="right"/>
              <w:rPr>
                <w:rFonts w:eastAsia="Times New Roman"/>
                <w:bCs w:val="0"/>
                <w:color w:val="000000"/>
                <w:szCs w:val="24"/>
                <w:lang w:eastAsia="en-ZA"/>
              </w:rPr>
            </w:pPr>
            <w:r w:rsidRPr="000C2809">
              <w:rPr>
                <w:rFonts w:eastAsia="Times New Roman"/>
                <w:bCs w:val="0"/>
                <w:color w:val="000000"/>
                <w:szCs w:val="24"/>
                <w:lang w:eastAsia="en-ZA"/>
              </w:rPr>
              <w:t>8.2%</w:t>
            </w:r>
          </w:p>
        </w:tc>
        <w:tc>
          <w:tcPr>
            <w:tcW w:w="1842" w:type="dxa"/>
            <w:tcBorders>
              <w:top w:val="nil"/>
              <w:left w:val="nil"/>
              <w:bottom w:val="single" w:sz="4" w:space="0" w:color="auto"/>
              <w:right w:val="single" w:sz="4" w:space="0" w:color="auto"/>
            </w:tcBorders>
            <w:shd w:val="clear" w:color="auto" w:fill="auto"/>
            <w:noWrap/>
            <w:vAlign w:val="bottom"/>
            <w:hideMark/>
          </w:tcPr>
          <w:p w:rsidR="000C2809" w:rsidRPr="000C2809" w:rsidRDefault="000C2809" w:rsidP="000C2809">
            <w:pPr>
              <w:spacing w:line="240" w:lineRule="auto"/>
              <w:jc w:val="right"/>
              <w:rPr>
                <w:rFonts w:eastAsia="Times New Roman"/>
                <w:bCs w:val="0"/>
                <w:color w:val="000000"/>
                <w:szCs w:val="24"/>
                <w:lang w:eastAsia="en-ZA"/>
              </w:rPr>
            </w:pPr>
            <w:r w:rsidRPr="000C2809">
              <w:rPr>
                <w:rFonts w:eastAsia="Times New Roman"/>
                <w:bCs w:val="0"/>
                <w:color w:val="000000"/>
                <w:szCs w:val="24"/>
                <w:lang w:eastAsia="en-ZA"/>
              </w:rPr>
              <w:t>8</w:t>
            </w:r>
          </w:p>
        </w:tc>
      </w:tr>
      <w:tr w:rsidR="000C2809" w:rsidRPr="000C2809" w:rsidTr="000C2809">
        <w:trPr>
          <w:trHeight w:val="525"/>
        </w:trPr>
        <w:tc>
          <w:tcPr>
            <w:tcW w:w="4967" w:type="dxa"/>
            <w:tcBorders>
              <w:top w:val="nil"/>
              <w:left w:val="single" w:sz="4" w:space="0" w:color="auto"/>
              <w:bottom w:val="single" w:sz="4" w:space="0" w:color="auto"/>
              <w:right w:val="single" w:sz="4" w:space="0" w:color="auto"/>
            </w:tcBorders>
            <w:shd w:val="clear" w:color="auto" w:fill="auto"/>
            <w:vAlign w:val="bottom"/>
            <w:hideMark/>
          </w:tcPr>
          <w:p w:rsidR="000C2809" w:rsidRPr="000C2809" w:rsidRDefault="000C2809" w:rsidP="000C2809">
            <w:pPr>
              <w:spacing w:line="240" w:lineRule="auto"/>
              <w:jc w:val="left"/>
              <w:rPr>
                <w:rFonts w:eastAsia="Times New Roman"/>
                <w:bCs w:val="0"/>
                <w:color w:val="000000"/>
                <w:szCs w:val="24"/>
                <w:lang w:eastAsia="en-ZA"/>
              </w:rPr>
            </w:pPr>
            <w:r w:rsidRPr="000C2809">
              <w:rPr>
                <w:rFonts w:eastAsia="Times New Roman"/>
                <w:bCs w:val="0"/>
                <w:color w:val="000000"/>
                <w:szCs w:val="24"/>
                <w:lang w:eastAsia="en-ZA"/>
              </w:rPr>
              <w:t>Management is willing to fund training and education for this practice</w:t>
            </w:r>
          </w:p>
        </w:tc>
        <w:tc>
          <w:tcPr>
            <w:tcW w:w="2268" w:type="dxa"/>
            <w:tcBorders>
              <w:top w:val="nil"/>
              <w:left w:val="nil"/>
              <w:bottom w:val="single" w:sz="4" w:space="0" w:color="auto"/>
              <w:right w:val="single" w:sz="4" w:space="0" w:color="auto"/>
            </w:tcBorders>
            <w:shd w:val="clear" w:color="auto" w:fill="auto"/>
            <w:noWrap/>
            <w:vAlign w:val="bottom"/>
            <w:hideMark/>
          </w:tcPr>
          <w:p w:rsidR="000C2809" w:rsidRPr="000C2809" w:rsidRDefault="000C2809" w:rsidP="000C2809">
            <w:pPr>
              <w:spacing w:line="240" w:lineRule="auto"/>
              <w:jc w:val="right"/>
              <w:rPr>
                <w:rFonts w:eastAsia="Times New Roman"/>
                <w:bCs w:val="0"/>
                <w:color w:val="000000"/>
                <w:szCs w:val="24"/>
                <w:lang w:eastAsia="en-ZA"/>
              </w:rPr>
            </w:pPr>
            <w:r w:rsidRPr="000C2809">
              <w:rPr>
                <w:rFonts w:eastAsia="Times New Roman"/>
                <w:bCs w:val="0"/>
                <w:color w:val="000000"/>
                <w:szCs w:val="24"/>
                <w:lang w:eastAsia="en-ZA"/>
              </w:rPr>
              <w:t>52.0%</w:t>
            </w:r>
          </w:p>
        </w:tc>
        <w:tc>
          <w:tcPr>
            <w:tcW w:w="1842" w:type="dxa"/>
            <w:tcBorders>
              <w:top w:val="nil"/>
              <w:left w:val="nil"/>
              <w:bottom w:val="single" w:sz="4" w:space="0" w:color="auto"/>
              <w:right w:val="single" w:sz="4" w:space="0" w:color="auto"/>
            </w:tcBorders>
            <w:shd w:val="clear" w:color="auto" w:fill="auto"/>
            <w:noWrap/>
            <w:vAlign w:val="bottom"/>
            <w:hideMark/>
          </w:tcPr>
          <w:p w:rsidR="000C2809" w:rsidRPr="000C2809" w:rsidRDefault="000C2809" w:rsidP="000C2809">
            <w:pPr>
              <w:spacing w:line="240" w:lineRule="auto"/>
              <w:jc w:val="right"/>
              <w:rPr>
                <w:rFonts w:eastAsia="Times New Roman"/>
                <w:bCs w:val="0"/>
                <w:color w:val="000000"/>
                <w:szCs w:val="24"/>
                <w:lang w:eastAsia="en-ZA"/>
              </w:rPr>
            </w:pPr>
            <w:r w:rsidRPr="000C2809">
              <w:rPr>
                <w:rFonts w:eastAsia="Times New Roman"/>
                <w:bCs w:val="0"/>
                <w:color w:val="000000"/>
                <w:szCs w:val="24"/>
                <w:lang w:eastAsia="en-ZA"/>
              </w:rPr>
              <w:t>51</w:t>
            </w:r>
          </w:p>
        </w:tc>
      </w:tr>
      <w:tr w:rsidR="000C2809" w:rsidRPr="000C2809" w:rsidTr="000C2809">
        <w:trPr>
          <w:trHeight w:val="630"/>
        </w:trPr>
        <w:tc>
          <w:tcPr>
            <w:tcW w:w="4967" w:type="dxa"/>
            <w:tcBorders>
              <w:top w:val="nil"/>
              <w:left w:val="single" w:sz="4" w:space="0" w:color="auto"/>
              <w:bottom w:val="single" w:sz="4" w:space="0" w:color="auto"/>
              <w:right w:val="single" w:sz="4" w:space="0" w:color="auto"/>
            </w:tcBorders>
            <w:shd w:val="clear" w:color="auto" w:fill="auto"/>
            <w:vAlign w:val="bottom"/>
            <w:hideMark/>
          </w:tcPr>
          <w:p w:rsidR="000C2809" w:rsidRPr="000C2809" w:rsidRDefault="000C2809" w:rsidP="000C2809">
            <w:pPr>
              <w:spacing w:line="240" w:lineRule="auto"/>
              <w:jc w:val="left"/>
              <w:rPr>
                <w:rFonts w:eastAsia="Times New Roman"/>
                <w:bCs w:val="0"/>
                <w:color w:val="000000"/>
                <w:szCs w:val="24"/>
                <w:lang w:eastAsia="en-ZA"/>
              </w:rPr>
            </w:pPr>
            <w:r w:rsidRPr="000C2809">
              <w:rPr>
                <w:rFonts w:eastAsia="Times New Roman"/>
                <w:bCs w:val="0"/>
                <w:color w:val="000000"/>
                <w:szCs w:val="24"/>
                <w:lang w:eastAsia="en-ZA"/>
              </w:rPr>
              <w:t>Management wants IT to adopt this practice, but is not providing resources</w:t>
            </w:r>
          </w:p>
        </w:tc>
        <w:tc>
          <w:tcPr>
            <w:tcW w:w="2268" w:type="dxa"/>
            <w:tcBorders>
              <w:top w:val="nil"/>
              <w:left w:val="nil"/>
              <w:bottom w:val="single" w:sz="4" w:space="0" w:color="auto"/>
              <w:right w:val="single" w:sz="4" w:space="0" w:color="auto"/>
            </w:tcBorders>
            <w:shd w:val="clear" w:color="auto" w:fill="auto"/>
            <w:noWrap/>
            <w:vAlign w:val="bottom"/>
            <w:hideMark/>
          </w:tcPr>
          <w:p w:rsidR="000C2809" w:rsidRPr="000C2809" w:rsidRDefault="000C2809" w:rsidP="000C2809">
            <w:pPr>
              <w:spacing w:line="240" w:lineRule="auto"/>
              <w:jc w:val="right"/>
              <w:rPr>
                <w:rFonts w:eastAsia="Times New Roman"/>
                <w:bCs w:val="0"/>
                <w:color w:val="000000"/>
                <w:szCs w:val="24"/>
                <w:lang w:eastAsia="en-ZA"/>
              </w:rPr>
            </w:pPr>
            <w:r w:rsidRPr="000C2809">
              <w:rPr>
                <w:rFonts w:eastAsia="Times New Roman"/>
                <w:bCs w:val="0"/>
                <w:color w:val="000000"/>
                <w:szCs w:val="24"/>
                <w:lang w:eastAsia="en-ZA"/>
              </w:rPr>
              <w:t>31.6%</w:t>
            </w:r>
          </w:p>
        </w:tc>
        <w:tc>
          <w:tcPr>
            <w:tcW w:w="1842" w:type="dxa"/>
            <w:tcBorders>
              <w:top w:val="nil"/>
              <w:left w:val="nil"/>
              <w:bottom w:val="single" w:sz="4" w:space="0" w:color="auto"/>
              <w:right w:val="single" w:sz="4" w:space="0" w:color="auto"/>
            </w:tcBorders>
            <w:shd w:val="clear" w:color="auto" w:fill="auto"/>
            <w:noWrap/>
            <w:vAlign w:val="bottom"/>
            <w:hideMark/>
          </w:tcPr>
          <w:p w:rsidR="000C2809" w:rsidRPr="000C2809" w:rsidRDefault="000C2809" w:rsidP="000C2809">
            <w:pPr>
              <w:spacing w:line="240" w:lineRule="auto"/>
              <w:jc w:val="right"/>
              <w:rPr>
                <w:rFonts w:eastAsia="Times New Roman"/>
                <w:bCs w:val="0"/>
                <w:color w:val="000000"/>
                <w:szCs w:val="24"/>
                <w:lang w:eastAsia="en-ZA"/>
              </w:rPr>
            </w:pPr>
            <w:r w:rsidRPr="000C2809">
              <w:rPr>
                <w:rFonts w:eastAsia="Times New Roman"/>
                <w:bCs w:val="0"/>
                <w:color w:val="000000"/>
                <w:szCs w:val="24"/>
                <w:lang w:eastAsia="en-ZA"/>
              </w:rPr>
              <w:t>31</w:t>
            </w:r>
          </w:p>
        </w:tc>
      </w:tr>
      <w:tr w:rsidR="000C2809" w:rsidRPr="000C2809" w:rsidTr="000C2809">
        <w:trPr>
          <w:trHeight w:val="315"/>
        </w:trPr>
        <w:tc>
          <w:tcPr>
            <w:tcW w:w="4967" w:type="dxa"/>
            <w:tcBorders>
              <w:top w:val="nil"/>
              <w:left w:val="single" w:sz="4" w:space="0" w:color="auto"/>
              <w:bottom w:val="single" w:sz="4" w:space="0" w:color="auto"/>
              <w:right w:val="single" w:sz="4" w:space="0" w:color="auto"/>
            </w:tcBorders>
            <w:shd w:val="clear" w:color="000000" w:fill="C5D9F1"/>
            <w:noWrap/>
            <w:vAlign w:val="bottom"/>
            <w:hideMark/>
          </w:tcPr>
          <w:p w:rsidR="000C2809" w:rsidRPr="000C2809" w:rsidRDefault="000C2809" w:rsidP="000C2809">
            <w:pPr>
              <w:spacing w:line="240" w:lineRule="auto"/>
              <w:jc w:val="left"/>
              <w:rPr>
                <w:rFonts w:eastAsia="Times New Roman"/>
                <w:b/>
                <w:color w:val="000000"/>
                <w:szCs w:val="24"/>
                <w:lang w:eastAsia="en-ZA"/>
              </w:rPr>
            </w:pPr>
            <w:r w:rsidRPr="000C2809">
              <w:rPr>
                <w:rFonts w:eastAsia="Times New Roman"/>
                <w:b/>
                <w:color w:val="000000"/>
                <w:szCs w:val="24"/>
                <w:lang w:eastAsia="en-ZA"/>
              </w:rPr>
              <w:t> </w:t>
            </w:r>
          </w:p>
        </w:tc>
        <w:tc>
          <w:tcPr>
            <w:tcW w:w="2268" w:type="dxa"/>
            <w:tcBorders>
              <w:top w:val="nil"/>
              <w:left w:val="nil"/>
              <w:bottom w:val="single" w:sz="4" w:space="0" w:color="auto"/>
              <w:right w:val="single" w:sz="4" w:space="0" w:color="auto"/>
            </w:tcBorders>
            <w:shd w:val="clear" w:color="000000" w:fill="C5D9F1"/>
            <w:noWrap/>
            <w:vAlign w:val="bottom"/>
            <w:hideMark/>
          </w:tcPr>
          <w:p w:rsidR="000C2809" w:rsidRPr="000C2809" w:rsidRDefault="000C2809" w:rsidP="000C2809">
            <w:pPr>
              <w:spacing w:line="240" w:lineRule="auto"/>
              <w:jc w:val="right"/>
              <w:rPr>
                <w:rFonts w:eastAsia="Times New Roman"/>
                <w:b/>
                <w:color w:val="000000"/>
                <w:szCs w:val="24"/>
                <w:lang w:eastAsia="en-ZA"/>
              </w:rPr>
            </w:pPr>
            <w:r w:rsidRPr="000C2809">
              <w:rPr>
                <w:rFonts w:eastAsia="Times New Roman"/>
                <w:b/>
                <w:color w:val="000000"/>
                <w:szCs w:val="24"/>
                <w:lang w:eastAsia="en-ZA"/>
              </w:rPr>
              <w:t>100.0%</w:t>
            </w:r>
          </w:p>
        </w:tc>
        <w:tc>
          <w:tcPr>
            <w:tcW w:w="1842" w:type="dxa"/>
            <w:tcBorders>
              <w:top w:val="nil"/>
              <w:left w:val="nil"/>
              <w:bottom w:val="single" w:sz="4" w:space="0" w:color="auto"/>
              <w:right w:val="single" w:sz="4" w:space="0" w:color="auto"/>
            </w:tcBorders>
            <w:shd w:val="clear" w:color="000000" w:fill="C5D9F1"/>
            <w:noWrap/>
            <w:vAlign w:val="bottom"/>
            <w:hideMark/>
          </w:tcPr>
          <w:p w:rsidR="000C2809" w:rsidRPr="000C2809" w:rsidRDefault="000C2809" w:rsidP="000C2809">
            <w:pPr>
              <w:spacing w:line="240" w:lineRule="auto"/>
              <w:jc w:val="right"/>
              <w:rPr>
                <w:rFonts w:eastAsia="Times New Roman"/>
                <w:b/>
                <w:color w:val="000000"/>
                <w:szCs w:val="24"/>
                <w:lang w:eastAsia="en-ZA"/>
              </w:rPr>
            </w:pPr>
            <w:r w:rsidRPr="000C2809">
              <w:rPr>
                <w:rFonts w:eastAsia="Times New Roman"/>
                <w:b/>
                <w:color w:val="000000"/>
                <w:szCs w:val="24"/>
                <w:lang w:eastAsia="en-ZA"/>
              </w:rPr>
              <w:t>98</w:t>
            </w:r>
          </w:p>
        </w:tc>
      </w:tr>
    </w:tbl>
    <w:p w:rsidR="0039374C" w:rsidRPr="00770415" w:rsidRDefault="0039374C" w:rsidP="000C2809">
      <w:pPr>
        <w:spacing w:before="120"/>
      </w:pPr>
      <w:r w:rsidRPr="00770415">
        <w:t xml:space="preserve">Table </w:t>
      </w:r>
      <w:r w:rsidR="00320496">
        <w:t>23:</w:t>
      </w:r>
      <w:r w:rsidRPr="00770415">
        <w:t xml:space="preserve"> Support of TDD within the organization (Source: </w:t>
      </w:r>
      <w:r w:rsidR="00BC2CCC">
        <w:t>Self-generated</w:t>
      </w:r>
      <w:r w:rsidRPr="00770415">
        <w:t>)</w:t>
      </w:r>
    </w:p>
    <w:p w:rsidR="0039374C" w:rsidRPr="00770415" w:rsidRDefault="0039374C" w:rsidP="00C277F2"/>
    <w:p w:rsidR="0039374C" w:rsidRPr="00770415" w:rsidRDefault="0039374C" w:rsidP="0014019B">
      <w:pPr>
        <w:spacing w:before="120"/>
        <w:rPr>
          <w:szCs w:val="24"/>
        </w:rPr>
      </w:pPr>
      <w:r w:rsidRPr="00A71063">
        <w:rPr>
          <w:noProof/>
          <w:lang w:val="en-US"/>
        </w:rPr>
        <w:drawing>
          <wp:inline distT="0" distB="0" distL="0" distR="0" wp14:anchorId="27DACB98" wp14:editId="0FC14948">
            <wp:extent cx="5686425" cy="2099945"/>
            <wp:effectExtent l="19050" t="0" r="142875" b="71755"/>
            <wp:docPr id="70"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770415">
        <w:rPr>
          <w:szCs w:val="24"/>
        </w:rPr>
        <w:t xml:space="preserve">Figure </w:t>
      </w:r>
      <w:r w:rsidR="00320496">
        <w:rPr>
          <w:szCs w:val="24"/>
        </w:rPr>
        <w:t>47:</w:t>
      </w:r>
      <w:r w:rsidRPr="00770415">
        <w:rPr>
          <w:szCs w:val="24"/>
        </w:rPr>
        <w:t xml:space="preserve"> </w:t>
      </w:r>
      <w:r w:rsidRPr="00770415">
        <w:t xml:space="preserve">Support of TDD within the organization responses </w:t>
      </w:r>
      <w:r w:rsidRPr="00770415">
        <w:rPr>
          <w:szCs w:val="24"/>
        </w:rPr>
        <w:t xml:space="preserve">(Source: </w:t>
      </w:r>
      <w:r w:rsidR="00BC2CCC">
        <w:rPr>
          <w:szCs w:val="24"/>
        </w:rPr>
        <w:t>Self-generated</w:t>
      </w:r>
      <w:r w:rsidRPr="00770415">
        <w:rPr>
          <w:szCs w:val="24"/>
        </w:rPr>
        <w:t>)</w:t>
      </w:r>
    </w:p>
    <w:p w:rsidR="0039374C" w:rsidRDefault="0039374C" w:rsidP="00C277F2">
      <w:pPr>
        <w:pStyle w:val="Heading3"/>
      </w:pPr>
    </w:p>
    <w:p w:rsidR="0039374C" w:rsidRPr="00770415" w:rsidRDefault="00A9723A" w:rsidP="00C277F2">
      <w:pPr>
        <w:pStyle w:val="Heading3"/>
      </w:pPr>
      <w:bookmarkStart w:id="211" w:name="_Toc335058048"/>
      <w:bookmarkStart w:id="212" w:name="_Toc330956712"/>
      <w:r>
        <w:t>4.2</w:t>
      </w:r>
      <w:r w:rsidR="0039374C" w:rsidRPr="00770415">
        <w:t>.13 What other forms of testing is your team doing?</w:t>
      </w:r>
      <w:bookmarkEnd w:id="211"/>
      <w:r w:rsidR="0039374C" w:rsidRPr="00770415">
        <w:t xml:space="preserve"> </w:t>
      </w:r>
      <w:bookmarkEnd w:id="212"/>
    </w:p>
    <w:p w:rsidR="0039374C" w:rsidRPr="00770415" w:rsidRDefault="0039374C" w:rsidP="00C277F2">
      <w:pPr>
        <w:pStyle w:val="Heading6"/>
      </w:pPr>
      <w:r w:rsidRPr="00770415">
        <w:t>Survey result</w:t>
      </w:r>
    </w:p>
    <w:p w:rsidR="0039374C" w:rsidRDefault="0039374C" w:rsidP="00C277F2">
      <w:pPr>
        <w:pStyle w:val="Heading4"/>
      </w:pPr>
      <w:r w:rsidRPr="00770415">
        <w:rPr>
          <w:noProof/>
          <w:lang w:val="en-US"/>
        </w:rPr>
        <w:drawing>
          <wp:inline distT="0" distB="0" distL="0" distR="0" wp14:anchorId="06E86AC2" wp14:editId="1D545704">
            <wp:extent cx="5686425" cy="2146300"/>
            <wp:effectExtent l="19050" t="0" r="142875" b="82550"/>
            <wp:docPr id="7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2951AD">
        <w:t xml:space="preserve">Figure </w:t>
      </w:r>
      <w:r w:rsidR="00320496">
        <w:t>48:</w:t>
      </w:r>
      <w:r w:rsidRPr="002951AD">
        <w:t xml:space="preserve"> Other forms of testing (Source: </w:t>
      </w:r>
      <w:r w:rsidR="00BC2CCC">
        <w:t>Self-generated</w:t>
      </w:r>
      <w:r w:rsidRPr="002951AD">
        <w:t>)</w:t>
      </w:r>
    </w:p>
    <w:p w:rsidR="0039374C" w:rsidRPr="00412118" w:rsidRDefault="0039374C" w:rsidP="00C277F2"/>
    <w:tbl>
      <w:tblPr>
        <w:tblW w:w="8936" w:type="dxa"/>
        <w:tblInd w:w="103" w:type="dxa"/>
        <w:tblLook w:val="04A0" w:firstRow="1" w:lastRow="0" w:firstColumn="1" w:lastColumn="0" w:noHBand="0" w:noVBand="1"/>
      </w:tblPr>
      <w:tblGrid>
        <w:gridCol w:w="6420"/>
        <w:gridCol w:w="1403"/>
        <w:gridCol w:w="1177"/>
      </w:tblGrid>
      <w:tr w:rsidR="000F642D" w:rsidRPr="000F642D" w:rsidTr="000F642D">
        <w:trPr>
          <w:trHeight w:val="300"/>
        </w:trPr>
        <w:tc>
          <w:tcPr>
            <w:tcW w:w="642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0F642D" w:rsidRPr="000F642D" w:rsidRDefault="000F642D" w:rsidP="000F642D">
            <w:pPr>
              <w:spacing w:line="240" w:lineRule="auto"/>
              <w:jc w:val="left"/>
              <w:rPr>
                <w:rFonts w:eastAsia="Times New Roman"/>
                <w:b/>
                <w:color w:val="000000"/>
                <w:szCs w:val="22"/>
                <w:lang w:eastAsia="en-ZA"/>
              </w:rPr>
            </w:pPr>
            <w:r w:rsidRPr="000F642D">
              <w:rPr>
                <w:rFonts w:eastAsia="Times New Roman"/>
                <w:b/>
                <w:color w:val="000000"/>
                <w:szCs w:val="22"/>
                <w:lang w:eastAsia="en-ZA"/>
              </w:rPr>
              <w:t>Support</w:t>
            </w:r>
          </w:p>
        </w:tc>
        <w:tc>
          <w:tcPr>
            <w:tcW w:w="1403" w:type="dxa"/>
            <w:tcBorders>
              <w:top w:val="single" w:sz="4" w:space="0" w:color="auto"/>
              <w:left w:val="nil"/>
              <w:bottom w:val="single" w:sz="4" w:space="0" w:color="auto"/>
              <w:right w:val="single" w:sz="4" w:space="0" w:color="auto"/>
            </w:tcBorders>
            <w:shd w:val="clear" w:color="000000" w:fill="C5D9F1"/>
            <w:noWrap/>
            <w:vAlign w:val="bottom"/>
            <w:hideMark/>
          </w:tcPr>
          <w:p w:rsidR="000F642D" w:rsidRPr="000F642D" w:rsidRDefault="000F642D" w:rsidP="000F642D">
            <w:pPr>
              <w:spacing w:line="240" w:lineRule="auto"/>
              <w:jc w:val="right"/>
              <w:rPr>
                <w:rFonts w:eastAsia="Times New Roman"/>
                <w:b/>
                <w:color w:val="000000"/>
                <w:szCs w:val="22"/>
                <w:lang w:eastAsia="en-ZA"/>
              </w:rPr>
            </w:pPr>
            <w:r w:rsidRPr="000F642D">
              <w:rPr>
                <w:rFonts w:eastAsia="Times New Roman"/>
                <w:b/>
                <w:color w:val="000000"/>
                <w:szCs w:val="22"/>
                <w:lang w:eastAsia="en-ZA"/>
              </w:rPr>
              <w:t>Response Percentage</w:t>
            </w:r>
          </w:p>
        </w:tc>
        <w:tc>
          <w:tcPr>
            <w:tcW w:w="1113" w:type="dxa"/>
            <w:tcBorders>
              <w:top w:val="single" w:sz="4" w:space="0" w:color="auto"/>
              <w:left w:val="nil"/>
              <w:bottom w:val="single" w:sz="4" w:space="0" w:color="auto"/>
              <w:right w:val="single" w:sz="4" w:space="0" w:color="auto"/>
            </w:tcBorders>
            <w:shd w:val="clear" w:color="000000" w:fill="C5D9F1"/>
            <w:noWrap/>
            <w:vAlign w:val="bottom"/>
            <w:hideMark/>
          </w:tcPr>
          <w:p w:rsidR="000F642D" w:rsidRPr="000F642D" w:rsidRDefault="000F642D" w:rsidP="000F642D">
            <w:pPr>
              <w:spacing w:line="240" w:lineRule="auto"/>
              <w:jc w:val="right"/>
              <w:rPr>
                <w:rFonts w:eastAsia="Times New Roman"/>
                <w:b/>
                <w:color w:val="000000"/>
                <w:szCs w:val="22"/>
                <w:lang w:eastAsia="en-ZA"/>
              </w:rPr>
            </w:pPr>
            <w:r w:rsidRPr="000C2809">
              <w:rPr>
                <w:rFonts w:eastAsia="Times New Roman"/>
                <w:b/>
                <w:color w:val="000000"/>
                <w:szCs w:val="22"/>
                <w:lang w:eastAsia="en-ZA"/>
              </w:rPr>
              <w:t>Response</w:t>
            </w:r>
            <w:r w:rsidRPr="000F642D">
              <w:rPr>
                <w:rFonts w:eastAsia="Times New Roman"/>
                <w:b/>
                <w:color w:val="000000"/>
                <w:szCs w:val="22"/>
                <w:lang w:eastAsia="en-ZA"/>
              </w:rPr>
              <w:t xml:space="preserve"> Count</w:t>
            </w:r>
          </w:p>
        </w:tc>
      </w:tr>
      <w:tr w:rsidR="000F642D" w:rsidRPr="000F642D" w:rsidTr="000F642D">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left"/>
              <w:rPr>
                <w:rFonts w:eastAsia="Times New Roman"/>
                <w:bCs w:val="0"/>
                <w:color w:val="000000"/>
                <w:szCs w:val="22"/>
                <w:lang w:eastAsia="en-ZA"/>
              </w:rPr>
            </w:pPr>
            <w:r w:rsidRPr="000F642D">
              <w:rPr>
                <w:rFonts w:eastAsia="Times New Roman"/>
                <w:bCs w:val="0"/>
                <w:color w:val="000000"/>
                <w:szCs w:val="22"/>
                <w:lang w:eastAsia="en-ZA"/>
              </w:rPr>
              <w:t>Developer regression testing</w:t>
            </w:r>
          </w:p>
        </w:tc>
        <w:tc>
          <w:tcPr>
            <w:tcW w:w="1403" w:type="dxa"/>
            <w:tcBorders>
              <w:top w:val="nil"/>
              <w:left w:val="nil"/>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right"/>
              <w:rPr>
                <w:rFonts w:eastAsia="Times New Roman"/>
                <w:bCs w:val="0"/>
                <w:color w:val="000000"/>
                <w:szCs w:val="22"/>
                <w:lang w:eastAsia="en-ZA"/>
              </w:rPr>
            </w:pPr>
            <w:r w:rsidRPr="000F642D">
              <w:rPr>
                <w:rFonts w:eastAsia="Times New Roman"/>
                <w:bCs w:val="0"/>
                <w:color w:val="000000"/>
                <w:szCs w:val="22"/>
                <w:lang w:eastAsia="en-ZA"/>
              </w:rPr>
              <w:t>59.5%</w:t>
            </w:r>
          </w:p>
        </w:tc>
        <w:tc>
          <w:tcPr>
            <w:tcW w:w="1113" w:type="dxa"/>
            <w:tcBorders>
              <w:top w:val="nil"/>
              <w:left w:val="nil"/>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right"/>
              <w:rPr>
                <w:rFonts w:eastAsia="Times New Roman"/>
                <w:bCs w:val="0"/>
                <w:color w:val="000000"/>
                <w:szCs w:val="22"/>
                <w:lang w:eastAsia="en-ZA"/>
              </w:rPr>
            </w:pPr>
            <w:r w:rsidRPr="000F642D">
              <w:rPr>
                <w:rFonts w:eastAsia="Times New Roman"/>
                <w:bCs w:val="0"/>
                <w:color w:val="000000"/>
                <w:szCs w:val="22"/>
                <w:lang w:eastAsia="en-ZA"/>
              </w:rPr>
              <w:t>50</w:t>
            </w:r>
          </w:p>
        </w:tc>
      </w:tr>
      <w:tr w:rsidR="000F642D" w:rsidRPr="000F642D" w:rsidTr="000F642D">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left"/>
              <w:rPr>
                <w:rFonts w:eastAsia="Times New Roman"/>
                <w:bCs w:val="0"/>
                <w:color w:val="000000"/>
                <w:szCs w:val="22"/>
                <w:lang w:eastAsia="en-ZA"/>
              </w:rPr>
            </w:pPr>
            <w:r w:rsidRPr="000F642D">
              <w:rPr>
                <w:rFonts w:eastAsia="Times New Roman"/>
                <w:bCs w:val="0"/>
                <w:color w:val="000000"/>
                <w:szCs w:val="22"/>
                <w:lang w:eastAsia="en-ZA"/>
              </w:rPr>
              <w:t>End of lifecycle testing by independent QA/Test Team</w:t>
            </w:r>
          </w:p>
        </w:tc>
        <w:tc>
          <w:tcPr>
            <w:tcW w:w="1403" w:type="dxa"/>
            <w:tcBorders>
              <w:top w:val="nil"/>
              <w:left w:val="nil"/>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right"/>
              <w:rPr>
                <w:rFonts w:eastAsia="Times New Roman"/>
                <w:bCs w:val="0"/>
                <w:color w:val="000000"/>
                <w:szCs w:val="22"/>
                <w:lang w:eastAsia="en-ZA"/>
              </w:rPr>
            </w:pPr>
            <w:r w:rsidRPr="000F642D">
              <w:rPr>
                <w:rFonts w:eastAsia="Times New Roman"/>
                <w:bCs w:val="0"/>
                <w:color w:val="000000"/>
                <w:szCs w:val="22"/>
                <w:lang w:eastAsia="en-ZA"/>
              </w:rPr>
              <w:t>45.2%</w:t>
            </w:r>
          </w:p>
        </w:tc>
        <w:tc>
          <w:tcPr>
            <w:tcW w:w="1113" w:type="dxa"/>
            <w:tcBorders>
              <w:top w:val="nil"/>
              <w:left w:val="nil"/>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right"/>
              <w:rPr>
                <w:rFonts w:eastAsia="Times New Roman"/>
                <w:bCs w:val="0"/>
                <w:color w:val="000000"/>
                <w:szCs w:val="22"/>
                <w:lang w:eastAsia="en-ZA"/>
              </w:rPr>
            </w:pPr>
            <w:r w:rsidRPr="000F642D">
              <w:rPr>
                <w:rFonts w:eastAsia="Times New Roman"/>
                <w:bCs w:val="0"/>
                <w:color w:val="000000"/>
                <w:szCs w:val="22"/>
                <w:lang w:eastAsia="en-ZA"/>
              </w:rPr>
              <w:t>38</w:t>
            </w:r>
          </w:p>
        </w:tc>
      </w:tr>
      <w:tr w:rsidR="000F642D" w:rsidRPr="000F642D" w:rsidTr="000F642D">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left"/>
              <w:rPr>
                <w:rFonts w:eastAsia="Times New Roman"/>
                <w:bCs w:val="0"/>
                <w:color w:val="000000"/>
                <w:szCs w:val="22"/>
                <w:lang w:eastAsia="en-ZA"/>
              </w:rPr>
            </w:pPr>
            <w:r w:rsidRPr="000F642D">
              <w:rPr>
                <w:rFonts w:eastAsia="Times New Roman"/>
                <w:bCs w:val="0"/>
                <w:color w:val="000000"/>
                <w:szCs w:val="22"/>
                <w:lang w:eastAsia="en-ZA"/>
              </w:rPr>
              <w:t>Independent regression testing</w:t>
            </w:r>
          </w:p>
        </w:tc>
        <w:tc>
          <w:tcPr>
            <w:tcW w:w="1403" w:type="dxa"/>
            <w:tcBorders>
              <w:top w:val="nil"/>
              <w:left w:val="nil"/>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right"/>
              <w:rPr>
                <w:rFonts w:eastAsia="Times New Roman"/>
                <w:bCs w:val="0"/>
                <w:color w:val="000000"/>
                <w:szCs w:val="22"/>
                <w:lang w:eastAsia="en-ZA"/>
              </w:rPr>
            </w:pPr>
            <w:r w:rsidRPr="000F642D">
              <w:rPr>
                <w:rFonts w:eastAsia="Times New Roman"/>
                <w:bCs w:val="0"/>
                <w:color w:val="000000"/>
                <w:szCs w:val="22"/>
                <w:lang w:eastAsia="en-ZA"/>
              </w:rPr>
              <w:t>22.6%</w:t>
            </w:r>
          </w:p>
        </w:tc>
        <w:tc>
          <w:tcPr>
            <w:tcW w:w="1113" w:type="dxa"/>
            <w:tcBorders>
              <w:top w:val="nil"/>
              <w:left w:val="nil"/>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right"/>
              <w:rPr>
                <w:rFonts w:eastAsia="Times New Roman"/>
                <w:bCs w:val="0"/>
                <w:color w:val="000000"/>
                <w:szCs w:val="22"/>
                <w:lang w:eastAsia="en-ZA"/>
              </w:rPr>
            </w:pPr>
            <w:r w:rsidRPr="000F642D">
              <w:rPr>
                <w:rFonts w:eastAsia="Times New Roman"/>
                <w:bCs w:val="0"/>
                <w:color w:val="000000"/>
                <w:szCs w:val="22"/>
                <w:lang w:eastAsia="en-ZA"/>
              </w:rPr>
              <w:t>19</w:t>
            </w:r>
          </w:p>
        </w:tc>
      </w:tr>
      <w:tr w:rsidR="000F642D" w:rsidRPr="000F642D" w:rsidTr="000F642D">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left"/>
              <w:rPr>
                <w:rFonts w:eastAsia="Times New Roman"/>
                <w:bCs w:val="0"/>
                <w:color w:val="000000"/>
                <w:szCs w:val="22"/>
                <w:lang w:eastAsia="en-ZA"/>
              </w:rPr>
            </w:pPr>
            <w:r w:rsidRPr="000F642D">
              <w:rPr>
                <w:rFonts w:eastAsia="Times New Roman"/>
                <w:bCs w:val="0"/>
                <w:color w:val="000000"/>
                <w:szCs w:val="22"/>
                <w:lang w:eastAsia="en-ZA"/>
              </w:rPr>
              <w:t>Parallel testing by independent test team throughout the lifecycle</w:t>
            </w:r>
          </w:p>
        </w:tc>
        <w:tc>
          <w:tcPr>
            <w:tcW w:w="1403" w:type="dxa"/>
            <w:tcBorders>
              <w:top w:val="nil"/>
              <w:left w:val="nil"/>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right"/>
              <w:rPr>
                <w:rFonts w:eastAsia="Times New Roman"/>
                <w:bCs w:val="0"/>
                <w:color w:val="000000"/>
                <w:szCs w:val="22"/>
                <w:lang w:eastAsia="en-ZA"/>
              </w:rPr>
            </w:pPr>
            <w:r w:rsidRPr="000F642D">
              <w:rPr>
                <w:rFonts w:eastAsia="Times New Roman"/>
                <w:bCs w:val="0"/>
                <w:color w:val="000000"/>
                <w:szCs w:val="22"/>
                <w:lang w:eastAsia="en-ZA"/>
              </w:rPr>
              <w:t>35.7%</w:t>
            </w:r>
          </w:p>
        </w:tc>
        <w:tc>
          <w:tcPr>
            <w:tcW w:w="1113" w:type="dxa"/>
            <w:tcBorders>
              <w:top w:val="nil"/>
              <w:left w:val="nil"/>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right"/>
              <w:rPr>
                <w:rFonts w:eastAsia="Times New Roman"/>
                <w:bCs w:val="0"/>
                <w:color w:val="000000"/>
                <w:szCs w:val="22"/>
                <w:lang w:eastAsia="en-ZA"/>
              </w:rPr>
            </w:pPr>
            <w:r w:rsidRPr="000F642D">
              <w:rPr>
                <w:rFonts w:eastAsia="Times New Roman"/>
                <w:bCs w:val="0"/>
                <w:color w:val="000000"/>
                <w:szCs w:val="22"/>
                <w:lang w:eastAsia="en-ZA"/>
              </w:rPr>
              <w:t>30</w:t>
            </w:r>
          </w:p>
        </w:tc>
      </w:tr>
      <w:tr w:rsidR="000F642D" w:rsidRPr="000F642D" w:rsidTr="000F642D">
        <w:trPr>
          <w:trHeight w:val="300"/>
        </w:trPr>
        <w:tc>
          <w:tcPr>
            <w:tcW w:w="6420" w:type="dxa"/>
            <w:tcBorders>
              <w:top w:val="nil"/>
              <w:left w:val="single" w:sz="4" w:space="0" w:color="auto"/>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left"/>
              <w:rPr>
                <w:rFonts w:eastAsia="Times New Roman"/>
                <w:bCs w:val="0"/>
                <w:color w:val="000000"/>
                <w:szCs w:val="22"/>
                <w:lang w:eastAsia="en-ZA"/>
              </w:rPr>
            </w:pPr>
            <w:r w:rsidRPr="000F642D">
              <w:rPr>
                <w:rFonts w:eastAsia="Times New Roman"/>
                <w:bCs w:val="0"/>
                <w:color w:val="000000"/>
                <w:szCs w:val="22"/>
                <w:lang w:eastAsia="en-ZA"/>
              </w:rPr>
              <w:t>Reviews/inspections of work products</w:t>
            </w:r>
          </w:p>
        </w:tc>
        <w:tc>
          <w:tcPr>
            <w:tcW w:w="1403" w:type="dxa"/>
            <w:tcBorders>
              <w:top w:val="nil"/>
              <w:left w:val="nil"/>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right"/>
              <w:rPr>
                <w:rFonts w:eastAsia="Times New Roman"/>
                <w:bCs w:val="0"/>
                <w:color w:val="000000"/>
                <w:szCs w:val="22"/>
                <w:lang w:eastAsia="en-ZA"/>
              </w:rPr>
            </w:pPr>
            <w:r w:rsidRPr="000F642D">
              <w:rPr>
                <w:rFonts w:eastAsia="Times New Roman"/>
                <w:bCs w:val="0"/>
                <w:color w:val="000000"/>
                <w:szCs w:val="22"/>
                <w:lang w:eastAsia="en-ZA"/>
              </w:rPr>
              <w:t>52.4%</w:t>
            </w:r>
          </w:p>
        </w:tc>
        <w:tc>
          <w:tcPr>
            <w:tcW w:w="1113" w:type="dxa"/>
            <w:tcBorders>
              <w:top w:val="nil"/>
              <w:left w:val="nil"/>
              <w:bottom w:val="single" w:sz="4" w:space="0" w:color="auto"/>
              <w:right w:val="single" w:sz="4" w:space="0" w:color="auto"/>
            </w:tcBorders>
            <w:shd w:val="clear" w:color="auto" w:fill="auto"/>
            <w:noWrap/>
            <w:vAlign w:val="bottom"/>
            <w:hideMark/>
          </w:tcPr>
          <w:p w:rsidR="000F642D" w:rsidRPr="000F642D" w:rsidRDefault="000F642D" w:rsidP="000F642D">
            <w:pPr>
              <w:spacing w:line="240" w:lineRule="auto"/>
              <w:jc w:val="right"/>
              <w:rPr>
                <w:rFonts w:eastAsia="Times New Roman"/>
                <w:bCs w:val="0"/>
                <w:color w:val="000000"/>
                <w:szCs w:val="22"/>
                <w:lang w:eastAsia="en-ZA"/>
              </w:rPr>
            </w:pPr>
            <w:r w:rsidRPr="000F642D">
              <w:rPr>
                <w:rFonts w:eastAsia="Times New Roman"/>
                <w:bCs w:val="0"/>
                <w:color w:val="000000"/>
                <w:szCs w:val="22"/>
                <w:lang w:eastAsia="en-ZA"/>
              </w:rPr>
              <w:t>44</w:t>
            </w:r>
          </w:p>
        </w:tc>
      </w:tr>
    </w:tbl>
    <w:p w:rsidR="0039374C" w:rsidRPr="00770415" w:rsidRDefault="0039374C" w:rsidP="000F642D">
      <w:pPr>
        <w:spacing w:before="120"/>
      </w:pPr>
      <w:r w:rsidRPr="00770415">
        <w:t xml:space="preserve">Table </w:t>
      </w:r>
      <w:r w:rsidR="00DE21E4">
        <w:t>24:</w:t>
      </w:r>
      <w:r w:rsidRPr="00770415">
        <w:t xml:space="preserve"> Other forms of testing (Source: </w:t>
      </w:r>
      <w:r w:rsidR="00BC2CCC">
        <w:t>Self-generated</w:t>
      </w:r>
      <w:r w:rsidRPr="00770415">
        <w:t>)</w:t>
      </w:r>
    </w:p>
    <w:p w:rsidR="0039374C" w:rsidRPr="00770415" w:rsidRDefault="0039374C" w:rsidP="00C277F2"/>
    <w:p w:rsidR="0039374C" w:rsidRDefault="0039374C" w:rsidP="0014019B">
      <w:r w:rsidRPr="00A71063">
        <w:rPr>
          <w:noProof/>
          <w:lang w:val="en-US"/>
        </w:rPr>
        <w:drawing>
          <wp:inline distT="0" distB="0" distL="0" distR="0" wp14:anchorId="20017242" wp14:editId="7289087E">
            <wp:extent cx="5734050" cy="2099945"/>
            <wp:effectExtent l="19050" t="0" r="152400" b="71755"/>
            <wp:docPr id="73"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770415">
        <w:t xml:space="preserve">Figure </w:t>
      </w:r>
      <w:r w:rsidR="00DE21E4">
        <w:t>49:</w:t>
      </w:r>
      <w:r w:rsidRPr="00770415">
        <w:t xml:space="preserve"> Other forms of testing responses (Source: </w:t>
      </w:r>
      <w:r w:rsidR="00BC2CCC">
        <w:t>Self-generated</w:t>
      </w:r>
      <w:r w:rsidRPr="00770415">
        <w:t>)</w:t>
      </w:r>
    </w:p>
    <w:p w:rsidR="0039374C" w:rsidRDefault="0039374C" w:rsidP="00C277F2">
      <w:pPr>
        <w:rPr>
          <w:rFonts w:eastAsia="Arial"/>
        </w:rPr>
      </w:pPr>
    </w:p>
    <w:p w:rsidR="0039374C" w:rsidRPr="00770415" w:rsidRDefault="00A9723A" w:rsidP="00C277F2">
      <w:pPr>
        <w:pStyle w:val="Heading3"/>
      </w:pPr>
      <w:bookmarkStart w:id="213" w:name="_Toc335058049"/>
      <w:bookmarkStart w:id="214" w:name="_Toc330956713"/>
      <w:r>
        <w:t>4.2</w:t>
      </w:r>
      <w:r w:rsidR="0039374C" w:rsidRPr="00770415">
        <w:t>.14 Who is writing tests and when are they doing it?</w:t>
      </w:r>
      <w:bookmarkEnd w:id="213"/>
      <w:r w:rsidR="0039374C" w:rsidRPr="00770415">
        <w:t xml:space="preserve"> </w:t>
      </w:r>
      <w:bookmarkEnd w:id="214"/>
    </w:p>
    <w:p w:rsidR="0039374C" w:rsidRPr="00770415" w:rsidRDefault="0039374C" w:rsidP="00C277F2">
      <w:pPr>
        <w:pStyle w:val="Heading6"/>
      </w:pPr>
      <w:r w:rsidRPr="00770415">
        <w:t>Survey result</w:t>
      </w:r>
    </w:p>
    <w:p w:rsidR="0039374C" w:rsidRDefault="0039374C" w:rsidP="00C277F2">
      <w:r w:rsidRPr="00770415">
        <w:rPr>
          <w:noProof/>
          <w:lang w:val="en-US"/>
        </w:rPr>
        <w:drawing>
          <wp:inline distT="0" distB="0" distL="0" distR="0" wp14:anchorId="0F47DB0B" wp14:editId="52AAE074">
            <wp:extent cx="5734050" cy="1838325"/>
            <wp:effectExtent l="19050" t="0" r="152400" b="66675"/>
            <wp:docPr id="7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770415">
        <w:t xml:space="preserve">Figure </w:t>
      </w:r>
      <w:r w:rsidR="00DE21E4">
        <w:t>50:</w:t>
      </w:r>
      <w:r w:rsidRPr="00770415">
        <w:t xml:space="preserve"> Who is responsible for writing test (Source: </w:t>
      </w:r>
      <w:r w:rsidR="00BC2CCC">
        <w:t>Self-generated</w:t>
      </w:r>
      <w:r w:rsidRPr="00770415">
        <w:t>)</w:t>
      </w:r>
    </w:p>
    <w:p w:rsidR="0039374C" w:rsidRDefault="0039374C" w:rsidP="00C277F2"/>
    <w:tbl>
      <w:tblPr>
        <w:tblW w:w="9077" w:type="dxa"/>
        <w:tblInd w:w="103" w:type="dxa"/>
        <w:tblLook w:val="04A0" w:firstRow="1" w:lastRow="0" w:firstColumn="1" w:lastColumn="0" w:noHBand="0" w:noVBand="1"/>
      </w:tblPr>
      <w:tblGrid>
        <w:gridCol w:w="5250"/>
        <w:gridCol w:w="2268"/>
        <w:gridCol w:w="1559"/>
      </w:tblGrid>
      <w:tr w:rsidR="00A8365E" w:rsidRPr="00A8365E" w:rsidTr="00B5333A">
        <w:trPr>
          <w:trHeight w:val="315"/>
        </w:trPr>
        <w:tc>
          <w:tcPr>
            <w:tcW w:w="5250" w:type="dxa"/>
            <w:tcBorders>
              <w:top w:val="single" w:sz="4" w:space="0" w:color="auto"/>
              <w:left w:val="single" w:sz="4" w:space="0" w:color="auto"/>
              <w:bottom w:val="single" w:sz="4" w:space="0" w:color="auto"/>
              <w:right w:val="single" w:sz="4" w:space="0" w:color="auto"/>
            </w:tcBorders>
            <w:shd w:val="clear" w:color="000000" w:fill="C5D9F1"/>
            <w:noWrap/>
            <w:vAlign w:val="bottom"/>
            <w:hideMark/>
          </w:tcPr>
          <w:p w:rsidR="00A8365E" w:rsidRPr="00B5333A" w:rsidRDefault="00A8365E" w:rsidP="00A8365E">
            <w:pPr>
              <w:spacing w:line="240" w:lineRule="auto"/>
              <w:jc w:val="left"/>
              <w:rPr>
                <w:rFonts w:eastAsia="Times New Roman"/>
                <w:b/>
                <w:bCs w:val="0"/>
                <w:color w:val="000000"/>
                <w:szCs w:val="24"/>
                <w:lang w:eastAsia="en-ZA"/>
              </w:rPr>
            </w:pPr>
            <w:r w:rsidRPr="00B5333A">
              <w:rPr>
                <w:rFonts w:eastAsia="Times New Roman"/>
                <w:b/>
                <w:bCs w:val="0"/>
                <w:color w:val="000000"/>
                <w:szCs w:val="24"/>
                <w:lang w:eastAsia="en-ZA"/>
              </w:rPr>
              <w:t>Tests</w:t>
            </w:r>
          </w:p>
        </w:tc>
        <w:tc>
          <w:tcPr>
            <w:tcW w:w="2268" w:type="dxa"/>
            <w:tcBorders>
              <w:top w:val="single" w:sz="4" w:space="0" w:color="auto"/>
              <w:left w:val="nil"/>
              <w:bottom w:val="single" w:sz="4" w:space="0" w:color="auto"/>
              <w:right w:val="single" w:sz="4" w:space="0" w:color="auto"/>
            </w:tcBorders>
            <w:shd w:val="clear" w:color="000000" w:fill="C5D9F1"/>
            <w:noWrap/>
            <w:vAlign w:val="bottom"/>
            <w:hideMark/>
          </w:tcPr>
          <w:p w:rsidR="00A8365E" w:rsidRPr="00B5333A" w:rsidRDefault="00A8365E" w:rsidP="00FE228F">
            <w:pPr>
              <w:spacing w:line="240" w:lineRule="auto"/>
              <w:jc w:val="right"/>
              <w:rPr>
                <w:rFonts w:eastAsia="Times New Roman"/>
                <w:b/>
                <w:bCs w:val="0"/>
                <w:color w:val="000000"/>
                <w:szCs w:val="24"/>
                <w:lang w:eastAsia="en-ZA"/>
              </w:rPr>
            </w:pPr>
            <w:r w:rsidRPr="00B5333A">
              <w:rPr>
                <w:rFonts w:eastAsia="Times New Roman"/>
                <w:b/>
                <w:bCs w:val="0"/>
                <w:color w:val="000000"/>
                <w:szCs w:val="24"/>
                <w:lang w:eastAsia="en-ZA"/>
              </w:rPr>
              <w:t>Response Percentage</w:t>
            </w:r>
          </w:p>
        </w:tc>
        <w:tc>
          <w:tcPr>
            <w:tcW w:w="1559" w:type="dxa"/>
            <w:tcBorders>
              <w:top w:val="single" w:sz="4" w:space="0" w:color="auto"/>
              <w:left w:val="nil"/>
              <w:bottom w:val="single" w:sz="4" w:space="0" w:color="auto"/>
              <w:right w:val="single" w:sz="4" w:space="0" w:color="auto"/>
            </w:tcBorders>
            <w:shd w:val="clear" w:color="000000" w:fill="C5D9F1"/>
            <w:noWrap/>
            <w:vAlign w:val="bottom"/>
            <w:hideMark/>
          </w:tcPr>
          <w:p w:rsidR="00A8365E" w:rsidRPr="00B5333A" w:rsidRDefault="00500DAA" w:rsidP="00FE228F">
            <w:pPr>
              <w:spacing w:line="240" w:lineRule="auto"/>
              <w:jc w:val="right"/>
              <w:rPr>
                <w:rFonts w:eastAsia="Times New Roman"/>
                <w:b/>
                <w:bCs w:val="0"/>
                <w:color w:val="000000"/>
                <w:szCs w:val="24"/>
                <w:lang w:eastAsia="en-ZA"/>
              </w:rPr>
            </w:pPr>
            <w:r w:rsidRPr="00B5333A">
              <w:rPr>
                <w:rFonts w:eastAsia="Times New Roman"/>
                <w:b/>
                <w:bCs w:val="0"/>
                <w:color w:val="000000"/>
                <w:szCs w:val="24"/>
                <w:lang w:eastAsia="en-ZA"/>
              </w:rPr>
              <w:t>Response</w:t>
            </w:r>
            <w:r w:rsidR="00A8365E" w:rsidRPr="00B5333A">
              <w:rPr>
                <w:rFonts w:eastAsia="Times New Roman"/>
                <w:b/>
                <w:bCs w:val="0"/>
                <w:color w:val="000000"/>
                <w:szCs w:val="24"/>
                <w:lang w:eastAsia="en-ZA"/>
              </w:rPr>
              <w:t xml:space="preserve"> Count</w:t>
            </w:r>
          </w:p>
        </w:tc>
      </w:tr>
      <w:tr w:rsidR="00A8365E" w:rsidRPr="00A8365E" w:rsidTr="00B5333A">
        <w:trPr>
          <w:trHeight w:val="315"/>
        </w:trPr>
        <w:tc>
          <w:tcPr>
            <w:tcW w:w="5250" w:type="dxa"/>
            <w:tcBorders>
              <w:top w:val="nil"/>
              <w:left w:val="single" w:sz="4" w:space="0" w:color="auto"/>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left"/>
              <w:rPr>
                <w:rFonts w:eastAsia="Times New Roman"/>
                <w:bCs w:val="0"/>
                <w:color w:val="000000"/>
                <w:szCs w:val="24"/>
                <w:lang w:eastAsia="en-ZA"/>
              </w:rPr>
            </w:pPr>
            <w:r w:rsidRPr="00A8365E">
              <w:rPr>
                <w:rFonts w:eastAsia="Times New Roman"/>
                <w:bCs w:val="0"/>
                <w:color w:val="000000"/>
                <w:szCs w:val="24"/>
                <w:lang w:eastAsia="en-ZA"/>
              </w:rPr>
              <w:t>Analysts write tests before developers write production code</w:t>
            </w:r>
          </w:p>
        </w:tc>
        <w:tc>
          <w:tcPr>
            <w:tcW w:w="2268" w:type="dxa"/>
            <w:tcBorders>
              <w:top w:val="nil"/>
              <w:left w:val="nil"/>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right"/>
              <w:rPr>
                <w:rFonts w:eastAsia="Times New Roman"/>
                <w:bCs w:val="0"/>
                <w:color w:val="000000"/>
                <w:szCs w:val="24"/>
                <w:lang w:eastAsia="en-ZA"/>
              </w:rPr>
            </w:pPr>
            <w:r w:rsidRPr="00A8365E">
              <w:rPr>
                <w:rFonts w:eastAsia="Times New Roman"/>
                <w:bCs w:val="0"/>
                <w:color w:val="000000"/>
                <w:szCs w:val="24"/>
                <w:lang w:eastAsia="en-ZA"/>
              </w:rPr>
              <w:t>20.0%</w:t>
            </w:r>
          </w:p>
        </w:tc>
        <w:tc>
          <w:tcPr>
            <w:tcW w:w="1559" w:type="dxa"/>
            <w:tcBorders>
              <w:top w:val="nil"/>
              <w:left w:val="nil"/>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right"/>
              <w:rPr>
                <w:rFonts w:eastAsia="Times New Roman"/>
                <w:bCs w:val="0"/>
                <w:color w:val="000000"/>
                <w:szCs w:val="24"/>
                <w:lang w:eastAsia="en-ZA"/>
              </w:rPr>
            </w:pPr>
            <w:r w:rsidRPr="00A8365E">
              <w:rPr>
                <w:rFonts w:eastAsia="Times New Roman"/>
                <w:bCs w:val="0"/>
                <w:color w:val="000000"/>
                <w:szCs w:val="24"/>
                <w:lang w:eastAsia="en-ZA"/>
              </w:rPr>
              <w:t>18</w:t>
            </w:r>
          </w:p>
        </w:tc>
      </w:tr>
      <w:tr w:rsidR="00A8365E" w:rsidRPr="00A8365E" w:rsidTr="00B5333A">
        <w:trPr>
          <w:trHeight w:val="315"/>
        </w:trPr>
        <w:tc>
          <w:tcPr>
            <w:tcW w:w="5250" w:type="dxa"/>
            <w:tcBorders>
              <w:top w:val="nil"/>
              <w:left w:val="single" w:sz="4" w:space="0" w:color="auto"/>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left"/>
              <w:rPr>
                <w:rFonts w:eastAsia="Times New Roman"/>
                <w:bCs w:val="0"/>
                <w:color w:val="000000"/>
                <w:szCs w:val="24"/>
                <w:lang w:eastAsia="en-ZA"/>
              </w:rPr>
            </w:pPr>
            <w:r w:rsidRPr="00A8365E">
              <w:rPr>
                <w:rFonts w:eastAsia="Times New Roman"/>
                <w:bCs w:val="0"/>
                <w:color w:val="000000"/>
                <w:szCs w:val="24"/>
                <w:lang w:eastAsia="en-ZA"/>
              </w:rPr>
              <w:t>Developers write tests after writing production code</w:t>
            </w:r>
          </w:p>
        </w:tc>
        <w:tc>
          <w:tcPr>
            <w:tcW w:w="2268" w:type="dxa"/>
            <w:tcBorders>
              <w:top w:val="nil"/>
              <w:left w:val="nil"/>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right"/>
              <w:rPr>
                <w:rFonts w:eastAsia="Times New Roman"/>
                <w:bCs w:val="0"/>
                <w:color w:val="000000"/>
                <w:szCs w:val="24"/>
                <w:lang w:eastAsia="en-ZA"/>
              </w:rPr>
            </w:pPr>
            <w:r w:rsidRPr="00A8365E">
              <w:rPr>
                <w:rFonts w:eastAsia="Times New Roman"/>
                <w:bCs w:val="0"/>
                <w:color w:val="000000"/>
                <w:szCs w:val="24"/>
                <w:lang w:eastAsia="en-ZA"/>
              </w:rPr>
              <w:t>56.7%</w:t>
            </w:r>
          </w:p>
        </w:tc>
        <w:tc>
          <w:tcPr>
            <w:tcW w:w="1559" w:type="dxa"/>
            <w:tcBorders>
              <w:top w:val="nil"/>
              <w:left w:val="nil"/>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right"/>
              <w:rPr>
                <w:rFonts w:eastAsia="Times New Roman"/>
                <w:bCs w:val="0"/>
                <w:color w:val="000000"/>
                <w:szCs w:val="24"/>
                <w:lang w:eastAsia="en-ZA"/>
              </w:rPr>
            </w:pPr>
            <w:r w:rsidRPr="00A8365E">
              <w:rPr>
                <w:rFonts w:eastAsia="Times New Roman"/>
                <w:bCs w:val="0"/>
                <w:color w:val="000000"/>
                <w:szCs w:val="24"/>
                <w:lang w:eastAsia="en-ZA"/>
              </w:rPr>
              <w:t>51</w:t>
            </w:r>
          </w:p>
        </w:tc>
      </w:tr>
      <w:tr w:rsidR="00A8365E" w:rsidRPr="00A8365E" w:rsidTr="00B5333A">
        <w:trPr>
          <w:trHeight w:val="315"/>
        </w:trPr>
        <w:tc>
          <w:tcPr>
            <w:tcW w:w="5250" w:type="dxa"/>
            <w:tcBorders>
              <w:top w:val="nil"/>
              <w:left w:val="single" w:sz="4" w:space="0" w:color="auto"/>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left"/>
              <w:rPr>
                <w:rFonts w:eastAsia="Times New Roman"/>
                <w:bCs w:val="0"/>
                <w:color w:val="000000"/>
                <w:szCs w:val="24"/>
                <w:lang w:eastAsia="en-ZA"/>
              </w:rPr>
            </w:pPr>
            <w:r w:rsidRPr="00A8365E">
              <w:rPr>
                <w:rFonts w:eastAsia="Times New Roman"/>
                <w:bCs w:val="0"/>
                <w:color w:val="000000"/>
                <w:szCs w:val="24"/>
                <w:lang w:eastAsia="en-ZA"/>
              </w:rPr>
              <w:t>Developers write tests before writing production code</w:t>
            </w:r>
          </w:p>
        </w:tc>
        <w:tc>
          <w:tcPr>
            <w:tcW w:w="2268" w:type="dxa"/>
            <w:tcBorders>
              <w:top w:val="nil"/>
              <w:left w:val="nil"/>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right"/>
              <w:rPr>
                <w:rFonts w:eastAsia="Times New Roman"/>
                <w:bCs w:val="0"/>
                <w:color w:val="000000"/>
                <w:szCs w:val="24"/>
                <w:lang w:eastAsia="en-ZA"/>
              </w:rPr>
            </w:pPr>
            <w:r w:rsidRPr="00A8365E">
              <w:rPr>
                <w:rFonts w:eastAsia="Times New Roman"/>
                <w:bCs w:val="0"/>
                <w:color w:val="000000"/>
                <w:szCs w:val="24"/>
                <w:lang w:eastAsia="en-ZA"/>
              </w:rPr>
              <w:t>81.1%</w:t>
            </w:r>
          </w:p>
        </w:tc>
        <w:tc>
          <w:tcPr>
            <w:tcW w:w="1559" w:type="dxa"/>
            <w:tcBorders>
              <w:top w:val="nil"/>
              <w:left w:val="nil"/>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right"/>
              <w:rPr>
                <w:rFonts w:eastAsia="Times New Roman"/>
                <w:bCs w:val="0"/>
                <w:color w:val="000000"/>
                <w:szCs w:val="24"/>
                <w:lang w:eastAsia="en-ZA"/>
              </w:rPr>
            </w:pPr>
            <w:r w:rsidRPr="00A8365E">
              <w:rPr>
                <w:rFonts w:eastAsia="Times New Roman"/>
                <w:bCs w:val="0"/>
                <w:color w:val="000000"/>
                <w:szCs w:val="24"/>
                <w:lang w:eastAsia="en-ZA"/>
              </w:rPr>
              <w:t>73</w:t>
            </w:r>
          </w:p>
        </w:tc>
      </w:tr>
      <w:tr w:rsidR="00A8365E" w:rsidRPr="00A8365E" w:rsidTr="00B5333A">
        <w:trPr>
          <w:trHeight w:val="315"/>
        </w:trPr>
        <w:tc>
          <w:tcPr>
            <w:tcW w:w="5250" w:type="dxa"/>
            <w:tcBorders>
              <w:top w:val="nil"/>
              <w:left w:val="single" w:sz="4" w:space="0" w:color="auto"/>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left"/>
              <w:rPr>
                <w:rFonts w:eastAsia="Times New Roman"/>
                <w:bCs w:val="0"/>
                <w:color w:val="000000"/>
                <w:szCs w:val="24"/>
                <w:lang w:eastAsia="en-ZA"/>
              </w:rPr>
            </w:pPr>
            <w:r w:rsidRPr="00A8365E">
              <w:rPr>
                <w:rFonts w:eastAsia="Times New Roman"/>
                <w:bCs w:val="0"/>
                <w:color w:val="000000"/>
                <w:szCs w:val="24"/>
                <w:lang w:eastAsia="en-ZA"/>
              </w:rPr>
              <w:t>Testers write tests after developers write production code</w:t>
            </w:r>
          </w:p>
        </w:tc>
        <w:tc>
          <w:tcPr>
            <w:tcW w:w="2268" w:type="dxa"/>
            <w:tcBorders>
              <w:top w:val="nil"/>
              <w:left w:val="nil"/>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right"/>
              <w:rPr>
                <w:rFonts w:eastAsia="Times New Roman"/>
                <w:bCs w:val="0"/>
                <w:color w:val="000000"/>
                <w:szCs w:val="24"/>
                <w:lang w:eastAsia="en-ZA"/>
              </w:rPr>
            </w:pPr>
            <w:r w:rsidRPr="00A8365E">
              <w:rPr>
                <w:rFonts w:eastAsia="Times New Roman"/>
                <w:bCs w:val="0"/>
                <w:color w:val="000000"/>
                <w:szCs w:val="24"/>
                <w:lang w:eastAsia="en-ZA"/>
              </w:rPr>
              <w:t>36.7%</w:t>
            </w:r>
          </w:p>
        </w:tc>
        <w:tc>
          <w:tcPr>
            <w:tcW w:w="1559" w:type="dxa"/>
            <w:tcBorders>
              <w:top w:val="nil"/>
              <w:left w:val="nil"/>
              <w:bottom w:val="single" w:sz="4" w:space="0" w:color="auto"/>
              <w:right w:val="single" w:sz="4" w:space="0" w:color="auto"/>
            </w:tcBorders>
            <w:shd w:val="clear" w:color="auto" w:fill="auto"/>
            <w:noWrap/>
            <w:vAlign w:val="bottom"/>
            <w:hideMark/>
          </w:tcPr>
          <w:p w:rsidR="00A8365E" w:rsidRPr="00A8365E" w:rsidRDefault="00A8365E" w:rsidP="00A8365E">
            <w:pPr>
              <w:spacing w:line="240" w:lineRule="auto"/>
              <w:jc w:val="right"/>
              <w:rPr>
                <w:rFonts w:eastAsia="Times New Roman"/>
                <w:bCs w:val="0"/>
                <w:color w:val="000000"/>
                <w:szCs w:val="24"/>
                <w:lang w:eastAsia="en-ZA"/>
              </w:rPr>
            </w:pPr>
            <w:r w:rsidRPr="00A8365E">
              <w:rPr>
                <w:rFonts w:eastAsia="Times New Roman"/>
                <w:bCs w:val="0"/>
                <w:color w:val="000000"/>
                <w:szCs w:val="24"/>
                <w:lang w:eastAsia="en-ZA"/>
              </w:rPr>
              <w:t>33</w:t>
            </w:r>
          </w:p>
        </w:tc>
      </w:tr>
    </w:tbl>
    <w:p w:rsidR="0039374C" w:rsidRPr="00770415" w:rsidRDefault="0039374C" w:rsidP="000C2809">
      <w:pPr>
        <w:spacing w:before="120"/>
      </w:pPr>
      <w:r w:rsidRPr="00770415">
        <w:t xml:space="preserve">Table </w:t>
      </w:r>
      <w:r w:rsidR="00DE21E4">
        <w:t>25:</w:t>
      </w:r>
      <w:r w:rsidRPr="00770415">
        <w:t xml:space="preserve"> Who is responsible for writing test (Source: </w:t>
      </w:r>
      <w:r w:rsidR="00BC2CCC">
        <w:t>Self-generated</w:t>
      </w:r>
      <w:r w:rsidRPr="00770415">
        <w:t>)</w:t>
      </w:r>
    </w:p>
    <w:p w:rsidR="0039374C" w:rsidRPr="00770415" w:rsidRDefault="0039374C" w:rsidP="00C277F2"/>
    <w:p w:rsidR="00690AFD" w:rsidRDefault="00690AFD" w:rsidP="00C277F2"/>
    <w:p w:rsidR="0039374C" w:rsidRDefault="0039374C" w:rsidP="00C277F2">
      <w:r w:rsidRPr="00A71063">
        <w:rPr>
          <w:noProof/>
          <w:lang w:val="en-US"/>
        </w:rPr>
        <w:drawing>
          <wp:inline distT="0" distB="0" distL="0" distR="0" wp14:anchorId="3B60A134" wp14:editId="051520D6">
            <wp:extent cx="5648325" cy="2099945"/>
            <wp:effectExtent l="19050" t="0" r="142875" b="71755"/>
            <wp:docPr id="76"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sidRPr="00770415">
        <w:t xml:space="preserve">Figure </w:t>
      </w:r>
      <w:r w:rsidR="00DE21E4">
        <w:t>51:</w:t>
      </w:r>
      <w:r w:rsidRPr="00770415">
        <w:t xml:space="preserve"> Who is responsible for writing test responses (Source: </w:t>
      </w:r>
      <w:r w:rsidR="00BC2CCC">
        <w:t>Self-generated</w:t>
      </w:r>
      <w:r w:rsidRPr="00770415">
        <w:t>)</w:t>
      </w:r>
    </w:p>
    <w:p w:rsidR="0039374C" w:rsidRDefault="0039374C" w:rsidP="00C277F2"/>
    <w:p w:rsidR="0039374C" w:rsidRDefault="00A9723A" w:rsidP="00C277F2">
      <w:pPr>
        <w:pStyle w:val="Heading3"/>
      </w:pPr>
      <w:bookmarkStart w:id="215" w:name="_Toc330956714"/>
      <w:bookmarkStart w:id="216" w:name="_Toc335058050"/>
      <w:r>
        <w:t>4.2</w:t>
      </w:r>
      <w:r w:rsidR="0039374C">
        <w:t xml:space="preserve">.15 </w:t>
      </w:r>
      <w:r w:rsidR="0039374C" w:rsidRPr="00A675F7">
        <w:t>How is your team capturing requirements specifications?</w:t>
      </w:r>
      <w:bookmarkEnd w:id="215"/>
      <w:bookmarkEnd w:id="216"/>
      <w:r w:rsidR="0039374C" w:rsidRPr="00A675F7">
        <w:t xml:space="preserve"> </w:t>
      </w:r>
    </w:p>
    <w:p w:rsidR="0039374C" w:rsidRDefault="0039374C" w:rsidP="0047390B">
      <w:pPr>
        <w:pStyle w:val="Heading6"/>
      </w:pPr>
      <w:bookmarkStart w:id="217" w:name="_Toc330956715"/>
      <w:r w:rsidRPr="00A675F7">
        <w:t>Survey result</w:t>
      </w:r>
      <w:bookmarkEnd w:id="217"/>
    </w:p>
    <w:p w:rsidR="0039374C" w:rsidRPr="00AF63C9" w:rsidRDefault="00FE228F" w:rsidP="0014019B">
      <w:pPr>
        <w:pStyle w:val="Heading8"/>
        <w:rPr>
          <w:rFonts w:eastAsia="Arial"/>
        </w:rPr>
      </w:pPr>
      <w:r w:rsidRPr="00FE228F">
        <w:rPr>
          <w:rFonts w:ascii="Times New Roman" w:hAnsi="Times New Roman" w:cs="Times New Roman"/>
          <w:noProof/>
          <w:color w:val="auto"/>
          <w:sz w:val="24"/>
          <w:szCs w:val="28"/>
          <w:lang w:val="en-US"/>
        </w:rPr>
        <w:drawing>
          <wp:inline distT="0" distB="0" distL="0" distR="0" wp14:anchorId="1B7941A8" wp14:editId="15D88BAC">
            <wp:extent cx="5705475" cy="1786890"/>
            <wp:effectExtent l="19050" t="0" r="142875" b="80010"/>
            <wp:docPr id="9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sidR="0039374C" w:rsidRPr="00DE21E4">
        <w:rPr>
          <w:rFonts w:ascii="Times New Roman" w:hAnsi="Times New Roman" w:cs="Times New Roman"/>
          <w:color w:val="auto"/>
          <w:sz w:val="24"/>
          <w:szCs w:val="28"/>
          <w:lang w:val="en-US"/>
        </w:rPr>
        <w:t xml:space="preserve">Figure </w:t>
      </w:r>
      <w:r w:rsidR="00DE21E4">
        <w:rPr>
          <w:rFonts w:ascii="Times New Roman" w:hAnsi="Times New Roman" w:cs="Times New Roman"/>
          <w:color w:val="auto"/>
          <w:sz w:val="24"/>
          <w:szCs w:val="28"/>
          <w:lang w:val="en-US"/>
        </w:rPr>
        <w:t>52:</w:t>
      </w:r>
      <w:r w:rsidR="0039374C" w:rsidRPr="00DE21E4">
        <w:rPr>
          <w:rFonts w:ascii="Times New Roman" w:hAnsi="Times New Roman" w:cs="Times New Roman"/>
          <w:color w:val="auto"/>
          <w:sz w:val="24"/>
          <w:szCs w:val="28"/>
          <w:lang w:val="en-US"/>
        </w:rPr>
        <w:t xml:space="preserve"> Capturing requirements specifications (Source: </w:t>
      </w:r>
      <w:r w:rsidR="00BC2CCC">
        <w:rPr>
          <w:rFonts w:ascii="Times New Roman" w:hAnsi="Times New Roman" w:cs="Times New Roman"/>
          <w:color w:val="auto"/>
          <w:sz w:val="24"/>
          <w:szCs w:val="28"/>
          <w:lang w:val="en-US"/>
        </w:rPr>
        <w:t>Self-generated</w:t>
      </w:r>
      <w:r w:rsidR="0039374C" w:rsidRPr="00DE21E4">
        <w:rPr>
          <w:rFonts w:ascii="Times New Roman" w:hAnsi="Times New Roman" w:cs="Times New Roman"/>
          <w:color w:val="auto"/>
          <w:sz w:val="24"/>
          <w:szCs w:val="28"/>
          <w:lang w:val="en-US"/>
        </w:rPr>
        <w:t>)</w:t>
      </w:r>
    </w:p>
    <w:p w:rsidR="0039374C" w:rsidRDefault="0039374C" w:rsidP="00C277F2"/>
    <w:tbl>
      <w:tblPr>
        <w:tblW w:w="9077" w:type="dxa"/>
        <w:tblInd w:w="103" w:type="dxa"/>
        <w:tblLook w:val="04A0" w:firstRow="1" w:lastRow="0" w:firstColumn="1" w:lastColumn="0" w:noHBand="0" w:noVBand="1"/>
      </w:tblPr>
      <w:tblGrid>
        <w:gridCol w:w="4967"/>
        <w:gridCol w:w="2268"/>
        <w:gridCol w:w="1842"/>
      </w:tblGrid>
      <w:tr w:rsidR="00FE228F" w:rsidRPr="00FE228F" w:rsidTr="008E4F92">
        <w:trPr>
          <w:trHeight w:val="585"/>
        </w:trPr>
        <w:tc>
          <w:tcPr>
            <w:tcW w:w="4967" w:type="dxa"/>
            <w:tcBorders>
              <w:top w:val="single" w:sz="4" w:space="0" w:color="auto"/>
              <w:left w:val="single" w:sz="4" w:space="0" w:color="auto"/>
              <w:bottom w:val="single" w:sz="4" w:space="0" w:color="auto"/>
              <w:right w:val="single" w:sz="4" w:space="0" w:color="auto"/>
            </w:tcBorders>
            <w:shd w:val="clear" w:color="000000" w:fill="C5D9F1"/>
            <w:vAlign w:val="bottom"/>
            <w:hideMark/>
          </w:tcPr>
          <w:p w:rsidR="00FE228F" w:rsidRPr="002D573D" w:rsidRDefault="00FE228F" w:rsidP="00FE228F">
            <w:pPr>
              <w:spacing w:line="240" w:lineRule="auto"/>
              <w:jc w:val="left"/>
              <w:rPr>
                <w:rFonts w:eastAsia="Times New Roman"/>
                <w:b/>
                <w:color w:val="000000"/>
                <w:szCs w:val="24"/>
                <w:lang w:eastAsia="en-ZA"/>
              </w:rPr>
            </w:pPr>
            <w:r w:rsidRPr="002D573D">
              <w:rPr>
                <w:rFonts w:eastAsia="Times New Roman"/>
                <w:b/>
                <w:color w:val="000000"/>
                <w:szCs w:val="24"/>
                <w:lang w:eastAsia="en-ZA"/>
              </w:rPr>
              <w:t>Requirements specifications</w:t>
            </w:r>
          </w:p>
        </w:tc>
        <w:tc>
          <w:tcPr>
            <w:tcW w:w="2268" w:type="dxa"/>
            <w:tcBorders>
              <w:top w:val="single" w:sz="4" w:space="0" w:color="auto"/>
              <w:left w:val="nil"/>
              <w:bottom w:val="single" w:sz="4" w:space="0" w:color="auto"/>
              <w:right w:val="single" w:sz="4" w:space="0" w:color="auto"/>
            </w:tcBorders>
            <w:shd w:val="clear" w:color="000000" w:fill="C5D9F1"/>
            <w:noWrap/>
            <w:vAlign w:val="bottom"/>
            <w:hideMark/>
          </w:tcPr>
          <w:p w:rsidR="00FE228F" w:rsidRPr="002D573D" w:rsidRDefault="00FE228F" w:rsidP="00FE228F">
            <w:pPr>
              <w:spacing w:line="240" w:lineRule="auto"/>
              <w:jc w:val="right"/>
              <w:rPr>
                <w:rFonts w:eastAsia="Times New Roman"/>
                <w:b/>
                <w:color w:val="000000"/>
                <w:szCs w:val="24"/>
                <w:lang w:eastAsia="en-ZA"/>
              </w:rPr>
            </w:pPr>
            <w:r w:rsidRPr="002D573D">
              <w:rPr>
                <w:rFonts w:eastAsia="Times New Roman"/>
                <w:b/>
                <w:color w:val="000000"/>
                <w:szCs w:val="24"/>
                <w:lang w:eastAsia="en-ZA"/>
              </w:rPr>
              <w:t>Response Percentage</w:t>
            </w:r>
          </w:p>
        </w:tc>
        <w:tc>
          <w:tcPr>
            <w:tcW w:w="1842" w:type="dxa"/>
            <w:tcBorders>
              <w:top w:val="single" w:sz="4" w:space="0" w:color="auto"/>
              <w:left w:val="nil"/>
              <w:bottom w:val="single" w:sz="4" w:space="0" w:color="auto"/>
              <w:right w:val="single" w:sz="4" w:space="0" w:color="auto"/>
            </w:tcBorders>
            <w:shd w:val="clear" w:color="000000" w:fill="C5D9F1"/>
            <w:noWrap/>
            <w:vAlign w:val="bottom"/>
            <w:hideMark/>
          </w:tcPr>
          <w:p w:rsidR="00FE228F" w:rsidRPr="002D573D" w:rsidRDefault="00FE228F" w:rsidP="00FE228F">
            <w:pPr>
              <w:spacing w:line="240" w:lineRule="auto"/>
              <w:jc w:val="right"/>
              <w:rPr>
                <w:rFonts w:eastAsia="Times New Roman"/>
                <w:b/>
                <w:color w:val="000000"/>
                <w:szCs w:val="24"/>
                <w:lang w:eastAsia="en-ZA"/>
              </w:rPr>
            </w:pPr>
            <w:r w:rsidRPr="002D573D">
              <w:rPr>
                <w:rFonts w:eastAsia="Times New Roman"/>
                <w:b/>
                <w:color w:val="000000"/>
                <w:szCs w:val="24"/>
                <w:lang w:eastAsia="en-ZA"/>
              </w:rPr>
              <w:t>Response Count</w:t>
            </w:r>
          </w:p>
        </w:tc>
      </w:tr>
      <w:tr w:rsidR="00FE228F" w:rsidRPr="00FE228F" w:rsidTr="008E4F92">
        <w:trPr>
          <w:trHeight w:val="379"/>
        </w:trPr>
        <w:tc>
          <w:tcPr>
            <w:tcW w:w="4967" w:type="dxa"/>
            <w:tcBorders>
              <w:top w:val="nil"/>
              <w:left w:val="single" w:sz="4" w:space="0" w:color="auto"/>
              <w:bottom w:val="single" w:sz="4" w:space="0" w:color="auto"/>
              <w:right w:val="single" w:sz="4" w:space="0" w:color="auto"/>
            </w:tcBorders>
            <w:shd w:val="clear" w:color="auto" w:fill="auto"/>
            <w:vAlign w:val="bottom"/>
            <w:hideMark/>
          </w:tcPr>
          <w:p w:rsidR="00FE228F" w:rsidRPr="00FE228F" w:rsidRDefault="00FE228F" w:rsidP="00FE228F">
            <w:pPr>
              <w:spacing w:line="240" w:lineRule="auto"/>
              <w:jc w:val="left"/>
              <w:rPr>
                <w:rFonts w:eastAsia="Times New Roman"/>
                <w:bCs w:val="0"/>
                <w:color w:val="000000"/>
                <w:szCs w:val="24"/>
                <w:lang w:eastAsia="en-ZA"/>
              </w:rPr>
            </w:pPr>
            <w:r w:rsidRPr="00FE228F">
              <w:rPr>
                <w:rFonts w:eastAsia="Times New Roman"/>
                <w:bCs w:val="0"/>
                <w:color w:val="000000"/>
                <w:szCs w:val="24"/>
                <w:lang w:eastAsia="en-ZA"/>
              </w:rPr>
              <w:t>Customer/acceptance tests</w:t>
            </w:r>
          </w:p>
        </w:tc>
        <w:tc>
          <w:tcPr>
            <w:tcW w:w="2268"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34.7%</w:t>
            </w:r>
          </w:p>
        </w:tc>
        <w:tc>
          <w:tcPr>
            <w:tcW w:w="1842"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42</w:t>
            </w:r>
          </w:p>
        </w:tc>
      </w:tr>
      <w:tr w:rsidR="00FE228F" w:rsidRPr="00FE228F" w:rsidTr="008E4F92">
        <w:trPr>
          <w:trHeight w:val="379"/>
        </w:trPr>
        <w:tc>
          <w:tcPr>
            <w:tcW w:w="4967" w:type="dxa"/>
            <w:tcBorders>
              <w:top w:val="nil"/>
              <w:left w:val="single" w:sz="4" w:space="0" w:color="auto"/>
              <w:bottom w:val="single" w:sz="4" w:space="0" w:color="auto"/>
              <w:right w:val="single" w:sz="4" w:space="0" w:color="auto"/>
            </w:tcBorders>
            <w:shd w:val="clear" w:color="auto" w:fill="auto"/>
            <w:vAlign w:val="bottom"/>
            <w:hideMark/>
          </w:tcPr>
          <w:p w:rsidR="00FE228F" w:rsidRPr="00FE228F" w:rsidRDefault="00FE228F" w:rsidP="00FE228F">
            <w:pPr>
              <w:spacing w:line="240" w:lineRule="auto"/>
              <w:jc w:val="left"/>
              <w:rPr>
                <w:rFonts w:eastAsia="Times New Roman"/>
                <w:bCs w:val="0"/>
                <w:color w:val="000000"/>
                <w:szCs w:val="24"/>
                <w:lang w:eastAsia="en-ZA"/>
              </w:rPr>
            </w:pPr>
            <w:r w:rsidRPr="00FE228F">
              <w:rPr>
                <w:rFonts w:eastAsia="Times New Roman"/>
                <w:bCs w:val="0"/>
                <w:color w:val="000000"/>
                <w:szCs w:val="24"/>
                <w:lang w:eastAsia="en-ZA"/>
              </w:rPr>
              <w:t>Defect management tool</w:t>
            </w:r>
          </w:p>
        </w:tc>
        <w:tc>
          <w:tcPr>
            <w:tcW w:w="2268"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30.6%</w:t>
            </w:r>
          </w:p>
        </w:tc>
        <w:tc>
          <w:tcPr>
            <w:tcW w:w="1842"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37</w:t>
            </w:r>
          </w:p>
        </w:tc>
      </w:tr>
      <w:tr w:rsidR="00FE228F" w:rsidRPr="00FE228F" w:rsidTr="008E4F92">
        <w:trPr>
          <w:trHeight w:val="379"/>
        </w:trPr>
        <w:tc>
          <w:tcPr>
            <w:tcW w:w="4967" w:type="dxa"/>
            <w:tcBorders>
              <w:top w:val="nil"/>
              <w:left w:val="single" w:sz="4" w:space="0" w:color="auto"/>
              <w:bottom w:val="single" w:sz="4" w:space="0" w:color="auto"/>
              <w:right w:val="single" w:sz="4" w:space="0" w:color="auto"/>
            </w:tcBorders>
            <w:shd w:val="clear" w:color="auto" w:fill="auto"/>
            <w:vAlign w:val="bottom"/>
            <w:hideMark/>
          </w:tcPr>
          <w:p w:rsidR="00FE228F" w:rsidRPr="00FE228F" w:rsidRDefault="00FE228F" w:rsidP="00FE228F">
            <w:pPr>
              <w:spacing w:line="240" w:lineRule="auto"/>
              <w:jc w:val="left"/>
              <w:rPr>
                <w:rFonts w:eastAsia="Times New Roman"/>
                <w:bCs w:val="0"/>
                <w:color w:val="000000"/>
                <w:szCs w:val="24"/>
                <w:lang w:eastAsia="en-ZA"/>
              </w:rPr>
            </w:pPr>
            <w:r w:rsidRPr="00FE228F">
              <w:rPr>
                <w:rFonts w:eastAsia="Times New Roman"/>
                <w:bCs w:val="0"/>
                <w:color w:val="000000"/>
                <w:szCs w:val="24"/>
                <w:lang w:eastAsia="en-ZA"/>
              </w:rPr>
              <w:t>Diagrams in drawing tools</w:t>
            </w:r>
          </w:p>
        </w:tc>
        <w:tc>
          <w:tcPr>
            <w:tcW w:w="2268"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13.2%</w:t>
            </w:r>
          </w:p>
        </w:tc>
        <w:tc>
          <w:tcPr>
            <w:tcW w:w="1842"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16</w:t>
            </w:r>
          </w:p>
        </w:tc>
      </w:tr>
      <w:tr w:rsidR="00FE228F" w:rsidRPr="00FE228F" w:rsidTr="008E4F92">
        <w:trPr>
          <w:trHeight w:val="379"/>
        </w:trPr>
        <w:tc>
          <w:tcPr>
            <w:tcW w:w="4967" w:type="dxa"/>
            <w:tcBorders>
              <w:top w:val="nil"/>
              <w:left w:val="single" w:sz="4" w:space="0" w:color="auto"/>
              <w:bottom w:val="single" w:sz="4" w:space="0" w:color="auto"/>
              <w:right w:val="single" w:sz="4" w:space="0" w:color="auto"/>
            </w:tcBorders>
            <w:shd w:val="clear" w:color="auto" w:fill="auto"/>
            <w:vAlign w:val="bottom"/>
            <w:hideMark/>
          </w:tcPr>
          <w:p w:rsidR="00FE228F" w:rsidRPr="00FE228F" w:rsidRDefault="00FE228F" w:rsidP="00FE228F">
            <w:pPr>
              <w:spacing w:line="240" w:lineRule="auto"/>
              <w:jc w:val="left"/>
              <w:rPr>
                <w:rFonts w:eastAsia="Times New Roman"/>
                <w:bCs w:val="0"/>
                <w:color w:val="000000"/>
                <w:szCs w:val="24"/>
                <w:lang w:eastAsia="en-ZA"/>
              </w:rPr>
            </w:pPr>
            <w:r w:rsidRPr="00FE228F">
              <w:rPr>
                <w:rFonts w:eastAsia="Times New Roman"/>
                <w:bCs w:val="0"/>
                <w:color w:val="000000"/>
                <w:szCs w:val="24"/>
                <w:lang w:eastAsia="en-ZA"/>
              </w:rPr>
              <w:t>Digital snapshots of whiteboard sketches</w:t>
            </w:r>
          </w:p>
        </w:tc>
        <w:tc>
          <w:tcPr>
            <w:tcW w:w="2268"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10.7%</w:t>
            </w:r>
          </w:p>
        </w:tc>
        <w:tc>
          <w:tcPr>
            <w:tcW w:w="1842"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13</w:t>
            </w:r>
          </w:p>
        </w:tc>
      </w:tr>
      <w:tr w:rsidR="00FE228F" w:rsidRPr="00FE228F" w:rsidTr="008E4F92">
        <w:trPr>
          <w:trHeight w:val="379"/>
        </w:trPr>
        <w:tc>
          <w:tcPr>
            <w:tcW w:w="4967" w:type="dxa"/>
            <w:tcBorders>
              <w:top w:val="nil"/>
              <w:left w:val="single" w:sz="4" w:space="0" w:color="auto"/>
              <w:bottom w:val="single" w:sz="4" w:space="0" w:color="auto"/>
              <w:right w:val="single" w:sz="4" w:space="0" w:color="auto"/>
            </w:tcBorders>
            <w:shd w:val="clear" w:color="auto" w:fill="auto"/>
            <w:vAlign w:val="bottom"/>
            <w:hideMark/>
          </w:tcPr>
          <w:p w:rsidR="00FE228F" w:rsidRPr="00FE228F" w:rsidRDefault="00FE228F" w:rsidP="00FE228F">
            <w:pPr>
              <w:spacing w:line="240" w:lineRule="auto"/>
              <w:jc w:val="left"/>
              <w:rPr>
                <w:rFonts w:eastAsia="Times New Roman"/>
                <w:bCs w:val="0"/>
                <w:color w:val="000000"/>
                <w:szCs w:val="24"/>
                <w:lang w:eastAsia="en-ZA"/>
              </w:rPr>
            </w:pPr>
            <w:r w:rsidRPr="00FE228F">
              <w:rPr>
                <w:rFonts w:eastAsia="Times New Roman"/>
                <w:bCs w:val="0"/>
                <w:color w:val="000000"/>
                <w:szCs w:val="24"/>
                <w:lang w:eastAsia="en-ZA"/>
              </w:rPr>
              <w:t>Paper models</w:t>
            </w:r>
          </w:p>
        </w:tc>
        <w:tc>
          <w:tcPr>
            <w:tcW w:w="2268"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27.3%</w:t>
            </w:r>
          </w:p>
        </w:tc>
        <w:tc>
          <w:tcPr>
            <w:tcW w:w="1842"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33</w:t>
            </w:r>
          </w:p>
        </w:tc>
      </w:tr>
      <w:tr w:rsidR="00FE228F" w:rsidRPr="00FE228F" w:rsidTr="008E4F92">
        <w:trPr>
          <w:trHeight w:val="379"/>
        </w:trPr>
        <w:tc>
          <w:tcPr>
            <w:tcW w:w="4967" w:type="dxa"/>
            <w:tcBorders>
              <w:top w:val="nil"/>
              <w:left w:val="single" w:sz="4" w:space="0" w:color="auto"/>
              <w:bottom w:val="single" w:sz="4" w:space="0" w:color="auto"/>
              <w:right w:val="single" w:sz="4" w:space="0" w:color="auto"/>
            </w:tcBorders>
            <w:shd w:val="clear" w:color="auto" w:fill="auto"/>
            <w:vAlign w:val="bottom"/>
            <w:hideMark/>
          </w:tcPr>
          <w:p w:rsidR="00FE228F" w:rsidRPr="00FE228F" w:rsidRDefault="00FE228F" w:rsidP="00FE228F">
            <w:pPr>
              <w:spacing w:line="240" w:lineRule="auto"/>
              <w:jc w:val="left"/>
              <w:rPr>
                <w:rFonts w:eastAsia="Times New Roman"/>
                <w:bCs w:val="0"/>
                <w:color w:val="000000"/>
                <w:szCs w:val="24"/>
                <w:lang w:eastAsia="en-ZA"/>
              </w:rPr>
            </w:pPr>
            <w:r w:rsidRPr="00FE228F">
              <w:rPr>
                <w:rFonts w:eastAsia="Times New Roman"/>
                <w:bCs w:val="0"/>
                <w:color w:val="000000"/>
                <w:szCs w:val="24"/>
                <w:lang w:eastAsia="en-ZA"/>
              </w:rPr>
              <w:t>Requirements management tool</w:t>
            </w:r>
          </w:p>
        </w:tc>
        <w:tc>
          <w:tcPr>
            <w:tcW w:w="2268"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15.7%</w:t>
            </w:r>
          </w:p>
        </w:tc>
        <w:tc>
          <w:tcPr>
            <w:tcW w:w="1842" w:type="dxa"/>
            <w:tcBorders>
              <w:top w:val="nil"/>
              <w:left w:val="nil"/>
              <w:bottom w:val="single" w:sz="4" w:space="0" w:color="auto"/>
              <w:right w:val="single" w:sz="4" w:space="0" w:color="auto"/>
            </w:tcBorders>
            <w:shd w:val="clear" w:color="auto" w:fill="auto"/>
            <w:noWrap/>
            <w:vAlign w:val="bottom"/>
            <w:hideMark/>
          </w:tcPr>
          <w:p w:rsidR="00FE228F" w:rsidRPr="00FE228F" w:rsidRDefault="00FE228F" w:rsidP="00FE228F">
            <w:pPr>
              <w:spacing w:line="240" w:lineRule="auto"/>
              <w:jc w:val="right"/>
              <w:rPr>
                <w:rFonts w:eastAsia="Times New Roman"/>
                <w:bCs w:val="0"/>
                <w:color w:val="000000"/>
                <w:szCs w:val="24"/>
                <w:lang w:eastAsia="en-ZA"/>
              </w:rPr>
            </w:pPr>
            <w:r w:rsidRPr="00FE228F">
              <w:rPr>
                <w:rFonts w:eastAsia="Times New Roman"/>
                <w:bCs w:val="0"/>
                <w:color w:val="000000"/>
                <w:szCs w:val="24"/>
                <w:lang w:eastAsia="en-ZA"/>
              </w:rPr>
              <w:t>19</w:t>
            </w:r>
          </w:p>
        </w:tc>
      </w:tr>
    </w:tbl>
    <w:p w:rsidR="0039374C" w:rsidRPr="00A675F7" w:rsidRDefault="0039374C" w:rsidP="00FE228F">
      <w:pPr>
        <w:spacing w:before="120"/>
      </w:pPr>
      <w:r w:rsidRPr="00A675F7">
        <w:t xml:space="preserve">Table </w:t>
      </w:r>
      <w:r w:rsidR="00DE21E4">
        <w:t>26:</w:t>
      </w:r>
      <w:r w:rsidRPr="00A675F7">
        <w:t xml:space="preserve"> </w:t>
      </w:r>
      <w:r>
        <w:t>C</w:t>
      </w:r>
      <w:r w:rsidRPr="00A675F7">
        <w:t xml:space="preserve">apturing requirements specifications (Source: </w:t>
      </w:r>
      <w:r w:rsidR="00BC2CCC">
        <w:t>Self-generated</w:t>
      </w:r>
      <w:r w:rsidRPr="00A675F7">
        <w:t>)</w:t>
      </w:r>
    </w:p>
    <w:p w:rsidR="0039374C" w:rsidRPr="00A675F7" w:rsidRDefault="0039374C" w:rsidP="00C277F2"/>
    <w:p w:rsidR="0039374C" w:rsidRPr="003013EE" w:rsidRDefault="0039374C" w:rsidP="0014019B">
      <w:pPr>
        <w:spacing w:before="240"/>
      </w:pPr>
      <w:r w:rsidRPr="003013EE">
        <w:rPr>
          <w:noProof/>
          <w:lang w:val="en-US"/>
        </w:rPr>
        <w:drawing>
          <wp:inline distT="0" distB="0" distL="0" distR="0" wp14:anchorId="17A9A355" wp14:editId="61EBC314">
            <wp:extent cx="5705475" cy="2095500"/>
            <wp:effectExtent l="19050" t="0" r="142875" b="76200"/>
            <wp:docPr id="7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sidRPr="003013EE">
        <w:t xml:space="preserve"> Figure </w:t>
      </w:r>
      <w:r w:rsidR="00DE21E4">
        <w:t>53:</w:t>
      </w:r>
      <w:r>
        <w:t xml:space="preserve"> C</w:t>
      </w:r>
      <w:r w:rsidRPr="003013EE">
        <w:t xml:space="preserve">apturing requirements specifications responses (Source: </w:t>
      </w:r>
      <w:r w:rsidR="00BC2CCC">
        <w:t>Self-generated</w:t>
      </w:r>
      <w:r w:rsidRPr="003013EE">
        <w:t>)</w:t>
      </w:r>
    </w:p>
    <w:p w:rsidR="001D6AFD" w:rsidRDefault="001D6AFD" w:rsidP="00C277F2"/>
    <w:p w:rsidR="0039374C" w:rsidRDefault="0039374C" w:rsidP="00C277F2">
      <w:pPr>
        <w:rPr>
          <w:rFonts w:asciiTheme="majorHAnsi" w:hAnsiTheme="majorHAnsi" w:cstheme="majorBidi"/>
          <w:color w:val="404040" w:themeColor="text1" w:themeTint="BF"/>
          <w:sz w:val="20"/>
          <w:szCs w:val="20"/>
        </w:rPr>
      </w:pPr>
      <w:r>
        <w:br w:type="page"/>
      </w:r>
    </w:p>
    <w:p w:rsidR="0039374C" w:rsidRDefault="0039374C" w:rsidP="00C277F2">
      <w:pPr>
        <w:pStyle w:val="Heading8"/>
      </w:pPr>
    </w:p>
    <w:p w:rsidR="0039374C" w:rsidRPr="00770415" w:rsidRDefault="0039374C" w:rsidP="00C277F2">
      <w:pPr>
        <w:pStyle w:val="Heading1"/>
      </w:pPr>
      <w:bookmarkStart w:id="218" w:name="_Toc330956716"/>
      <w:bookmarkStart w:id="219" w:name="_Toc335058051"/>
      <w:r w:rsidRPr="00770415">
        <w:t>4.</w:t>
      </w:r>
      <w:r w:rsidR="00A9723A">
        <w:t>3</w:t>
      </w:r>
      <w:r w:rsidRPr="00770415">
        <w:t xml:space="preserve"> Interpretation and Discussion</w:t>
      </w:r>
      <w:bookmarkEnd w:id="218"/>
      <w:bookmarkEnd w:id="219"/>
    </w:p>
    <w:p w:rsidR="0039374C" w:rsidRDefault="0039374C" w:rsidP="00C277F2">
      <w:r>
        <w:t xml:space="preserve">The full thematic network diagram derived from the case study is shown in Appendix 1. From the transcripts collected </w:t>
      </w:r>
      <w:r w:rsidRPr="007D7F78">
        <w:t>the most salient constructs in the discussions were identified and</w:t>
      </w:r>
      <w:r>
        <w:t xml:space="preserve"> </w:t>
      </w:r>
      <w:r w:rsidRPr="007D7F78">
        <w:t>shaped into a finite set of codes that were discrete enough to avoid</w:t>
      </w:r>
      <w:r>
        <w:t xml:space="preserve"> </w:t>
      </w:r>
      <w:r w:rsidRPr="007D7F78">
        <w:t>redundancy, and global enough to be meaningful. The transcripts were then</w:t>
      </w:r>
      <w:r>
        <w:t xml:space="preserve"> </w:t>
      </w:r>
      <w:r w:rsidRPr="007D7F78">
        <w:t>dissected, classified and</w:t>
      </w:r>
      <w:r w:rsidRPr="00CC63FE">
        <w:t xml:space="preserve"> organised</w:t>
      </w:r>
      <w:r w:rsidRPr="007D7F78">
        <w:t xml:space="preserve"> according to these codes</w:t>
      </w:r>
      <w:r>
        <w:t>.</w:t>
      </w:r>
      <w:r w:rsidRPr="007D7F78">
        <w:t xml:space="preserve"> </w:t>
      </w:r>
      <w:r>
        <w:t xml:space="preserve">The basic themes were base lined from </w:t>
      </w:r>
      <w:r w:rsidRPr="006B3D9F">
        <w:rPr>
          <w:b/>
          <w:i/>
        </w:rPr>
        <w:t>section 2.13 (conclusions)</w:t>
      </w:r>
      <w:r>
        <w:t xml:space="preserve"> that are the key areas of this research. </w:t>
      </w:r>
      <w:r w:rsidRPr="00C13039">
        <w:t>The discussions with the survey results</w:t>
      </w:r>
      <w:r>
        <w:t xml:space="preserve">, </w:t>
      </w:r>
      <w:r w:rsidRPr="00C13039">
        <w:t xml:space="preserve">interview results </w:t>
      </w:r>
      <w:r>
        <w:t xml:space="preserve">and the support for the themes from the academic researchers </w:t>
      </w:r>
      <w:r w:rsidRPr="00C13039">
        <w:t>are discussed under each basic theme.</w:t>
      </w:r>
    </w:p>
    <w:p w:rsidR="0039374C" w:rsidRDefault="0039374C" w:rsidP="00C277F2">
      <w:pPr>
        <w:pStyle w:val="Heading2"/>
      </w:pPr>
      <w:bookmarkStart w:id="220" w:name="_Toc330956717"/>
      <w:bookmarkStart w:id="221" w:name="_Toc335058052"/>
      <w:r w:rsidRPr="000524E4">
        <w:t>4.</w:t>
      </w:r>
      <w:r w:rsidR="00A9723A">
        <w:t>3</w:t>
      </w:r>
      <w:r w:rsidRPr="000524E4">
        <w:t>.1 Moving t</w:t>
      </w:r>
      <w:r>
        <w:t>o</w:t>
      </w:r>
      <w:r w:rsidRPr="000524E4">
        <w:t xml:space="preserve"> TDD</w:t>
      </w:r>
      <w:bookmarkEnd w:id="220"/>
      <w:bookmarkEnd w:id="221"/>
    </w:p>
    <w:p w:rsidR="0039374C" w:rsidRPr="00FC2122" w:rsidRDefault="0039374C" w:rsidP="00C277F2">
      <w:r w:rsidRPr="00FC2122">
        <w:t xml:space="preserve">The four basic themes </w:t>
      </w:r>
      <w:r>
        <w:t xml:space="preserve">that were </w:t>
      </w:r>
      <w:r w:rsidRPr="00FC2122">
        <w:t xml:space="preserve">identified for </w:t>
      </w:r>
      <w:r>
        <w:t>the organizing theme “M</w:t>
      </w:r>
      <w:r w:rsidRPr="00FC2122">
        <w:t>oving towards TDD</w:t>
      </w:r>
      <w:r>
        <w:t>”</w:t>
      </w:r>
      <w:r w:rsidRPr="00FC2122">
        <w:t xml:space="preserve"> is shown in figure </w:t>
      </w:r>
      <w:r w:rsidR="00DE21E4">
        <w:t>54</w:t>
      </w:r>
      <w:r w:rsidRPr="00FC2122">
        <w:t>.</w:t>
      </w:r>
      <w:r>
        <w:t xml:space="preserve"> </w:t>
      </w:r>
    </w:p>
    <w:p w:rsidR="0039374C" w:rsidRDefault="0039374C" w:rsidP="00C277F2">
      <w:r>
        <w:rPr>
          <w:noProof/>
          <w:lang w:val="en-US"/>
        </w:rPr>
        <w:drawing>
          <wp:inline distT="0" distB="0" distL="0" distR="0" wp14:anchorId="4964F46F" wp14:editId="41021BE5">
            <wp:extent cx="5904000" cy="3383280"/>
            <wp:effectExtent l="19050" t="19050" r="172950" b="121920"/>
            <wp:docPr id="80" name="Picture 1" descr="C:\Mancosa\H drive\diagrams\MovingtoTD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Mancosa\H drive\diagrams\MovingtoTDD.png"/>
                    <pic:cNvPicPr>
                      <a:picLocks noChangeAspect="1" noChangeArrowheads="1"/>
                    </pic:cNvPicPr>
                  </pic:nvPicPr>
                  <pic:blipFill>
                    <a:blip r:embed="rId82" cstate="print"/>
                    <a:srcRect/>
                    <a:stretch>
                      <a:fillRect/>
                    </a:stretch>
                  </pic:blipFill>
                  <pic:spPr bwMode="auto">
                    <a:xfrm>
                      <a:off x="0" y="0"/>
                      <a:ext cx="5904000" cy="338328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alpha val="99000"/>
                        </a:schemeClr>
                      </a:outerShdw>
                    </a:effectLst>
                  </pic:spPr>
                </pic:pic>
              </a:graphicData>
            </a:graphic>
          </wp:inline>
        </w:drawing>
      </w:r>
    </w:p>
    <w:p w:rsidR="0039374C" w:rsidRDefault="0039374C" w:rsidP="00C277F2">
      <w:r w:rsidRPr="006D3C22">
        <w:t xml:space="preserve">Figure </w:t>
      </w:r>
      <w:r w:rsidR="00DE21E4">
        <w:t>54:</w:t>
      </w:r>
      <w:r w:rsidRPr="00CC63FE">
        <w:t xml:space="preserve"> Organising</w:t>
      </w:r>
      <w:r>
        <w:t xml:space="preserve"> theme for “Moving to TDD” with its basis themes and link to Global Theme. (Source: </w:t>
      </w:r>
      <w:r w:rsidR="00BC2CCC">
        <w:t>Self-generated</w:t>
      </w:r>
      <w:r>
        <w:t>)</w:t>
      </w:r>
    </w:p>
    <w:p w:rsidR="006B3D9F" w:rsidRPr="006D3C22" w:rsidRDefault="006B3D9F" w:rsidP="00C277F2"/>
    <w:p w:rsidR="006B3D9F" w:rsidRDefault="006B3D9F">
      <w:pPr>
        <w:spacing w:after="200" w:line="276" w:lineRule="auto"/>
        <w:jc w:val="left"/>
        <w:rPr>
          <w:rFonts w:eastAsia="Arial" w:cs="Arial"/>
          <w:b/>
          <w:color w:val="000000"/>
          <w:szCs w:val="24"/>
        </w:rPr>
      </w:pPr>
      <w:bookmarkStart w:id="222" w:name="_Toc330956718"/>
      <w:r>
        <w:br w:type="page"/>
      </w:r>
    </w:p>
    <w:p w:rsidR="0039374C" w:rsidRPr="007E1324" w:rsidRDefault="0039374C" w:rsidP="00C277F2">
      <w:pPr>
        <w:pStyle w:val="Heading3"/>
      </w:pPr>
      <w:bookmarkStart w:id="223" w:name="_Toc335058053"/>
      <w:r w:rsidRPr="007E1324">
        <w:t>4.</w:t>
      </w:r>
      <w:r w:rsidR="00A9723A">
        <w:t>3</w:t>
      </w:r>
      <w:r w:rsidRPr="007E1324">
        <w:t>.1.</w:t>
      </w:r>
      <w:r>
        <w:t>1</w:t>
      </w:r>
      <w:r w:rsidRPr="007E1324">
        <w:t xml:space="preserve"> Paradigm shift</w:t>
      </w:r>
      <w:bookmarkEnd w:id="222"/>
      <w:bookmarkEnd w:id="223"/>
      <w:r w:rsidRPr="007E1324">
        <w:t xml:space="preserve"> </w:t>
      </w:r>
    </w:p>
    <w:p w:rsidR="0039374C" w:rsidRDefault="0039374C" w:rsidP="00C277F2">
      <w:pPr>
        <w:rPr>
          <w:b/>
        </w:rPr>
      </w:pPr>
      <w:r>
        <w:t>Ambler (</w:t>
      </w:r>
      <w:r w:rsidRPr="007E1324">
        <w:t xml:space="preserve">2008) survey results in section </w:t>
      </w:r>
      <w:r w:rsidR="00A9723A">
        <w:t>4.2</w:t>
      </w:r>
      <w:r w:rsidRPr="007E1324">
        <w:t>.</w:t>
      </w:r>
      <w:r>
        <w:t xml:space="preserve">9 indicate that the majority of the developers moving towards TDD had a difficult time in transition and the learning curve was hard. There were no arguments from the participants against this paradigm shift. All the participants agreed that the experience of moving to TDD was found challenging and the experience of throwing away old habits of programming and to learn the new TDD techniques that are well disciplined was tough. </w:t>
      </w:r>
      <w:r w:rsidRPr="009A1AD5">
        <w:t>Gold</w:t>
      </w:r>
      <w:r>
        <w:t xml:space="preserve"> et al. (2005:26) states that the </w:t>
      </w:r>
      <w:r w:rsidRPr="009A1AD5">
        <w:t>role of the programmers with TDD is completely reversed. Instead of thinking about algorithm and structure the programmer has to</w:t>
      </w:r>
      <w:r>
        <w:t xml:space="preserve"> </w:t>
      </w:r>
      <w:r w:rsidRPr="009A1AD5">
        <w:t xml:space="preserve">conceptualize the situation more from the perspective of the end user. </w:t>
      </w:r>
      <w:r>
        <w:t>Therefore p</w:t>
      </w:r>
      <w:r w:rsidRPr="009A1AD5">
        <w:t>rogrammers coming from the traditional software development</w:t>
      </w:r>
      <w:r>
        <w:t xml:space="preserve"> find</w:t>
      </w:r>
      <w:r w:rsidRPr="009A1AD5">
        <w:t xml:space="preserve"> this </w:t>
      </w:r>
      <w:r>
        <w:t>shift</w:t>
      </w:r>
      <w:r w:rsidRPr="009A1AD5">
        <w:t xml:space="preserve"> the hardest part</w:t>
      </w:r>
      <w:r>
        <w:t xml:space="preserve"> </w:t>
      </w:r>
      <w:r w:rsidRPr="009A1AD5">
        <w:t>to learn.</w:t>
      </w:r>
      <w:r>
        <w:t xml:space="preserve"> </w:t>
      </w:r>
    </w:p>
    <w:p w:rsidR="0039374C" w:rsidRPr="00F009F7" w:rsidRDefault="0039374C" w:rsidP="00C277F2"/>
    <w:p w:rsidR="0039374C" w:rsidRPr="0020176C" w:rsidRDefault="0039374C" w:rsidP="00C277F2">
      <w:pPr>
        <w:pStyle w:val="Heading3"/>
      </w:pPr>
      <w:bookmarkStart w:id="224" w:name="_Toc330956719"/>
      <w:bookmarkStart w:id="225" w:name="_Toc335058054"/>
      <w:r w:rsidRPr="0020176C">
        <w:t>4.</w:t>
      </w:r>
      <w:r w:rsidR="00A9723A">
        <w:t>3</w:t>
      </w:r>
      <w:r w:rsidRPr="0020176C">
        <w:t xml:space="preserve">.1.2 Training, </w:t>
      </w:r>
      <w:r w:rsidR="00BC2CCC" w:rsidRPr="0020176C">
        <w:t>Self-learning</w:t>
      </w:r>
      <w:r w:rsidRPr="0020176C">
        <w:t xml:space="preserve"> and Pair/Peer </w:t>
      </w:r>
      <w:r w:rsidRPr="002737B8">
        <w:t>programming</w:t>
      </w:r>
      <w:bookmarkEnd w:id="224"/>
      <w:bookmarkEnd w:id="225"/>
    </w:p>
    <w:p w:rsidR="0039374C" w:rsidRDefault="0039374C" w:rsidP="00C277F2">
      <w:r w:rsidRPr="0020176C">
        <w:t>Ambler</w:t>
      </w:r>
      <w:r>
        <w:t xml:space="preserve"> (2008) </w:t>
      </w:r>
      <w:r w:rsidRPr="0020176C">
        <w:t xml:space="preserve">survey results </w:t>
      </w:r>
      <w:r>
        <w:t>shown in</w:t>
      </w:r>
      <w:r w:rsidRPr="0020176C">
        <w:t xml:space="preserve"> section</w:t>
      </w:r>
      <w:r>
        <w:t xml:space="preserve"> </w:t>
      </w:r>
      <w:r w:rsidR="00A9723A">
        <w:t>4.2</w:t>
      </w:r>
      <w:r>
        <w:t>.10 shows that the most effective way of learning TDD is through discussing TDD on online forums, followed by reading a good TDD book and then mentoring and coaching. Most of the participants</w:t>
      </w:r>
      <w:r w:rsidRPr="00CC63FE">
        <w:t xml:space="preserve"> favoured</w:t>
      </w:r>
      <w:r>
        <w:t xml:space="preserve"> formal training and mentoring by an experienced </w:t>
      </w:r>
      <w:r w:rsidRPr="00CD565C">
        <w:t>TDD practitioner</w:t>
      </w:r>
      <w:r>
        <w:t xml:space="preserve"> as the most effective way to learn and train in TDD. One of the p</w:t>
      </w:r>
      <w:r w:rsidRPr="00CD565C">
        <w:t xml:space="preserve">articipant whose is </w:t>
      </w:r>
      <w:r>
        <w:t xml:space="preserve">also a </w:t>
      </w:r>
      <w:r w:rsidRPr="00CD565C">
        <w:t>man</w:t>
      </w:r>
      <w:r>
        <w:t>a</w:t>
      </w:r>
      <w:r w:rsidRPr="00CD565C">
        <w:t>ger states that</w:t>
      </w:r>
      <w:r>
        <w:t xml:space="preserve"> for new learners peer or pair programming gets the desired results. One participant who is an author and trainer argues that with the experienced developers it’s the unlearning of the accumulated habits in programming via the traditional mythology that takes longer to offload than learning TDD.</w:t>
      </w:r>
      <w:r w:rsidRPr="00CC63FE">
        <w:t xml:space="preserve"> Koskela</w:t>
      </w:r>
      <w:r>
        <w:t xml:space="preserve"> (2008:441) points out that the </w:t>
      </w:r>
      <w:r w:rsidRPr="00C7679B">
        <w:t>common relationship of influence during a change is a senior</w:t>
      </w:r>
      <w:r>
        <w:t xml:space="preserve"> </w:t>
      </w:r>
      <w:r w:rsidRPr="00C7679B">
        <w:t>staff member mentoring a junior staff member</w:t>
      </w:r>
      <w:r>
        <w:t xml:space="preserve"> making</w:t>
      </w:r>
      <w:r w:rsidRPr="00C7679B">
        <w:t xml:space="preserve"> their personal adoption processes easier</w:t>
      </w:r>
      <w:r>
        <w:t xml:space="preserve"> </w:t>
      </w:r>
      <w:r w:rsidRPr="00C7679B">
        <w:t>because of the leadership brought by seniority</w:t>
      </w:r>
      <w:r>
        <w:t>.</w:t>
      </w:r>
    </w:p>
    <w:p w:rsidR="0039374C" w:rsidRDefault="0039374C" w:rsidP="00C277F2"/>
    <w:p w:rsidR="0039374C" w:rsidRDefault="0039374C" w:rsidP="00C277F2">
      <w:pPr>
        <w:pStyle w:val="Heading3"/>
      </w:pPr>
      <w:bookmarkStart w:id="226" w:name="_Toc330956720"/>
      <w:bookmarkStart w:id="227" w:name="_Toc335058055"/>
      <w:r>
        <w:t>4.</w:t>
      </w:r>
      <w:r w:rsidR="00A9723A">
        <w:t>3</w:t>
      </w:r>
      <w:r>
        <w:t>.1.3 Initial Productivity Decrease</w:t>
      </w:r>
      <w:bookmarkEnd w:id="226"/>
      <w:bookmarkEnd w:id="227"/>
    </w:p>
    <w:p w:rsidR="0039374C" w:rsidRDefault="0039374C" w:rsidP="00C277F2">
      <w:r>
        <w:t xml:space="preserve">All the participants pointed out the measurement of productivity cannot be accurate due to unclear definition of metrics measured. In terms of number of features released in a sprint, the initial productivity of the developers decreases due to learning curve. But when we look at the quality and design of the code the standards are high. </w:t>
      </w:r>
      <w:r w:rsidRPr="00A3142D">
        <w:t>Collier (2011:217) states that TDD like any practice change will feel awkward and frustrat</w:t>
      </w:r>
      <w:r>
        <w:t>ing</w:t>
      </w:r>
      <w:r w:rsidRPr="00A3142D">
        <w:t xml:space="preserve"> in the beginning, as you will feel less productive. This is due to the fact that the developer is now doing detailed design, development, and testing combined in the same cycle. The initial shippable code may be less, but it will be production-ready when finished.</w:t>
      </w:r>
      <w:r>
        <w:t xml:space="preserve"> </w:t>
      </w:r>
      <w:r w:rsidRPr="008E3FAD">
        <w:t>Schmidkonz</w:t>
      </w:r>
      <w:r>
        <w:t xml:space="preserve"> et al. (2007) in his study on the impact of TDD on projects indicate that </w:t>
      </w:r>
      <w:r w:rsidRPr="001D015C">
        <w:t>the productivity drops to 60%</w:t>
      </w:r>
      <w:r>
        <w:t xml:space="preserve"> initially </w:t>
      </w:r>
      <w:r w:rsidRPr="001D015C">
        <w:t>and then the productivity raises as the programmers get comfortable with TDD. When compared to the team morale and quality the value are high in the initial stages and thereafter keeps</w:t>
      </w:r>
      <w:r>
        <w:t xml:space="preserve"> on increasing as shown in figure </w:t>
      </w:r>
      <w:r w:rsidR="00DE21E4">
        <w:t>55</w:t>
      </w:r>
      <w:r w:rsidRPr="001D015C">
        <w:t>.</w:t>
      </w:r>
    </w:p>
    <w:p w:rsidR="0039374C" w:rsidRDefault="0039374C" w:rsidP="00C277F2">
      <w:r w:rsidRPr="001D015C">
        <w:rPr>
          <w:noProof/>
          <w:lang w:val="en-US"/>
        </w:rPr>
        <w:drawing>
          <wp:inline distT="0" distB="0" distL="0" distR="0" wp14:anchorId="077C5D96" wp14:editId="491F0128">
            <wp:extent cx="5904000" cy="3384550"/>
            <wp:effectExtent l="19050" t="19050" r="172950" b="120650"/>
            <wp:docPr id="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srcRect/>
                    <a:stretch>
                      <a:fillRect/>
                    </a:stretch>
                  </pic:blipFill>
                  <pic:spPr bwMode="auto">
                    <a:xfrm>
                      <a:off x="0" y="0"/>
                      <a:ext cx="5904000" cy="338455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alpha val="99000"/>
                        </a:schemeClr>
                      </a:outerShdw>
                    </a:effectLst>
                  </pic:spPr>
                </pic:pic>
              </a:graphicData>
            </a:graphic>
          </wp:inline>
        </w:drawing>
      </w:r>
      <w:r>
        <w:t xml:space="preserve">Figure </w:t>
      </w:r>
      <w:r w:rsidR="00DE21E4">
        <w:t>55:</w:t>
      </w:r>
      <w:r>
        <w:t xml:space="preserve"> Impact of TDD on projects, adapted from </w:t>
      </w:r>
      <w:r w:rsidRPr="008E3FAD">
        <w:t>Schmidkonz</w:t>
      </w:r>
      <w:r>
        <w:t xml:space="preserve"> (2007) </w:t>
      </w:r>
    </w:p>
    <w:p w:rsidR="0039374C" w:rsidRDefault="0039374C" w:rsidP="00C277F2">
      <w:pPr>
        <w:pStyle w:val="Heading3"/>
      </w:pPr>
    </w:p>
    <w:p w:rsidR="0039374C" w:rsidRPr="00770415" w:rsidRDefault="0039374C" w:rsidP="00C277F2">
      <w:pPr>
        <w:pStyle w:val="Heading3"/>
      </w:pPr>
      <w:bookmarkStart w:id="228" w:name="_Toc330956721"/>
      <w:bookmarkStart w:id="229" w:name="_Toc335058056"/>
      <w:r w:rsidRPr="00770415">
        <w:t>4.</w:t>
      </w:r>
      <w:r w:rsidR="00A9723A">
        <w:t>3</w:t>
      </w:r>
      <w:r w:rsidRPr="00770415">
        <w:t>.1.</w:t>
      </w:r>
      <w:r>
        <w:t>4 Buy-in from the Management</w:t>
      </w:r>
      <w:bookmarkEnd w:id="228"/>
      <w:bookmarkEnd w:id="229"/>
    </w:p>
    <w:p w:rsidR="0039374C" w:rsidRDefault="0039374C" w:rsidP="00C277F2">
      <w:r>
        <w:t xml:space="preserve">Ambler (2008) survey result shown in section </w:t>
      </w:r>
      <w:r w:rsidR="00A9723A">
        <w:t>4.2</w:t>
      </w:r>
      <w:r>
        <w:t xml:space="preserve">.12 indicates that majority of the managers are willing to fund for training TDD and educate their staff to help them to changeover to TDD. All the participants widely agreed that a strong buy-in is needed from management to implement TDD. Some participants mentioned that if the management team is technical enough to understand the benefits of TDD then it becomes easier for the buy-in. </w:t>
      </w:r>
      <w:r w:rsidRPr="00FE5148">
        <w:t>Koskela</w:t>
      </w:r>
      <w:r>
        <w:t xml:space="preserve"> (2008:443</w:t>
      </w:r>
      <w:r w:rsidRPr="00FE5148">
        <w:t>)</w:t>
      </w:r>
      <w:r>
        <w:t xml:space="preserve"> frames the term “managing upward” which means that the change we are leading must be managed and pushed upward otherwise there is a risk of failure resulting from the lack of understanding from the management. Also managing upward is not easy as it is related with position and power and also strongly depends on the culture of the company.</w:t>
      </w:r>
      <w:r w:rsidRPr="00770415">
        <w:t xml:space="preserve"> </w:t>
      </w:r>
    </w:p>
    <w:p w:rsidR="006B3D9F" w:rsidRDefault="006B3D9F">
      <w:pPr>
        <w:spacing w:after="200" w:line="276" w:lineRule="auto"/>
        <w:jc w:val="left"/>
        <w:rPr>
          <w:rFonts w:cstheme="majorBidi"/>
          <w:b/>
          <w:szCs w:val="26"/>
        </w:rPr>
      </w:pPr>
      <w:bookmarkStart w:id="230" w:name="_Toc330956722"/>
      <w:r>
        <w:br w:type="page"/>
      </w:r>
    </w:p>
    <w:p w:rsidR="0039374C" w:rsidRDefault="0039374C" w:rsidP="00C277F2">
      <w:pPr>
        <w:pStyle w:val="Heading2"/>
      </w:pPr>
      <w:bookmarkStart w:id="231" w:name="_Toc335058057"/>
      <w:r>
        <w:t>4.</w:t>
      </w:r>
      <w:r w:rsidR="00A9723A">
        <w:t>3</w:t>
      </w:r>
      <w:r>
        <w:t>.2 Better Code Quality</w:t>
      </w:r>
      <w:bookmarkEnd w:id="230"/>
      <w:bookmarkEnd w:id="231"/>
    </w:p>
    <w:p w:rsidR="0039374C" w:rsidRDefault="0039374C" w:rsidP="00C277F2">
      <w:r>
        <w:t>The case study revealed seven basic themes for the</w:t>
      </w:r>
      <w:r w:rsidRPr="00CC63FE">
        <w:t xml:space="preserve"> organising</w:t>
      </w:r>
      <w:r>
        <w:t xml:space="preserve"> theme “Better Code Quality”. The diagrammatic representation for this theme is shown in figure </w:t>
      </w:r>
      <w:r w:rsidR="00DE21E4">
        <w:t>56</w:t>
      </w:r>
      <w:r>
        <w:t>.</w:t>
      </w:r>
    </w:p>
    <w:p w:rsidR="0039374C" w:rsidRDefault="0039374C" w:rsidP="00C277F2">
      <w:pPr>
        <w:rPr>
          <w:noProof/>
        </w:rPr>
      </w:pPr>
      <w:r>
        <w:rPr>
          <w:noProof/>
          <w:lang w:val="en-US"/>
        </w:rPr>
        <w:drawing>
          <wp:inline distT="0" distB="0" distL="0" distR="0" wp14:anchorId="457C482D" wp14:editId="4BE9CEB9">
            <wp:extent cx="5904000" cy="3384550"/>
            <wp:effectExtent l="19050" t="19050" r="172950" b="120650"/>
            <wp:docPr id="8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srcRect/>
                    <a:stretch>
                      <a:fillRect/>
                    </a:stretch>
                  </pic:blipFill>
                  <pic:spPr bwMode="auto">
                    <a:xfrm>
                      <a:off x="0" y="0"/>
                      <a:ext cx="5904000" cy="338455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39374C" w:rsidRDefault="0039374C" w:rsidP="00C277F2">
      <w:r>
        <w:t xml:space="preserve">Figure </w:t>
      </w:r>
      <w:r w:rsidR="00DE21E4">
        <w:t>56:</w:t>
      </w:r>
      <w:r w:rsidRPr="00CC63FE">
        <w:t xml:space="preserve"> Organising</w:t>
      </w:r>
      <w:r w:rsidRPr="006C1AB9">
        <w:t xml:space="preserve"> theme for “</w:t>
      </w:r>
      <w:r>
        <w:t>Better Code Quality”</w:t>
      </w:r>
      <w:r w:rsidRPr="006C1AB9">
        <w:t xml:space="preserve"> with its basis themes and link to Global Theme. (Source: </w:t>
      </w:r>
      <w:r w:rsidR="00BC2CCC">
        <w:t>Self-generated</w:t>
      </w:r>
      <w:r w:rsidRPr="006C1AB9">
        <w:t>)</w:t>
      </w:r>
    </w:p>
    <w:p w:rsidR="0039374C" w:rsidRDefault="0039374C" w:rsidP="00C277F2">
      <w:pPr>
        <w:pStyle w:val="Heading3"/>
      </w:pPr>
    </w:p>
    <w:p w:rsidR="0039374C" w:rsidRDefault="0039374C" w:rsidP="00C277F2">
      <w:pPr>
        <w:pStyle w:val="Heading3"/>
        <w:rPr>
          <w:rFonts w:cs="Times New Roman"/>
        </w:rPr>
      </w:pPr>
      <w:bookmarkStart w:id="232" w:name="_Toc330956723"/>
      <w:bookmarkStart w:id="233" w:name="_Toc335058058"/>
      <w:r>
        <w:t>4.</w:t>
      </w:r>
      <w:r w:rsidR="00A9723A">
        <w:t>3</w:t>
      </w:r>
      <w:r>
        <w:t>.2.1 Clean Code</w:t>
      </w:r>
      <w:bookmarkEnd w:id="232"/>
      <w:bookmarkEnd w:id="233"/>
    </w:p>
    <w:p w:rsidR="0039374C" w:rsidRDefault="0039374C" w:rsidP="00C277F2">
      <w:r>
        <w:t xml:space="preserve">All the participants agreed that TDD promotes clean code. Williams et al. (2003) investigations in the industry revels that </w:t>
      </w:r>
      <w:r w:rsidRPr="003A103D">
        <w:t xml:space="preserve">92% of developers felt that TDD yielded high-quality code. </w:t>
      </w:r>
      <w:r w:rsidRPr="00D038E8">
        <w:t xml:space="preserve">Bergmann </w:t>
      </w:r>
      <w:r>
        <w:t>et al. (2011: 8) states that c</w:t>
      </w:r>
      <w:r w:rsidRPr="00E900F9">
        <w:t>lean code can be read and enhanced by a developer other than its original author.</w:t>
      </w:r>
      <w:r>
        <w:t xml:space="preserve"> Clean code</w:t>
      </w:r>
      <w:r w:rsidRPr="00E900F9">
        <w:t xml:space="preserve"> has unit and acceptance tests</w:t>
      </w:r>
      <w:r>
        <w:t xml:space="preserve"> and</w:t>
      </w:r>
      <w:r w:rsidRPr="00E900F9">
        <w:t xml:space="preserve"> has </w:t>
      </w:r>
      <w:r>
        <w:t>m</w:t>
      </w:r>
      <w:r w:rsidRPr="00E900F9">
        <w:t>eaningful names. It provides one way rather than many ways for doing one thing. It has minimal dependencies, which are explicitly</w:t>
      </w:r>
      <w:r>
        <w:t xml:space="preserve"> defined</w:t>
      </w:r>
      <w:r w:rsidRPr="00E900F9">
        <w:t xml:space="preserve"> and provides a clear and minimal API.</w:t>
      </w:r>
      <w:r>
        <w:t xml:space="preserve"> Few participants stated that if you care about the code you are putting in then you won’t leave it in a messy state. </w:t>
      </w:r>
      <w:r w:rsidRPr="009C32B7">
        <w:t>Crispin (2006:70) does provide</w:t>
      </w:r>
      <w:r>
        <w:t xml:space="preserve"> </w:t>
      </w:r>
      <w:r w:rsidRPr="009C32B7">
        <w:t>supporting evidence for cleaner code with TDD in software development projects.</w:t>
      </w:r>
    </w:p>
    <w:p w:rsidR="0039374C" w:rsidRDefault="0039374C" w:rsidP="00C277F2"/>
    <w:p w:rsidR="00D51A01" w:rsidRDefault="00D51A01">
      <w:pPr>
        <w:spacing w:after="200" w:line="276" w:lineRule="auto"/>
        <w:jc w:val="left"/>
        <w:rPr>
          <w:rFonts w:eastAsia="Arial" w:cs="Arial"/>
          <w:b/>
          <w:color w:val="000000"/>
          <w:szCs w:val="24"/>
        </w:rPr>
      </w:pPr>
      <w:bookmarkStart w:id="234" w:name="_Toc330956724"/>
      <w:r>
        <w:br w:type="page"/>
      </w:r>
    </w:p>
    <w:p w:rsidR="0039374C" w:rsidRDefault="0039374C" w:rsidP="00C277F2">
      <w:pPr>
        <w:pStyle w:val="Heading3"/>
      </w:pPr>
      <w:bookmarkStart w:id="235" w:name="_Toc335058059"/>
      <w:r w:rsidRPr="00097AEA">
        <w:t>4.</w:t>
      </w:r>
      <w:r w:rsidR="00A9723A">
        <w:t>3</w:t>
      </w:r>
      <w:r w:rsidRPr="00097AEA">
        <w:t>.2.</w:t>
      </w:r>
      <w:r>
        <w:t>2</w:t>
      </w:r>
      <w:r w:rsidRPr="00097AEA">
        <w:t xml:space="preserve"> </w:t>
      </w:r>
      <w:r>
        <w:t>Simpler</w:t>
      </w:r>
      <w:r w:rsidRPr="00097AEA">
        <w:t xml:space="preserve"> Code</w:t>
      </w:r>
      <w:bookmarkEnd w:id="234"/>
      <w:bookmarkEnd w:id="235"/>
    </w:p>
    <w:p w:rsidR="0039374C" w:rsidRDefault="0039374C" w:rsidP="00C277F2">
      <w:r w:rsidRPr="00292EB8">
        <w:t>Davis et al. (2009:46) argues that a simpler code structure is easier to test, can be self-defining, is smaller to store, and is easier to maintain.</w:t>
      </w:r>
      <w:r>
        <w:t xml:space="preserve"> Where as </w:t>
      </w:r>
      <w:r w:rsidRPr="00292EB8">
        <w:t>clever code may only create future maintenance problems due to the code’s length and complexity</w:t>
      </w:r>
      <w:r>
        <w:t xml:space="preserve">. Every one of the participants agreed that simpler code is easy to read, understand, </w:t>
      </w:r>
      <w:r w:rsidR="00DE21E4">
        <w:t>modify,</w:t>
      </w:r>
      <w:r>
        <w:t xml:space="preserve"> and maintain. Some of the participants also mentioned about the KISS and </w:t>
      </w:r>
      <w:r w:rsidRPr="007D7E8C">
        <w:t>YAGNI</w:t>
      </w:r>
      <w:r>
        <w:t xml:space="preserve"> principles that remind the developer to keep the code simple and to not use unnecessary code if you are not going to use it. These principles also help to keep the developer away from introducing complexity. </w:t>
      </w:r>
    </w:p>
    <w:p w:rsidR="0039374C" w:rsidRDefault="0039374C" w:rsidP="00C277F2">
      <w:pPr>
        <w:rPr>
          <w:rFonts w:eastAsia="Arial"/>
        </w:rPr>
      </w:pPr>
    </w:p>
    <w:p w:rsidR="0039374C" w:rsidRPr="00097AEA" w:rsidRDefault="0039374C" w:rsidP="00C277F2">
      <w:pPr>
        <w:pStyle w:val="Heading3"/>
      </w:pPr>
      <w:bookmarkStart w:id="236" w:name="_Toc330956725"/>
      <w:bookmarkStart w:id="237" w:name="_Toc335058060"/>
      <w:r w:rsidRPr="00097AEA">
        <w:t>4.</w:t>
      </w:r>
      <w:r w:rsidR="00A9723A">
        <w:t>3</w:t>
      </w:r>
      <w:r w:rsidRPr="00097AEA">
        <w:t>.2.</w:t>
      </w:r>
      <w:r>
        <w:t>3</w:t>
      </w:r>
      <w:r w:rsidRPr="00097AEA">
        <w:t xml:space="preserve"> </w:t>
      </w:r>
      <w:r>
        <w:t>No Duplication of</w:t>
      </w:r>
      <w:r w:rsidRPr="00097AEA">
        <w:t xml:space="preserve"> Code</w:t>
      </w:r>
      <w:bookmarkEnd w:id="236"/>
      <w:bookmarkEnd w:id="237"/>
    </w:p>
    <w:p w:rsidR="0039374C" w:rsidRPr="009D2186" w:rsidRDefault="0039374C" w:rsidP="00C277F2">
      <w:pPr>
        <w:rPr>
          <w:b/>
        </w:rPr>
      </w:pPr>
      <w:r w:rsidRPr="009D2186">
        <w:t>Duplication is the primary enemy of a well-designed system</w:t>
      </w:r>
      <w:r>
        <w:t xml:space="preserve"> as i</w:t>
      </w:r>
      <w:r w:rsidRPr="009D2186">
        <w:t>t represents additional</w:t>
      </w:r>
      <w:r>
        <w:t xml:space="preserve"> </w:t>
      </w:r>
      <w:r w:rsidRPr="009D2186">
        <w:t>work, additional risk, and additional unnecessary complexity. Creating a clean system requires the will to eliminate duplication</w:t>
      </w:r>
      <w:r>
        <w:t xml:space="preserve"> (Martin, 2008:173). Majority of the participants experienced that continuous refactoring encourages removal of code duplicates and for the emergence of a good design. Some of the participants recommended that r</w:t>
      </w:r>
      <w:r w:rsidRPr="00BC3D8F">
        <w:t>estricting the function to</w:t>
      </w:r>
      <w:r>
        <w:t xml:space="preserve"> exhibit</w:t>
      </w:r>
      <w:r w:rsidRPr="00BC3D8F">
        <w:t xml:space="preserve"> </w:t>
      </w:r>
      <w:r>
        <w:t>single</w:t>
      </w:r>
      <w:r w:rsidRPr="00CC63FE">
        <w:t xml:space="preserve"> behaviour</w:t>
      </w:r>
      <w:r>
        <w:t>,</w:t>
      </w:r>
      <w:r w:rsidRPr="00BC3D8F">
        <w:t xml:space="preserve"> keeps</w:t>
      </w:r>
      <w:r>
        <w:t xml:space="preserve"> </w:t>
      </w:r>
      <w:r w:rsidRPr="00BC3D8F">
        <w:t xml:space="preserve">the method </w:t>
      </w:r>
      <w:r w:rsidR="00F42906" w:rsidRPr="00BC3D8F">
        <w:t>simple,</w:t>
      </w:r>
      <w:r w:rsidRPr="00BC3D8F">
        <w:t xml:space="preserve"> and avoids introducing</w:t>
      </w:r>
      <w:r>
        <w:t xml:space="preserve"> </w:t>
      </w:r>
      <w:r w:rsidRPr="008761B3">
        <w:t>duplicates.</w:t>
      </w:r>
      <w:r w:rsidRPr="001C57C2">
        <w:rPr>
          <w:rFonts w:ascii="Arial" w:hAnsi="Arial"/>
        </w:rPr>
        <w:t xml:space="preserve"> </w:t>
      </w:r>
      <w:r w:rsidRPr="001C57C2">
        <w:t>Tahchiev et al. (2003:96) claim that the use of TDD is effective at producing</w:t>
      </w:r>
      <w:r>
        <w:t xml:space="preserve"> </w:t>
      </w:r>
      <w:r w:rsidRPr="001C57C2">
        <w:t>cleaner code and also that it “eliminates duplication of code”.</w:t>
      </w:r>
    </w:p>
    <w:p w:rsidR="0039374C" w:rsidRDefault="0039374C" w:rsidP="00C277F2">
      <w:pPr>
        <w:pStyle w:val="Heading3"/>
      </w:pPr>
    </w:p>
    <w:p w:rsidR="0039374C" w:rsidRPr="00097AEA" w:rsidRDefault="0039374C" w:rsidP="00C277F2">
      <w:pPr>
        <w:pStyle w:val="Heading3"/>
      </w:pPr>
      <w:bookmarkStart w:id="238" w:name="_Toc330956726"/>
      <w:bookmarkStart w:id="239" w:name="_Toc335058061"/>
      <w:r w:rsidRPr="00097AEA">
        <w:t>4.</w:t>
      </w:r>
      <w:r w:rsidR="00A9723A">
        <w:t>3</w:t>
      </w:r>
      <w:r w:rsidRPr="00097AEA">
        <w:t>.2.</w:t>
      </w:r>
      <w:r>
        <w:t>4</w:t>
      </w:r>
      <w:r w:rsidRPr="00097AEA">
        <w:t xml:space="preserve"> </w:t>
      </w:r>
      <w:r>
        <w:t>Low Coupling of</w:t>
      </w:r>
      <w:r w:rsidRPr="00097AEA">
        <w:t xml:space="preserve"> Code</w:t>
      </w:r>
      <w:bookmarkEnd w:id="238"/>
      <w:bookmarkEnd w:id="239"/>
    </w:p>
    <w:p w:rsidR="0039374C" w:rsidRDefault="0039374C" w:rsidP="00C277F2">
      <w:r>
        <w:t>Rathore (2001: 169) points out that c</w:t>
      </w:r>
      <w:r w:rsidRPr="008B4FFF">
        <w:t>ode</w:t>
      </w:r>
      <w:r>
        <w:t xml:space="preserve"> </w:t>
      </w:r>
      <w:r w:rsidRPr="008B4FFF">
        <w:t>developed using TDD must be testable</w:t>
      </w:r>
      <w:r>
        <w:t xml:space="preserve"> and subsequently</w:t>
      </w:r>
      <w:r w:rsidRPr="008B4FFF">
        <w:t xml:space="preserve"> the resulting design is often</w:t>
      </w:r>
      <w:r>
        <w:t xml:space="preserve"> </w:t>
      </w:r>
      <w:r w:rsidRPr="008B4FFF">
        <w:t xml:space="preserve">better in terms of low coupling as well. </w:t>
      </w:r>
      <w:r w:rsidRPr="00BB1B8C">
        <w:t xml:space="preserve">Galloway </w:t>
      </w:r>
      <w:r>
        <w:t xml:space="preserve">(2010:413) states that testability is also a form of verification that your code is easy to change and it’s not brittle. These positive traits ensures loose coupling of the code. The participants indicated that low coupling of code was easy to change, reusable, and adaptable. One participant mentioned that the down side of low coupling is that the code has limited knowledge about its dependencies and so can introduce many indirections. </w:t>
      </w:r>
      <w:r w:rsidRPr="00015297">
        <w:t>Janzen et al. (2008:77) also demonstrated that TDD is better in</w:t>
      </w:r>
      <w:r>
        <w:t xml:space="preserve"> </w:t>
      </w:r>
      <w:r w:rsidRPr="00015297">
        <w:t>producing simple, loosely coupled and highly cohesive code</w:t>
      </w:r>
      <w:r>
        <w:t>.</w:t>
      </w:r>
    </w:p>
    <w:p w:rsidR="0039374C" w:rsidRDefault="0039374C" w:rsidP="00C277F2">
      <w:pPr>
        <w:pStyle w:val="Heading3"/>
      </w:pPr>
    </w:p>
    <w:p w:rsidR="00D51A01" w:rsidRDefault="00D51A01">
      <w:pPr>
        <w:spacing w:after="200" w:line="276" w:lineRule="auto"/>
        <w:jc w:val="left"/>
        <w:rPr>
          <w:rFonts w:eastAsia="Arial" w:cs="Arial"/>
          <w:b/>
          <w:color w:val="000000"/>
          <w:szCs w:val="24"/>
        </w:rPr>
      </w:pPr>
      <w:bookmarkStart w:id="240" w:name="_Toc330956727"/>
      <w:r>
        <w:br w:type="page"/>
      </w:r>
    </w:p>
    <w:p w:rsidR="0039374C" w:rsidRPr="00097AEA" w:rsidRDefault="0039374C" w:rsidP="00C277F2">
      <w:pPr>
        <w:pStyle w:val="Heading3"/>
      </w:pPr>
      <w:bookmarkStart w:id="241" w:name="_Toc335058062"/>
      <w:r w:rsidRPr="00097AEA">
        <w:t>4.</w:t>
      </w:r>
      <w:r w:rsidR="00A9723A">
        <w:t>3</w:t>
      </w:r>
      <w:r w:rsidRPr="00097AEA">
        <w:t>.2.</w:t>
      </w:r>
      <w:r>
        <w:t>5</w:t>
      </w:r>
      <w:r w:rsidRPr="00097AEA">
        <w:t xml:space="preserve"> </w:t>
      </w:r>
      <w:r>
        <w:t xml:space="preserve">Easy Understanding and Meaningful </w:t>
      </w:r>
      <w:r w:rsidRPr="00097AEA">
        <w:t>Code</w:t>
      </w:r>
      <w:bookmarkEnd w:id="240"/>
      <w:bookmarkEnd w:id="241"/>
    </w:p>
    <w:p w:rsidR="0039374C" w:rsidRDefault="0039374C" w:rsidP="00C277F2">
      <w:r>
        <w:t>Participants agreed that with TDD you write more meaningful code that makes it easy to understand not only by the author but also other developers who inherit the code later on during maintenance. Code should be written to minimize the time it would take for someone else to understand it. Someone to fully understand your code, they should be able to make changes to it, spot bugs, and understand how it interacts with the rest of your code (</w:t>
      </w:r>
      <w:r w:rsidRPr="00471B08">
        <w:t>Boswell</w:t>
      </w:r>
      <w:r>
        <w:t xml:space="preserve"> et al., 2011:3). One participant stated that in any project understanding the code takes majority of the time when making a change, so by having unit tests the</w:t>
      </w:r>
      <w:r w:rsidRPr="00CC63FE">
        <w:t xml:space="preserve"> behaviour</w:t>
      </w:r>
      <w:r>
        <w:t xml:space="preserve"> and purpose of the code existence is very clear. TDD has a live knowledge store in the form of unit tests that make the code east to understand</w:t>
      </w:r>
    </w:p>
    <w:p w:rsidR="0039374C" w:rsidRPr="0034315C" w:rsidRDefault="0039374C" w:rsidP="00C277F2"/>
    <w:p w:rsidR="0039374C" w:rsidRDefault="0039374C" w:rsidP="00C277F2">
      <w:pPr>
        <w:pStyle w:val="Heading3"/>
        <w:rPr>
          <w:rFonts w:cs="Times New Roman"/>
        </w:rPr>
      </w:pPr>
      <w:bookmarkStart w:id="242" w:name="_Toc330956728"/>
      <w:bookmarkStart w:id="243" w:name="_Toc335058063"/>
      <w:r w:rsidRPr="00097AEA">
        <w:t>4.</w:t>
      </w:r>
      <w:r w:rsidR="00A9723A">
        <w:t>3</w:t>
      </w:r>
      <w:r w:rsidRPr="00097AEA">
        <w:t>.2.</w:t>
      </w:r>
      <w:r>
        <w:t>6</w:t>
      </w:r>
      <w:r w:rsidRPr="00097AEA">
        <w:t xml:space="preserve"> </w:t>
      </w:r>
      <w:r>
        <w:t>Clear Understanding of the Scope or Features</w:t>
      </w:r>
      <w:bookmarkEnd w:id="242"/>
      <w:bookmarkEnd w:id="243"/>
    </w:p>
    <w:p w:rsidR="0039374C" w:rsidRDefault="0039374C" w:rsidP="00C277F2">
      <w:r w:rsidRPr="001D7133">
        <w:t>Willia</w:t>
      </w:r>
      <w:r>
        <w:t>ms et al. (2003) from his investigations found that 87.5</w:t>
      </w:r>
      <w:r w:rsidRPr="003A103D">
        <w:t xml:space="preserve">% of developers reported better requirements understanding. </w:t>
      </w:r>
      <w:r>
        <w:t xml:space="preserve">Participants agreed that the method or the function is verified by the unit tests every time the developer touches the code. Ambler (2008) in his survey found out that TDD actually improved 51.5% of the chance of keeping the specification in sync with the code, as shown in section </w:t>
      </w:r>
      <w:r w:rsidR="00A9723A">
        <w:t>4.2</w:t>
      </w:r>
      <w:r>
        <w:t xml:space="preserve">.8. Participants also found that when writing tests the developer exactly knew the </w:t>
      </w:r>
      <w:r w:rsidR="00434656">
        <w:t>behaviour</w:t>
      </w:r>
      <w:r>
        <w:t xml:space="preserve"> and interface of the functions. So clear understanding and scope of the feature is a must before writing the test. </w:t>
      </w:r>
      <w:r w:rsidRPr="003D7496">
        <w:t>Crispin (2006:70) indicated that TDD leads to the better requirement understanding and this consequently improves the correctness of the software.</w:t>
      </w:r>
    </w:p>
    <w:p w:rsidR="0039374C" w:rsidRDefault="0039374C" w:rsidP="00C277F2"/>
    <w:p w:rsidR="0039374C" w:rsidRDefault="0039374C" w:rsidP="00C277F2">
      <w:pPr>
        <w:pStyle w:val="Heading3"/>
      </w:pPr>
      <w:bookmarkStart w:id="244" w:name="_Toc330956729"/>
      <w:bookmarkStart w:id="245" w:name="_Toc335058064"/>
      <w:r>
        <w:t>4.</w:t>
      </w:r>
      <w:r w:rsidR="00A9723A">
        <w:t>3</w:t>
      </w:r>
      <w:r>
        <w:t>.2.7 High level of cohesion</w:t>
      </w:r>
      <w:bookmarkEnd w:id="244"/>
      <w:bookmarkEnd w:id="245"/>
    </w:p>
    <w:p w:rsidR="0039374C" w:rsidRDefault="0039374C" w:rsidP="00C277F2">
      <w:pPr>
        <w:rPr>
          <w:rFonts w:cstheme="majorBidi"/>
          <w:b/>
          <w:szCs w:val="26"/>
        </w:rPr>
      </w:pPr>
      <w:r w:rsidRPr="004B4994">
        <w:t xml:space="preserve">Hilton (2009:54) experiments </w:t>
      </w:r>
      <w:r>
        <w:t>found that</w:t>
      </w:r>
      <w:r w:rsidRPr="004B4994">
        <w:t xml:space="preserve"> TDD improved the level of cohesion by about 21%</w:t>
      </w:r>
      <w:r w:rsidR="000459C6" w:rsidRPr="004B4994">
        <w:t xml:space="preserve">. </w:t>
      </w:r>
      <w:r w:rsidRPr="0087258F">
        <w:t xml:space="preserve">Tahchiev </w:t>
      </w:r>
      <w:r>
        <w:t>et al. (2011:79) argues that with TDD when you eliminate duplication, you tend to increase cohesion and decrease dependency. Participants agreed that they noted a high level of cohesion in their code using TDD and stated that the no code is implemented without testing so the code relation has to exist.</w:t>
      </w:r>
    </w:p>
    <w:p w:rsidR="0039374C" w:rsidRDefault="0039374C" w:rsidP="00C277F2">
      <w:pPr>
        <w:pStyle w:val="Heading2"/>
      </w:pPr>
      <w:bookmarkStart w:id="246" w:name="_Toc330956730"/>
    </w:p>
    <w:p w:rsidR="00704477" w:rsidRDefault="00704477" w:rsidP="00C277F2">
      <w:pPr>
        <w:rPr>
          <w:rFonts w:cstheme="majorBidi"/>
          <w:szCs w:val="26"/>
        </w:rPr>
      </w:pPr>
      <w:r>
        <w:br w:type="page"/>
      </w:r>
    </w:p>
    <w:p w:rsidR="0039374C" w:rsidRDefault="0039374C" w:rsidP="00C277F2">
      <w:pPr>
        <w:pStyle w:val="Heading2"/>
      </w:pPr>
      <w:bookmarkStart w:id="247" w:name="_Toc335058065"/>
      <w:r>
        <w:t>4.</w:t>
      </w:r>
      <w:r w:rsidR="00A9723A">
        <w:t>3</w:t>
      </w:r>
      <w:r>
        <w:t>.3 Better Application Quality</w:t>
      </w:r>
      <w:bookmarkEnd w:id="246"/>
      <w:bookmarkEnd w:id="247"/>
    </w:p>
    <w:p w:rsidR="0039374C" w:rsidRDefault="0039374C" w:rsidP="00C277F2">
      <w:r>
        <w:t>The research exposes nine</w:t>
      </w:r>
      <w:r w:rsidRPr="00EA14CE">
        <w:t xml:space="preserve"> basic </w:t>
      </w:r>
      <w:r>
        <w:t xml:space="preserve">themes </w:t>
      </w:r>
      <w:r w:rsidRPr="00EA14CE">
        <w:t>for the organizing theme “</w:t>
      </w:r>
      <w:r>
        <w:t>Better</w:t>
      </w:r>
      <w:r w:rsidRPr="00EA14CE">
        <w:t xml:space="preserve"> </w:t>
      </w:r>
      <w:r>
        <w:t>Application Quality</w:t>
      </w:r>
      <w:r w:rsidRPr="00EA14CE">
        <w:t xml:space="preserve">” is shown in figure </w:t>
      </w:r>
      <w:r w:rsidR="00DE21E4">
        <w:t>57</w:t>
      </w:r>
      <w:r w:rsidRPr="00EA14CE">
        <w:t>.</w:t>
      </w:r>
    </w:p>
    <w:p w:rsidR="0039374C" w:rsidRPr="00F63C5D" w:rsidRDefault="0039374C" w:rsidP="00C277F2">
      <w:r>
        <w:rPr>
          <w:noProof/>
          <w:lang w:val="en-US"/>
        </w:rPr>
        <w:drawing>
          <wp:inline distT="0" distB="0" distL="0" distR="0" wp14:anchorId="54C1F9C8" wp14:editId="30985A14">
            <wp:extent cx="5904000" cy="3384550"/>
            <wp:effectExtent l="19050" t="19050" r="172950" b="120650"/>
            <wp:docPr id="8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srcRect/>
                    <a:stretch>
                      <a:fillRect/>
                    </a:stretch>
                  </pic:blipFill>
                  <pic:spPr bwMode="auto">
                    <a:xfrm>
                      <a:off x="0" y="0"/>
                      <a:ext cx="5904000" cy="338455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39374C" w:rsidRDefault="0039374C" w:rsidP="00C277F2">
      <w:pPr>
        <w:rPr>
          <w:rFonts w:eastAsia="Arial" w:cs="Arial"/>
          <w:b/>
          <w:color w:val="000000"/>
          <w:szCs w:val="24"/>
        </w:rPr>
      </w:pPr>
      <w:r>
        <w:t xml:space="preserve">Figure </w:t>
      </w:r>
      <w:r w:rsidR="00DE21E4">
        <w:t>57:</w:t>
      </w:r>
      <w:r w:rsidRPr="00CC63FE">
        <w:t xml:space="preserve"> Organising</w:t>
      </w:r>
      <w:r>
        <w:t xml:space="preserve"> theme “Better Application Quality” </w:t>
      </w:r>
      <w:r w:rsidRPr="002315E2">
        <w:t>with its basis themes and link</w:t>
      </w:r>
      <w:r>
        <w:t xml:space="preserve"> </w:t>
      </w:r>
      <w:r w:rsidRPr="002315E2">
        <w:t xml:space="preserve">to Global Theme. (Source: </w:t>
      </w:r>
      <w:r w:rsidR="00BC2CCC">
        <w:t>Self-generated</w:t>
      </w:r>
      <w:r w:rsidRPr="002315E2">
        <w:t>)</w:t>
      </w:r>
    </w:p>
    <w:p w:rsidR="000459C6" w:rsidRDefault="000459C6" w:rsidP="00C277F2">
      <w:pPr>
        <w:pStyle w:val="Heading3"/>
      </w:pPr>
      <w:bookmarkStart w:id="248" w:name="_Toc330956731"/>
    </w:p>
    <w:p w:rsidR="0039374C" w:rsidRDefault="0039374C" w:rsidP="00C277F2">
      <w:pPr>
        <w:pStyle w:val="Heading3"/>
      </w:pPr>
      <w:bookmarkStart w:id="249" w:name="_Toc335058066"/>
      <w:r w:rsidRPr="00916E0C">
        <w:t>4.</w:t>
      </w:r>
      <w:r w:rsidR="00A9723A">
        <w:t>3</w:t>
      </w:r>
      <w:r w:rsidRPr="00916E0C">
        <w:t>.3.1 Simpler Design</w:t>
      </w:r>
      <w:bookmarkEnd w:id="248"/>
      <w:bookmarkEnd w:id="249"/>
    </w:p>
    <w:p w:rsidR="0039374C" w:rsidRDefault="0039374C" w:rsidP="00C277F2">
      <w:r>
        <w:t xml:space="preserve">The principle of KISS and YAGNI discussed by the participants also apply here. Participants also stated that </w:t>
      </w:r>
      <w:r w:rsidRPr="00665A50">
        <w:t>simple modules with clearly defined interfaces that interact with each</w:t>
      </w:r>
      <w:r>
        <w:t xml:space="preserve"> </w:t>
      </w:r>
      <w:r w:rsidRPr="00665A50">
        <w:t>of the other components make it simple design.</w:t>
      </w:r>
      <w:r>
        <w:t xml:space="preserve"> Participants added that </w:t>
      </w:r>
      <w:r w:rsidRPr="00665A50">
        <w:t>TDD makes it more extensible</w:t>
      </w:r>
      <w:r>
        <w:t xml:space="preserve"> and makes it easier to maintain due to simple design. </w:t>
      </w:r>
      <w:r w:rsidRPr="00665A50">
        <w:t xml:space="preserve">Williams et al. (2003) from his investigations found </w:t>
      </w:r>
      <w:r w:rsidRPr="003A103D">
        <w:t>79% of developers believed TDD promoted simpler design.</w:t>
      </w:r>
      <w:r>
        <w:t xml:space="preserve"> </w:t>
      </w:r>
      <w:r w:rsidRPr="00665A50">
        <w:t xml:space="preserve">Oram (2010:209) state that though TDD is considered as a design practice </w:t>
      </w:r>
      <w:r>
        <w:t>and simple</w:t>
      </w:r>
      <w:r w:rsidRPr="00665A50">
        <w:t xml:space="preserve"> design</w:t>
      </w:r>
      <w:r>
        <w:t xml:space="preserve"> </w:t>
      </w:r>
      <w:r w:rsidRPr="00665A50">
        <w:t>is expected to emerge when using the TDD principles</w:t>
      </w:r>
      <w:r>
        <w:t>.</w:t>
      </w:r>
      <w:r w:rsidRPr="005F76AA">
        <w:rPr>
          <w:rFonts w:ascii="Arial" w:hAnsi="Arial" w:cs="Arial"/>
          <w:szCs w:val="24"/>
        </w:rPr>
        <w:t xml:space="preserve"> </w:t>
      </w:r>
      <w:r w:rsidRPr="005F76AA">
        <w:t xml:space="preserve">Simple </w:t>
      </w:r>
      <w:r>
        <w:t>d</w:t>
      </w:r>
      <w:r w:rsidRPr="005F76AA">
        <w:t>esign</w:t>
      </w:r>
      <w:r>
        <w:t xml:space="preserve"> is achieved using TDD principles</w:t>
      </w:r>
      <w:r w:rsidRPr="005F76AA">
        <w:t xml:space="preserve"> (Janzen et al, 2008:78)</w:t>
      </w:r>
      <w:r>
        <w:t>.</w:t>
      </w:r>
    </w:p>
    <w:p w:rsidR="008571CC" w:rsidRDefault="008571CC" w:rsidP="00C277F2">
      <w:pPr>
        <w:pStyle w:val="Heading3"/>
      </w:pPr>
      <w:bookmarkStart w:id="250" w:name="_Toc330956732"/>
    </w:p>
    <w:p w:rsidR="000459C6" w:rsidRDefault="000459C6">
      <w:pPr>
        <w:spacing w:after="200" w:line="276" w:lineRule="auto"/>
        <w:jc w:val="left"/>
        <w:rPr>
          <w:rFonts w:eastAsia="Arial" w:cs="Arial"/>
          <w:b/>
          <w:color w:val="000000"/>
          <w:szCs w:val="24"/>
        </w:rPr>
      </w:pPr>
      <w:r>
        <w:br w:type="page"/>
      </w:r>
    </w:p>
    <w:p w:rsidR="0039374C" w:rsidRPr="00916E0C" w:rsidRDefault="0039374C" w:rsidP="00C277F2">
      <w:pPr>
        <w:pStyle w:val="Heading3"/>
      </w:pPr>
      <w:bookmarkStart w:id="251" w:name="_Toc335058067"/>
      <w:r w:rsidRPr="00916E0C">
        <w:t>4.</w:t>
      </w:r>
      <w:r w:rsidR="00A9723A">
        <w:t>3</w:t>
      </w:r>
      <w:r w:rsidRPr="00916E0C">
        <w:t>.3.</w:t>
      </w:r>
      <w:r>
        <w:t>2</w:t>
      </w:r>
      <w:r w:rsidRPr="00916E0C">
        <w:t xml:space="preserve"> </w:t>
      </w:r>
      <w:r>
        <w:t>Good</w:t>
      </w:r>
      <w:r w:rsidRPr="00916E0C">
        <w:t xml:space="preserve"> Design</w:t>
      </w:r>
      <w:bookmarkEnd w:id="250"/>
      <w:bookmarkEnd w:id="251"/>
    </w:p>
    <w:p w:rsidR="0039374C" w:rsidRPr="000B66B3" w:rsidRDefault="0039374C" w:rsidP="00C277F2">
      <w:pPr>
        <w:rPr>
          <w:b/>
        </w:rPr>
      </w:pPr>
      <w:r w:rsidRPr="006A2A3B">
        <w:t>Pilone</w:t>
      </w:r>
      <w:r>
        <w:t xml:space="preserve"> et al.</w:t>
      </w:r>
      <w:r w:rsidRPr="006A2A3B">
        <w:t xml:space="preserve"> (2008:287)</w:t>
      </w:r>
      <w:r>
        <w:t xml:space="preserve"> points out that the </w:t>
      </w:r>
      <w:r w:rsidRPr="006A2A3B">
        <w:t>critical part of getting to a good design is the refactoring step in TDD.</w:t>
      </w:r>
      <w:r>
        <w:t xml:space="preserve"> Good designed classes</w:t>
      </w:r>
      <w:r w:rsidRPr="0029601C">
        <w:t xml:space="preserve"> are singularly focused</w:t>
      </w:r>
      <w:r>
        <w:t xml:space="preserve"> and the d</w:t>
      </w:r>
      <w:r w:rsidRPr="00631480">
        <w:t>on’t repeat yourself</w:t>
      </w:r>
      <w:r>
        <w:t xml:space="preserve"> (</w:t>
      </w:r>
      <w:r w:rsidRPr="000B66B3">
        <w:t>DRY</w:t>
      </w:r>
      <w:r>
        <w:t>)</w:t>
      </w:r>
      <w:r w:rsidRPr="000B66B3">
        <w:t xml:space="preserve"> principle is about having each piece of information and </w:t>
      </w:r>
      <w:r w:rsidR="00434656" w:rsidRPr="000B66B3">
        <w:t>behaviour</w:t>
      </w:r>
      <w:r w:rsidRPr="000B66B3">
        <w:t xml:space="preserve"> in your system in a single, sensible place</w:t>
      </w:r>
      <w:r>
        <w:t xml:space="preserve"> </w:t>
      </w:r>
      <w:r w:rsidRPr="00AB4F2A">
        <w:t xml:space="preserve">(Pilone et al., 2008:163,153). </w:t>
      </w:r>
      <w:r>
        <w:t>Hayder (2007:129) argues that with TDD y</w:t>
      </w:r>
      <w:r w:rsidRPr="00626048">
        <w:t>ou have to foresee your application</w:t>
      </w:r>
      <w:r>
        <w:t xml:space="preserve"> </w:t>
      </w:r>
      <w:r w:rsidRPr="00626048">
        <w:t>code before it is actually written</w:t>
      </w:r>
      <w:r>
        <w:t xml:space="preserve"> which</w:t>
      </w:r>
      <w:r w:rsidRPr="00626048">
        <w:t xml:space="preserve"> </w:t>
      </w:r>
      <w:r>
        <w:t xml:space="preserve">also </w:t>
      </w:r>
      <w:r w:rsidRPr="00626048">
        <w:t>helps you to design well</w:t>
      </w:r>
      <w:r>
        <w:t>,</w:t>
      </w:r>
      <w:r w:rsidRPr="00626048">
        <w:t xml:space="preserve"> API and good code.</w:t>
      </w:r>
      <w:r>
        <w:t xml:space="preserve"> Most of the participants agreed that TDD promotes good design. Some experienced participants pointed out that the developer must have good object oriented design skills to come up with a good design in TDD, as TDD is a not a design tool but it will guide you and lead you to good design. </w:t>
      </w:r>
    </w:p>
    <w:p w:rsidR="0039374C" w:rsidRPr="00112BE4" w:rsidRDefault="0039374C" w:rsidP="00C277F2"/>
    <w:p w:rsidR="0039374C" w:rsidRPr="00916E0C" w:rsidRDefault="0039374C" w:rsidP="00C277F2">
      <w:pPr>
        <w:pStyle w:val="Heading3"/>
      </w:pPr>
      <w:bookmarkStart w:id="252" w:name="_Toc330956733"/>
      <w:bookmarkStart w:id="253" w:name="_Toc335058068"/>
      <w:r w:rsidRPr="00916E0C">
        <w:t>4.</w:t>
      </w:r>
      <w:r w:rsidR="00A9723A">
        <w:t>3</w:t>
      </w:r>
      <w:r w:rsidRPr="00916E0C">
        <w:t>.3.</w:t>
      </w:r>
      <w:r>
        <w:t>3</w:t>
      </w:r>
      <w:r w:rsidRPr="00916E0C">
        <w:t xml:space="preserve"> </w:t>
      </w:r>
      <w:r>
        <w:t>Low Defect Rates</w:t>
      </w:r>
      <w:bookmarkEnd w:id="252"/>
      <w:bookmarkEnd w:id="253"/>
    </w:p>
    <w:p w:rsidR="0039374C" w:rsidRDefault="0039374C" w:rsidP="00C277F2">
      <w:r>
        <w:t xml:space="preserve">All the participants mentioned that they have experienced a significant drop of defects after implementing TDD. Most of the bugs are caught at the coding phase and the defects are fixed immediately by the developer. </w:t>
      </w:r>
      <w:r w:rsidRPr="0060505D">
        <w:t>Bhat et al.</w:t>
      </w:r>
      <w:r>
        <w:t xml:space="preserve"> (</w:t>
      </w:r>
      <w:r w:rsidRPr="0060505D">
        <w:t>2006:238)</w:t>
      </w:r>
      <w:r>
        <w:t xml:space="preserve"> experimentation </w:t>
      </w:r>
      <w:r w:rsidR="00434656">
        <w:t>revelled</w:t>
      </w:r>
      <w:r>
        <w:t xml:space="preserve"> that there was a tremendous increasing the application quality due to reduced defects. </w:t>
      </w:r>
      <w:r w:rsidRPr="00C86FEC">
        <w:t>Oram (2010:209)</w:t>
      </w:r>
      <w:r>
        <w:t xml:space="preserve"> report also supports the fact that the reduction of bugs due to TDD is remarkable. Participants pointed out that TDD helps to implement the method or functionality using less code and less code means fewer chances of bugs. With TDD no production code is checked in with out testing which leads to reduced bug count. Some experienced participants pointed out that using</w:t>
      </w:r>
      <w:r w:rsidRPr="003D5140">
        <w:t xml:space="preserve"> tested libraries </w:t>
      </w:r>
      <w:r>
        <w:t>as much as possible will r</w:t>
      </w:r>
      <w:r w:rsidRPr="003D5140">
        <w:t>educes bugs</w:t>
      </w:r>
      <w:r>
        <w:t>.</w:t>
      </w:r>
    </w:p>
    <w:p w:rsidR="0039374C" w:rsidRDefault="0039374C" w:rsidP="00C277F2"/>
    <w:p w:rsidR="0039374C" w:rsidRDefault="0039374C" w:rsidP="00C277F2">
      <w:pPr>
        <w:pStyle w:val="Heading3"/>
      </w:pPr>
      <w:bookmarkStart w:id="254" w:name="_Toc330956734"/>
      <w:bookmarkStart w:id="255" w:name="_Toc335058069"/>
      <w:r w:rsidRPr="00916E0C">
        <w:t>4.</w:t>
      </w:r>
      <w:r w:rsidR="00A9723A">
        <w:t>3</w:t>
      </w:r>
      <w:r w:rsidRPr="00916E0C">
        <w:t>.3.</w:t>
      </w:r>
      <w:r>
        <w:t>4</w:t>
      </w:r>
      <w:r w:rsidRPr="00916E0C">
        <w:t xml:space="preserve"> </w:t>
      </w:r>
      <w:r>
        <w:t>High Customer Satisfaction</w:t>
      </w:r>
      <w:bookmarkEnd w:id="254"/>
      <w:bookmarkEnd w:id="255"/>
    </w:p>
    <w:p w:rsidR="0039374C" w:rsidRDefault="0039374C" w:rsidP="00C277F2">
      <w:r w:rsidRPr="006436E8">
        <w:t xml:space="preserve">Blankenship </w:t>
      </w:r>
      <w:r>
        <w:t xml:space="preserve">(2011:30) states that TDD provides feedback which is valuable when demoing working code to a customer. The customer’s feedback can be integrated into the code right away or to the next iteration. So the </w:t>
      </w:r>
      <w:r w:rsidR="00CC63FE">
        <w:t>overall</w:t>
      </w:r>
      <w:r>
        <w:t xml:space="preserve"> application is reviewed at the end of iteration by the customer that leads to high customer satisfaction. Participants mentioned that involving customers early in the project has a good customer satisfaction effect as the customer is involved and sees the working piece of code and </w:t>
      </w:r>
      <w:r w:rsidR="00CC63FE">
        <w:t>thereby</w:t>
      </w:r>
      <w:r>
        <w:t xml:space="preserve"> giving the customer a chance for the feedback. Participants also indicated that the developer</w:t>
      </w:r>
      <w:r w:rsidRPr="000C5C84">
        <w:t xml:space="preserve"> </w:t>
      </w:r>
      <w:r>
        <w:t>not only thinks of the interface</w:t>
      </w:r>
      <w:r w:rsidRPr="000C5C84">
        <w:t xml:space="preserve"> also about the</w:t>
      </w:r>
      <w:r>
        <w:t xml:space="preserve"> software's </w:t>
      </w:r>
      <w:r w:rsidR="00434656">
        <w:t>behaviour</w:t>
      </w:r>
      <w:r>
        <w:t xml:space="preserve"> from the customer’s point of view. The research from </w:t>
      </w:r>
      <w:r w:rsidRPr="000C5C84">
        <w:t>Crispin (2006:70)</w:t>
      </w:r>
      <w:r>
        <w:t xml:space="preserve"> also shows that TDD can extend beyond unit test to </w:t>
      </w:r>
      <w:r w:rsidRPr="0047666D">
        <w:t xml:space="preserve">customer facing </w:t>
      </w:r>
      <w:r>
        <w:t xml:space="preserve">tests that can contribute to more customer satisfaction. </w:t>
      </w:r>
    </w:p>
    <w:p w:rsidR="0039374C" w:rsidRDefault="0039374C" w:rsidP="00C277F2">
      <w:pPr>
        <w:pStyle w:val="Heading3"/>
      </w:pPr>
    </w:p>
    <w:p w:rsidR="0039374C" w:rsidRDefault="0039374C" w:rsidP="00C277F2">
      <w:pPr>
        <w:pStyle w:val="Heading3"/>
      </w:pPr>
      <w:bookmarkStart w:id="256" w:name="_Toc330956735"/>
      <w:bookmarkStart w:id="257" w:name="_Toc335058070"/>
      <w:r w:rsidRPr="00916E0C">
        <w:t>4.</w:t>
      </w:r>
      <w:r w:rsidR="00A9723A">
        <w:t>3</w:t>
      </w:r>
      <w:r w:rsidRPr="00916E0C">
        <w:t>.3.</w:t>
      </w:r>
      <w:r>
        <w:t>5</w:t>
      </w:r>
      <w:r w:rsidRPr="00916E0C">
        <w:t xml:space="preserve"> </w:t>
      </w:r>
      <w:r>
        <w:t>Passes more Functional Tests</w:t>
      </w:r>
      <w:bookmarkEnd w:id="256"/>
      <w:bookmarkEnd w:id="257"/>
    </w:p>
    <w:p w:rsidR="0039374C" w:rsidRDefault="0039374C" w:rsidP="00C277F2">
      <w:r>
        <w:t xml:space="preserve">Participants indicate that with TDD you write good solid code that is tested and can direct to 100% code coverage. Crispin (2006:70) in her research points out </w:t>
      </w:r>
      <w:r w:rsidR="00434656">
        <w:t xml:space="preserve">that </w:t>
      </w:r>
      <w:r w:rsidR="00434656" w:rsidRPr="00F879C4">
        <w:t>TDD developer</w:t>
      </w:r>
      <w:r w:rsidRPr="00F879C4">
        <w:t xml:space="preserve"> wrote code that</w:t>
      </w:r>
      <w:r>
        <w:t xml:space="preserve"> </w:t>
      </w:r>
      <w:r w:rsidRPr="00F879C4">
        <w:t>passed 18 percent more functional test cases</w:t>
      </w:r>
      <w:r>
        <w:t xml:space="preserve">. </w:t>
      </w:r>
      <w:r w:rsidRPr="00F879C4">
        <w:t>George et al. (200</w:t>
      </w:r>
      <w:r w:rsidR="000459C6">
        <w:t>5</w:t>
      </w:r>
      <w:r w:rsidRPr="00F879C4">
        <w:t>:337)</w:t>
      </w:r>
      <w:r>
        <w:t xml:space="preserve"> states that </w:t>
      </w:r>
      <w:r w:rsidRPr="00F879C4">
        <w:t>the developers using TDD produced code of a higher external quality that passed</w:t>
      </w:r>
      <w:r>
        <w:t xml:space="preserve"> </w:t>
      </w:r>
      <w:r w:rsidRPr="00F879C4">
        <w:t>18% more functional black box tests as compared to the codes developed by using the</w:t>
      </w:r>
      <w:r>
        <w:t xml:space="preserve"> </w:t>
      </w:r>
      <w:r w:rsidRPr="00F879C4">
        <w:t>traditional test last approach.</w:t>
      </w:r>
      <w:r>
        <w:t xml:space="preserve"> </w:t>
      </w:r>
      <w:r w:rsidRPr="009A7893">
        <w:t xml:space="preserve">Ambler (2008) survey result shown in section </w:t>
      </w:r>
      <w:r w:rsidR="00A9723A">
        <w:t>4.2</w:t>
      </w:r>
      <w:r w:rsidRPr="009A7893">
        <w:t>.1</w:t>
      </w:r>
      <w:r>
        <w:t>4</w:t>
      </w:r>
      <w:r w:rsidRPr="009A7893">
        <w:t xml:space="preserve"> signify that </w:t>
      </w:r>
      <w:r>
        <w:t>81.1% of developers write test before writing production code that also contributes to pass more functional tests.</w:t>
      </w:r>
    </w:p>
    <w:p w:rsidR="0039374C" w:rsidRDefault="0039374C" w:rsidP="00C277F2">
      <w:pPr>
        <w:pStyle w:val="Heading3"/>
      </w:pPr>
    </w:p>
    <w:p w:rsidR="0039374C" w:rsidRDefault="0039374C" w:rsidP="00C277F2">
      <w:pPr>
        <w:pStyle w:val="Heading3"/>
      </w:pPr>
      <w:bookmarkStart w:id="258" w:name="_Toc330956736"/>
      <w:bookmarkStart w:id="259" w:name="_Toc335058071"/>
      <w:r w:rsidRPr="001A0F15">
        <w:t>4.</w:t>
      </w:r>
      <w:r w:rsidR="003B6FA8">
        <w:t>3</w:t>
      </w:r>
      <w:r w:rsidRPr="001A0F15">
        <w:t>.3.</w:t>
      </w:r>
      <w:r>
        <w:t>6</w:t>
      </w:r>
      <w:r w:rsidRPr="001A0F15">
        <w:t xml:space="preserve"> </w:t>
      </w:r>
      <w:r>
        <w:t>Better Understanding of Requirements</w:t>
      </w:r>
      <w:bookmarkEnd w:id="258"/>
      <w:bookmarkEnd w:id="259"/>
    </w:p>
    <w:p w:rsidR="0039374C" w:rsidRDefault="0039374C" w:rsidP="00C277F2">
      <w:r w:rsidRPr="005B53C6">
        <w:t xml:space="preserve">Garofalo (2011:209) points out that </w:t>
      </w:r>
      <w:r>
        <w:t xml:space="preserve">with TDD process </w:t>
      </w:r>
      <w:r w:rsidRPr="005B53C6">
        <w:t>each cycle consists of a test case that defines the</w:t>
      </w:r>
      <w:r>
        <w:t xml:space="preserve"> </w:t>
      </w:r>
      <w:r w:rsidRPr="005B53C6">
        <w:t>code requirements and the code that will satisfy these requirements.</w:t>
      </w:r>
      <w:r>
        <w:t xml:space="preserve"> So you need to have a better understanding of the requirements before writing the test cases. </w:t>
      </w:r>
      <w:r w:rsidRPr="00C50B64">
        <w:t xml:space="preserve">Ambler (2008) survey result shown in section </w:t>
      </w:r>
      <w:r w:rsidR="00A9723A">
        <w:t>4.2</w:t>
      </w:r>
      <w:r w:rsidRPr="00C50B64">
        <w:t>.1</w:t>
      </w:r>
      <w:r>
        <w:t>5</w:t>
      </w:r>
      <w:r w:rsidRPr="00C50B64">
        <w:t xml:space="preserve"> indicates</w:t>
      </w:r>
      <w:r>
        <w:t xml:space="preserve"> that 34.7% have customer acceptance test that promote better understanding of the requirements. Most of the participants mentioned that TDD forces you to think and act and you can’t think if you don’t have a good understanding of the requirements, the expected</w:t>
      </w:r>
      <w:r w:rsidRPr="00CC63FE">
        <w:t xml:space="preserve"> </w:t>
      </w:r>
      <w:r w:rsidR="00090FA3" w:rsidRPr="00CC63FE">
        <w:t>behaviour</w:t>
      </w:r>
      <w:r w:rsidR="00090FA3">
        <w:t>,</w:t>
      </w:r>
      <w:r>
        <w:t xml:space="preserve"> and the needed interface for the method</w:t>
      </w:r>
      <w:r w:rsidR="00090FA3">
        <w:t xml:space="preserve">. </w:t>
      </w:r>
      <w:r>
        <w:t xml:space="preserve">Participants argued that if you are facing difficult in writing the test then either the requirements are not clear or the requirement is too large that it is time to break the requirements down to smaller pieces. Because the developer has </w:t>
      </w:r>
      <w:r w:rsidRPr="00F4787E">
        <w:t xml:space="preserve">already spent time thinking about the use case of how the feature is supposed to work, a better understanding of the requirements </w:t>
      </w:r>
      <w:r>
        <w:t>is already achieved that contributes to better implementation (Galloway, 2010:165)</w:t>
      </w:r>
      <w:r w:rsidRPr="00F4787E">
        <w:t>.</w:t>
      </w:r>
    </w:p>
    <w:p w:rsidR="001E6A6C" w:rsidRDefault="001E6A6C" w:rsidP="00C277F2">
      <w:pPr>
        <w:pStyle w:val="Heading3"/>
      </w:pPr>
      <w:bookmarkStart w:id="260" w:name="_Toc330956737"/>
    </w:p>
    <w:p w:rsidR="0039374C" w:rsidRDefault="0039374C" w:rsidP="00C277F2">
      <w:pPr>
        <w:pStyle w:val="Heading3"/>
      </w:pPr>
      <w:bookmarkStart w:id="261" w:name="_Toc335058072"/>
      <w:r w:rsidRPr="001A0F15">
        <w:t>4.</w:t>
      </w:r>
      <w:r w:rsidR="003B6FA8">
        <w:t>3</w:t>
      </w:r>
      <w:r w:rsidRPr="001A0F15">
        <w:t>.3.</w:t>
      </w:r>
      <w:r>
        <w:t>7</w:t>
      </w:r>
      <w:r w:rsidRPr="001A0F15">
        <w:t xml:space="preserve"> More </w:t>
      </w:r>
      <w:r>
        <w:t>Tests Coverage</w:t>
      </w:r>
      <w:bookmarkEnd w:id="260"/>
      <w:bookmarkEnd w:id="261"/>
    </w:p>
    <w:p w:rsidR="0039374C" w:rsidRPr="000B031D" w:rsidRDefault="0039374C" w:rsidP="00C277F2">
      <w:r>
        <w:t xml:space="preserve">Participants agreed that the more the tests cover all the modules the more robust the application will be. Continuous integration also makes sure that more test coverage is achieved. Some participants commented that TDD tests can test and cover multiple classes. </w:t>
      </w:r>
      <w:r w:rsidRPr="00592C6F">
        <w:t>Bhat et al</w:t>
      </w:r>
      <w:r>
        <w:t>.</w:t>
      </w:r>
      <w:r w:rsidRPr="00592C6F">
        <w:t xml:space="preserve"> (2006:293)</w:t>
      </w:r>
      <w:r>
        <w:t xml:space="preserve"> observed in their case studies that </w:t>
      </w:r>
      <w:r w:rsidRPr="00592C6F">
        <w:t xml:space="preserve">the use of TDD </w:t>
      </w:r>
      <w:r>
        <w:t xml:space="preserve">contributes to </w:t>
      </w:r>
      <w:r w:rsidRPr="00592C6F">
        <w:t xml:space="preserve">more test coverage </w:t>
      </w:r>
      <w:r>
        <w:t xml:space="preserve">thereby </w:t>
      </w:r>
      <w:r w:rsidRPr="00592C6F">
        <w:t>lowering defect density.</w:t>
      </w:r>
      <w:r>
        <w:t xml:space="preserve"> </w:t>
      </w:r>
      <w:r w:rsidRPr="000B031D">
        <w:t>Cauldwell (2008:11) states that the more tests you have, the easier it is to practice refactoring and incremental changes to your code to improve its structure. Proper refactoring involves making very small organizational changes to your code, then making sure that your tests still pass. Without proper test coverage, refactoring is much more difficult.</w:t>
      </w:r>
    </w:p>
    <w:p w:rsidR="0039374C" w:rsidRDefault="0039374C" w:rsidP="00C277F2"/>
    <w:p w:rsidR="0039374C" w:rsidRDefault="0039374C" w:rsidP="00C277F2">
      <w:pPr>
        <w:pStyle w:val="Heading3"/>
      </w:pPr>
      <w:bookmarkStart w:id="262" w:name="_Toc330956738"/>
      <w:bookmarkStart w:id="263" w:name="_Toc335058073"/>
      <w:r w:rsidRPr="00B7277B">
        <w:t>4.</w:t>
      </w:r>
      <w:r w:rsidR="003B6FA8">
        <w:t>3</w:t>
      </w:r>
      <w:r w:rsidRPr="00B7277B">
        <w:t>.3.</w:t>
      </w:r>
      <w:r>
        <w:t>8</w:t>
      </w:r>
      <w:r w:rsidRPr="00B7277B">
        <w:t xml:space="preserve"> </w:t>
      </w:r>
      <w:r>
        <w:t>Tighter Verification and Validation</w:t>
      </w:r>
      <w:bookmarkEnd w:id="262"/>
      <w:bookmarkEnd w:id="263"/>
    </w:p>
    <w:p w:rsidR="0039374C" w:rsidRDefault="0039374C" w:rsidP="00C277F2">
      <w:r>
        <w:t xml:space="preserve">Participants argued that the </w:t>
      </w:r>
      <w:r w:rsidRPr="00C975F4">
        <w:t xml:space="preserve">granularity of TDD </w:t>
      </w:r>
      <w:r>
        <w:t>e</w:t>
      </w:r>
      <w:r w:rsidRPr="00C975F4">
        <w:t>ncourages more frequent and tighter verification and validation.</w:t>
      </w:r>
      <w:r>
        <w:t xml:space="preserve"> One </w:t>
      </w:r>
      <w:r w:rsidR="00090FA3">
        <w:t xml:space="preserve">of the </w:t>
      </w:r>
      <w:r>
        <w:t xml:space="preserve">participant mentioned that with TDD there is more communication with the business users and this improved communication allows </w:t>
      </w:r>
      <w:r w:rsidR="00434656">
        <w:t>verifying</w:t>
      </w:r>
      <w:r>
        <w:t xml:space="preserve"> the requirements more thoroughly to write tests that can validate the methods more tightly. </w:t>
      </w:r>
      <w:r w:rsidRPr="00BD1028">
        <w:t>Dietrich</w:t>
      </w:r>
      <w:r>
        <w:t xml:space="preserve"> et al. (2005:</w:t>
      </w:r>
      <w:r w:rsidRPr="00BD1028">
        <w:t>5</w:t>
      </w:r>
      <w:r>
        <w:t>) mentions that</w:t>
      </w:r>
      <w:r w:rsidRPr="00BD1028">
        <w:t xml:space="preserve"> </w:t>
      </w:r>
      <w:r>
        <w:t>in TDD t</w:t>
      </w:r>
      <w:r w:rsidRPr="00BD1028">
        <w:t>est cases are not only useful to vali</w:t>
      </w:r>
      <w:r>
        <w:t>date but also to verify the correctness of the business rules.</w:t>
      </w:r>
    </w:p>
    <w:p w:rsidR="0039374C" w:rsidRDefault="0039374C" w:rsidP="00C277F2"/>
    <w:p w:rsidR="0039374C" w:rsidRDefault="0039374C" w:rsidP="00C277F2">
      <w:pPr>
        <w:pStyle w:val="Heading3"/>
      </w:pPr>
      <w:bookmarkStart w:id="264" w:name="_Toc330956739"/>
      <w:bookmarkStart w:id="265" w:name="_Toc335058074"/>
      <w:r>
        <w:t>4.</w:t>
      </w:r>
      <w:r w:rsidR="003B6FA8">
        <w:t>3</w:t>
      </w:r>
      <w:r>
        <w:t>.3.9 Increased Level of Testing</w:t>
      </w:r>
      <w:bookmarkEnd w:id="264"/>
      <w:bookmarkEnd w:id="265"/>
      <w:r>
        <w:t xml:space="preserve"> </w:t>
      </w:r>
    </w:p>
    <w:p w:rsidR="0072104C" w:rsidRPr="0072104C" w:rsidRDefault="0039374C" w:rsidP="0072104C">
      <w:r w:rsidRPr="0072104C">
        <w:t>Majority of the participants agreed that with TDD, it is impossible to write code without having that code covered by a test. With test first development you are not allowed to write any production code unless it is to make a failing unit test pass. (George et al., 200</w:t>
      </w:r>
      <w:r w:rsidR="0053221C" w:rsidRPr="0072104C">
        <w:t>4</w:t>
      </w:r>
      <w:r w:rsidRPr="0072104C">
        <w:t xml:space="preserve">:341) points out that </w:t>
      </w:r>
      <w:r w:rsidRPr="0072104C">
        <w:rPr>
          <w:rFonts w:cstheme="majorBidi"/>
        </w:rPr>
        <w:t>TDD</w:t>
      </w:r>
      <w:r w:rsidRPr="0072104C">
        <w:t xml:space="preserve"> has the potential of increasing the level of testing and contributes to higher quality software. </w:t>
      </w:r>
      <w:r w:rsidR="0072104C" w:rsidRPr="0072104C">
        <w:rPr>
          <w:rFonts w:eastAsiaTheme="minorHAnsi" w:cstheme="minorBidi"/>
          <w:bCs w:val="0"/>
          <w:iCs/>
          <w:szCs w:val="22"/>
        </w:rPr>
        <w:t>Scott (2003:171) states that</w:t>
      </w:r>
      <w:r w:rsidR="0072104C" w:rsidRPr="0072104C">
        <w:rPr>
          <w:rFonts w:eastAsiaTheme="minorHAnsi" w:cstheme="minorBidi"/>
          <w:bCs w:val="0"/>
          <w:szCs w:val="22"/>
        </w:rPr>
        <w:t xml:space="preserve"> </w:t>
      </w:r>
      <w:r w:rsidR="0072104C" w:rsidRPr="0072104C">
        <w:rPr>
          <w:rFonts w:eastAsiaTheme="minorHAnsi" w:cstheme="minorBidi"/>
          <w:bCs w:val="0"/>
          <w:iCs/>
          <w:szCs w:val="22"/>
        </w:rPr>
        <w:t>a</w:t>
      </w:r>
      <w:r w:rsidR="0072104C" w:rsidRPr="0072104C">
        <w:rPr>
          <w:rFonts w:eastAsiaTheme="minorHAnsi" w:cstheme="minorBidi"/>
          <w:bCs w:val="0"/>
          <w:szCs w:val="22"/>
        </w:rPr>
        <w:t>n interesting side effect of TDD</w:t>
      </w:r>
      <w:r w:rsidR="0072104C" w:rsidRPr="0072104C">
        <w:rPr>
          <w:rFonts w:eastAsiaTheme="minorHAnsi" w:cstheme="minorBidi"/>
          <w:bCs w:val="0"/>
          <w:iCs/>
          <w:szCs w:val="22"/>
        </w:rPr>
        <w:t xml:space="preserve"> </w:t>
      </w:r>
      <w:r w:rsidR="0072104C" w:rsidRPr="0072104C">
        <w:rPr>
          <w:rFonts w:eastAsiaTheme="minorHAnsi" w:cstheme="minorBidi"/>
          <w:bCs w:val="0"/>
          <w:szCs w:val="22"/>
        </w:rPr>
        <w:t xml:space="preserve">is that you achieve 100 percent coverage test </w:t>
      </w:r>
      <w:r w:rsidR="0072104C" w:rsidRPr="0072104C">
        <w:rPr>
          <w:rFonts w:eastAsiaTheme="minorHAnsi" w:cstheme="minorBidi"/>
          <w:bCs w:val="0"/>
          <w:iCs/>
          <w:szCs w:val="22"/>
        </w:rPr>
        <w:t xml:space="preserve">and </w:t>
      </w:r>
      <w:r w:rsidR="0072104C" w:rsidRPr="0072104C">
        <w:rPr>
          <w:rFonts w:eastAsiaTheme="minorHAnsi" w:cstheme="minorBidi"/>
          <w:bCs w:val="0"/>
          <w:szCs w:val="22"/>
        </w:rPr>
        <w:t>every</w:t>
      </w:r>
      <w:r w:rsidR="0072104C" w:rsidRPr="0072104C">
        <w:rPr>
          <w:rFonts w:eastAsiaTheme="minorHAnsi" w:cstheme="minorBidi"/>
          <w:bCs w:val="0"/>
          <w:iCs/>
          <w:szCs w:val="22"/>
        </w:rPr>
        <w:t xml:space="preserve"> single line of code is tested. The traditional</w:t>
      </w:r>
      <w:r w:rsidR="0072104C" w:rsidRPr="0072104C">
        <w:rPr>
          <w:rFonts w:eastAsiaTheme="minorHAnsi" w:cstheme="minorBidi"/>
          <w:bCs w:val="0"/>
          <w:szCs w:val="22"/>
        </w:rPr>
        <w:t xml:space="preserve"> testing doesn’t guarantee </w:t>
      </w:r>
      <w:r w:rsidR="0072104C" w:rsidRPr="0072104C">
        <w:rPr>
          <w:rFonts w:eastAsiaTheme="minorHAnsi" w:cstheme="minorBidi"/>
          <w:bCs w:val="0"/>
          <w:iCs/>
          <w:szCs w:val="22"/>
        </w:rPr>
        <w:t>this type of coverage. Therefore</w:t>
      </w:r>
      <w:r w:rsidR="0072104C">
        <w:rPr>
          <w:rFonts w:eastAsiaTheme="minorHAnsi" w:cstheme="minorBidi"/>
          <w:bCs w:val="0"/>
          <w:iCs/>
          <w:szCs w:val="22"/>
        </w:rPr>
        <w:t>,</w:t>
      </w:r>
      <w:r w:rsidR="0072104C" w:rsidRPr="0072104C">
        <w:rPr>
          <w:rFonts w:eastAsiaTheme="minorHAnsi" w:cstheme="minorBidi"/>
          <w:bCs w:val="0"/>
          <w:szCs w:val="22"/>
        </w:rPr>
        <w:t xml:space="preserve"> TDD results in significantly better code test</w:t>
      </w:r>
      <w:r w:rsidR="0072104C" w:rsidRPr="0072104C">
        <w:rPr>
          <w:rFonts w:eastAsiaTheme="minorHAnsi" w:cstheme="minorBidi"/>
          <w:bCs w:val="0"/>
          <w:iCs/>
          <w:szCs w:val="22"/>
        </w:rPr>
        <w:t xml:space="preserve">ing </w:t>
      </w:r>
      <w:r w:rsidR="0072104C">
        <w:rPr>
          <w:rFonts w:eastAsiaTheme="minorHAnsi" w:cstheme="minorBidi"/>
          <w:bCs w:val="0"/>
          <w:iCs/>
          <w:szCs w:val="22"/>
        </w:rPr>
        <w:t xml:space="preserve">and </w:t>
      </w:r>
      <w:r w:rsidR="0072104C" w:rsidRPr="0072104C">
        <w:t>ensures increased level of testing.</w:t>
      </w:r>
    </w:p>
    <w:p w:rsidR="0072104C" w:rsidRDefault="0072104C" w:rsidP="00C277F2">
      <w:pPr>
        <w:rPr>
          <w:b/>
          <w:iCs/>
        </w:rPr>
      </w:pPr>
    </w:p>
    <w:p w:rsidR="0039374C" w:rsidRDefault="0039374C" w:rsidP="00C277F2">
      <w:r>
        <w:br w:type="page"/>
      </w:r>
    </w:p>
    <w:p w:rsidR="0039374C" w:rsidRDefault="0039374C" w:rsidP="00C277F2">
      <w:pPr>
        <w:pStyle w:val="Heading2"/>
      </w:pPr>
      <w:bookmarkStart w:id="266" w:name="_Toc330956740"/>
      <w:bookmarkStart w:id="267" w:name="_Toc335058075"/>
      <w:r>
        <w:t>4.</w:t>
      </w:r>
      <w:r w:rsidR="003B6FA8">
        <w:t>3</w:t>
      </w:r>
      <w:r>
        <w:t>.4 Better Developer Productivity</w:t>
      </w:r>
      <w:bookmarkEnd w:id="266"/>
      <w:bookmarkEnd w:id="267"/>
    </w:p>
    <w:p w:rsidR="0039374C" w:rsidRDefault="0039374C" w:rsidP="00C277F2">
      <w:pPr>
        <w:rPr>
          <w:b/>
        </w:rPr>
      </w:pPr>
      <w:r w:rsidRPr="00044F65">
        <w:t xml:space="preserve">The </w:t>
      </w:r>
      <w:r>
        <w:t>research revealed five</w:t>
      </w:r>
      <w:r w:rsidRPr="00044F65">
        <w:t xml:space="preserve"> basic</w:t>
      </w:r>
      <w:r>
        <w:t xml:space="preserve"> themes</w:t>
      </w:r>
      <w:r w:rsidRPr="00044F65">
        <w:t xml:space="preserve"> for the organizing theme “</w:t>
      </w:r>
      <w:r>
        <w:t>Better</w:t>
      </w:r>
      <w:r w:rsidRPr="00044F65">
        <w:t xml:space="preserve"> </w:t>
      </w:r>
      <w:r>
        <w:t>Developer Productivity</w:t>
      </w:r>
      <w:r w:rsidRPr="00044F65">
        <w:t xml:space="preserve">” </w:t>
      </w:r>
      <w:r>
        <w:t xml:space="preserve">which </w:t>
      </w:r>
      <w:r w:rsidRPr="00044F65">
        <w:t xml:space="preserve">is shown in figure </w:t>
      </w:r>
      <w:r w:rsidR="00DE21E4">
        <w:t>58</w:t>
      </w:r>
      <w:r w:rsidRPr="00044F65">
        <w:t xml:space="preserve">. </w:t>
      </w:r>
    </w:p>
    <w:p w:rsidR="0039374C" w:rsidRDefault="0039374C" w:rsidP="00C277F2">
      <w:r>
        <w:rPr>
          <w:noProof/>
          <w:lang w:val="en-US"/>
        </w:rPr>
        <w:drawing>
          <wp:inline distT="0" distB="0" distL="0" distR="0" wp14:anchorId="4E23AF46" wp14:editId="4A07DE21">
            <wp:extent cx="5904000" cy="3384550"/>
            <wp:effectExtent l="19050" t="19050" r="172950" b="120650"/>
            <wp:docPr id="8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srcRect/>
                    <a:stretch>
                      <a:fillRect/>
                    </a:stretch>
                  </pic:blipFill>
                  <pic:spPr bwMode="auto">
                    <a:xfrm>
                      <a:off x="0" y="0"/>
                      <a:ext cx="5904000" cy="338455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39374C" w:rsidRPr="00377EB7" w:rsidRDefault="0039374C" w:rsidP="00C277F2">
      <w:r w:rsidRPr="00377EB7">
        <w:t xml:space="preserve">Figure </w:t>
      </w:r>
      <w:r w:rsidR="00DE21E4">
        <w:t>58:</w:t>
      </w:r>
      <w:r w:rsidRPr="00CC63FE">
        <w:t xml:space="preserve"> Organising</w:t>
      </w:r>
      <w:r w:rsidRPr="00377EB7">
        <w:t xml:space="preserve"> theme “Better </w:t>
      </w:r>
      <w:r>
        <w:t>Developer</w:t>
      </w:r>
      <w:r w:rsidRPr="00377EB7">
        <w:t xml:space="preserve"> </w:t>
      </w:r>
      <w:r>
        <w:t>Productivity</w:t>
      </w:r>
      <w:r w:rsidRPr="00377EB7">
        <w:t xml:space="preserve">” with its basis themes and link to Global Theme. (Source: </w:t>
      </w:r>
      <w:r w:rsidR="00BC2CCC">
        <w:t>Self-generated</w:t>
      </w:r>
      <w:r w:rsidRPr="00377EB7">
        <w:t>)</w:t>
      </w:r>
    </w:p>
    <w:p w:rsidR="0039374C" w:rsidRDefault="0039374C" w:rsidP="00C277F2">
      <w:pPr>
        <w:pStyle w:val="Heading3"/>
      </w:pPr>
    </w:p>
    <w:p w:rsidR="0039374C" w:rsidRPr="004D1302" w:rsidRDefault="0039374C" w:rsidP="00C277F2">
      <w:pPr>
        <w:pStyle w:val="Heading3"/>
      </w:pPr>
      <w:bookmarkStart w:id="268" w:name="_Toc330956741"/>
      <w:bookmarkStart w:id="269" w:name="_Toc335058076"/>
      <w:r w:rsidRPr="004D1302">
        <w:t>4.</w:t>
      </w:r>
      <w:r w:rsidR="003B6FA8">
        <w:t>3</w:t>
      </w:r>
      <w:r w:rsidRPr="004D1302">
        <w:t>.</w:t>
      </w:r>
      <w:r>
        <w:t>4</w:t>
      </w:r>
      <w:r w:rsidRPr="004D1302">
        <w:t>.</w:t>
      </w:r>
      <w:r>
        <w:t>1</w:t>
      </w:r>
      <w:r w:rsidRPr="004D1302">
        <w:t xml:space="preserve"> </w:t>
      </w:r>
      <w:r>
        <w:t>Working with TDD</w:t>
      </w:r>
      <w:bookmarkEnd w:id="268"/>
      <w:bookmarkEnd w:id="269"/>
    </w:p>
    <w:p w:rsidR="0039374C" w:rsidRPr="004D1302" w:rsidRDefault="0039374C" w:rsidP="00C277F2">
      <w:r w:rsidRPr="005B7960">
        <w:t>Williams et al. (2003</w:t>
      </w:r>
      <w:r>
        <w:t>:4</w:t>
      </w:r>
      <w:r w:rsidRPr="005B7960">
        <w:t xml:space="preserve">) </w:t>
      </w:r>
      <w:r>
        <w:t xml:space="preserve">investigation highlights that </w:t>
      </w:r>
      <w:r w:rsidRPr="003A103D">
        <w:t xml:space="preserve">78% of developers reported TDD improved overall productivity. </w:t>
      </w:r>
      <w:r w:rsidRPr="005B7960">
        <w:t>Oram (2010:213) argues that the productivity dimension engenders the most</w:t>
      </w:r>
      <w:r>
        <w:t xml:space="preserve"> </w:t>
      </w:r>
      <w:r w:rsidRPr="005B7960">
        <w:t>controversial discussion of TDD. Although many admit that adopting TDD may require a</w:t>
      </w:r>
      <w:r>
        <w:t xml:space="preserve"> </w:t>
      </w:r>
      <w:r w:rsidRPr="005B7960">
        <w:t>steep learning curve that may decrease the productivity initially, there is no consensus</w:t>
      </w:r>
      <w:r>
        <w:t xml:space="preserve"> </w:t>
      </w:r>
      <w:r w:rsidRPr="005B7960">
        <w:t>on the long-term effects.</w:t>
      </w:r>
      <w:r>
        <w:t xml:space="preserve"> Many of the participants pointed out that working with TDD is fun and once you are comfortable with TD</w:t>
      </w:r>
      <w:r w:rsidRPr="00483B4C">
        <w:t>D</w:t>
      </w:r>
      <w:r>
        <w:t xml:space="preserve"> the practice become a muscle memory. Some participants stated that d</w:t>
      </w:r>
      <w:r w:rsidRPr="00483B4C">
        <w:t>eveloping applications keeping testability in mind leads</w:t>
      </w:r>
      <w:r>
        <w:t xml:space="preserve"> </w:t>
      </w:r>
      <w:r w:rsidRPr="00483B4C">
        <w:t>to robust, easy to change, and resistant to defects</w:t>
      </w:r>
      <w:r>
        <w:t xml:space="preserve"> </w:t>
      </w:r>
      <w:r w:rsidRPr="00483B4C">
        <w:t>architecture.</w:t>
      </w:r>
      <w:r>
        <w:t xml:space="preserve"> Participants also mentioned that </w:t>
      </w:r>
      <w:r w:rsidRPr="00483B4C">
        <w:t xml:space="preserve">TDD gives </w:t>
      </w:r>
      <w:r>
        <w:t>them</w:t>
      </w:r>
      <w:r w:rsidRPr="00483B4C">
        <w:t xml:space="preserve"> confidence </w:t>
      </w:r>
      <w:r>
        <w:t>as</w:t>
      </w:r>
      <w:r w:rsidRPr="00483B4C">
        <w:t xml:space="preserve"> </w:t>
      </w:r>
      <w:r>
        <w:t xml:space="preserve">their </w:t>
      </w:r>
      <w:r w:rsidRPr="00483B4C">
        <w:t>design is right and</w:t>
      </w:r>
      <w:r>
        <w:t xml:space="preserve"> </w:t>
      </w:r>
      <w:r w:rsidRPr="00483B4C">
        <w:t xml:space="preserve">also gives </w:t>
      </w:r>
      <w:r>
        <w:t>them</w:t>
      </w:r>
      <w:r w:rsidRPr="00483B4C">
        <w:t xml:space="preserve"> confidence to refactor carefully or recklessly.</w:t>
      </w:r>
    </w:p>
    <w:p w:rsidR="0039374C" w:rsidRPr="004D1302" w:rsidRDefault="0039374C" w:rsidP="00C277F2">
      <w:pPr>
        <w:pStyle w:val="Heading3"/>
      </w:pPr>
    </w:p>
    <w:p w:rsidR="00704477" w:rsidRDefault="00704477" w:rsidP="00C277F2">
      <w:pPr>
        <w:pStyle w:val="Heading3"/>
      </w:pPr>
      <w:bookmarkStart w:id="270" w:name="_Toc330956742"/>
    </w:p>
    <w:p w:rsidR="00694E7A" w:rsidRDefault="00694E7A" w:rsidP="00C277F2">
      <w:pPr>
        <w:rPr>
          <w:rFonts w:eastAsia="Arial" w:cs="Arial"/>
          <w:color w:val="000000"/>
          <w:szCs w:val="24"/>
        </w:rPr>
      </w:pPr>
      <w:r>
        <w:br w:type="page"/>
      </w:r>
    </w:p>
    <w:p w:rsidR="0039374C" w:rsidRPr="004D1302" w:rsidRDefault="0039374C" w:rsidP="00C277F2">
      <w:pPr>
        <w:pStyle w:val="Heading3"/>
      </w:pPr>
      <w:bookmarkStart w:id="271" w:name="_Toc335058077"/>
      <w:r w:rsidRPr="004D1302">
        <w:t>4.</w:t>
      </w:r>
      <w:r w:rsidR="003B6FA8">
        <w:t>3</w:t>
      </w:r>
      <w:r w:rsidRPr="004D1302">
        <w:t>.</w:t>
      </w:r>
      <w:r>
        <w:t>4</w:t>
      </w:r>
      <w:r w:rsidRPr="004D1302">
        <w:t>.</w:t>
      </w:r>
      <w:r>
        <w:t>2</w:t>
      </w:r>
      <w:r w:rsidRPr="004D1302">
        <w:t xml:space="preserve"> </w:t>
      </w:r>
      <w:r>
        <w:t>Defect Rate Less During Long Run</w:t>
      </w:r>
      <w:bookmarkEnd w:id="270"/>
      <w:bookmarkEnd w:id="271"/>
    </w:p>
    <w:p w:rsidR="0039374C" w:rsidRPr="004D1302" w:rsidRDefault="0039374C" w:rsidP="00C277F2">
      <w:r w:rsidRPr="00DC5329">
        <w:t>Williams et al. (2003:4) case study</w:t>
      </w:r>
      <w:r>
        <w:t xml:space="preserve"> </w:t>
      </w:r>
      <w:r w:rsidRPr="00DC5329">
        <w:t>reported up to a</w:t>
      </w:r>
      <w:r>
        <w:t xml:space="preserve"> </w:t>
      </w:r>
      <w:r w:rsidRPr="00DC5329">
        <w:t>40% reduction in defect density for the TDD group compared to the other group</w:t>
      </w:r>
      <w:r>
        <w:t xml:space="preserve">. </w:t>
      </w:r>
      <w:r w:rsidRPr="00DC5329">
        <w:t>Bhat et al</w:t>
      </w:r>
      <w:r>
        <w:t>.</w:t>
      </w:r>
      <w:r w:rsidRPr="00DC5329">
        <w:t xml:space="preserve"> (2006:293), observed a similar result</w:t>
      </w:r>
      <w:r>
        <w:t xml:space="preserve"> </w:t>
      </w:r>
      <w:r w:rsidRPr="00DC5329">
        <w:t>that the use of TDD reduces the number of defects</w:t>
      </w:r>
      <w:r>
        <w:t>.</w:t>
      </w:r>
      <w:r w:rsidRPr="00DC5329">
        <w:t xml:space="preserve"> Ambler (2008) survey result </w:t>
      </w:r>
      <w:r w:rsidRPr="00312043">
        <w:t xml:space="preserve">in section </w:t>
      </w:r>
      <w:r w:rsidR="00A9723A">
        <w:t>4.2</w:t>
      </w:r>
      <w:r w:rsidRPr="00312043">
        <w:t xml:space="preserve">.7 </w:t>
      </w:r>
      <w:r>
        <w:t>shows</w:t>
      </w:r>
      <w:r w:rsidRPr="00DC5329">
        <w:t xml:space="preserve"> that </w:t>
      </w:r>
      <w:r>
        <w:t>92.5</w:t>
      </w:r>
      <w:r w:rsidRPr="00DC5329">
        <w:t xml:space="preserve">% </w:t>
      </w:r>
      <w:r>
        <w:t>found that TDD has</w:t>
      </w:r>
      <w:r w:rsidRPr="00312043">
        <w:t xml:space="preserve"> the potential for significant quality</w:t>
      </w:r>
      <w:r>
        <w:t xml:space="preserve"> </w:t>
      </w:r>
      <w:r w:rsidRPr="00312043">
        <w:t>improvement</w:t>
      </w:r>
      <w:r>
        <w:t xml:space="preserve"> due to less defect rate and during the long run the maintenance of the code becomes easy. All participants agreed that the defect rate diminishes drastically over the period of implementing TDD. Participants mentioned that the changes made to the code with TDD are verifiable and the developer has to fix the bug code now and can’t leave it for later. The automated unit test in TDD is more reliable </w:t>
      </w:r>
      <w:r w:rsidRPr="00D11E70">
        <w:t>than a person</w:t>
      </w:r>
      <w:r>
        <w:t xml:space="preserve"> as </w:t>
      </w:r>
      <w:r w:rsidRPr="00D11E70">
        <w:t>it will</w:t>
      </w:r>
      <w:r>
        <w:t xml:space="preserve"> </w:t>
      </w:r>
      <w:r w:rsidRPr="00D11E70">
        <w:t>run the test exactly the same way, every time</w:t>
      </w:r>
      <w:r>
        <w:t xml:space="preserve">. So the defects are picked up on every run and the time needed to run the unit tests is much faster than manual testing. </w:t>
      </w:r>
    </w:p>
    <w:p w:rsidR="0039374C" w:rsidRPr="004D1302" w:rsidRDefault="0039374C" w:rsidP="00C277F2">
      <w:pPr>
        <w:pStyle w:val="Heading3"/>
      </w:pPr>
    </w:p>
    <w:p w:rsidR="0039374C" w:rsidRPr="004D1302" w:rsidRDefault="0039374C" w:rsidP="00C277F2">
      <w:pPr>
        <w:pStyle w:val="Heading3"/>
      </w:pPr>
      <w:bookmarkStart w:id="272" w:name="_Toc330956743"/>
      <w:bookmarkStart w:id="273" w:name="_Toc335058078"/>
      <w:r w:rsidRPr="004D1302">
        <w:t>4.</w:t>
      </w:r>
      <w:r w:rsidR="003B6FA8">
        <w:t>3</w:t>
      </w:r>
      <w:r w:rsidRPr="004D1302">
        <w:t>.</w:t>
      </w:r>
      <w:r>
        <w:t>4</w:t>
      </w:r>
      <w:r w:rsidRPr="004D1302">
        <w:t>.</w:t>
      </w:r>
      <w:r>
        <w:t>3</w:t>
      </w:r>
      <w:r w:rsidRPr="004D1302">
        <w:t xml:space="preserve"> </w:t>
      </w:r>
      <w:r>
        <w:t>Reduction of Bugs in the Coding Stage</w:t>
      </w:r>
      <w:bookmarkEnd w:id="272"/>
      <w:bookmarkEnd w:id="273"/>
    </w:p>
    <w:p w:rsidR="0039374C" w:rsidRDefault="0039374C" w:rsidP="00C277F2">
      <w:r w:rsidRPr="00EC6E53">
        <w:t>Helper (2009) points out that TDD</w:t>
      </w:r>
      <w:r>
        <w:t xml:space="preserve"> is well known </w:t>
      </w:r>
      <w:r w:rsidRPr="00EC6E53">
        <w:t>practiced methodology that reduces the amount of defects introduced during the coding</w:t>
      </w:r>
      <w:r>
        <w:t xml:space="preserve"> </w:t>
      </w:r>
      <w:r w:rsidRPr="00EC6E53">
        <w:t>stage of the development process</w:t>
      </w:r>
      <w:r>
        <w:t xml:space="preserve"> by the developers. </w:t>
      </w:r>
      <w:r w:rsidRPr="00EC6E53">
        <w:t>Williams et al. (2003:4) case study states that 95.8% of developers rep</w:t>
      </w:r>
      <w:r>
        <w:t xml:space="preserve">orted reduced debugging efforts due to reduction in bugs because of TDD. Participants mentioned that </w:t>
      </w:r>
      <w:r w:rsidRPr="001F3C4F">
        <w:t xml:space="preserve">earlier finding and fixing </w:t>
      </w:r>
      <w:r>
        <w:t xml:space="preserve">of </w:t>
      </w:r>
      <w:r w:rsidRPr="001F3C4F">
        <w:t>the bug cost less and saves</w:t>
      </w:r>
      <w:r>
        <w:t xml:space="preserve"> </w:t>
      </w:r>
      <w:r w:rsidRPr="001F3C4F">
        <w:t>time.</w:t>
      </w:r>
      <w:r>
        <w:t xml:space="preserve"> Some of the experienced TDD practitioners pointed out a</w:t>
      </w:r>
      <w:r w:rsidRPr="001F3C4F">
        <w:t xml:space="preserve"> strong test suite with TDD during the</w:t>
      </w:r>
      <w:r>
        <w:t xml:space="preserve"> </w:t>
      </w:r>
      <w:r w:rsidRPr="001F3C4F">
        <w:t>development is always better off</w:t>
      </w:r>
      <w:r>
        <w:t xml:space="preserve"> as the</w:t>
      </w:r>
      <w:r w:rsidRPr="001F3C4F">
        <w:t xml:space="preserve"> speed of development</w:t>
      </w:r>
      <w:r>
        <w:t xml:space="preserve"> </w:t>
      </w:r>
      <w:r w:rsidRPr="001F3C4F">
        <w:t>will be maintained even as the project complexity increases</w:t>
      </w:r>
      <w:r>
        <w:t xml:space="preserve"> when </w:t>
      </w:r>
      <w:r w:rsidRPr="001F3C4F">
        <w:t>compared to non-TDD team.</w:t>
      </w:r>
    </w:p>
    <w:p w:rsidR="0039374C" w:rsidRDefault="0039374C" w:rsidP="00C277F2">
      <w:pPr>
        <w:rPr>
          <w:rFonts w:eastAsia="Arial"/>
        </w:rPr>
      </w:pPr>
    </w:p>
    <w:p w:rsidR="0039374C" w:rsidRDefault="0039374C" w:rsidP="00C277F2">
      <w:pPr>
        <w:pStyle w:val="Heading3"/>
      </w:pPr>
      <w:bookmarkStart w:id="274" w:name="_Toc330956744"/>
      <w:bookmarkStart w:id="275" w:name="_Toc335058079"/>
      <w:r w:rsidRPr="004D1302">
        <w:t>4.</w:t>
      </w:r>
      <w:r w:rsidR="003B6FA8">
        <w:t>3</w:t>
      </w:r>
      <w:r w:rsidRPr="004D1302">
        <w:t>.</w:t>
      </w:r>
      <w:r>
        <w:t>4</w:t>
      </w:r>
      <w:r w:rsidRPr="004D1302">
        <w:t>.</w:t>
      </w:r>
      <w:r>
        <w:t>4</w:t>
      </w:r>
      <w:r w:rsidRPr="004D1302">
        <w:t xml:space="preserve"> </w:t>
      </w:r>
      <w:r>
        <w:t>Less Rework Effort</w:t>
      </w:r>
      <w:bookmarkEnd w:id="274"/>
      <w:bookmarkEnd w:id="275"/>
    </w:p>
    <w:p w:rsidR="0039374C" w:rsidRPr="0042180A" w:rsidRDefault="0039374C" w:rsidP="00C277F2">
      <w:r w:rsidRPr="00DA7D1C">
        <w:t>Erdogmus et al. (2005:11)</w:t>
      </w:r>
      <w:r>
        <w:t xml:space="preserve"> experiment with TDD</w:t>
      </w:r>
      <w:r w:rsidRPr="00CC63FE">
        <w:t xml:space="preserve"> </w:t>
      </w:r>
      <w:r w:rsidR="00CC63FE" w:rsidRPr="00CC63FE">
        <w:t>revealed</w:t>
      </w:r>
      <w:r>
        <w:t xml:space="preserve"> that the developers </w:t>
      </w:r>
      <w:r w:rsidRPr="00DA7D1C">
        <w:t>wrote more tests but were more</w:t>
      </w:r>
      <w:r>
        <w:t xml:space="preserve"> </w:t>
      </w:r>
      <w:r w:rsidRPr="00DA7D1C">
        <w:t>productive in terms of overall development effort</w:t>
      </w:r>
      <w:r>
        <w:t>,</w:t>
      </w:r>
      <w:r w:rsidRPr="00DA7D1C">
        <w:t xml:space="preserve"> specifically less rework effort at the</w:t>
      </w:r>
      <w:r>
        <w:t xml:space="preserve"> </w:t>
      </w:r>
      <w:r w:rsidRPr="00DA7D1C">
        <w:t>testing and fixing stages.</w:t>
      </w:r>
      <w:r w:rsidRPr="0042180A">
        <w:t xml:space="preserve"> Koskela</w:t>
      </w:r>
      <w:r>
        <w:t xml:space="preserve"> (2007:346) proves a good point that </w:t>
      </w:r>
      <w:r w:rsidRPr="0042180A">
        <w:t xml:space="preserve">producing good quality </w:t>
      </w:r>
      <w:r>
        <w:t xml:space="preserve">code with TDD </w:t>
      </w:r>
      <w:r w:rsidRPr="0042180A">
        <w:t xml:space="preserve">guarantees the </w:t>
      </w:r>
      <w:r>
        <w:t>sustainability of the developer’s productiv</w:t>
      </w:r>
      <w:r w:rsidRPr="0042180A">
        <w:t xml:space="preserve">ity, whereas bad quality only creates more rework and grinds </w:t>
      </w:r>
      <w:r>
        <w:t>the</w:t>
      </w:r>
      <w:r w:rsidRPr="0042180A">
        <w:t xml:space="preserve"> progress to a</w:t>
      </w:r>
      <w:r>
        <w:t xml:space="preserve"> </w:t>
      </w:r>
      <w:r w:rsidRPr="0042180A">
        <w:t xml:space="preserve">halt. </w:t>
      </w:r>
      <w:r>
        <w:t xml:space="preserve">Participants stated that the code implementation with TDD is long lasting with reduced defects which contribute to less rework effort. The granularity achieved with TDD makes it easy to work on a single lose coupled method </w:t>
      </w:r>
      <w:r w:rsidR="00CC63FE">
        <w:t>without</w:t>
      </w:r>
      <w:r>
        <w:t xml:space="preserve"> affecting the other methods or modules, and this saves rework on other modules. </w:t>
      </w:r>
    </w:p>
    <w:p w:rsidR="0039374C" w:rsidRPr="004D1302" w:rsidRDefault="0039374C" w:rsidP="00C277F2">
      <w:pPr>
        <w:pStyle w:val="Heading3"/>
      </w:pPr>
    </w:p>
    <w:p w:rsidR="0039374C" w:rsidRDefault="0039374C" w:rsidP="00C277F2">
      <w:pPr>
        <w:pStyle w:val="Heading3"/>
      </w:pPr>
      <w:bookmarkStart w:id="276" w:name="_Toc330956745"/>
      <w:bookmarkStart w:id="277" w:name="_Toc335058080"/>
      <w:r>
        <w:t>4.</w:t>
      </w:r>
      <w:r w:rsidR="003B6FA8">
        <w:t>3</w:t>
      </w:r>
      <w:r>
        <w:t>.4.5</w:t>
      </w:r>
      <w:r w:rsidRPr="004640E7">
        <w:t xml:space="preserve"> Less Effort</w:t>
      </w:r>
      <w:r>
        <w:t xml:space="preserve"> to Produce Final Product</w:t>
      </w:r>
      <w:bookmarkEnd w:id="276"/>
      <w:bookmarkEnd w:id="277"/>
    </w:p>
    <w:p w:rsidR="0039374C" w:rsidRPr="003A103D" w:rsidRDefault="0039374C" w:rsidP="00C277F2">
      <w:r w:rsidRPr="00D55C24">
        <w:t xml:space="preserve">Ambler (2008) </w:t>
      </w:r>
      <w:r>
        <w:t xml:space="preserve">survey results showed in section </w:t>
      </w:r>
      <w:r w:rsidR="00A9723A">
        <w:t>4.2</w:t>
      </w:r>
      <w:r>
        <w:t xml:space="preserve">.7 and section </w:t>
      </w:r>
      <w:r w:rsidR="00A9723A">
        <w:t>4.2</w:t>
      </w:r>
      <w:r>
        <w:t>.8 highlights that 92.5% TDD practitioners has</w:t>
      </w:r>
      <w:r w:rsidRPr="00D55C24">
        <w:t xml:space="preserve"> </w:t>
      </w:r>
      <w:r>
        <w:t xml:space="preserve">experienced </w:t>
      </w:r>
      <w:r w:rsidRPr="00D55C24">
        <w:t>the potential for significant quality</w:t>
      </w:r>
      <w:r>
        <w:t xml:space="preserve"> improvement, 98.1% experienced i</w:t>
      </w:r>
      <w:r w:rsidRPr="00D55C24">
        <w:t>ncreased ability to safely</w:t>
      </w:r>
      <w:r>
        <w:t xml:space="preserve"> </w:t>
      </w:r>
      <w:r w:rsidRPr="00D55C24">
        <w:t>change software</w:t>
      </w:r>
      <w:r>
        <w:t xml:space="preserve"> and 98.1%  observed i</w:t>
      </w:r>
      <w:r w:rsidRPr="00D55C24">
        <w:t>ncreased ability to react to changing</w:t>
      </w:r>
      <w:r>
        <w:t xml:space="preserve">. These factors contribute towards less effort to produce the final product. </w:t>
      </w:r>
      <w:r w:rsidRPr="001C1156">
        <w:t>Williams et al. (2003:4) case studies also reveal</w:t>
      </w:r>
      <w:r>
        <w:t xml:space="preserve"> that </w:t>
      </w:r>
      <w:r w:rsidRPr="003A103D">
        <w:t xml:space="preserve">50% of developers found </w:t>
      </w:r>
      <w:r>
        <w:t>a</w:t>
      </w:r>
      <w:r w:rsidRPr="003A103D">
        <w:t xml:space="preserve"> decreased </w:t>
      </w:r>
      <w:r>
        <w:t xml:space="preserve">development time overall. Participants in the research experienced that </w:t>
      </w:r>
      <w:r w:rsidRPr="00CD394B">
        <w:t>TDD helps to get the best final design in fewer attempts,</w:t>
      </w:r>
      <w:r>
        <w:t xml:space="preserve"> </w:t>
      </w:r>
      <w:r w:rsidRPr="00CD394B">
        <w:t>compared to traditional development.</w:t>
      </w:r>
      <w:r>
        <w:t xml:space="preserve"> With refactoring and testing good solutions are derived at the first attempt most of the time. Practitioners of TDD spend less time in the debugger and they c</w:t>
      </w:r>
      <w:r w:rsidRPr="008C4353">
        <w:t xml:space="preserve">an put </w:t>
      </w:r>
      <w:r>
        <w:t xml:space="preserve">the </w:t>
      </w:r>
      <w:r w:rsidRPr="008C4353">
        <w:t>code into production much more often without</w:t>
      </w:r>
      <w:r>
        <w:t xml:space="preserve"> disrupting customers due to the tested code with TDD.</w:t>
      </w:r>
    </w:p>
    <w:p w:rsidR="0039374C" w:rsidRDefault="0039374C" w:rsidP="00C277F2"/>
    <w:p w:rsidR="0039374C" w:rsidRPr="00B7277B" w:rsidRDefault="0039374C" w:rsidP="00C277F2"/>
    <w:p w:rsidR="0039374C" w:rsidRDefault="0039374C" w:rsidP="00C277F2">
      <w:pPr>
        <w:rPr>
          <w:rFonts w:cstheme="majorBidi"/>
          <w:szCs w:val="26"/>
        </w:rPr>
      </w:pPr>
      <w:r>
        <w:br w:type="page"/>
      </w:r>
    </w:p>
    <w:p w:rsidR="0039374C" w:rsidRDefault="0039374C" w:rsidP="00C277F2">
      <w:pPr>
        <w:pStyle w:val="Heading2"/>
      </w:pPr>
      <w:bookmarkStart w:id="278" w:name="_Toc330956746"/>
      <w:bookmarkStart w:id="279" w:name="_Toc335058081"/>
      <w:r w:rsidRPr="009413F1">
        <w:t>4.</w:t>
      </w:r>
      <w:r w:rsidR="003B6FA8">
        <w:t>3</w:t>
      </w:r>
      <w:r w:rsidRPr="009413F1">
        <w:t>.</w:t>
      </w:r>
      <w:r>
        <w:t>5</w:t>
      </w:r>
      <w:r w:rsidRPr="009413F1">
        <w:t xml:space="preserve"> </w:t>
      </w:r>
      <w:r>
        <w:t>Disadvantages of TDD</w:t>
      </w:r>
      <w:bookmarkEnd w:id="278"/>
      <w:bookmarkEnd w:id="279"/>
    </w:p>
    <w:p w:rsidR="0039374C" w:rsidRPr="00377EB7" w:rsidRDefault="0039374C" w:rsidP="00C277F2">
      <w:r w:rsidRPr="00377EB7">
        <w:t>The organizing theme “</w:t>
      </w:r>
      <w:r>
        <w:t>Disadvantages of TDD</w:t>
      </w:r>
      <w:r w:rsidRPr="00377EB7">
        <w:t xml:space="preserve">” shown in figure </w:t>
      </w:r>
      <w:r w:rsidR="00DE21E4">
        <w:t>59</w:t>
      </w:r>
      <w:r>
        <w:t xml:space="preserve"> exposed five basic themes</w:t>
      </w:r>
      <w:r w:rsidRPr="00377EB7">
        <w:t xml:space="preserve">. </w:t>
      </w:r>
    </w:p>
    <w:p w:rsidR="0039374C" w:rsidRDefault="0039374C" w:rsidP="00C277F2">
      <w:r>
        <w:rPr>
          <w:noProof/>
          <w:lang w:val="en-US"/>
        </w:rPr>
        <w:drawing>
          <wp:inline distT="0" distB="0" distL="0" distR="0" wp14:anchorId="6C3B5D06" wp14:editId="3C6CA677">
            <wp:extent cx="5904000" cy="3384550"/>
            <wp:effectExtent l="19050" t="19050" r="172950" b="120650"/>
            <wp:docPr id="8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srcRect/>
                    <a:stretch>
                      <a:fillRect/>
                    </a:stretch>
                  </pic:blipFill>
                  <pic:spPr bwMode="auto">
                    <a:xfrm>
                      <a:off x="0" y="0"/>
                      <a:ext cx="5904000" cy="3384550"/>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39374C" w:rsidRPr="00D103DD" w:rsidRDefault="0039374C" w:rsidP="00C277F2">
      <w:r w:rsidRPr="00D103DD">
        <w:t xml:space="preserve">Figure </w:t>
      </w:r>
      <w:r w:rsidR="00DE21E4">
        <w:t>59:</w:t>
      </w:r>
      <w:r w:rsidR="00DE21E4" w:rsidRPr="00CC63FE">
        <w:t xml:space="preserve"> </w:t>
      </w:r>
      <w:r w:rsidRPr="00CC63FE">
        <w:t>Organising</w:t>
      </w:r>
      <w:r w:rsidRPr="00D103DD">
        <w:t xml:space="preserve"> theme “Disadvantages of TDD” with its basis themes and link to Global Theme. (Source: </w:t>
      </w:r>
      <w:r w:rsidR="00BC2CCC">
        <w:t>Self-generated</w:t>
      </w:r>
      <w:r w:rsidRPr="00D103DD">
        <w:t>)</w:t>
      </w:r>
    </w:p>
    <w:p w:rsidR="0039374C" w:rsidRDefault="0039374C" w:rsidP="00C277F2">
      <w:pPr>
        <w:pStyle w:val="Heading3"/>
      </w:pPr>
    </w:p>
    <w:p w:rsidR="0039374C" w:rsidRPr="009413F1" w:rsidRDefault="0039374C" w:rsidP="00C277F2">
      <w:pPr>
        <w:pStyle w:val="Heading3"/>
      </w:pPr>
      <w:bookmarkStart w:id="280" w:name="_Toc330956747"/>
      <w:bookmarkStart w:id="281" w:name="_Toc335058082"/>
      <w:r w:rsidRPr="009413F1">
        <w:t>4.</w:t>
      </w:r>
      <w:r w:rsidR="003B6FA8">
        <w:t>3</w:t>
      </w:r>
      <w:r w:rsidRPr="009413F1">
        <w:t>.</w:t>
      </w:r>
      <w:r>
        <w:t>5</w:t>
      </w:r>
      <w:r w:rsidRPr="009413F1">
        <w:t>.</w:t>
      </w:r>
      <w:r>
        <w:t>1</w:t>
      </w:r>
      <w:r w:rsidRPr="009413F1">
        <w:t xml:space="preserve"> </w:t>
      </w:r>
      <w:r>
        <w:t>Step Learning Curve</w:t>
      </w:r>
      <w:bookmarkEnd w:id="280"/>
      <w:bookmarkEnd w:id="281"/>
    </w:p>
    <w:p w:rsidR="0039374C" w:rsidRPr="009413F1" w:rsidRDefault="0039374C" w:rsidP="00C277F2">
      <w:r>
        <w:t xml:space="preserve">Participants agreed that TDD is hard to learn as the </w:t>
      </w:r>
      <w:r w:rsidRPr="00276B74">
        <w:t xml:space="preserve">disciplined </w:t>
      </w:r>
      <w:r>
        <w:t xml:space="preserve">practice requires a mind shift from the traditional programming methodologies. </w:t>
      </w:r>
      <w:r w:rsidRPr="009455E3">
        <w:t xml:space="preserve">Programming is </w:t>
      </w:r>
      <w:r>
        <w:t xml:space="preserve">also </w:t>
      </w:r>
      <w:r w:rsidRPr="009455E3">
        <w:t>hard to learn especially on</w:t>
      </w:r>
      <w:r>
        <w:t xml:space="preserve"> </w:t>
      </w:r>
      <w:r w:rsidRPr="009455E3">
        <w:t>your own</w:t>
      </w:r>
      <w:r>
        <w:t xml:space="preserve"> and so is TDD</w:t>
      </w:r>
      <w:r w:rsidRPr="009455E3">
        <w:t xml:space="preserve">. </w:t>
      </w:r>
      <w:r>
        <w:t xml:space="preserve">Experienced participants commented that </w:t>
      </w:r>
      <w:r w:rsidRPr="009455E3">
        <w:t>TDD makes you write code well and writing code</w:t>
      </w:r>
      <w:r>
        <w:t xml:space="preserve"> </w:t>
      </w:r>
      <w:r w:rsidRPr="009455E3">
        <w:t>well is hard.</w:t>
      </w:r>
      <w:r>
        <w:t xml:space="preserve"> </w:t>
      </w:r>
      <w:r w:rsidRPr="009455E3">
        <w:t>Ambler (2008) survey results show</w:t>
      </w:r>
      <w:r>
        <w:t>n</w:t>
      </w:r>
      <w:r w:rsidRPr="009455E3">
        <w:t xml:space="preserve"> in section </w:t>
      </w:r>
      <w:r w:rsidR="00A9723A">
        <w:t>4.2</w:t>
      </w:r>
      <w:r w:rsidRPr="009455E3">
        <w:t>.</w:t>
      </w:r>
      <w:r>
        <w:t>9 about the ease of learning Developer TDD indicated that 31.5% of the p</w:t>
      </w:r>
      <w:r w:rsidRPr="009455E3">
        <w:t>ractitioners</w:t>
      </w:r>
      <w:r>
        <w:t xml:space="preserve"> found it difficult learning TDD. </w:t>
      </w:r>
      <w:r w:rsidRPr="00B316A5">
        <w:t xml:space="preserve">Shore </w:t>
      </w:r>
      <w:r>
        <w:t xml:space="preserve">et al. (2008:287) mentioned that </w:t>
      </w:r>
      <w:r w:rsidRPr="009455E3">
        <w:t xml:space="preserve">TDD </w:t>
      </w:r>
      <w:r>
        <w:t>e</w:t>
      </w:r>
      <w:r w:rsidRPr="009455E3">
        <w:t>ven</w:t>
      </w:r>
      <w:r>
        <w:t xml:space="preserve"> </w:t>
      </w:r>
      <w:r w:rsidRPr="009455E3">
        <w:t>with green</w:t>
      </w:r>
      <w:r>
        <w:t xml:space="preserve"> </w:t>
      </w:r>
      <w:r w:rsidRPr="009455E3">
        <w:t xml:space="preserve">field systems </w:t>
      </w:r>
      <w:r>
        <w:t xml:space="preserve">it </w:t>
      </w:r>
      <w:r w:rsidRPr="009455E3">
        <w:t>takes a few months of steady use to overcome the learning curve.</w:t>
      </w:r>
      <w:r>
        <w:t xml:space="preserve"> </w:t>
      </w:r>
      <w:r w:rsidRPr="00F109EF">
        <w:t xml:space="preserve">Bender </w:t>
      </w:r>
      <w:r>
        <w:t>(2011:304) states that</w:t>
      </w:r>
      <w:r w:rsidRPr="006A5559">
        <w:t xml:space="preserve"> for a developer or development team</w:t>
      </w:r>
      <w:r>
        <w:t xml:space="preserve"> learning TDD</w:t>
      </w:r>
      <w:r w:rsidRPr="006A5559">
        <w:t xml:space="preserve"> represents a s</w:t>
      </w:r>
      <w:r>
        <w:t xml:space="preserve">teep </w:t>
      </w:r>
      <w:r w:rsidRPr="006A5559">
        <w:t>learning curve that can make initial development much slower.</w:t>
      </w:r>
    </w:p>
    <w:p w:rsidR="0039374C" w:rsidRPr="009413F1" w:rsidRDefault="0039374C" w:rsidP="00C277F2">
      <w:pPr>
        <w:pStyle w:val="Heading3"/>
      </w:pPr>
    </w:p>
    <w:p w:rsidR="00704477" w:rsidRDefault="00704477" w:rsidP="00C277F2">
      <w:pPr>
        <w:rPr>
          <w:rFonts w:eastAsia="Arial" w:cs="Arial"/>
          <w:color w:val="000000"/>
          <w:szCs w:val="24"/>
        </w:rPr>
      </w:pPr>
      <w:bookmarkStart w:id="282" w:name="_Toc330956748"/>
      <w:r>
        <w:br w:type="page"/>
      </w:r>
    </w:p>
    <w:p w:rsidR="0039374C" w:rsidRPr="009413F1" w:rsidRDefault="0039374C" w:rsidP="00C277F2">
      <w:pPr>
        <w:pStyle w:val="Heading3"/>
      </w:pPr>
      <w:bookmarkStart w:id="283" w:name="_Toc335058083"/>
      <w:r w:rsidRPr="009413F1">
        <w:t>4.</w:t>
      </w:r>
      <w:r w:rsidR="003B6FA8">
        <w:t>3</w:t>
      </w:r>
      <w:r w:rsidRPr="009413F1">
        <w:t>.</w:t>
      </w:r>
      <w:r>
        <w:t>5</w:t>
      </w:r>
      <w:r w:rsidRPr="009413F1">
        <w:t>.</w:t>
      </w:r>
      <w:r>
        <w:t>2</w:t>
      </w:r>
      <w:r w:rsidRPr="009413F1">
        <w:t xml:space="preserve"> </w:t>
      </w:r>
      <w:r>
        <w:t>Dropped By Team When Under Pressure</w:t>
      </w:r>
      <w:bookmarkEnd w:id="282"/>
      <w:bookmarkEnd w:id="283"/>
    </w:p>
    <w:p w:rsidR="0039374C" w:rsidRDefault="0039374C" w:rsidP="00C277F2">
      <w:r>
        <w:t>Participants indicated that c</w:t>
      </w:r>
      <w:r w:rsidRPr="00176F21">
        <w:t>omprehensive testing is often dropped by teams when they</w:t>
      </w:r>
      <w:r>
        <w:t xml:space="preserve"> </w:t>
      </w:r>
      <w:r w:rsidRPr="00176F21">
        <w:t xml:space="preserve">are under pressure resulting in more bugs at the customer </w:t>
      </w:r>
      <w:r>
        <w:t xml:space="preserve">side </w:t>
      </w:r>
      <w:r w:rsidRPr="00176F21">
        <w:t>and</w:t>
      </w:r>
      <w:r>
        <w:t xml:space="preserve"> </w:t>
      </w:r>
      <w:r w:rsidRPr="00176F21">
        <w:t>higher long term costs.</w:t>
      </w:r>
      <w:r>
        <w:t xml:space="preserve"> A w</w:t>
      </w:r>
      <w:r w:rsidRPr="00176F21">
        <w:t>ell-known</w:t>
      </w:r>
      <w:r>
        <w:t xml:space="preserve"> </w:t>
      </w:r>
      <w:r w:rsidRPr="00176F21">
        <w:t>issue</w:t>
      </w:r>
      <w:r>
        <w:t xml:space="preserve"> in the software industry is that s</w:t>
      </w:r>
      <w:r w:rsidRPr="00176F21">
        <w:t>hort term benefits</w:t>
      </w:r>
      <w:r>
        <w:t xml:space="preserve"> are traded off</w:t>
      </w:r>
      <w:r w:rsidRPr="00176F21">
        <w:t xml:space="preserve"> for long term</w:t>
      </w:r>
      <w:r>
        <w:t xml:space="preserve"> </w:t>
      </w:r>
      <w:r w:rsidRPr="00176F21">
        <w:t>costs</w:t>
      </w:r>
      <w:r>
        <w:t xml:space="preserve"> which lead to building of technical debts. Participants also mentioned that m</w:t>
      </w:r>
      <w:r w:rsidRPr="00176F21">
        <w:t>aintaining technical</w:t>
      </w:r>
      <w:r>
        <w:t xml:space="preserve"> </w:t>
      </w:r>
      <w:r w:rsidRPr="00176F21">
        <w:t>excellence in the heat of a delivery cycle is difficult for</w:t>
      </w:r>
      <w:r>
        <w:t xml:space="preserve"> </w:t>
      </w:r>
      <w:r w:rsidRPr="00176F21">
        <w:t>immature teams.</w:t>
      </w:r>
      <w:r>
        <w:t xml:space="preserve"> Smart (2012) argues that </w:t>
      </w:r>
      <w:r w:rsidRPr="00E3329E">
        <w:t xml:space="preserve">sometimes </w:t>
      </w:r>
      <w:r>
        <w:t xml:space="preserve">it </w:t>
      </w:r>
      <w:r w:rsidRPr="00E3329E">
        <w:t>feels natural to drop the good habits you have painfully acquired and just hack</w:t>
      </w:r>
      <w:r>
        <w:t xml:space="preserve"> under pressure</w:t>
      </w:r>
      <w:r w:rsidRPr="00E3329E">
        <w:t xml:space="preserve">. </w:t>
      </w:r>
      <w:r w:rsidR="00CC63FE">
        <w:t>The</w:t>
      </w:r>
      <w:r w:rsidR="0028671B">
        <w:t xml:space="preserve"> counter argument by TDD </w:t>
      </w:r>
      <w:r w:rsidR="00CC63FE" w:rsidRPr="002E7EAE">
        <w:t xml:space="preserve">practitioners </w:t>
      </w:r>
      <w:r w:rsidR="00CC63FE">
        <w:t>is that,</w:t>
      </w:r>
      <w:r w:rsidRPr="00E3329E">
        <w:t xml:space="preserve"> when you are under pressure to deliver, it is actually those good habits that allow you to progress at a fast, sustainable rate without being bogged down by slow feedback cycles and a continuous stream of obscure, difficult-to-diagnose and hard-to-fix bugs.</w:t>
      </w:r>
    </w:p>
    <w:p w:rsidR="0039374C" w:rsidRDefault="0039374C" w:rsidP="00C277F2">
      <w:pPr>
        <w:pStyle w:val="Heading3"/>
      </w:pPr>
    </w:p>
    <w:p w:rsidR="0039374C" w:rsidRPr="009413F1" w:rsidRDefault="0039374C" w:rsidP="00C277F2">
      <w:pPr>
        <w:pStyle w:val="Heading3"/>
      </w:pPr>
      <w:bookmarkStart w:id="284" w:name="_Toc330956749"/>
      <w:bookmarkStart w:id="285" w:name="_Toc335058084"/>
      <w:r w:rsidRPr="009413F1">
        <w:t>4.</w:t>
      </w:r>
      <w:r w:rsidR="003B6FA8">
        <w:t>3</w:t>
      </w:r>
      <w:r w:rsidRPr="009413F1">
        <w:t>.</w:t>
      </w:r>
      <w:r>
        <w:t>5</w:t>
      </w:r>
      <w:r w:rsidRPr="009413F1">
        <w:t>.</w:t>
      </w:r>
      <w:r>
        <w:t>3</w:t>
      </w:r>
      <w:r w:rsidRPr="009413F1">
        <w:t xml:space="preserve"> </w:t>
      </w:r>
      <w:r>
        <w:t>Increased Productivity Cost and Complexity</w:t>
      </w:r>
      <w:bookmarkEnd w:id="284"/>
      <w:bookmarkEnd w:id="285"/>
    </w:p>
    <w:p w:rsidR="0039374C" w:rsidRDefault="0039374C" w:rsidP="00C277F2">
      <w:r>
        <w:t xml:space="preserve">Participants objected to this disadvantage by arguing that during the </w:t>
      </w:r>
      <w:r w:rsidRPr="005C3F4E">
        <w:t xml:space="preserve">initial few weeks </w:t>
      </w:r>
      <w:r>
        <w:t xml:space="preserve">the development with TDD </w:t>
      </w:r>
      <w:r w:rsidRPr="005C3F4E">
        <w:t>is slower but by week 4-6 you are in the</w:t>
      </w:r>
      <w:r>
        <w:t xml:space="preserve"> </w:t>
      </w:r>
      <w:r w:rsidRPr="005C3F4E">
        <w:t xml:space="preserve">same speed with non-TDD team. </w:t>
      </w:r>
      <w:r>
        <w:t>When you compare the m</w:t>
      </w:r>
      <w:r w:rsidRPr="005C3F4E">
        <w:t>id to longer term gains</w:t>
      </w:r>
      <w:r>
        <w:t>, then</w:t>
      </w:r>
      <w:r w:rsidRPr="005C3F4E">
        <w:t xml:space="preserve"> </w:t>
      </w:r>
      <w:r>
        <w:t xml:space="preserve">TDD yields </w:t>
      </w:r>
      <w:r w:rsidRPr="005C3F4E">
        <w:t>60%</w:t>
      </w:r>
      <w:r w:rsidRPr="00C40A9C">
        <w:t xml:space="preserve"> </w:t>
      </w:r>
      <w:r w:rsidR="00434656">
        <w:t>gains</w:t>
      </w:r>
      <w:r w:rsidRPr="005C3F4E">
        <w:t xml:space="preserve"> to speed and maintenance cost.</w:t>
      </w:r>
      <w:r>
        <w:t xml:space="preserve"> Participants also agreed that o</w:t>
      </w:r>
      <w:r w:rsidRPr="008A4564">
        <w:t>nce developer understand and trust TDD they begin to do</w:t>
      </w:r>
      <w:r>
        <w:t xml:space="preserve"> </w:t>
      </w:r>
      <w:r w:rsidRPr="008A4564">
        <w:t>less gold plating and crazy upfront design to ensure that the code</w:t>
      </w:r>
      <w:r>
        <w:t xml:space="preserve"> </w:t>
      </w:r>
      <w:r w:rsidRPr="008A4564">
        <w:t>is re-usable, flexible, and high.</w:t>
      </w:r>
      <w:r>
        <w:t xml:space="preserve"> </w:t>
      </w:r>
      <w:r w:rsidRPr="008A4564">
        <w:t>Maximilien et al. (2003:2)</w:t>
      </w:r>
      <w:r>
        <w:t xml:space="preserve"> states that </w:t>
      </w:r>
      <w:r w:rsidRPr="00F8567F">
        <w:t>TDD is described as developing software in very short iterations with little upfront</w:t>
      </w:r>
      <w:r>
        <w:t xml:space="preserve"> </w:t>
      </w:r>
      <w:r w:rsidRPr="00F8567F">
        <w:t>design.</w:t>
      </w:r>
      <w:r>
        <w:t xml:space="preserve"> Oram (2010:213) </w:t>
      </w:r>
      <w:r w:rsidRPr="00F8567F">
        <w:t>controlled experiments suggests an improvement in</w:t>
      </w:r>
      <w:r>
        <w:t xml:space="preserve"> </w:t>
      </w:r>
      <w:r w:rsidRPr="00F8567F">
        <w:t>productivity when TDD is used</w:t>
      </w:r>
      <w:r>
        <w:t>.</w:t>
      </w:r>
    </w:p>
    <w:p w:rsidR="0039374C" w:rsidRDefault="0039374C" w:rsidP="00C277F2">
      <w:pPr>
        <w:rPr>
          <w:rFonts w:eastAsia="Arial"/>
        </w:rPr>
      </w:pPr>
    </w:p>
    <w:p w:rsidR="0039374C" w:rsidRDefault="0039374C" w:rsidP="00C277F2">
      <w:pPr>
        <w:pStyle w:val="Heading3"/>
      </w:pPr>
      <w:bookmarkStart w:id="286" w:name="_Toc330956750"/>
      <w:bookmarkStart w:id="287" w:name="_Toc335058085"/>
      <w:r w:rsidRPr="009413F1">
        <w:t>4.</w:t>
      </w:r>
      <w:r w:rsidR="003B6FA8">
        <w:t>3</w:t>
      </w:r>
      <w:r w:rsidRPr="009413F1">
        <w:t>.</w:t>
      </w:r>
      <w:r>
        <w:t>5</w:t>
      </w:r>
      <w:r w:rsidRPr="009413F1">
        <w:t>.</w:t>
      </w:r>
      <w:r>
        <w:t>4</w:t>
      </w:r>
      <w:r w:rsidRPr="009413F1">
        <w:t xml:space="preserve"> </w:t>
      </w:r>
      <w:r>
        <w:t>Unable to Test the User Interface</w:t>
      </w:r>
      <w:bookmarkEnd w:id="286"/>
      <w:bookmarkEnd w:id="287"/>
    </w:p>
    <w:p w:rsidR="0039374C" w:rsidRDefault="0039374C" w:rsidP="00C277F2">
      <w:r w:rsidRPr="002E7EAE">
        <w:t>There was a mixed response from the participants. Some of them agreed with this fact and some practitioners disagreed</w:t>
      </w:r>
      <w:r w:rsidRPr="002E7EAE">
        <w:rPr>
          <w:b/>
        </w:rPr>
        <w:t xml:space="preserve"> </w:t>
      </w:r>
      <w:r w:rsidRPr="002E7EAE">
        <w:t>with</w:t>
      </w:r>
      <w:r w:rsidRPr="002E7EAE">
        <w:rPr>
          <w:b/>
        </w:rPr>
        <w:t xml:space="preserve"> </w:t>
      </w:r>
      <w:r w:rsidRPr="002E7EAE">
        <w:t>this</w:t>
      </w:r>
      <w:r w:rsidRPr="002E7EAE">
        <w:rPr>
          <w:b/>
        </w:rPr>
        <w:t xml:space="preserve"> </w:t>
      </w:r>
      <w:r w:rsidRPr="002E7EAE">
        <w:t xml:space="preserve">fact </w:t>
      </w:r>
      <w:r>
        <w:t>saying</w:t>
      </w:r>
      <w:r w:rsidRPr="002E7EAE">
        <w:t xml:space="preserve"> that most of the time we choose not to test the UI</w:t>
      </w:r>
      <w:r>
        <w:t>,</w:t>
      </w:r>
      <w:r w:rsidRPr="002E7EAE">
        <w:t xml:space="preserve"> </w:t>
      </w:r>
      <w:r>
        <w:t>as</w:t>
      </w:r>
      <w:r w:rsidRPr="006F3DD6">
        <w:t xml:space="preserve"> this is a</w:t>
      </w:r>
      <w:r>
        <w:t xml:space="preserve"> r</w:t>
      </w:r>
      <w:r w:rsidRPr="006F3DD6">
        <w:t>eturn on investment decision not a feasibility decision.</w:t>
      </w:r>
      <w:r>
        <w:t xml:space="preserve"> Participants also state that the UI tests links to l</w:t>
      </w:r>
      <w:r w:rsidRPr="006F3DD6">
        <w:t>imitation of the particular technology so developers by pass</w:t>
      </w:r>
      <w:r>
        <w:t xml:space="preserve"> </w:t>
      </w:r>
      <w:r w:rsidRPr="006F3DD6">
        <w:t xml:space="preserve">UI test. </w:t>
      </w:r>
      <w:r>
        <w:t>It is e</w:t>
      </w:r>
      <w:r w:rsidRPr="006F3DD6">
        <w:t>asy to</w:t>
      </w:r>
      <w:r>
        <w:t xml:space="preserve"> do TDD</w:t>
      </w:r>
      <w:r w:rsidRPr="006F3DD6">
        <w:t xml:space="preserve"> with loosely coupled UI</w:t>
      </w:r>
      <w:r>
        <w:t xml:space="preserve"> </w:t>
      </w:r>
      <w:r w:rsidRPr="006F3DD6">
        <w:t>architectures such as MVVM (Presentation Model) and MVC.</w:t>
      </w:r>
      <w:r>
        <w:t xml:space="preserve"> </w:t>
      </w:r>
      <w:r w:rsidR="00093917" w:rsidRPr="00A330A6">
        <w:t>An Alexander et al. (2001:178) point out that TDD has</w:t>
      </w:r>
      <w:r>
        <w:t xml:space="preserve"> a </w:t>
      </w:r>
      <w:r w:rsidRPr="00A330A6">
        <w:t>challenge for graphical user interface (GUI) applications. The primary focus of TDD is functional tests</w:t>
      </w:r>
      <w:r>
        <w:t xml:space="preserve"> and w</w:t>
      </w:r>
      <w:r w:rsidRPr="00A330A6">
        <w:t xml:space="preserve">ith an advanced GUI application, there is a portion of the application that is user driven and outside the scope of a functional test. </w:t>
      </w:r>
      <w:r>
        <w:t xml:space="preserve">Walsh (2006:45) also states that </w:t>
      </w:r>
      <w:r w:rsidRPr="00071C7E">
        <w:t>TDD works great on the intern</w:t>
      </w:r>
      <w:r>
        <w:t>al aspects of an application but not s</w:t>
      </w:r>
      <w:r w:rsidRPr="00071C7E">
        <w:t xml:space="preserve">uited </w:t>
      </w:r>
      <w:r>
        <w:t>for</w:t>
      </w:r>
      <w:r w:rsidRPr="00071C7E">
        <w:t xml:space="preserve"> testing the user interface.</w:t>
      </w:r>
    </w:p>
    <w:p w:rsidR="0039374C" w:rsidRDefault="0039374C" w:rsidP="00C277F2"/>
    <w:p w:rsidR="0039374C" w:rsidRDefault="0039374C" w:rsidP="00C277F2">
      <w:pPr>
        <w:pStyle w:val="Heading3"/>
      </w:pPr>
      <w:bookmarkStart w:id="288" w:name="_Toc330956751"/>
      <w:bookmarkStart w:id="289" w:name="_Toc335058086"/>
      <w:r w:rsidRPr="001653BB">
        <w:t>4.</w:t>
      </w:r>
      <w:r w:rsidR="003B6FA8">
        <w:t>3</w:t>
      </w:r>
      <w:r w:rsidRPr="001653BB">
        <w:t>.5.</w:t>
      </w:r>
      <w:r>
        <w:t>5</w:t>
      </w:r>
      <w:r w:rsidRPr="001653BB">
        <w:t xml:space="preserve"> </w:t>
      </w:r>
      <w:r>
        <w:t>Highly Reliant on Refactoring and Programming Skills</w:t>
      </w:r>
      <w:bookmarkEnd w:id="288"/>
      <w:bookmarkEnd w:id="289"/>
    </w:p>
    <w:p w:rsidR="0039374C" w:rsidRDefault="0039374C" w:rsidP="00C277F2">
      <w:r>
        <w:t>Participants agreed with this fact that if</w:t>
      </w:r>
      <w:r w:rsidRPr="00DD1F7C">
        <w:t xml:space="preserve"> developers cannot write good code they will not be able to</w:t>
      </w:r>
      <w:r>
        <w:t xml:space="preserve"> </w:t>
      </w:r>
      <w:r w:rsidRPr="00DD1F7C">
        <w:t>do TDD. If developers can't master TDD then they should not be</w:t>
      </w:r>
      <w:r>
        <w:t xml:space="preserve"> </w:t>
      </w:r>
      <w:r w:rsidRPr="00DD1F7C">
        <w:t>able to write good code.</w:t>
      </w:r>
      <w:r w:rsidRPr="00DD1F7C">
        <w:rPr>
          <w:sz w:val="22"/>
        </w:rPr>
        <w:t xml:space="preserve"> </w:t>
      </w:r>
      <w:r>
        <w:rPr>
          <w:sz w:val="22"/>
        </w:rPr>
        <w:t>Experience developers mentioned that</w:t>
      </w:r>
      <w:r w:rsidRPr="00DD1F7C">
        <w:t xml:space="preserve"> developers need design knowledge to do good</w:t>
      </w:r>
      <w:r>
        <w:t xml:space="preserve"> </w:t>
      </w:r>
      <w:r w:rsidRPr="00DD1F7C">
        <w:t>refactoring.</w:t>
      </w:r>
      <w:r>
        <w:t xml:space="preserve"> Bender (2011:307) advises that practice is important for building the skills required to be a productive TDD developer. Developers must master new technical skills such as dependency injection, MVC/MVVM, unit-testing frameworks, and supporting frameworks such as NBehave. Developers adopting the SOLID principles and practices can become comfortable with the idea of TDD development.</w:t>
      </w:r>
    </w:p>
    <w:p w:rsidR="0039374C" w:rsidRDefault="0039374C" w:rsidP="00C277F2"/>
    <w:p w:rsidR="0039374C" w:rsidRPr="001653BB" w:rsidRDefault="0039374C" w:rsidP="00C277F2">
      <w:pPr>
        <w:pStyle w:val="Heading3"/>
      </w:pPr>
      <w:bookmarkStart w:id="290" w:name="_Toc330956752"/>
      <w:bookmarkStart w:id="291" w:name="_Toc335058087"/>
      <w:r w:rsidRPr="001653BB">
        <w:t>4.</w:t>
      </w:r>
      <w:r w:rsidR="003B6FA8">
        <w:t>3</w:t>
      </w:r>
      <w:r w:rsidRPr="001653BB">
        <w:t>.5.</w:t>
      </w:r>
      <w:r>
        <w:t>6</w:t>
      </w:r>
      <w:r w:rsidRPr="001653BB">
        <w:t xml:space="preserve"> </w:t>
      </w:r>
      <w:r>
        <w:t>Database or External File Not Directly Tested</w:t>
      </w:r>
      <w:bookmarkEnd w:id="290"/>
      <w:bookmarkEnd w:id="291"/>
    </w:p>
    <w:p w:rsidR="00662CDC" w:rsidRDefault="0039374C" w:rsidP="00C277F2">
      <w:r>
        <w:t>Most of the participants agreed to this disadvantage saying that it is hard to test external files or database. Participants indicated that</w:t>
      </w:r>
      <w:r w:rsidRPr="00B0126D">
        <w:t xml:space="preserve"> </w:t>
      </w:r>
      <w:r>
        <w:t>t</w:t>
      </w:r>
      <w:r w:rsidRPr="00B0126D">
        <w:t>ests must test at least som</w:t>
      </w:r>
      <w:r>
        <w:t>e code down to your DB Layer. If there are no</w:t>
      </w:r>
      <w:r w:rsidRPr="00B0126D">
        <w:t xml:space="preserve"> automated system</w:t>
      </w:r>
      <w:r>
        <w:t xml:space="preserve"> or acceptance tests then m</w:t>
      </w:r>
      <w:r w:rsidRPr="00B0126D">
        <w:t xml:space="preserve">anual </w:t>
      </w:r>
      <w:r>
        <w:t xml:space="preserve">test must be conducted which will cover the database tests. </w:t>
      </w:r>
      <w:r w:rsidRPr="007870DA">
        <w:t>TDD tests a single class or method in isolation from its</w:t>
      </w:r>
      <w:r>
        <w:t xml:space="preserve"> </w:t>
      </w:r>
      <w:r w:rsidRPr="007870DA">
        <w:t>dependencies</w:t>
      </w:r>
      <w:r>
        <w:t>, therefore</w:t>
      </w:r>
      <w:r w:rsidRPr="007870DA">
        <w:t xml:space="preserve"> </w:t>
      </w:r>
      <w:r>
        <w:t>m</w:t>
      </w:r>
      <w:r w:rsidRPr="007870DA">
        <w:t>ocks and stubs help us isolate these codes under</w:t>
      </w:r>
      <w:r>
        <w:t xml:space="preserve"> </w:t>
      </w:r>
      <w:r w:rsidRPr="007870DA">
        <w:t>test and make our tests more focused and expressive.</w:t>
      </w:r>
      <w:r w:rsidRPr="007870DA">
        <w:rPr>
          <w:sz w:val="22"/>
        </w:rPr>
        <w:t xml:space="preserve"> </w:t>
      </w:r>
      <w:r w:rsidRPr="007870DA">
        <w:t>Good integration tests validate the features of the external</w:t>
      </w:r>
      <w:r>
        <w:t xml:space="preserve"> </w:t>
      </w:r>
      <w:r w:rsidRPr="007870DA">
        <w:t>system that you use in your application.</w:t>
      </w:r>
      <w:r>
        <w:t xml:space="preserve"> </w:t>
      </w:r>
      <w:r w:rsidRPr="007870DA">
        <w:t xml:space="preserve">McWherter </w:t>
      </w:r>
      <w:r>
        <w:t xml:space="preserve">(2010:4) points out that </w:t>
      </w:r>
      <w:r w:rsidR="00093917">
        <w:t>a unit tests</w:t>
      </w:r>
      <w:r>
        <w:t xml:space="preserve"> is a method used to verify that a small unit of source code is working properly. Unit tests should be independent of external resources such as databases and files. </w:t>
      </w:r>
      <w:r w:rsidRPr="00191D39">
        <w:t>Kent Beck</w:t>
      </w:r>
      <w:r>
        <w:t>’s</w:t>
      </w:r>
      <w:r w:rsidRPr="00191D39">
        <w:t xml:space="preserve"> 10 minute rule </w:t>
      </w:r>
      <w:r>
        <w:t xml:space="preserve">forces the developer to keep the </w:t>
      </w:r>
      <w:r w:rsidRPr="00191D39">
        <w:t>tests under 10 minutes, so testing databases or web servers will delay running of tests.</w:t>
      </w:r>
    </w:p>
    <w:p w:rsidR="005F06E9" w:rsidRDefault="005F06E9">
      <w:pPr>
        <w:spacing w:after="200" w:line="276" w:lineRule="auto"/>
        <w:jc w:val="left"/>
      </w:pPr>
    </w:p>
    <w:p w:rsidR="005F06E9" w:rsidRPr="00770415" w:rsidRDefault="005F06E9" w:rsidP="005F06E9">
      <w:pPr>
        <w:pStyle w:val="Heading2"/>
      </w:pPr>
      <w:bookmarkStart w:id="292" w:name="_Toc335058088"/>
      <w:r>
        <w:t>4.4</w:t>
      </w:r>
      <w:r w:rsidRPr="00770415">
        <w:t xml:space="preserve"> </w:t>
      </w:r>
      <w:r>
        <w:t>Conclusion</w:t>
      </w:r>
      <w:bookmarkEnd w:id="292"/>
    </w:p>
    <w:p w:rsidR="005F06E9" w:rsidRDefault="005F06E9" w:rsidP="005F06E9">
      <w:r w:rsidRPr="007D7F78">
        <w:t>Th</w:t>
      </w:r>
      <w:r>
        <w:t xml:space="preserve">is chapter discussed the </w:t>
      </w:r>
      <w:r w:rsidRPr="00C13039">
        <w:t>survey results</w:t>
      </w:r>
      <w:r>
        <w:t xml:space="preserve">, </w:t>
      </w:r>
      <w:r w:rsidRPr="00C13039">
        <w:t>interview results</w:t>
      </w:r>
      <w:r>
        <w:t>,</w:t>
      </w:r>
      <w:r w:rsidRPr="00C13039">
        <w:t xml:space="preserve"> </w:t>
      </w:r>
      <w:r>
        <w:t>the basic themes that were dissected from the</w:t>
      </w:r>
      <w:r w:rsidR="00DA4451">
        <w:t xml:space="preserve"> interview transcripts</w:t>
      </w:r>
      <w:r>
        <w:t xml:space="preserve"> and correlat</w:t>
      </w:r>
      <w:r w:rsidR="004C3C35">
        <w:t>ed</w:t>
      </w:r>
      <w:r>
        <w:t xml:space="preserve"> the results to the literature findings. </w:t>
      </w:r>
      <w:r w:rsidR="004C3C35">
        <w:t xml:space="preserve">Most of the advantages of TDD in the literature review were proved in practice, but only some of the disadvantages discussed in the literature review were found true in practice. </w:t>
      </w:r>
    </w:p>
    <w:p w:rsidR="004C3C35" w:rsidRDefault="004C3C35" w:rsidP="005F06E9"/>
    <w:p w:rsidR="004C3C35" w:rsidRDefault="004C3C35" w:rsidP="005F06E9">
      <w:r>
        <w:tab/>
        <w:t xml:space="preserve">The next chapter which is the most import chapter reveals the conclusions and recommendations from this research.  </w:t>
      </w:r>
    </w:p>
    <w:p w:rsidR="00662CDC" w:rsidRDefault="00662CDC">
      <w:pPr>
        <w:spacing w:after="200" w:line="276" w:lineRule="auto"/>
        <w:jc w:val="left"/>
      </w:pPr>
      <w:r>
        <w:br w:type="page"/>
      </w:r>
    </w:p>
    <w:p w:rsidR="0039374C" w:rsidRPr="0051004B" w:rsidRDefault="0039374C" w:rsidP="00DA4451">
      <w:pPr>
        <w:pStyle w:val="Heading1"/>
        <w:jc w:val="center"/>
      </w:pPr>
      <w:bookmarkStart w:id="293" w:name="_Toc330956753"/>
      <w:bookmarkStart w:id="294" w:name="_Toc335058089"/>
      <w:r w:rsidRPr="0051004B">
        <w:t>Chapter 5 - Conclusions and Recommendations</w:t>
      </w:r>
      <w:bookmarkEnd w:id="293"/>
      <w:bookmarkEnd w:id="294"/>
    </w:p>
    <w:p w:rsidR="0039374C" w:rsidRDefault="0039374C" w:rsidP="00C277F2">
      <w:pPr>
        <w:pStyle w:val="Heading2"/>
      </w:pPr>
      <w:bookmarkStart w:id="295" w:name="_Toc330956754"/>
      <w:bookmarkStart w:id="296" w:name="_Toc335058090"/>
      <w:r>
        <w:t>5.1 Introduction</w:t>
      </w:r>
      <w:bookmarkEnd w:id="295"/>
      <w:bookmarkEnd w:id="296"/>
      <w:r>
        <w:t xml:space="preserve"> </w:t>
      </w:r>
    </w:p>
    <w:p w:rsidR="0039374C" w:rsidRDefault="0039374C" w:rsidP="00C277F2">
      <w:r w:rsidRPr="0050167C">
        <w:t>The aim of this chapter is to provide an overall picture of the research, its findings, and the way forward. The findings of the primary and secondary research</w:t>
      </w:r>
      <w:r>
        <w:t xml:space="preserve"> will be reviewed to come to a final </w:t>
      </w:r>
      <w:r w:rsidRPr="0050167C">
        <w:t xml:space="preserve">conclusion. Possible recommendations for </w:t>
      </w:r>
      <w:r>
        <w:t>the implementation of TDD</w:t>
      </w:r>
      <w:r w:rsidRPr="0050167C">
        <w:t xml:space="preserve"> studies will be discussed.</w:t>
      </w:r>
    </w:p>
    <w:p w:rsidR="0039374C" w:rsidRDefault="0039374C" w:rsidP="00C277F2">
      <w:pPr>
        <w:pStyle w:val="Heading3"/>
      </w:pPr>
    </w:p>
    <w:p w:rsidR="0039374C" w:rsidRDefault="0039374C" w:rsidP="00C277F2">
      <w:pPr>
        <w:pStyle w:val="Heading3"/>
      </w:pPr>
      <w:bookmarkStart w:id="297" w:name="_Toc330956755"/>
      <w:bookmarkStart w:id="298" w:name="_Toc335058091"/>
      <w:r>
        <w:t>5.1.1 Findings from the Study</w:t>
      </w:r>
      <w:bookmarkEnd w:id="297"/>
      <w:bookmarkEnd w:id="298"/>
    </w:p>
    <w:p w:rsidR="0039374C" w:rsidRDefault="0039374C" w:rsidP="00C277F2">
      <w:r w:rsidRPr="006E50F9">
        <w:t xml:space="preserve">The literature review </w:t>
      </w:r>
      <w:r>
        <w:t>in</w:t>
      </w:r>
      <w:r w:rsidRPr="006E50F9">
        <w:t xml:space="preserve"> chapter 2 will be discussed from the perspective of the research query.</w:t>
      </w:r>
      <w:r>
        <w:t xml:space="preserve"> </w:t>
      </w:r>
    </w:p>
    <w:p w:rsidR="0039374C" w:rsidRDefault="0039374C" w:rsidP="00B6437E">
      <w:pPr>
        <w:pStyle w:val="ListParagraph"/>
        <w:numPr>
          <w:ilvl w:val="0"/>
          <w:numId w:val="1"/>
        </w:numPr>
        <w:ind w:left="851" w:hanging="284"/>
      </w:pPr>
      <w:r>
        <w:t>The literature review in chapter 2 started from the definition of software, the software development process, and the software development life cycle. The discussions were followed by the comparison of the traditional waterfall software development methodology with the new agile software development methodologies.</w:t>
      </w:r>
    </w:p>
    <w:p w:rsidR="0039374C" w:rsidRDefault="0039374C" w:rsidP="00B6437E">
      <w:pPr>
        <w:pStyle w:val="ListParagraph"/>
        <w:numPr>
          <w:ilvl w:val="0"/>
          <w:numId w:val="1"/>
        </w:numPr>
        <w:ind w:left="851" w:hanging="284"/>
      </w:pPr>
      <w:r>
        <w:t xml:space="preserve">The study </w:t>
      </w:r>
      <w:r w:rsidRPr="00D9234A">
        <w:t>looked in-depth into</w:t>
      </w:r>
      <w:r>
        <w:t xml:space="preserve"> the</w:t>
      </w:r>
      <w:r w:rsidRPr="00D9234A">
        <w:t xml:space="preserve"> concepts of TDD and the theories behind them. Sterling (2010:68) points out that TDD is about creating a supportable structure for imminent change and this is achieved by writing tests to drive the software design in an</w:t>
      </w:r>
      <w:r>
        <w:t xml:space="preserve"> </w:t>
      </w:r>
      <w:r w:rsidRPr="00D9234A">
        <w:t>executable fashion.</w:t>
      </w:r>
    </w:p>
    <w:p w:rsidR="0039374C" w:rsidRPr="009D4E27" w:rsidRDefault="0039374C" w:rsidP="00B6437E">
      <w:pPr>
        <w:pStyle w:val="ListParagraph"/>
        <w:numPr>
          <w:ilvl w:val="0"/>
          <w:numId w:val="1"/>
        </w:numPr>
        <w:ind w:left="851" w:hanging="284"/>
      </w:pPr>
      <w:r>
        <w:t xml:space="preserve">The three laws of TDD by </w:t>
      </w:r>
      <w:r w:rsidRPr="009D4E27">
        <w:t>Sterling et al. (2010:68) state</w:t>
      </w:r>
      <w:r>
        <w:t>s</w:t>
      </w:r>
      <w:r w:rsidRPr="009D4E27">
        <w:t xml:space="preserve"> </w:t>
      </w:r>
      <w:r>
        <w:t>that:</w:t>
      </w:r>
    </w:p>
    <w:p w:rsidR="0039374C" w:rsidRPr="009D4E27" w:rsidRDefault="0039374C" w:rsidP="00B6437E">
      <w:pPr>
        <w:pStyle w:val="ListParagraph"/>
        <w:numPr>
          <w:ilvl w:val="0"/>
          <w:numId w:val="2"/>
        </w:numPr>
        <w:ind w:left="1134" w:hanging="283"/>
      </w:pPr>
      <w:r w:rsidRPr="009D4E27">
        <w:t>You must write a failing unit test before you write production code.</w:t>
      </w:r>
    </w:p>
    <w:p w:rsidR="0039374C" w:rsidRPr="009D4E27" w:rsidRDefault="0039374C" w:rsidP="00B6437E">
      <w:pPr>
        <w:pStyle w:val="ListParagraph"/>
        <w:numPr>
          <w:ilvl w:val="0"/>
          <w:numId w:val="2"/>
        </w:numPr>
        <w:ind w:left="1134" w:hanging="283"/>
      </w:pPr>
      <w:r w:rsidRPr="009D4E27">
        <w:t>You must stop writing that unit test as soon as it fails; and not compiling is failing.</w:t>
      </w:r>
    </w:p>
    <w:p w:rsidR="0039374C" w:rsidRDefault="0039374C" w:rsidP="00B6437E">
      <w:pPr>
        <w:pStyle w:val="ListParagraph"/>
        <w:numPr>
          <w:ilvl w:val="0"/>
          <w:numId w:val="2"/>
        </w:numPr>
        <w:ind w:left="1134" w:hanging="283"/>
      </w:pPr>
      <w:r w:rsidRPr="009D4E27">
        <w:t>You must stop writing production code as soon as the currently failing test passes</w:t>
      </w:r>
      <w:r>
        <w:t>.</w:t>
      </w:r>
    </w:p>
    <w:p w:rsidR="0039374C" w:rsidRPr="009D4E27" w:rsidRDefault="0039374C" w:rsidP="00B6437E">
      <w:pPr>
        <w:pStyle w:val="ListParagraph"/>
        <w:numPr>
          <w:ilvl w:val="0"/>
          <w:numId w:val="1"/>
        </w:numPr>
        <w:ind w:left="851" w:hanging="284"/>
      </w:pPr>
      <w:r>
        <w:t xml:space="preserve">The </w:t>
      </w:r>
      <w:r w:rsidRPr="001472B7">
        <w:t xml:space="preserve">three simple steps </w:t>
      </w:r>
      <w:r>
        <w:t xml:space="preserve">of refactoring </w:t>
      </w:r>
      <w:r w:rsidRPr="0096246E">
        <w:t>using the red-green-refactor steps</w:t>
      </w:r>
      <w:r>
        <w:t xml:space="preserve"> by </w:t>
      </w:r>
      <w:r w:rsidRPr="009D4E27">
        <w:t xml:space="preserve">Garofalo (2011:210) </w:t>
      </w:r>
      <w:r>
        <w:t>are</w:t>
      </w:r>
      <w:r w:rsidRPr="009D4E27">
        <w:t xml:space="preserve">: </w:t>
      </w:r>
    </w:p>
    <w:p w:rsidR="0039374C" w:rsidRPr="00B67DC3" w:rsidRDefault="0039374C" w:rsidP="00592760">
      <w:pPr>
        <w:pStyle w:val="ListParagraph"/>
        <w:numPr>
          <w:ilvl w:val="0"/>
          <w:numId w:val="37"/>
        </w:numPr>
        <w:ind w:left="1134" w:hanging="283"/>
      </w:pPr>
      <w:r w:rsidRPr="00B67DC3">
        <w:t xml:space="preserve">Write the test and the assertions and fail them (red). </w:t>
      </w:r>
    </w:p>
    <w:p w:rsidR="0039374C" w:rsidRPr="009D4E27" w:rsidRDefault="0039374C" w:rsidP="00592760">
      <w:pPr>
        <w:pStyle w:val="ListParagraph"/>
        <w:numPr>
          <w:ilvl w:val="0"/>
          <w:numId w:val="37"/>
        </w:numPr>
        <w:ind w:left="1134" w:hanging="283"/>
      </w:pPr>
      <w:r w:rsidRPr="009D4E27">
        <w:t xml:space="preserve">Implement the code to pass the assertions (green). </w:t>
      </w:r>
    </w:p>
    <w:p w:rsidR="0039374C" w:rsidRDefault="0039374C" w:rsidP="00592760">
      <w:pPr>
        <w:pStyle w:val="ListParagraph"/>
        <w:numPr>
          <w:ilvl w:val="0"/>
          <w:numId w:val="37"/>
        </w:numPr>
        <w:ind w:left="1134" w:hanging="283"/>
      </w:pPr>
      <w:r w:rsidRPr="009D4E27">
        <w:t xml:space="preserve">Refactor the code and test it again. </w:t>
      </w:r>
    </w:p>
    <w:p w:rsidR="0039374C" w:rsidRDefault="0039374C" w:rsidP="00B6437E">
      <w:pPr>
        <w:pStyle w:val="ListParagraph"/>
        <w:numPr>
          <w:ilvl w:val="0"/>
          <w:numId w:val="1"/>
        </w:numPr>
        <w:ind w:left="851" w:hanging="284"/>
      </w:pPr>
      <w:r>
        <w:t>Sterling et al. (2010:70) points out the benefits achieved by using the three simple laws of TDD which are:</w:t>
      </w:r>
    </w:p>
    <w:p w:rsidR="0039374C" w:rsidRPr="004D62A0" w:rsidRDefault="0039374C" w:rsidP="00592760">
      <w:pPr>
        <w:pStyle w:val="ListParagraph"/>
        <w:numPr>
          <w:ilvl w:val="0"/>
          <w:numId w:val="38"/>
        </w:numPr>
        <w:ind w:left="1134" w:hanging="283"/>
      </w:pPr>
      <w:r w:rsidRPr="004D62A0">
        <w:t>Reduction in debug time dramatically.</w:t>
      </w:r>
    </w:p>
    <w:p w:rsidR="0039374C" w:rsidRPr="004D62A0" w:rsidRDefault="0039374C" w:rsidP="00592760">
      <w:pPr>
        <w:pStyle w:val="ListParagraph"/>
        <w:numPr>
          <w:ilvl w:val="0"/>
          <w:numId w:val="38"/>
        </w:numPr>
        <w:ind w:left="1134" w:hanging="283"/>
      </w:pPr>
      <w:r w:rsidRPr="004D62A0">
        <w:t>Significantly increase in flexibility of your system, allowing you to keep it clean.</w:t>
      </w:r>
    </w:p>
    <w:p w:rsidR="0039374C" w:rsidRPr="004D62A0" w:rsidRDefault="0039374C" w:rsidP="00592760">
      <w:pPr>
        <w:pStyle w:val="ListParagraph"/>
        <w:numPr>
          <w:ilvl w:val="0"/>
          <w:numId w:val="38"/>
        </w:numPr>
        <w:ind w:left="1134" w:hanging="283"/>
      </w:pPr>
      <w:r w:rsidRPr="004D62A0">
        <w:t xml:space="preserve">Creation of suite documents that fully describe the low level </w:t>
      </w:r>
      <w:r w:rsidR="00434656" w:rsidRPr="004D62A0">
        <w:t>behaviour</w:t>
      </w:r>
      <w:r w:rsidRPr="004D62A0">
        <w:t xml:space="preserve"> of the system.</w:t>
      </w:r>
    </w:p>
    <w:p w:rsidR="0039374C" w:rsidRPr="00244E1D" w:rsidRDefault="0039374C" w:rsidP="00592760">
      <w:pPr>
        <w:pStyle w:val="ListParagraph"/>
        <w:numPr>
          <w:ilvl w:val="0"/>
          <w:numId w:val="38"/>
        </w:numPr>
        <w:ind w:left="1134" w:hanging="283"/>
      </w:pPr>
      <w:r w:rsidRPr="00244E1D">
        <w:t>Creation of a system design that has extremely low coupling.</w:t>
      </w:r>
    </w:p>
    <w:p w:rsidR="0039374C" w:rsidRPr="00C11EAF" w:rsidRDefault="0039374C" w:rsidP="00B6437E">
      <w:pPr>
        <w:pStyle w:val="ListParagraph"/>
        <w:numPr>
          <w:ilvl w:val="0"/>
          <w:numId w:val="1"/>
        </w:numPr>
        <w:ind w:left="851" w:hanging="284"/>
      </w:pPr>
      <w:r w:rsidRPr="00C11EAF">
        <w:t>Hilton (2009:7)</w:t>
      </w:r>
      <w:r>
        <w:t xml:space="preserve"> in his research found that by following TDD you achieve p</w:t>
      </w:r>
      <w:r w:rsidRPr="00C11EAF">
        <w:t xml:space="preserve">redictability, </w:t>
      </w:r>
      <w:r>
        <w:t>r</w:t>
      </w:r>
      <w:r w:rsidRPr="00C11EAF">
        <w:t xml:space="preserve">eliability, speed, </w:t>
      </w:r>
      <w:r>
        <w:t>c</w:t>
      </w:r>
      <w:r w:rsidRPr="00C11EAF">
        <w:t>onfidence</w:t>
      </w:r>
      <w:r>
        <w:t xml:space="preserve">, </w:t>
      </w:r>
      <w:r w:rsidRPr="00C11EAF">
        <w:t>scope limiting,</w:t>
      </w:r>
      <w:r>
        <w:rPr>
          <w:b/>
        </w:rPr>
        <w:t xml:space="preserve"> </w:t>
      </w:r>
      <w:r w:rsidRPr="00C11EAF">
        <w:t>manageability and</w:t>
      </w:r>
      <w:r>
        <w:rPr>
          <w:b/>
        </w:rPr>
        <w:t xml:space="preserve"> </w:t>
      </w:r>
      <w:r w:rsidRPr="00C11EAF">
        <w:t xml:space="preserve">automatic documentation. </w:t>
      </w:r>
    </w:p>
    <w:p w:rsidR="0039374C" w:rsidRPr="00D73CCC" w:rsidRDefault="0039374C" w:rsidP="00B6437E">
      <w:pPr>
        <w:pStyle w:val="ListParagraph"/>
        <w:numPr>
          <w:ilvl w:val="0"/>
          <w:numId w:val="1"/>
        </w:numPr>
        <w:ind w:left="851" w:hanging="284"/>
      </w:pPr>
      <w:r w:rsidRPr="00D73CCC">
        <w:t>The four key attributes of TDD by Janzen et al. (2005:43) and Erdogmus et al.</w:t>
      </w:r>
      <w:r>
        <w:t xml:space="preserve"> (2005:226) were studied in the literature which were: </w:t>
      </w:r>
    </w:p>
    <w:p w:rsidR="0039374C" w:rsidRPr="004D62A0" w:rsidRDefault="0039374C" w:rsidP="00592760">
      <w:pPr>
        <w:pStyle w:val="ListParagraph"/>
        <w:numPr>
          <w:ilvl w:val="0"/>
          <w:numId w:val="39"/>
        </w:numPr>
        <w:ind w:left="1134" w:hanging="283"/>
      </w:pPr>
      <w:r w:rsidRPr="004D62A0">
        <w:t>Small unit focus.</w:t>
      </w:r>
    </w:p>
    <w:p w:rsidR="0039374C" w:rsidRPr="004D62A0" w:rsidRDefault="0039374C" w:rsidP="00592760">
      <w:pPr>
        <w:pStyle w:val="ListParagraph"/>
        <w:numPr>
          <w:ilvl w:val="0"/>
          <w:numId w:val="39"/>
        </w:numPr>
        <w:ind w:left="1134" w:hanging="283"/>
      </w:pPr>
      <w:r w:rsidRPr="004D62A0">
        <w:t>Test-orientation.</w:t>
      </w:r>
    </w:p>
    <w:p w:rsidR="0039374C" w:rsidRPr="004D62A0" w:rsidRDefault="0039374C" w:rsidP="00592760">
      <w:pPr>
        <w:pStyle w:val="ListParagraph"/>
        <w:numPr>
          <w:ilvl w:val="0"/>
          <w:numId w:val="39"/>
        </w:numPr>
        <w:ind w:left="1134" w:hanging="283"/>
      </w:pPr>
      <w:r w:rsidRPr="004D62A0">
        <w:t xml:space="preserve">Frequent regression testing and </w:t>
      </w:r>
    </w:p>
    <w:p w:rsidR="0039374C" w:rsidRPr="004D62A0" w:rsidRDefault="0039374C" w:rsidP="00592760">
      <w:pPr>
        <w:pStyle w:val="ListParagraph"/>
        <w:numPr>
          <w:ilvl w:val="0"/>
          <w:numId w:val="39"/>
        </w:numPr>
        <w:ind w:left="1134" w:hanging="283"/>
      </w:pPr>
      <w:r w:rsidRPr="004D62A0">
        <w:t xml:space="preserve">Automated testing. </w:t>
      </w:r>
    </w:p>
    <w:p w:rsidR="0039374C" w:rsidRPr="00AA02F5" w:rsidRDefault="0039374C" w:rsidP="00B6437E">
      <w:pPr>
        <w:pStyle w:val="ListParagraph"/>
        <w:numPr>
          <w:ilvl w:val="0"/>
          <w:numId w:val="1"/>
        </w:numPr>
        <w:ind w:left="851" w:hanging="284"/>
      </w:pPr>
      <w:r>
        <w:t xml:space="preserve">The findings also points out the skills need in TDD as suggested by </w:t>
      </w:r>
      <w:r w:rsidRPr="00AA02F5">
        <w:t>Bhadauria (2009: 12)</w:t>
      </w:r>
      <w:r>
        <w:t xml:space="preserve"> in his research.</w:t>
      </w:r>
    </w:p>
    <w:p w:rsidR="0039374C" w:rsidRDefault="0039374C" w:rsidP="00B6437E">
      <w:pPr>
        <w:pStyle w:val="ListParagraph"/>
        <w:numPr>
          <w:ilvl w:val="0"/>
          <w:numId w:val="1"/>
        </w:numPr>
        <w:ind w:left="851" w:hanging="284"/>
      </w:pPr>
      <w:r>
        <w:t>The literature review also investigated the acclaimed benefits of practicing TDD which are:</w:t>
      </w:r>
    </w:p>
    <w:p w:rsidR="0039374C" w:rsidRDefault="0039374C" w:rsidP="00592760">
      <w:pPr>
        <w:pStyle w:val="ListParagraph"/>
        <w:numPr>
          <w:ilvl w:val="0"/>
          <w:numId w:val="40"/>
        </w:numPr>
        <w:ind w:left="1134" w:hanging="283"/>
      </w:pPr>
      <w:r w:rsidRPr="00B6437E">
        <w:rPr>
          <w:i/>
        </w:rPr>
        <w:t>Simpler Software Design</w:t>
      </w:r>
      <w:r>
        <w:t xml:space="preserve"> - </w:t>
      </w:r>
      <w:r w:rsidRPr="004D62A0">
        <w:t xml:space="preserve">Oram </w:t>
      </w:r>
      <w:r>
        <w:t>(2010:209) claims that a</w:t>
      </w:r>
      <w:r w:rsidRPr="004D62A0">
        <w:t>n incremental and simple design is expected to emerge when using the TDD principles.</w:t>
      </w:r>
    </w:p>
    <w:p w:rsidR="0039374C" w:rsidRDefault="0039374C" w:rsidP="00592760">
      <w:pPr>
        <w:pStyle w:val="ListParagraph"/>
        <w:numPr>
          <w:ilvl w:val="0"/>
          <w:numId w:val="40"/>
        </w:numPr>
        <w:ind w:left="1134" w:hanging="283"/>
      </w:pPr>
      <w:r w:rsidRPr="00B6437E">
        <w:rPr>
          <w:i/>
        </w:rPr>
        <w:t>Better Software Quality</w:t>
      </w:r>
      <w:r>
        <w:t xml:space="preserve"> - </w:t>
      </w:r>
      <w:r w:rsidRPr="004D62A0">
        <w:t>Bhat et al. (2006)</w:t>
      </w:r>
      <w:r>
        <w:t xml:space="preserve"> case study and </w:t>
      </w:r>
      <w:r w:rsidRPr="004D62A0">
        <w:t>Oram (2010:209)</w:t>
      </w:r>
      <w:r>
        <w:t xml:space="preserve"> clinical trials concluded that </w:t>
      </w:r>
      <w:r w:rsidRPr="00673A79">
        <w:t>lower complexity</w:t>
      </w:r>
      <w:r>
        <w:t>,</w:t>
      </w:r>
      <w:r w:rsidRPr="00673A79">
        <w:t xml:space="preserve"> better cohesion</w:t>
      </w:r>
      <w:r>
        <w:t>, removal of duplication and reduced number of defects led to better internal and external software quality.</w:t>
      </w:r>
    </w:p>
    <w:p w:rsidR="0039374C" w:rsidRDefault="0039374C" w:rsidP="00592760">
      <w:pPr>
        <w:pStyle w:val="ListParagraph"/>
        <w:numPr>
          <w:ilvl w:val="0"/>
          <w:numId w:val="40"/>
        </w:numPr>
        <w:ind w:left="1134" w:hanging="283"/>
      </w:pPr>
      <w:r w:rsidRPr="00B6437E">
        <w:rPr>
          <w:i/>
        </w:rPr>
        <w:t>Better Software Application Quality</w:t>
      </w:r>
      <w:r>
        <w:t xml:space="preserve"> – Research form </w:t>
      </w:r>
      <w:r w:rsidRPr="003F2879">
        <w:t>Crispin (2006:70)</w:t>
      </w:r>
      <w:r>
        <w:t xml:space="preserve"> and </w:t>
      </w:r>
      <w:r w:rsidRPr="003F2879">
        <w:t>George et al. (200</w:t>
      </w:r>
      <w:r w:rsidR="0053221C">
        <w:t>4</w:t>
      </w:r>
      <w:r w:rsidRPr="003F2879">
        <w:t>:341)</w:t>
      </w:r>
      <w:r>
        <w:t xml:space="preserve"> supported the claims of better application quality due to TDD. TDD </w:t>
      </w:r>
      <w:r w:rsidRPr="003F2879">
        <w:t>leads to the better requirement understanding and this consequently improves the correctness of the software</w:t>
      </w:r>
      <w:r>
        <w:t xml:space="preserve"> and produces high quality software products with fewer bugs.</w:t>
      </w:r>
    </w:p>
    <w:p w:rsidR="0039374C" w:rsidRPr="00762EDC" w:rsidRDefault="0039374C" w:rsidP="00592760">
      <w:pPr>
        <w:pStyle w:val="ListParagraph"/>
        <w:numPr>
          <w:ilvl w:val="0"/>
          <w:numId w:val="40"/>
        </w:numPr>
        <w:ind w:left="1134" w:hanging="283"/>
      </w:pPr>
      <w:r w:rsidRPr="00B6437E">
        <w:rPr>
          <w:i/>
        </w:rPr>
        <w:t>Developer Productivity</w:t>
      </w:r>
      <w:r>
        <w:t xml:space="preserve"> - </w:t>
      </w:r>
      <w:r w:rsidRPr="00762EDC">
        <w:t xml:space="preserve">Bulajic et al. (2012:174) from his experiment found that TDD increases the development time </w:t>
      </w:r>
      <w:r>
        <w:t xml:space="preserve">from </w:t>
      </w:r>
      <w:r w:rsidRPr="00762EDC">
        <w:t xml:space="preserve">16% to 25%. But due to better requirements understanding and reduction in debugging time the </w:t>
      </w:r>
      <w:r w:rsidR="00C40A9C" w:rsidRPr="00762EDC">
        <w:t>overall</w:t>
      </w:r>
      <w:r w:rsidRPr="00762EDC">
        <w:t xml:space="preserve"> productivity is high. Erdogmus et al. (2005:11)</w:t>
      </w:r>
      <w:r>
        <w:t xml:space="preserve"> </w:t>
      </w:r>
      <w:r w:rsidRPr="00762EDC">
        <w:t>and Oram (2010:213)</w:t>
      </w:r>
      <w:r>
        <w:t xml:space="preserve"> experiments also supported developer’s productivity. </w:t>
      </w:r>
    </w:p>
    <w:p w:rsidR="0039374C" w:rsidRPr="00244E1D" w:rsidRDefault="0039374C" w:rsidP="00B6437E">
      <w:pPr>
        <w:pStyle w:val="ListParagraph"/>
        <w:numPr>
          <w:ilvl w:val="0"/>
          <w:numId w:val="1"/>
        </w:numPr>
        <w:tabs>
          <w:tab w:val="left" w:pos="1134"/>
        </w:tabs>
        <w:ind w:left="993" w:hanging="284"/>
      </w:pPr>
      <w:r w:rsidRPr="00244E1D">
        <w:t>The research finally covered the software developer’s paradigm shift problems as mentioned by Gold (2005:26) about the programmers thinking when switching over to TDD from the traditional software development methodology.</w:t>
      </w:r>
      <w:r w:rsidR="00E86157" w:rsidRPr="00E86157">
        <w:t xml:space="preserve"> Burns</w:t>
      </w:r>
    </w:p>
    <w:p w:rsidR="0039374C" w:rsidRPr="009D4E27" w:rsidRDefault="0039374C" w:rsidP="00C277F2">
      <w:pPr>
        <w:pStyle w:val="ListParagraph"/>
      </w:pPr>
    </w:p>
    <w:p w:rsidR="0039374C" w:rsidRPr="0050167C" w:rsidRDefault="0039374C" w:rsidP="00C277F2">
      <w:pPr>
        <w:pStyle w:val="Heading3"/>
      </w:pPr>
      <w:bookmarkStart w:id="299" w:name="_Toc330956756"/>
      <w:bookmarkStart w:id="300" w:name="_Toc335058092"/>
      <w:r>
        <w:t xml:space="preserve">5.1.2 </w:t>
      </w:r>
      <w:r w:rsidRPr="000C4B29">
        <w:rPr>
          <w:sz w:val="22"/>
        </w:rPr>
        <w:t>F</w:t>
      </w:r>
      <w:r w:rsidRPr="006E50F9">
        <w:t xml:space="preserve">indings from the </w:t>
      </w:r>
      <w:r>
        <w:t>Secondary</w:t>
      </w:r>
      <w:r w:rsidRPr="006E50F9">
        <w:t xml:space="preserve"> </w:t>
      </w:r>
      <w:r>
        <w:t>R</w:t>
      </w:r>
      <w:r w:rsidRPr="006E50F9">
        <w:t>esearch</w:t>
      </w:r>
      <w:bookmarkEnd w:id="299"/>
      <w:bookmarkEnd w:id="300"/>
    </w:p>
    <w:p w:rsidR="0039374C" w:rsidRDefault="0039374C" w:rsidP="00592760">
      <w:pPr>
        <w:pStyle w:val="ListParagraph"/>
        <w:numPr>
          <w:ilvl w:val="0"/>
          <w:numId w:val="3"/>
        </w:numPr>
        <w:ind w:left="851" w:hanging="284"/>
      </w:pPr>
      <w:r w:rsidRPr="001D45BB">
        <w:t xml:space="preserve">Survey indicates that many practitioners are from North America with 49.6%, Europe 26.4% and then </w:t>
      </w:r>
      <w:r>
        <w:t>from</w:t>
      </w:r>
      <w:r w:rsidRPr="001D45BB">
        <w:t xml:space="preserve"> South and Central America with 11.6%.</w:t>
      </w:r>
      <w:r w:rsidRPr="001D45BB">
        <w:rPr>
          <w:szCs w:val="24"/>
        </w:rPr>
        <w:t xml:space="preserve"> The </w:t>
      </w:r>
      <w:r w:rsidRPr="002529CE">
        <w:rPr>
          <w:i/>
          <w:szCs w:val="24"/>
        </w:rPr>
        <w:t>popularity of TDD</w:t>
      </w:r>
      <w:r w:rsidRPr="001D45BB">
        <w:rPr>
          <w:szCs w:val="24"/>
        </w:rPr>
        <w:t xml:space="preserve"> in </w:t>
      </w:r>
      <w:r w:rsidRPr="001D45BB">
        <w:t xml:space="preserve">Sub Saharan Africa </w:t>
      </w:r>
      <w:r>
        <w:t>was</w:t>
      </w:r>
      <w:r w:rsidRPr="001D45BB">
        <w:t xml:space="preserve"> last with only 0.8%.</w:t>
      </w:r>
    </w:p>
    <w:p w:rsidR="0039374C" w:rsidRDefault="0039374C" w:rsidP="00592760">
      <w:pPr>
        <w:pStyle w:val="ListParagraph"/>
        <w:numPr>
          <w:ilvl w:val="0"/>
          <w:numId w:val="3"/>
        </w:numPr>
        <w:ind w:left="851" w:hanging="284"/>
      </w:pPr>
      <w:r>
        <w:t xml:space="preserve">The TDD survey participants are primarily from the </w:t>
      </w:r>
      <w:r w:rsidRPr="002529CE">
        <w:rPr>
          <w:i/>
        </w:rPr>
        <w:t>software industry</w:t>
      </w:r>
      <w:r>
        <w:t xml:space="preserve"> with 48.8%.</w:t>
      </w:r>
    </w:p>
    <w:p w:rsidR="0039374C" w:rsidRDefault="0039374C" w:rsidP="00592760">
      <w:pPr>
        <w:pStyle w:val="ListParagraph"/>
        <w:numPr>
          <w:ilvl w:val="0"/>
          <w:numId w:val="3"/>
        </w:numPr>
        <w:ind w:left="851" w:hanging="284"/>
      </w:pPr>
      <w:r>
        <w:t xml:space="preserve">79.4% of the participants were experienced with TDD. The </w:t>
      </w:r>
      <w:r w:rsidRPr="002529CE">
        <w:rPr>
          <w:i/>
        </w:rPr>
        <w:t>years of experience</w:t>
      </w:r>
      <w:r>
        <w:t xml:space="preserve"> with TDD were 41.7% participants with 4-6 years, 16.37% with 7-9 years, and 16.7% with 10-12 years. </w:t>
      </w:r>
    </w:p>
    <w:p w:rsidR="0039374C" w:rsidRPr="002529CE" w:rsidRDefault="0039374C" w:rsidP="00592760">
      <w:pPr>
        <w:pStyle w:val="ListParagraph"/>
        <w:numPr>
          <w:ilvl w:val="0"/>
          <w:numId w:val="3"/>
        </w:numPr>
        <w:ind w:left="851" w:hanging="284"/>
        <w:rPr>
          <w:i/>
        </w:rPr>
      </w:pPr>
      <w:r w:rsidRPr="0045040E">
        <w:t xml:space="preserve">92.5% of the participants agreed that TDD </w:t>
      </w:r>
      <w:r w:rsidR="00447AFC">
        <w:t>h</w:t>
      </w:r>
      <w:r w:rsidRPr="0045040E">
        <w:t xml:space="preserve">as the potential for </w:t>
      </w:r>
      <w:r w:rsidRPr="002529CE">
        <w:rPr>
          <w:i/>
        </w:rPr>
        <w:t>significant quality improvement.</w:t>
      </w:r>
    </w:p>
    <w:p w:rsidR="0039374C" w:rsidRDefault="0039374C" w:rsidP="00592760">
      <w:pPr>
        <w:pStyle w:val="ListParagraph"/>
        <w:numPr>
          <w:ilvl w:val="0"/>
          <w:numId w:val="3"/>
        </w:numPr>
        <w:ind w:left="851" w:hanging="284"/>
      </w:pPr>
      <w:r>
        <w:t xml:space="preserve">98.1% of the participants were </w:t>
      </w:r>
      <w:r w:rsidRPr="002529CE">
        <w:rPr>
          <w:i/>
        </w:rPr>
        <w:t>confident to make changes</w:t>
      </w:r>
      <w:r>
        <w:t xml:space="preserve"> to the code with TDD as it safe guarded the developers.</w:t>
      </w:r>
    </w:p>
    <w:p w:rsidR="0039374C" w:rsidRPr="0045040E" w:rsidRDefault="0039374C" w:rsidP="00592760">
      <w:pPr>
        <w:pStyle w:val="ListParagraph"/>
        <w:numPr>
          <w:ilvl w:val="0"/>
          <w:numId w:val="3"/>
        </w:numPr>
        <w:ind w:left="851" w:hanging="284"/>
      </w:pPr>
      <w:r>
        <w:t xml:space="preserve">72.8% of the participants indicated that TDD </w:t>
      </w:r>
      <w:r w:rsidRPr="0045040E">
        <w:t xml:space="preserve">Increased ability </w:t>
      </w:r>
      <w:r w:rsidRPr="002529CE">
        <w:rPr>
          <w:i/>
        </w:rPr>
        <w:t>to react to changing stakeholder needs</w:t>
      </w:r>
      <w:r>
        <w:t>.</w:t>
      </w:r>
    </w:p>
    <w:p w:rsidR="0039374C" w:rsidRPr="002529CE" w:rsidRDefault="0039374C" w:rsidP="00592760">
      <w:pPr>
        <w:pStyle w:val="ListParagraph"/>
        <w:numPr>
          <w:ilvl w:val="0"/>
          <w:numId w:val="3"/>
        </w:numPr>
        <w:ind w:left="851" w:hanging="284"/>
        <w:rPr>
          <w:i/>
        </w:rPr>
      </w:pPr>
      <w:r>
        <w:t xml:space="preserve">51.5% of the </w:t>
      </w:r>
      <w:r w:rsidRPr="009C51B1">
        <w:t>practitioners</w:t>
      </w:r>
      <w:r>
        <w:t xml:space="preserve"> accepted that TDD</w:t>
      </w:r>
      <w:r w:rsidRPr="00280106">
        <w:t xml:space="preserve"> improved </w:t>
      </w:r>
      <w:r>
        <w:t xml:space="preserve">the </w:t>
      </w:r>
      <w:r w:rsidRPr="00280106">
        <w:t xml:space="preserve">chance of keeping specifications in </w:t>
      </w:r>
      <w:r w:rsidRPr="002529CE">
        <w:rPr>
          <w:i/>
        </w:rPr>
        <w:t>sync with the code.</w:t>
      </w:r>
    </w:p>
    <w:p w:rsidR="0039374C" w:rsidRPr="00280106" w:rsidRDefault="0039374C" w:rsidP="00592760">
      <w:pPr>
        <w:pStyle w:val="ListParagraph"/>
        <w:numPr>
          <w:ilvl w:val="0"/>
          <w:numId w:val="3"/>
        </w:numPr>
        <w:ind w:left="851" w:hanging="284"/>
      </w:pPr>
      <w:r>
        <w:t xml:space="preserve">35.1% of the participants indicted that it is </w:t>
      </w:r>
      <w:r w:rsidRPr="002529CE">
        <w:rPr>
          <w:i/>
        </w:rPr>
        <w:t xml:space="preserve">difficult to learn </w:t>
      </w:r>
      <w:r w:rsidRPr="00D36A06">
        <w:t>TDD</w:t>
      </w:r>
      <w:r>
        <w:t xml:space="preserve"> and 11.7% agreed that it was very difficult, </w:t>
      </w:r>
      <w:r w:rsidRPr="00F84F8D">
        <w:t>to learn TDD</w:t>
      </w:r>
      <w:r>
        <w:t>.</w:t>
      </w:r>
    </w:p>
    <w:p w:rsidR="0039374C" w:rsidRDefault="0039374C" w:rsidP="00592760">
      <w:pPr>
        <w:pStyle w:val="ListParagraph"/>
        <w:numPr>
          <w:ilvl w:val="0"/>
          <w:numId w:val="3"/>
        </w:numPr>
        <w:ind w:left="851" w:hanging="284"/>
      </w:pPr>
      <w:r>
        <w:t>73.4% of the participants mentioned that learning TDD</w:t>
      </w:r>
      <w:r w:rsidR="001E675E">
        <w:t>,</w:t>
      </w:r>
      <w:r>
        <w:t xml:space="preserve"> by discussing via </w:t>
      </w:r>
      <w:r w:rsidRPr="006D1409">
        <w:rPr>
          <w:i/>
        </w:rPr>
        <w:t>online forums</w:t>
      </w:r>
      <w:r>
        <w:t xml:space="preserve"> is the </w:t>
      </w:r>
      <w:r w:rsidRPr="006D1409">
        <w:rPr>
          <w:i/>
        </w:rPr>
        <w:t>most effective way</w:t>
      </w:r>
      <w:r>
        <w:t xml:space="preserve"> followed with 54.3%, who said that formal training and coaching is the effective way to learn and implement TDD. </w:t>
      </w:r>
    </w:p>
    <w:p w:rsidR="0039374C" w:rsidRDefault="0039374C" w:rsidP="00592760">
      <w:pPr>
        <w:pStyle w:val="ListParagraph"/>
        <w:numPr>
          <w:ilvl w:val="0"/>
          <w:numId w:val="3"/>
        </w:numPr>
      </w:pPr>
      <w:r>
        <w:t xml:space="preserve">48.0% participants mentioned that </w:t>
      </w:r>
      <w:r w:rsidRPr="006D1409">
        <w:rPr>
          <w:i/>
        </w:rPr>
        <w:t>lack of training</w:t>
      </w:r>
      <w:r>
        <w:t xml:space="preserve"> and education as the potential challenge to get on with TDD. 43.9% indicated that </w:t>
      </w:r>
      <w:r w:rsidRPr="006D1409">
        <w:rPr>
          <w:i/>
        </w:rPr>
        <w:t>lack of regression test suits</w:t>
      </w:r>
      <w:r>
        <w:t xml:space="preserve"> for existing products could be a hurdle. </w:t>
      </w:r>
    </w:p>
    <w:p w:rsidR="0039374C" w:rsidRDefault="0039374C" w:rsidP="00592760">
      <w:pPr>
        <w:pStyle w:val="ListParagraph"/>
        <w:numPr>
          <w:ilvl w:val="0"/>
          <w:numId w:val="3"/>
        </w:numPr>
      </w:pPr>
      <w:r>
        <w:t xml:space="preserve">52.0% of the participants pointed out that </w:t>
      </w:r>
      <w:r w:rsidRPr="006D1409">
        <w:rPr>
          <w:i/>
        </w:rPr>
        <w:t>management are keen to fund training</w:t>
      </w:r>
      <w:r>
        <w:t xml:space="preserve"> for TDD and 31.6% people indicated that management wants to </w:t>
      </w:r>
      <w:r w:rsidRPr="006D1409">
        <w:rPr>
          <w:i/>
        </w:rPr>
        <w:t>adopt TDD</w:t>
      </w:r>
      <w:r>
        <w:t xml:space="preserve"> </w:t>
      </w:r>
      <w:r w:rsidRPr="007C5994">
        <w:rPr>
          <w:i/>
        </w:rPr>
        <w:t xml:space="preserve">practice </w:t>
      </w:r>
      <w:r w:rsidRPr="006D1409">
        <w:rPr>
          <w:i/>
        </w:rPr>
        <w:t>without providing resources</w:t>
      </w:r>
      <w:r>
        <w:t>.</w:t>
      </w:r>
    </w:p>
    <w:p w:rsidR="0039374C" w:rsidRDefault="0039374C" w:rsidP="00592760">
      <w:pPr>
        <w:pStyle w:val="ListParagraph"/>
        <w:numPr>
          <w:ilvl w:val="0"/>
          <w:numId w:val="3"/>
        </w:numPr>
      </w:pPr>
      <w:r w:rsidRPr="006D1409">
        <w:rPr>
          <w:i/>
        </w:rPr>
        <w:t>Developer regression</w:t>
      </w:r>
      <w:r>
        <w:t xml:space="preserve"> test topped the survey for other forms of test the team is practicing with 59.5%. Reviews and inspection of the produced followed next with 52.4%. </w:t>
      </w:r>
      <w:r w:rsidRPr="006D1409">
        <w:rPr>
          <w:i/>
        </w:rPr>
        <w:t>Test-last by QA teams</w:t>
      </w:r>
      <w:r>
        <w:t xml:space="preserve"> was last with 45.2%.</w:t>
      </w:r>
    </w:p>
    <w:p w:rsidR="0039374C" w:rsidRPr="002745CC" w:rsidRDefault="0039374C" w:rsidP="00592760">
      <w:pPr>
        <w:pStyle w:val="ListParagraph"/>
        <w:numPr>
          <w:ilvl w:val="0"/>
          <w:numId w:val="3"/>
        </w:numPr>
      </w:pPr>
      <w:r>
        <w:t xml:space="preserve">81.1% of the </w:t>
      </w:r>
      <w:r w:rsidRPr="002745CC">
        <w:t>practitioners</w:t>
      </w:r>
      <w:r>
        <w:t xml:space="preserve"> agreed that </w:t>
      </w:r>
      <w:r w:rsidRPr="006D1409">
        <w:rPr>
          <w:i/>
        </w:rPr>
        <w:t>developers write tests before writing production code</w:t>
      </w:r>
      <w:r>
        <w:t xml:space="preserve">. 56.7% also agreed that </w:t>
      </w:r>
      <w:r w:rsidRPr="006D1409">
        <w:rPr>
          <w:i/>
        </w:rPr>
        <w:t>developers write test after writing production code</w:t>
      </w:r>
      <w:r>
        <w:t xml:space="preserve">. 36.7% participants indicated that </w:t>
      </w:r>
      <w:r w:rsidRPr="007C5994">
        <w:t>testers write test for developers</w:t>
      </w:r>
      <w:r w:rsidRPr="006D1409">
        <w:rPr>
          <w:i/>
        </w:rPr>
        <w:t xml:space="preserve"> after developers write the production code</w:t>
      </w:r>
      <w:r>
        <w:t xml:space="preserve">. </w:t>
      </w:r>
    </w:p>
    <w:p w:rsidR="0039374C" w:rsidRDefault="0039374C" w:rsidP="00C277F2"/>
    <w:p w:rsidR="0039374C" w:rsidRPr="00084966" w:rsidRDefault="0039374C" w:rsidP="00C277F2">
      <w:pPr>
        <w:pStyle w:val="Heading3"/>
      </w:pPr>
      <w:bookmarkStart w:id="301" w:name="_Toc330956757"/>
      <w:bookmarkStart w:id="302" w:name="_Toc335058093"/>
      <w:r w:rsidRPr="00084966">
        <w:t>5.1.</w:t>
      </w:r>
      <w:r>
        <w:t>3</w:t>
      </w:r>
      <w:r w:rsidRPr="00084966">
        <w:t xml:space="preserve"> Findings from the </w:t>
      </w:r>
      <w:r>
        <w:t>Primary</w:t>
      </w:r>
      <w:r w:rsidRPr="00084966">
        <w:t xml:space="preserve"> </w:t>
      </w:r>
      <w:r>
        <w:t>R</w:t>
      </w:r>
      <w:r w:rsidRPr="00084966">
        <w:t>esearch</w:t>
      </w:r>
      <w:bookmarkEnd w:id="301"/>
      <w:bookmarkEnd w:id="302"/>
    </w:p>
    <w:p w:rsidR="0039374C" w:rsidRPr="006E72E3" w:rsidRDefault="0039374C" w:rsidP="00C277F2">
      <w:pPr>
        <w:rPr>
          <w:b/>
        </w:rPr>
      </w:pPr>
      <w:r w:rsidRPr="006E72E3">
        <w:t xml:space="preserve">The </w:t>
      </w:r>
      <w:r>
        <w:t>primary</w:t>
      </w:r>
      <w:r w:rsidRPr="006E72E3">
        <w:t xml:space="preserve"> research provided very informative data regarding the claims of the disadvantages of TDD in the industry and the effort needed to move to TDD, along with the research conducted on the benefits of TDD. The factors that contribute to each benefit are discussed below.</w:t>
      </w:r>
    </w:p>
    <w:p w:rsidR="0039374C" w:rsidRPr="001730E3" w:rsidRDefault="0039374C" w:rsidP="00997222">
      <w:pPr>
        <w:pStyle w:val="Heading5"/>
      </w:pPr>
      <w:r>
        <w:t xml:space="preserve">5.1.3.1 </w:t>
      </w:r>
      <w:r w:rsidRPr="001730E3">
        <w:t>Moving to TDD</w:t>
      </w:r>
    </w:p>
    <w:p w:rsidR="0039374C" w:rsidRDefault="0039374C" w:rsidP="00592760">
      <w:pPr>
        <w:pStyle w:val="Heading7"/>
        <w:numPr>
          <w:ilvl w:val="0"/>
          <w:numId w:val="12"/>
        </w:numPr>
      </w:pPr>
      <w:r w:rsidRPr="00324A04">
        <w:rPr>
          <w:i/>
        </w:rPr>
        <w:t>Paradigm shift</w:t>
      </w:r>
      <w:r>
        <w:t xml:space="preserve"> - M</w:t>
      </w:r>
      <w:r w:rsidRPr="001730E3">
        <w:t xml:space="preserve">oving to TDD </w:t>
      </w:r>
      <w:r>
        <w:t>is</w:t>
      </w:r>
      <w:r w:rsidRPr="001730E3">
        <w:t xml:space="preserve"> challenging and the experience of throwing away old habits</w:t>
      </w:r>
      <w:r>
        <w:t xml:space="preserve"> t</w:t>
      </w:r>
      <w:r w:rsidRPr="001730E3">
        <w:t xml:space="preserve">o learn the new TDD techniques that </w:t>
      </w:r>
      <w:r>
        <w:t>is</w:t>
      </w:r>
      <w:r w:rsidRPr="001730E3">
        <w:t xml:space="preserve"> well disciplined </w:t>
      </w:r>
      <w:r>
        <w:t xml:space="preserve">is </w:t>
      </w:r>
      <w:r w:rsidRPr="001730E3">
        <w:t>tough</w:t>
      </w:r>
      <w:r>
        <w:t>.</w:t>
      </w:r>
      <w:r w:rsidRPr="001730E3">
        <w:t xml:space="preserve"> Instead of thinking about algorithm and structure the programmer has to conceptualize the situation more from the perspective of the end user</w:t>
      </w:r>
      <w:r>
        <w:t>.</w:t>
      </w:r>
    </w:p>
    <w:p w:rsidR="0039374C" w:rsidRDefault="0039374C" w:rsidP="00324A04">
      <w:pPr>
        <w:pStyle w:val="Heading7"/>
      </w:pPr>
      <w:r w:rsidRPr="00E1353D">
        <w:rPr>
          <w:i/>
        </w:rPr>
        <w:t xml:space="preserve">Training, </w:t>
      </w:r>
      <w:r w:rsidR="00BC2CCC" w:rsidRPr="00E1353D">
        <w:rPr>
          <w:i/>
        </w:rPr>
        <w:t>Self-learning</w:t>
      </w:r>
      <w:r w:rsidRPr="00E1353D">
        <w:rPr>
          <w:i/>
        </w:rPr>
        <w:t xml:space="preserve"> and Pair/Peer programming</w:t>
      </w:r>
      <w:r>
        <w:t xml:space="preserve"> – Formal t</w:t>
      </w:r>
      <w:r w:rsidRPr="001730E3">
        <w:t xml:space="preserve">raining and mentoring by an experienced TDD practitioner </w:t>
      </w:r>
      <w:r>
        <w:t>is</w:t>
      </w:r>
      <w:r w:rsidRPr="001730E3">
        <w:t xml:space="preserve"> the most effective way to learn and </w:t>
      </w:r>
      <w:r>
        <w:t>practice</w:t>
      </w:r>
      <w:r w:rsidRPr="001730E3">
        <w:t xml:space="preserve"> TDD</w:t>
      </w:r>
      <w:r>
        <w:t>. U</w:t>
      </w:r>
      <w:r w:rsidRPr="00041EEB">
        <w:t xml:space="preserve">nlearning of the accumulated habits in </w:t>
      </w:r>
      <w:r>
        <w:t xml:space="preserve">traditional </w:t>
      </w:r>
      <w:r w:rsidRPr="00041EEB">
        <w:t>programming</w:t>
      </w:r>
      <w:r>
        <w:t xml:space="preserve"> takes </w:t>
      </w:r>
      <w:r w:rsidRPr="00041EEB">
        <w:t>longer to offload than learning TDD</w:t>
      </w:r>
      <w:r>
        <w:t>.</w:t>
      </w:r>
    </w:p>
    <w:p w:rsidR="0039374C" w:rsidRDefault="0039374C" w:rsidP="00324A04">
      <w:pPr>
        <w:pStyle w:val="Heading7"/>
      </w:pPr>
      <w:r w:rsidRPr="00E1353D">
        <w:rPr>
          <w:i/>
        </w:rPr>
        <w:t>Initial Productivity Decrease</w:t>
      </w:r>
      <w:r>
        <w:t xml:space="preserve"> - M</w:t>
      </w:r>
      <w:r w:rsidRPr="00731C54">
        <w:t xml:space="preserve">easurement of productivity cannot be accurate due to unclear definition of metrics measured. </w:t>
      </w:r>
      <w:r>
        <w:t>The</w:t>
      </w:r>
      <w:r w:rsidRPr="00731C54">
        <w:t xml:space="preserve"> number of features released in a sprint</w:t>
      </w:r>
      <w:r>
        <w:t xml:space="preserve"> is less</w:t>
      </w:r>
      <w:r w:rsidRPr="00731C54">
        <w:t xml:space="preserve"> due to learning curve</w:t>
      </w:r>
      <w:r>
        <w:t>, but</w:t>
      </w:r>
      <w:r w:rsidRPr="00731C54">
        <w:t xml:space="preserve"> the quality and design of the code are high</w:t>
      </w:r>
      <w:r>
        <w:t xml:space="preserve"> right from the beginning.</w:t>
      </w:r>
    </w:p>
    <w:p w:rsidR="0039374C" w:rsidRPr="00731C54" w:rsidRDefault="0039374C" w:rsidP="00324A04">
      <w:pPr>
        <w:pStyle w:val="Heading7"/>
      </w:pPr>
      <w:r w:rsidRPr="00E1353D">
        <w:rPr>
          <w:i/>
        </w:rPr>
        <w:t>Buy-in from the Management</w:t>
      </w:r>
      <w:r>
        <w:t xml:space="preserve"> - S</w:t>
      </w:r>
      <w:r w:rsidRPr="00731C54">
        <w:t>trong buy-in is needed from management</w:t>
      </w:r>
      <w:r>
        <w:t>. M</w:t>
      </w:r>
      <w:r w:rsidRPr="00731C54">
        <w:t>anaging upward</w:t>
      </w:r>
      <w:r>
        <w:t xml:space="preserve"> change or managing together is needed from management and the development team.</w:t>
      </w:r>
    </w:p>
    <w:p w:rsidR="00997222" w:rsidRDefault="00997222">
      <w:pPr>
        <w:spacing w:after="200" w:line="276" w:lineRule="auto"/>
        <w:jc w:val="left"/>
      </w:pPr>
      <w:r>
        <w:br w:type="page"/>
      </w:r>
    </w:p>
    <w:p w:rsidR="0039374C" w:rsidRPr="006E72E3" w:rsidRDefault="0039374C" w:rsidP="00324A04">
      <w:pPr>
        <w:pStyle w:val="Heading5"/>
        <w:spacing w:after="120"/>
        <w:rPr>
          <w:szCs w:val="24"/>
        </w:rPr>
      </w:pPr>
      <w:r>
        <w:t xml:space="preserve">5.1.3.2 </w:t>
      </w:r>
      <w:r w:rsidRPr="006E72E3">
        <w:t>Better Code Quality</w:t>
      </w:r>
    </w:p>
    <w:p w:rsidR="0039374C" w:rsidRPr="006E72E3" w:rsidRDefault="0039374C" w:rsidP="00592760">
      <w:pPr>
        <w:pStyle w:val="Heading7"/>
        <w:numPr>
          <w:ilvl w:val="0"/>
          <w:numId w:val="13"/>
        </w:numPr>
      </w:pPr>
      <w:r w:rsidRPr="00324A04">
        <w:rPr>
          <w:i/>
        </w:rPr>
        <w:t>Clean Code</w:t>
      </w:r>
      <w:r w:rsidRPr="006E72E3">
        <w:t xml:space="preserve"> - Clean code can be read and enhanced by a developer other than its original author.</w:t>
      </w:r>
    </w:p>
    <w:p w:rsidR="0039374C" w:rsidRPr="008D70DA" w:rsidRDefault="0039374C" w:rsidP="00324A04">
      <w:pPr>
        <w:pStyle w:val="Heading7"/>
      </w:pPr>
      <w:r w:rsidRPr="00E1353D">
        <w:rPr>
          <w:i/>
        </w:rPr>
        <w:t>Simpler Code</w:t>
      </w:r>
      <w:r w:rsidRPr="004A1D5D">
        <w:t xml:space="preserve"> - The principl</w:t>
      </w:r>
      <w:r>
        <w:t xml:space="preserve">e of KISS and YAGNI are some of the principles that lead to simpler design. Simpler design can make the code </w:t>
      </w:r>
      <w:r w:rsidRPr="008D70DA">
        <w:t>more extensibl</w:t>
      </w:r>
      <w:r>
        <w:t>e and makes the maintenance easier.</w:t>
      </w:r>
    </w:p>
    <w:p w:rsidR="0039374C" w:rsidRPr="00EE0831" w:rsidRDefault="0039374C" w:rsidP="00324A04">
      <w:pPr>
        <w:pStyle w:val="Heading7"/>
      </w:pPr>
      <w:r w:rsidRPr="00E1353D">
        <w:rPr>
          <w:i/>
        </w:rPr>
        <w:t>No Duplication of Code</w:t>
      </w:r>
      <w:r w:rsidRPr="00EE0831">
        <w:t xml:space="preserve"> - Continuous refactoring encourages removal of code duplicates and </w:t>
      </w:r>
      <w:r>
        <w:t xml:space="preserve">helps </w:t>
      </w:r>
      <w:r w:rsidRPr="00EE0831">
        <w:t>the emergence of a good design.</w:t>
      </w:r>
    </w:p>
    <w:p w:rsidR="0039374C" w:rsidRPr="00EE0831" w:rsidRDefault="0039374C" w:rsidP="00324A04">
      <w:pPr>
        <w:pStyle w:val="Heading7"/>
      </w:pPr>
      <w:r w:rsidRPr="00E1353D">
        <w:rPr>
          <w:i/>
        </w:rPr>
        <w:t>Low Coupling of Code</w:t>
      </w:r>
      <w:r w:rsidRPr="00EE0831">
        <w:t xml:space="preserve"> - Low coupling of code is easy to change, reusable,</w:t>
      </w:r>
      <w:r>
        <w:t xml:space="preserve"> </w:t>
      </w:r>
      <w:r w:rsidRPr="00EE0831">
        <w:t xml:space="preserve">and adaptable. </w:t>
      </w:r>
      <w:r>
        <w:t xml:space="preserve">The down side is that </w:t>
      </w:r>
      <w:r w:rsidRPr="00EE0831">
        <w:t xml:space="preserve">low coupling </w:t>
      </w:r>
      <w:r>
        <w:t>code</w:t>
      </w:r>
      <w:r w:rsidRPr="00EE0831">
        <w:t xml:space="preserve"> has limited knowledge about its dependencies</w:t>
      </w:r>
      <w:r>
        <w:t>.</w:t>
      </w:r>
    </w:p>
    <w:p w:rsidR="0039374C" w:rsidRPr="003B252D" w:rsidRDefault="0039374C" w:rsidP="00324A04">
      <w:pPr>
        <w:pStyle w:val="Heading7"/>
      </w:pPr>
      <w:r w:rsidRPr="00E1353D">
        <w:rPr>
          <w:i/>
        </w:rPr>
        <w:t>Easy Understanding and Meaningful Code</w:t>
      </w:r>
      <w:r w:rsidRPr="003B252D">
        <w:t xml:space="preserve"> - TDD has a live knowledge store in the</w:t>
      </w:r>
      <w:r>
        <w:t xml:space="preserve"> </w:t>
      </w:r>
      <w:r w:rsidRPr="003B252D">
        <w:t>form of unit tests that make the code eas</w:t>
      </w:r>
      <w:r>
        <w:t>y</w:t>
      </w:r>
      <w:r w:rsidRPr="003B252D">
        <w:t xml:space="preserve"> to understand</w:t>
      </w:r>
      <w:r>
        <w:t>. With TDD you write expressive code that is only needed for the functionality, which makes code meaningful.</w:t>
      </w:r>
    </w:p>
    <w:p w:rsidR="0039374C" w:rsidRPr="004F5454" w:rsidRDefault="0039374C" w:rsidP="00324A04">
      <w:pPr>
        <w:pStyle w:val="Heading7"/>
      </w:pPr>
      <w:r w:rsidRPr="00872672">
        <w:rPr>
          <w:i/>
        </w:rPr>
        <w:t>Clear Understanding of the Scope or Features</w:t>
      </w:r>
      <w:r w:rsidRPr="003B252D">
        <w:t xml:space="preserve"> – Writing tests before production code helps the developer to exactly know the</w:t>
      </w:r>
      <w:r w:rsidRPr="00C40A9C">
        <w:t xml:space="preserve"> </w:t>
      </w:r>
      <w:r w:rsidR="00C40A9C" w:rsidRPr="00C40A9C">
        <w:t>behaviour</w:t>
      </w:r>
      <w:r w:rsidRPr="003B252D">
        <w:t xml:space="preserve"> and</w:t>
      </w:r>
      <w:r>
        <w:t xml:space="preserve"> </w:t>
      </w:r>
      <w:r w:rsidRPr="003B252D">
        <w:t>interface of the functions.</w:t>
      </w:r>
    </w:p>
    <w:p w:rsidR="00324A04" w:rsidRDefault="0039374C" w:rsidP="00324A04">
      <w:pPr>
        <w:pStyle w:val="Heading5"/>
        <w:spacing w:after="120"/>
      </w:pPr>
      <w:r>
        <w:t xml:space="preserve">5.1.3.3 </w:t>
      </w:r>
      <w:r w:rsidRPr="0048127C">
        <w:t>Better Application Quality</w:t>
      </w:r>
    </w:p>
    <w:p w:rsidR="00324A04" w:rsidRDefault="0039374C" w:rsidP="00592760">
      <w:pPr>
        <w:pStyle w:val="Heading7"/>
        <w:numPr>
          <w:ilvl w:val="0"/>
          <w:numId w:val="14"/>
        </w:numPr>
        <w:ind w:left="851" w:hanging="510"/>
      </w:pPr>
      <w:r w:rsidRPr="00324A04">
        <w:rPr>
          <w:i/>
        </w:rPr>
        <w:t>Simpler Design</w:t>
      </w:r>
      <w:r w:rsidRPr="00324A04">
        <w:t xml:space="preserve"> - The principle of KISS and YAGNI help to keep the developer away from introducing complexity. </w:t>
      </w:r>
    </w:p>
    <w:p w:rsidR="0039374C" w:rsidRDefault="0039374C" w:rsidP="00592760">
      <w:pPr>
        <w:pStyle w:val="Heading5"/>
        <w:numPr>
          <w:ilvl w:val="0"/>
          <w:numId w:val="14"/>
        </w:numPr>
        <w:spacing w:before="0" w:after="0" w:line="360" w:lineRule="auto"/>
        <w:ind w:left="851" w:hanging="510"/>
        <w:rPr>
          <w:b w:val="0"/>
        </w:rPr>
      </w:pPr>
      <w:r w:rsidRPr="00324A04">
        <w:rPr>
          <w:b w:val="0"/>
          <w:i/>
        </w:rPr>
        <w:t xml:space="preserve">Good Design – </w:t>
      </w:r>
      <w:r w:rsidRPr="00324A04">
        <w:rPr>
          <w:b w:val="0"/>
        </w:rPr>
        <w:t xml:space="preserve">Refactoring steps and keeping the classes singularly focused, following DRY principle and having each piece of information and </w:t>
      </w:r>
      <w:r w:rsidR="00434656" w:rsidRPr="00324A04">
        <w:rPr>
          <w:b w:val="0"/>
        </w:rPr>
        <w:t>behaviour</w:t>
      </w:r>
      <w:r w:rsidRPr="00324A04">
        <w:rPr>
          <w:b w:val="0"/>
        </w:rPr>
        <w:t xml:space="preserve"> in your system in a single, sensible place promotes good design.</w:t>
      </w:r>
    </w:p>
    <w:p w:rsidR="003A730B" w:rsidRDefault="003A730B" w:rsidP="00592760">
      <w:pPr>
        <w:pStyle w:val="Heading5"/>
        <w:numPr>
          <w:ilvl w:val="0"/>
          <w:numId w:val="14"/>
        </w:numPr>
        <w:spacing w:before="0" w:after="0" w:line="360" w:lineRule="auto"/>
        <w:ind w:left="851" w:hanging="510"/>
        <w:rPr>
          <w:b w:val="0"/>
        </w:rPr>
      </w:pPr>
      <w:r w:rsidRPr="003A730B">
        <w:rPr>
          <w:b w:val="0"/>
          <w:i/>
        </w:rPr>
        <w:t>Low Defect Rates</w:t>
      </w:r>
      <w:r w:rsidRPr="003A730B">
        <w:rPr>
          <w:b w:val="0"/>
        </w:rPr>
        <w:t xml:space="preserve"> – Most of the bugs are caught and fixed at the development stage. With TDD you can implement functionality with less code. So less code leads to fewer chances for bugs.</w:t>
      </w:r>
    </w:p>
    <w:p w:rsidR="003A730B" w:rsidRPr="003A730B" w:rsidRDefault="003A730B" w:rsidP="00592760">
      <w:pPr>
        <w:pStyle w:val="Heading5"/>
        <w:numPr>
          <w:ilvl w:val="0"/>
          <w:numId w:val="14"/>
        </w:numPr>
        <w:spacing w:before="0" w:after="0" w:line="360" w:lineRule="auto"/>
        <w:ind w:left="851" w:hanging="510"/>
        <w:rPr>
          <w:b w:val="0"/>
        </w:rPr>
      </w:pPr>
      <w:r w:rsidRPr="003A730B">
        <w:rPr>
          <w:b w:val="0"/>
          <w:i/>
        </w:rPr>
        <w:t>High Customer Satisfaction</w:t>
      </w:r>
      <w:r w:rsidRPr="003A730B">
        <w:rPr>
          <w:b w:val="0"/>
        </w:rPr>
        <w:t xml:space="preserve"> – Short iterations and workable releases allows getting imm</w:t>
      </w:r>
      <w:r>
        <w:rPr>
          <w:b w:val="0"/>
        </w:rPr>
        <w:t xml:space="preserve">ediate </w:t>
      </w:r>
      <w:r w:rsidR="00C40A9C">
        <w:rPr>
          <w:b w:val="0"/>
        </w:rPr>
        <w:t>feedback</w:t>
      </w:r>
      <w:r>
        <w:rPr>
          <w:b w:val="0"/>
        </w:rPr>
        <w:t xml:space="preserve"> from customers,</w:t>
      </w:r>
      <w:r w:rsidRPr="003A730B">
        <w:rPr>
          <w:b w:val="0"/>
        </w:rPr>
        <w:t xml:space="preserve"> </w:t>
      </w:r>
      <w:r>
        <w:rPr>
          <w:b w:val="0"/>
        </w:rPr>
        <w:t>k</w:t>
      </w:r>
      <w:r w:rsidRPr="003A730B">
        <w:rPr>
          <w:b w:val="0"/>
        </w:rPr>
        <w:t xml:space="preserve">eeping customers in loop leads to higher customer satisfaction. </w:t>
      </w:r>
    </w:p>
    <w:p w:rsidR="0039374C" w:rsidRPr="003A730B" w:rsidRDefault="0039374C" w:rsidP="00592760">
      <w:pPr>
        <w:pStyle w:val="Heading5"/>
        <w:numPr>
          <w:ilvl w:val="0"/>
          <w:numId w:val="14"/>
        </w:numPr>
        <w:spacing w:before="0" w:after="0" w:line="360" w:lineRule="auto"/>
        <w:ind w:left="851" w:hanging="510"/>
        <w:rPr>
          <w:b w:val="0"/>
        </w:rPr>
      </w:pPr>
      <w:r w:rsidRPr="003A730B">
        <w:rPr>
          <w:b w:val="0"/>
          <w:i/>
        </w:rPr>
        <w:t>Better Understanding of Requirements</w:t>
      </w:r>
      <w:r w:rsidRPr="003A730B">
        <w:rPr>
          <w:b w:val="0"/>
        </w:rPr>
        <w:t xml:space="preserve"> – TDD forces you to think and act and you can’t think if you don’t have a good understanding of the requirements, the expected </w:t>
      </w:r>
      <w:r w:rsidR="00434656" w:rsidRPr="003A730B">
        <w:rPr>
          <w:b w:val="0"/>
        </w:rPr>
        <w:t>behaviour</w:t>
      </w:r>
      <w:r w:rsidRPr="003A730B">
        <w:rPr>
          <w:b w:val="0"/>
        </w:rPr>
        <w:t>, and the needed interface for the method.</w:t>
      </w:r>
    </w:p>
    <w:p w:rsidR="0039374C" w:rsidRDefault="0039374C" w:rsidP="00592760">
      <w:pPr>
        <w:pStyle w:val="ListParagraph"/>
        <w:numPr>
          <w:ilvl w:val="0"/>
          <w:numId w:val="14"/>
        </w:numPr>
        <w:ind w:left="851" w:hanging="510"/>
      </w:pPr>
      <w:r w:rsidRPr="00872672">
        <w:rPr>
          <w:i/>
        </w:rPr>
        <w:t>More Test Coverage</w:t>
      </w:r>
      <w:r>
        <w:t xml:space="preserve"> – Continuous integration and TDD tests spanning multiple classes contributes to more test coverage.</w:t>
      </w:r>
    </w:p>
    <w:p w:rsidR="0039374C" w:rsidRDefault="0039374C" w:rsidP="00592760">
      <w:pPr>
        <w:pStyle w:val="ListParagraph"/>
        <w:numPr>
          <w:ilvl w:val="0"/>
          <w:numId w:val="14"/>
        </w:numPr>
        <w:ind w:left="851" w:hanging="510"/>
      </w:pPr>
      <w:r w:rsidRPr="00872672">
        <w:rPr>
          <w:i/>
        </w:rPr>
        <w:t>Tighter validation and verification</w:t>
      </w:r>
      <w:r>
        <w:t xml:space="preserve"> - G</w:t>
      </w:r>
      <w:r w:rsidRPr="00E31F61">
        <w:t>ranularity encourages more frequent and tighter verification and validation</w:t>
      </w:r>
      <w:r>
        <w:t xml:space="preserve"> and </w:t>
      </w:r>
      <w:r w:rsidRPr="00E31F61">
        <w:t xml:space="preserve">more communication with the business users allows </w:t>
      </w:r>
      <w:r w:rsidR="006F00CA" w:rsidRPr="00E31F61">
        <w:t>verifying</w:t>
      </w:r>
      <w:r w:rsidRPr="00E31F61">
        <w:t xml:space="preserve"> the requirements more thoroughly </w:t>
      </w:r>
      <w:r>
        <w:t>for</w:t>
      </w:r>
      <w:r w:rsidRPr="00E31F61">
        <w:t xml:space="preserve"> writ</w:t>
      </w:r>
      <w:r>
        <w:t>ing</w:t>
      </w:r>
      <w:r w:rsidRPr="00E31F61">
        <w:t xml:space="preserve"> tests</w:t>
      </w:r>
      <w:r>
        <w:t>.</w:t>
      </w:r>
    </w:p>
    <w:p w:rsidR="0039374C" w:rsidRPr="007C5994" w:rsidRDefault="0039374C" w:rsidP="00592760">
      <w:pPr>
        <w:pStyle w:val="ListParagraph"/>
        <w:numPr>
          <w:ilvl w:val="0"/>
          <w:numId w:val="14"/>
        </w:numPr>
        <w:ind w:left="851" w:hanging="510"/>
      </w:pPr>
      <w:r w:rsidRPr="00997222">
        <w:rPr>
          <w:i/>
          <w:iCs/>
        </w:rPr>
        <w:t>Increased Level of Testing</w:t>
      </w:r>
      <w:r w:rsidRPr="00997222">
        <w:rPr>
          <w:iCs/>
        </w:rPr>
        <w:t xml:space="preserve"> - </w:t>
      </w:r>
      <w:r w:rsidRPr="007C5994">
        <w:t xml:space="preserve">It is impossible to write code without having that code covered by a test. Tests should be written, passed, and built into an automated testing framework before a story can be considered done. </w:t>
      </w:r>
    </w:p>
    <w:p w:rsidR="0039374C" w:rsidRPr="0048127C" w:rsidRDefault="0039374C" w:rsidP="007E58A9">
      <w:pPr>
        <w:pStyle w:val="Heading5"/>
        <w:spacing w:after="120"/>
      </w:pPr>
      <w:r>
        <w:t xml:space="preserve">5.1.3.4 </w:t>
      </w:r>
      <w:r w:rsidRPr="0048127C">
        <w:t>Better Developer Productivity</w:t>
      </w:r>
    </w:p>
    <w:p w:rsidR="0039374C" w:rsidRPr="00960393" w:rsidRDefault="0039374C" w:rsidP="00592760">
      <w:pPr>
        <w:pStyle w:val="Heading7"/>
        <w:numPr>
          <w:ilvl w:val="0"/>
          <w:numId w:val="15"/>
        </w:numPr>
      </w:pPr>
      <w:r w:rsidRPr="007E58A9">
        <w:rPr>
          <w:i/>
        </w:rPr>
        <w:t>Working with TDD</w:t>
      </w:r>
      <w:r w:rsidRPr="00960393">
        <w:t xml:space="preserve"> - TDD is fun to work with and developing applications keeping testability in mind leads to robust, easy to change, and resistant to defects</w:t>
      </w:r>
      <w:r>
        <w:t xml:space="preserve"> </w:t>
      </w:r>
      <w:r w:rsidRPr="00960393">
        <w:t>architecture. TDD gives the developer the confidence to make changes</w:t>
      </w:r>
      <w:r>
        <w:t xml:space="preserve"> to the code.</w:t>
      </w:r>
    </w:p>
    <w:p w:rsidR="0039374C" w:rsidRPr="00960393" w:rsidRDefault="0039374C" w:rsidP="007E58A9">
      <w:pPr>
        <w:pStyle w:val="Heading7"/>
      </w:pPr>
      <w:r w:rsidRPr="00872672">
        <w:rPr>
          <w:i/>
        </w:rPr>
        <w:t>Defect Rate Less During Long Run</w:t>
      </w:r>
      <w:r>
        <w:t xml:space="preserve"> - C</w:t>
      </w:r>
      <w:r w:rsidRPr="00960393">
        <w:t>hange</w:t>
      </w:r>
      <w:r>
        <w:t>s</w:t>
      </w:r>
      <w:r w:rsidRPr="00960393">
        <w:t xml:space="preserve"> made to the code with TDD are verifiable and </w:t>
      </w:r>
      <w:r>
        <w:t>t</w:t>
      </w:r>
      <w:r w:rsidRPr="00960393">
        <w:t>he automated unit test in TDD</w:t>
      </w:r>
      <w:r>
        <w:t xml:space="preserve"> is more reliable than manual testing. </w:t>
      </w:r>
    </w:p>
    <w:p w:rsidR="0039374C" w:rsidRPr="00960393" w:rsidRDefault="0039374C" w:rsidP="007E58A9">
      <w:pPr>
        <w:pStyle w:val="Heading7"/>
      </w:pPr>
      <w:r w:rsidRPr="00872672">
        <w:rPr>
          <w:i/>
        </w:rPr>
        <w:t>Reduction of Bugs in Coding Stage</w:t>
      </w:r>
      <w:r>
        <w:t xml:space="preserve"> - E</w:t>
      </w:r>
      <w:r w:rsidRPr="00960393">
        <w:t>arlier finding and fixing of the bug cost less and saves time</w:t>
      </w:r>
      <w:r>
        <w:t>. Bugs are fixed and killed at the same stage where it originates.</w:t>
      </w:r>
    </w:p>
    <w:p w:rsidR="0039374C" w:rsidRPr="00C4027A" w:rsidRDefault="0039374C" w:rsidP="007E58A9">
      <w:pPr>
        <w:pStyle w:val="Heading7"/>
      </w:pPr>
      <w:r w:rsidRPr="00872672">
        <w:rPr>
          <w:i/>
        </w:rPr>
        <w:t>Less Rework Effort</w:t>
      </w:r>
      <w:r w:rsidRPr="00C4027A">
        <w:t xml:space="preserve"> – Code implementation with TDD is long lasting with reduced defects along with granularity contribute to less rework effort.</w:t>
      </w:r>
    </w:p>
    <w:p w:rsidR="0039374C" w:rsidRPr="00C4027A" w:rsidRDefault="0039374C" w:rsidP="007E58A9">
      <w:pPr>
        <w:pStyle w:val="Heading7"/>
      </w:pPr>
      <w:r w:rsidRPr="00872672">
        <w:rPr>
          <w:i/>
        </w:rPr>
        <w:t>Less Effort to Produce Final Product</w:t>
      </w:r>
      <w:r>
        <w:t xml:space="preserve"> - </w:t>
      </w:r>
      <w:r w:rsidRPr="00960393">
        <w:t>TDD helps to get the best final design in fewer attempts</w:t>
      </w:r>
      <w:r>
        <w:t xml:space="preserve"> and the developers spend less time debugging due to </w:t>
      </w:r>
      <w:r w:rsidRPr="00C4027A">
        <w:t>refactoring and testing good solutions</w:t>
      </w:r>
      <w:r>
        <w:t>. Best design consumes less effort to add new features.</w:t>
      </w:r>
    </w:p>
    <w:p w:rsidR="00997222" w:rsidRDefault="00997222">
      <w:pPr>
        <w:spacing w:after="200" w:line="276" w:lineRule="auto"/>
        <w:jc w:val="left"/>
      </w:pPr>
    </w:p>
    <w:p w:rsidR="0039374C" w:rsidRPr="0048127C" w:rsidRDefault="0039374C" w:rsidP="001B1605">
      <w:pPr>
        <w:pStyle w:val="Heading5"/>
        <w:spacing w:after="120"/>
      </w:pPr>
      <w:r>
        <w:t xml:space="preserve">5.1.3.5 </w:t>
      </w:r>
      <w:r w:rsidRPr="0048127C">
        <w:t xml:space="preserve">Disadvantages of TDD </w:t>
      </w:r>
    </w:p>
    <w:p w:rsidR="0039374C" w:rsidRDefault="0039374C" w:rsidP="00592760">
      <w:pPr>
        <w:pStyle w:val="ListParagraph"/>
        <w:numPr>
          <w:ilvl w:val="0"/>
          <w:numId w:val="41"/>
        </w:numPr>
      </w:pPr>
      <w:r w:rsidRPr="0006165B">
        <w:rPr>
          <w:i/>
        </w:rPr>
        <w:t>Steep Learning Curve</w:t>
      </w:r>
      <w:r>
        <w:t xml:space="preserve"> – Learning TDD required mind shift and discipline, so upfront investment is more.</w:t>
      </w:r>
    </w:p>
    <w:p w:rsidR="0039374C" w:rsidRPr="003C5CB8" w:rsidRDefault="0039374C" w:rsidP="00592760">
      <w:pPr>
        <w:pStyle w:val="ListParagraph"/>
        <w:numPr>
          <w:ilvl w:val="0"/>
          <w:numId w:val="41"/>
        </w:numPr>
      </w:pPr>
      <w:r w:rsidRPr="0006165B">
        <w:rPr>
          <w:i/>
        </w:rPr>
        <w:t>Dropped by Teams under Pressure</w:t>
      </w:r>
      <w:r>
        <w:t xml:space="preserve"> - M</w:t>
      </w:r>
      <w:r w:rsidRPr="003C5CB8">
        <w:t>aintaining technical excellence in the heat of a delivery cycle is difficult for immature teams.</w:t>
      </w:r>
      <w:r>
        <w:t xml:space="preserve"> But continuing with good habits under pressure allows faster delivery.</w:t>
      </w:r>
    </w:p>
    <w:p w:rsidR="0039374C" w:rsidRPr="002E7EAE" w:rsidRDefault="0039374C" w:rsidP="00592760">
      <w:pPr>
        <w:pStyle w:val="ListParagraph"/>
        <w:numPr>
          <w:ilvl w:val="0"/>
          <w:numId w:val="41"/>
        </w:numPr>
      </w:pPr>
      <w:r w:rsidRPr="0006165B">
        <w:rPr>
          <w:i/>
        </w:rPr>
        <w:t>Increased Productivity Cost and Complexity</w:t>
      </w:r>
      <w:r>
        <w:t xml:space="preserve"> – Initial productivity cost is high but mid and longer terms are 60% benefit with </w:t>
      </w:r>
      <w:r w:rsidRPr="002E7EAE">
        <w:t>speed and maintenance cost</w:t>
      </w:r>
      <w:r>
        <w:t>.</w:t>
      </w:r>
    </w:p>
    <w:p w:rsidR="0039374C" w:rsidRPr="009F1CA9" w:rsidRDefault="0039374C" w:rsidP="00592760">
      <w:pPr>
        <w:pStyle w:val="ListParagraph"/>
        <w:numPr>
          <w:ilvl w:val="0"/>
          <w:numId w:val="41"/>
        </w:numPr>
      </w:pPr>
      <w:r w:rsidRPr="0006165B">
        <w:rPr>
          <w:i/>
        </w:rPr>
        <w:t>Unable to Test the User Interface</w:t>
      </w:r>
      <w:r>
        <w:t xml:space="preserve"> - </w:t>
      </w:r>
      <w:r w:rsidRPr="00DB6F4B">
        <w:t xml:space="preserve">UI tests links to limitation of the particular technology so developers by pass UI test. </w:t>
      </w:r>
      <w:r>
        <w:t>E</w:t>
      </w:r>
      <w:r w:rsidRPr="00DB6F4B">
        <w:t xml:space="preserve">asy to </w:t>
      </w:r>
      <w:r>
        <w:t>do</w:t>
      </w:r>
      <w:r w:rsidRPr="00DB6F4B">
        <w:t xml:space="preserve"> TDD with loosely coupled UI architectures such as MVVM (Presentation Model) and MVC</w:t>
      </w:r>
      <w:r>
        <w:t>.</w:t>
      </w:r>
    </w:p>
    <w:p w:rsidR="0039374C" w:rsidRDefault="0039374C" w:rsidP="00592760">
      <w:pPr>
        <w:pStyle w:val="ListParagraph"/>
        <w:numPr>
          <w:ilvl w:val="0"/>
          <w:numId w:val="41"/>
        </w:numPr>
      </w:pPr>
      <w:r w:rsidRPr="0006165B">
        <w:rPr>
          <w:i/>
        </w:rPr>
        <w:t>Highly Reliant on Refactoring and Programming Skills</w:t>
      </w:r>
      <w:r>
        <w:t xml:space="preserve"> - D</w:t>
      </w:r>
      <w:r w:rsidRPr="009F1CA9">
        <w:t>evelopers need design knowledge to do good refactoring. Developers adopting the SOLID principles and practices can become comfortable</w:t>
      </w:r>
      <w:r>
        <w:t xml:space="preserve"> with TDD.</w:t>
      </w:r>
    </w:p>
    <w:p w:rsidR="0039374C" w:rsidRPr="00C4027A" w:rsidRDefault="0039374C" w:rsidP="00592760">
      <w:pPr>
        <w:pStyle w:val="ListParagraph"/>
        <w:numPr>
          <w:ilvl w:val="0"/>
          <w:numId w:val="41"/>
        </w:numPr>
      </w:pPr>
      <w:r w:rsidRPr="0006165B">
        <w:rPr>
          <w:i/>
        </w:rPr>
        <w:t>Database or External File Not Directly Tested</w:t>
      </w:r>
      <w:r>
        <w:t xml:space="preserve"> – It’s </w:t>
      </w:r>
      <w:r w:rsidRPr="009F1CA9">
        <w:t>hard to test external files or database.</w:t>
      </w:r>
      <w:r>
        <w:t xml:space="preserve"> </w:t>
      </w:r>
      <w:r w:rsidRPr="009F1CA9">
        <w:t>TDD tests a single class or method in isolation from its dependencies,</w:t>
      </w:r>
      <w:r>
        <w:t xml:space="preserve"> so g</w:t>
      </w:r>
      <w:r w:rsidRPr="009F1CA9">
        <w:t>ood integration tests validate the features of the external system</w:t>
      </w:r>
      <w:r>
        <w:t>.</w:t>
      </w:r>
    </w:p>
    <w:p w:rsidR="00521F57" w:rsidRDefault="00521F57" w:rsidP="00C277F2">
      <w:pPr>
        <w:rPr>
          <w:rFonts w:eastAsia="Arial" w:cs="Arial"/>
          <w:color w:val="000000"/>
          <w:szCs w:val="24"/>
        </w:rPr>
      </w:pPr>
      <w:bookmarkStart w:id="303" w:name="_Toc330956758"/>
    </w:p>
    <w:p w:rsidR="0039374C" w:rsidRPr="00C4027A" w:rsidRDefault="0039374C" w:rsidP="00C277F2">
      <w:pPr>
        <w:pStyle w:val="Heading3"/>
        <w:rPr>
          <w:rFonts w:cs="Times New Roman"/>
        </w:rPr>
      </w:pPr>
      <w:bookmarkStart w:id="304" w:name="_Toc335058094"/>
      <w:r w:rsidRPr="00C4027A">
        <w:t>5.1.4 Conclusion</w:t>
      </w:r>
      <w:bookmarkEnd w:id="303"/>
      <w:bookmarkEnd w:id="304"/>
    </w:p>
    <w:p w:rsidR="0039374C" w:rsidRDefault="0039374C" w:rsidP="00C277F2">
      <w:r w:rsidRPr="00872672">
        <w:t xml:space="preserve">The aim of this research </w:t>
      </w:r>
      <w:r>
        <w:t>was</w:t>
      </w:r>
      <w:r w:rsidRPr="00872672">
        <w:t xml:space="preserve"> to </w:t>
      </w:r>
      <w:r>
        <w:t xml:space="preserve">find the effectiveness and benefits of TDD in software development process. The study of </w:t>
      </w:r>
      <w:r w:rsidR="00D74D0B">
        <w:t xml:space="preserve">the </w:t>
      </w:r>
      <w:r w:rsidR="00BC2CCC">
        <w:t>analysed</w:t>
      </w:r>
      <w:r>
        <w:t xml:space="preserve"> </w:t>
      </w:r>
      <w:r w:rsidRPr="00F62FD4">
        <w:t xml:space="preserve">data collected </w:t>
      </w:r>
      <w:r>
        <w:t xml:space="preserve">from the primary research and secondary research strongly supports the benefits achieved on code quality, application quality, and developer’s productivity. Even </w:t>
      </w:r>
      <w:r w:rsidRPr="00F62FD4">
        <w:t xml:space="preserve">though implementing TDD </w:t>
      </w:r>
      <w:r>
        <w:t xml:space="preserve">has </w:t>
      </w:r>
      <w:r w:rsidRPr="00F62FD4">
        <w:t xml:space="preserve">high </w:t>
      </w:r>
      <w:r>
        <w:t xml:space="preserve">initial </w:t>
      </w:r>
      <w:r w:rsidRPr="00F62FD4">
        <w:t xml:space="preserve">investment cost and </w:t>
      </w:r>
      <w:r w:rsidR="0006165B">
        <w:t xml:space="preserve">it is </w:t>
      </w:r>
      <w:r w:rsidRPr="00F62FD4">
        <w:t xml:space="preserve">difficult to learn which are </w:t>
      </w:r>
      <w:r w:rsidR="00D74D0B">
        <w:t xml:space="preserve">very </w:t>
      </w:r>
      <w:r w:rsidRPr="00F62FD4">
        <w:t>short term,</w:t>
      </w:r>
      <w:r>
        <w:t xml:space="preserve"> the mid and the long terms benefits</w:t>
      </w:r>
      <w:r w:rsidR="00595F39">
        <w:t xml:space="preserve"> </w:t>
      </w:r>
      <w:r>
        <w:t xml:space="preserve">of TDD on projects is </w:t>
      </w:r>
      <w:r w:rsidR="00595F39">
        <w:t xml:space="preserve">very </w:t>
      </w:r>
      <w:r>
        <w:t xml:space="preserve">high. </w:t>
      </w:r>
      <w:r w:rsidRPr="00872672">
        <w:t xml:space="preserve">The objectives of this </w:t>
      </w:r>
      <w:r>
        <w:t>research</w:t>
      </w:r>
      <w:r w:rsidRPr="00872672">
        <w:t xml:space="preserve"> </w:t>
      </w:r>
      <w:r>
        <w:t>and</w:t>
      </w:r>
      <w:r w:rsidRPr="00872672">
        <w:t xml:space="preserve"> the results had provided the necessary data to make a scientific</w:t>
      </w:r>
      <w:r>
        <w:t xml:space="preserve"> decision </w:t>
      </w:r>
      <w:r w:rsidR="00D74D0B">
        <w:t xml:space="preserve">on </w:t>
      </w:r>
      <w:r>
        <w:t xml:space="preserve">whether </w:t>
      </w:r>
      <w:r w:rsidRPr="00872672">
        <w:t xml:space="preserve">to </w:t>
      </w:r>
      <w:r>
        <w:t>move over to TDD or not</w:t>
      </w:r>
      <w:r w:rsidR="0007333D">
        <w:t>.</w:t>
      </w:r>
      <w:r>
        <w:t xml:space="preserve"> The research greatly recommends that implementing TDD will be beneficial to any software development organization. </w:t>
      </w:r>
    </w:p>
    <w:p w:rsidR="0039374C" w:rsidRDefault="0039374C" w:rsidP="00C277F2">
      <w:pPr>
        <w:pStyle w:val="Heading2"/>
      </w:pPr>
      <w:bookmarkStart w:id="305" w:name="_Toc330956759"/>
      <w:bookmarkStart w:id="306" w:name="_Toc335058095"/>
      <w:r>
        <w:t xml:space="preserve">5.2 </w:t>
      </w:r>
      <w:r w:rsidRPr="006E50F9">
        <w:t>Recommendations</w:t>
      </w:r>
      <w:bookmarkEnd w:id="305"/>
      <w:bookmarkEnd w:id="306"/>
    </w:p>
    <w:p w:rsidR="0039374C" w:rsidRDefault="0039374C" w:rsidP="00C277F2">
      <w:r>
        <w:t>From</w:t>
      </w:r>
      <w:r w:rsidRPr="0071148E">
        <w:t xml:space="preserve"> the research study and information collected during the course of this </w:t>
      </w:r>
      <w:r>
        <w:t>dissertation</w:t>
      </w:r>
      <w:r w:rsidRPr="0071148E">
        <w:t xml:space="preserve">, the following recommendations are made trusting that they could make a contribution to </w:t>
      </w:r>
      <w:r>
        <w:t>the implementation of TDD as a software development methodology at company XYZ.</w:t>
      </w:r>
    </w:p>
    <w:p w:rsidR="0039374C" w:rsidRDefault="0039374C" w:rsidP="00592760">
      <w:pPr>
        <w:pStyle w:val="ListParagraph"/>
        <w:numPr>
          <w:ilvl w:val="0"/>
          <w:numId w:val="42"/>
        </w:numPr>
      </w:pPr>
      <w:r w:rsidRPr="000B7C3B">
        <w:t>Awareness of the benefits of TDD and the changes that each team members have to make must be presented to the whole development team, including the stake holders</w:t>
      </w:r>
      <w:r w:rsidR="0007333D">
        <w:t xml:space="preserve"> </w:t>
      </w:r>
      <w:r w:rsidRPr="000B7C3B">
        <w:t xml:space="preserve">and the product owners. </w:t>
      </w:r>
    </w:p>
    <w:p w:rsidR="0039374C" w:rsidRPr="000B7C3B" w:rsidRDefault="006F522F" w:rsidP="00592760">
      <w:pPr>
        <w:pStyle w:val="ListParagraph"/>
        <w:numPr>
          <w:ilvl w:val="0"/>
          <w:numId w:val="42"/>
        </w:numPr>
      </w:pPr>
      <w:r>
        <w:t>The exis</w:t>
      </w:r>
      <w:r w:rsidR="0039374C" w:rsidRPr="000B7C3B">
        <w:t>ting software development methods</w:t>
      </w:r>
      <w:r w:rsidR="0039374C">
        <w:t xml:space="preserve"> and</w:t>
      </w:r>
      <w:r w:rsidR="0039374C" w:rsidRPr="000B7C3B">
        <w:t xml:space="preserve"> process</w:t>
      </w:r>
      <w:r w:rsidR="0039374C">
        <w:t xml:space="preserve"> must be </w:t>
      </w:r>
      <w:r w:rsidR="0039374C" w:rsidRPr="000B7C3B">
        <w:t>evaluat</w:t>
      </w:r>
      <w:r w:rsidR="0039374C">
        <w:t>ed</w:t>
      </w:r>
      <w:r>
        <w:t xml:space="preserve"> and weighed</w:t>
      </w:r>
      <w:r w:rsidR="0039374C">
        <w:t xml:space="preserve"> against</w:t>
      </w:r>
      <w:r w:rsidR="0039374C" w:rsidRPr="000B7C3B">
        <w:t xml:space="preserve"> TDD. Plan for the needed changes must be </w:t>
      </w:r>
      <w:r w:rsidR="0039374C">
        <w:t>drafted along with the s</w:t>
      </w:r>
      <w:r w:rsidR="0039374C" w:rsidRPr="000B7C3B">
        <w:t xml:space="preserve">hort, mid and long terms roadmap. </w:t>
      </w:r>
    </w:p>
    <w:p w:rsidR="00256111" w:rsidRPr="007F2553" w:rsidRDefault="00256111" w:rsidP="00256111">
      <w:pPr>
        <w:pStyle w:val="ListParagraph"/>
        <w:numPr>
          <w:ilvl w:val="0"/>
          <w:numId w:val="42"/>
        </w:numPr>
      </w:pPr>
      <w:r w:rsidRPr="007F2553">
        <w:t>Test Driven Development can be very hard to learn. Initial training and then coaching with an experienced TDD practitioner within each team</w:t>
      </w:r>
      <w:r>
        <w:t xml:space="preserve"> will make the move towards TDD faster</w:t>
      </w:r>
      <w:r w:rsidRPr="007F2553">
        <w:t xml:space="preserve">. The industry figures </w:t>
      </w:r>
      <w:r>
        <w:t>show that it takes approximately</w:t>
      </w:r>
      <w:r w:rsidRPr="007F2553">
        <w:t xml:space="preserve"> 8 weeks to be comfortable with TDD</w:t>
      </w:r>
      <w:r>
        <w:t>,</w:t>
      </w:r>
      <w:r w:rsidRPr="007F2553">
        <w:t xml:space="preserve"> and 24-30 weeks to break even </w:t>
      </w:r>
      <w:r>
        <w:t>.i.e.</w:t>
      </w:r>
      <w:r w:rsidRPr="007F2553">
        <w:t xml:space="preserve"> to be where you were</w:t>
      </w:r>
      <w:r>
        <w:t xml:space="preserve">, </w:t>
      </w:r>
      <w:r w:rsidRPr="007F2553">
        <w:t>pushing the same amount of features</w:t>
      </w:r>
      <w:r>
        <w:t xml:space="preserve"> as </w:t>
      </w:r>
      <w:r w:rsidRPr="007F2553">
        <w:t>before TDD.</w:t>
      </w:r>
    </w:p>
    <w:p w:rsidR="0039374C" w:rsidRPr="000B7C3B" w:rsidRDefault="0039374C" w:rsidP="00592760">
      <w:pPr>
        <w:pStyle w:val="ListParagraph"/>
        <w:numPr>
          <w:ilvl w:val="0"/>
          <w:numId w:val="42"/>
        </w:numPr>
      </w:pPr>
      <w:r>
        <w:t>Management support is essential, commitment</w:t>
      </w:r>
      <w:r w:rsidRPr="000B7C3B">
        <w:t xml:space="preserve"> from management to provide all the necessary technology, tools and time to implement TDD is a must. Management must define the productivity matrix clearly as the traditional measurements can’t apply to TDD. </w:t>
      </w:r>
      <w:r>
        <w:t>Productivity must be based on how quickly the team is able to deliver quality features.</w:t>
      </w:r>
    </w:p>
    <w:p w:rsidR="0039374C" w:rsidRDefault="008F0580" w:rsidP="00592760">
      <w:pPr>
        <w:pStyle w:val="ListParagraph"/>
        <w:numPr>
          <w:ilvl w:val="0"/>
          <w:numId w:val="42"/>
        </w:numPr>
      </w:pPr>
      <w:r>
        <w:t>The development team must c</w:t>
      </w:r>
      <w:r w:rsidR="0039374C" w:rsidRPr="000B7C3B">
        <w:t xml:space="preserve">ommit to be disciplined and to </w:t>
      </w:r>
      <w:r w:rsidR="0039374C">
        <w:t>stick with</w:t>
      </w:r>
      <w:r w:rsidR="0039374C" w:rsidRPr="000B7C3B">
        <w:t xml:space="preserve"> TDD </w:t>
      </w:r>
      <w:r w:rsidR="0039374C">
        <w:t>all the time</w:t>
      </w:r>
      <w:r w:rsidR="0039374C" w:rsidRPr="000B7C3B">
        <w:t>.</w:t>
      </w:r>
      <w:r w:rsidR="0039374C">
        <w:t xml:space="preserve"> </w:t>
      </w:r>
      <w:r w:rsidR="0039374C" w:rsidRPr="000B7C3B">
        <w:t xml:space="preserve">Extra effort to help fellow team members is needed from each team member. </w:t>
      </w:r>
    </w:p>
    <w:p w:rsidR="0039374C" w:rsidRPr="00EE3A95" w:rsidRDefault="0039374C" w:rsidP="00592760">
      <w:pPr>
        <w:pStyle w:val="ListParagraph"/>
        <w:numPr>
          <w:ilvl w:val="0"/>
          <w:numId w:val="42"/>
        </w:numPr>
      </w:pPr>
      <w:r w:rsidRPr="00EE3A95">
        <w:t>Check point on the progress with TDD in regular interval will keep everyone in loop.</w:t>
      </w:r>
    </w:p>
    <w:p w:rsidR="0039374C" w:rsidRPr="00D36A06" w:rsidRDefault="0039374C" w:rsidP="00592760">
      <w:pPr>
        <w:pStyle w:val="ListParagraph"/>
        <w:numPr>
          <w:ilvl w:val="0"/>
          <w:numId w:val="42"/>
        </w:numPr>
      </w:pPr>
      <w:r>
        <w:t xml:space="preserve">TDD refers legacy code as code written </w:t>
      </w:r>
      <w:r w:rsidR="00C40A9C">
        <w:t>without</w:t>
      </w:r>
      <w:r>
        <w:t xml:space="preserve"> tests and absence</w:t>
      </w:r>
      <w:r w:rsidRPr="00D36A06">
        <w:t xml:space="preserve"> of regression test suits for existing products could be a hurdle. </w:t>
      </w:r>
    </w:p>
    <w:p w:rsidR="0039374C" w:rsidRDefault="0039374C" w:rsidP="00592760">
      <w:pPr>
        <w:pStyle w:val="ListParagraph"/>
        <w:numPr>
          <w:ilvl w:val="0"/>
          <w:numId w:val="42"/>
        </w:numPr>
      </w:pPr>
      <w:r>
        <w:t>Management and the development team must agree upon what happens to the legacy code. If automated tests are available then it is an advantage as we can start test first development going forward.</w:t>
      </w:r>
    </w:p>
    <w:p w:rsidR="0039374C" w:rsidRDefault="0039374C" w:rsidP="00592760">
      <w:pPr>
        <w:pStyle w:val="ListParagraph"/>
        <w:numPr>
          <w:ilvl w:val="0"/>
          <w:numId w:val="42"/>
        </w:numPr>
      </w:pPr>
      <w:r>
        <w:t xml:space="preserve">Code coverage in TDD is a must. The acceptable level of code coverage must be decided. </w:t>
      </w:r>
    </w:p>
    <w:p w:rsidR="0039374C" w:rsidRDefault="0039374C" w:rsidP="00592760">
      <w:pPr>
        <w:pStyle w:val="ListParagraph"/>
        <w:numPr>
          <w:ilvl w:val="0"/>
          <w:numId w:val="42"/>
        </w:numPr>
      </w:pPr>
      <w:r>
        <w:t xml:space="preserve">Code review in the initial stage is a must and should be carried on going forward. </w:t>
      </w:r>
    </w:p>
    <w:p w:rsidR="00DD5FAE" w:rsidRDefault="0039374C" w:rsidP="00592760">
      <w:pPr>
        <w:pStyle w:val="ListParagraph"/>
        <w:numPr>
          <w:ilvl w:val="0"/>
          <w:numId w:val="42"/>
        </w:numPr>
      </w:pPr>
      <w:r>
        <w:t>Good practice and implementation of TDD in pairs or groups makes learning fast and easier.</w:t>
      </w:r>
    </w:p>
    <w:p w:rsidR="00263FB2" w:rsidRDefault="00DD5FAE" w:rsidP="00592760">
      <w:pPr>
        <w:pStyle w:val="ListParagraph"/>
        <w:numPr>
          <w:ilvl w:val="0"/>
          <w:numId w:val="42"/>
        </w:numPr>
      </w:pPr>
      <w:r>
        <w:t xml:space="preserve">Regular group discussions on the TDD regarding the mistakes, </w:t>
      </w:r>
      <w:r w:rsidR="00D74D0B">
        <w:t>corrections,</w:t>
      </w:r>
      <w:r>
        <w:t xml:space="preserve"> and experience will fasten up the </w:t>
      </w:r>
      <w:r w:rsidR="00C40A9C">
        <w:t>learning</w:t>
      </w:r>
      <w:r w:rsidR="00170DDA">
        <w:t xml:space="preserve"> and switch over.</w:t>
      </w:r>
    </w:p>
    <w:p w:rsidR="00D74D0B" w:rsidRDefault="00263FB2" w:rsidP="00592760">
      <w:pPr>
        <w:pStyle w:val="ListParagraph"/>
        <w:numPr>
          <w:ilvl w:val="0"/>
          <w:numId w:val="42"/>
        </w:numPr>
      </w:pPr>
      <w:r>
        <w:t>One responsible person to monitor the TDD progress, and for removing the impediments from the teams and to associate with the management to provide whatever is needed to keep the teams moving forward.</w:t>
      </w:r>
    </w:p>
    <w:p w:rsidR="00563D31" w:rsidRDefault="00D74D0B" w:rsidP="00592760">
      <w:pPr>
        <w:pStyle w:val="ListParagraph"/>
        <w:numPr>
          <w:ilvl w:val="0"/>
          <w:numId w:val="42"/>
        </w:numPr>
      </w:pPr>
      <w:r>
        <w:t>Implementation of TDD must start with one team and a small project</w:t>
      </w:r>
      <w:r w:rsidR="001B5525">
        <w:t>, with an expert absorbed into the team guiding the developers. The end results after a sprint</w:t>
      </w:r>
      <w:r w:rsidR="00522910">
        <w:t>/iteration</w:t>
      </w:r>
      <w:r w:rsidR="001B5525">
        <w:t xml:space="preserve"> must be reviewed and any lessons learnt must be implemented and should be continued in the next sprint</w:t>
      </w:r>
      <w:r w:rsidR="00522910">
        <w:t>/</w:t>
      </w:r>
      <w:r w:rsidR="00522910" w:rsidRPr="00522910">
        <w:t xml:space="preserve"> </w:t>
      </w:r>
      <w:r w:rsidR="00522910">
        <w:t>iteration</w:t>
      </w:r>
      <w:r w:rsidR="001B5525">
        <w:t xml:space="preserve"> until we are </w:t>
      </w:r>
      <w:r w:rsidR="00E0252B">
        <w:t>satisfied</w:t>
      </w:r>
      <w:r w:rsidR="001B5525">
        <w:t xml:space="preserve"> with the results before proceeding to the next team.</w:t>
      </w:r>
    </w:p>
    <w:p w:rsidR="0039374C" w:rsidRDefault="00A727A8" w:rsidP="00592760">
      <w:pPr>
        <w:pStyle w:val="ListParagraph"/>
        <w:numPr>
          <w:ilvl w:val="0"/>
          <w:numId w:val="42"/>
        </w:numPr>
      </w:pPr>
      <w:r>
        <w:t xml:space="preserve">Software </w:t>
      </w:r>
      <w:r w:rsidR="00E0252B">
        <w:t>Quality</w:t>
      </w:r>
      <w:r w:rsidR="00563D31">
        <w:t xml:space="preserve"> measurement</w:t>
      </w:r>
      <w:r w:rsidR="00ED56DB">
        <w:t xml:space="preserve"> in every sprint/iteration</w:t>
      </w:r>
      <w:r w:rsidR="00563D31">
        <w:t xml:space="preserve"> must be in place, which is the key indicator</w:t>
      </w:r>
      <w:r w:rsidR="001B5525">
        <w:t xml:space="preserve"> </w:t>
      </w:r>
      <w:r w:rsidR="00563D31">
        <w:t>for the success</w:t>
      </w:r>
      <w:r w:rsidR="000742CB">
        <w:t xml:space="preserve"> of TDD</w:t>
      </w:r>
      <w:r w:rsidR="00563D31">
        <w:t>.</w:t>
      </w:r>
    </w:p>
    <w:p w:rsidR="0039374C" w:rsidRDefault="0039374C" w:rsidP="00C277F2">
      <w:pPr>
        <w:pStyle w:val="Heading2"/>
      </w:pPr>
      <w:bookmarkStart w:id="307" w:name="_Toc330956760"/>
      <w:bookmarkStart w:id="308" w:name="_Toc335058096"/>
      <w:r>
        <w:t xml:space="preserve">5.3 </w:t>
      </w:r>
      <w:r w:rsidRPr="006E50F9">
        <w:t>Conclusion</w:t>
      </w:r>
      <w:bookmarkEnd w:id="307"/>
      <w:bookmarkEnd w:id="308"/>
      <w:r>
        <w:t xml:space="preserve"> </w:t>
      </w:r>
    </w:p>
    <w:p w:rsidR="0039374C" w:rsidRPr="003A22C9" w:rsidRDefault="0039374C" w:rsidP="00592760">
      <w:pPr>
        <w:pStyle w:val="Heading7"/>
        <w:numPr>
          <w:ilvl w:val="0"/>
          <w:numId w:val="5"/>
        </w:numPr>
        <w:ind w:left="709" w:hanging="352"/>
      </w:pPr>
      <w:r w:rsidRPr="00611E44">
        <w:t>TDD is a very powerful and beneficial approach to developing software.</w:t>
      </w:r>
      <w:r>
        <w:t xml:space="preserve"> </w:t>
      </w:r>
      <w:r w:rsidRPr="003A22C9">
        <w:t xml:space="preserve">TDD is a disciplined software development practice and when TDD is followed correctly, it offers many benefits to the </w:t>
      </w:r>
      <w:r>
        <w:t xml:space="preserve">whole development team and the </w:t>
      </w:r>
      <w:r w:rsidRPr="00060839">
        <w:t>organisation</w:t>
      </w:r>
      <w:r w:rsidRPr="003A22C9">
        <w:t xml:space="preserve">. </w:t>
      </w:r>
    </w:p>
    <w:p w:rsidR="0039374C" w:rsidRDefault="0039374C" w:rsidP="00997222">
      <w:pPr>
        <w:pStyle w:val="Heading7"/>
      </w:pPr>
      <w:r w:rsidRPr="003A22C9">
        <w:t xml:space="preserve">Developers can produce a software product with good design, more quickly, confidently and cost effectively, due to high developer’s productivity. </w:t>
      </w:r>
    </w:p>
    <w:p w:rsidR="0039374C" w:rsidRDefault="0039374C" w:rsidP="00997222">
      <w:pPr>
        <w:pStyle w:val="Heading7"/>
      </w:pPr>
      <w:r w:rsidRPr="003A22C9">
        <w:t xml:space="preserve">With TDD the software product has high quality tested code that leaves very little room for bugs, so the </w:t>
      </w:r>
      <w:r w:rsidR="00C40A9C" w:rsidRPr="003A22C9">
        <w:t>overall</w:t>
      </w:r>
      <w:r w:rsidRPr="003A22C9">
        <w:t xml:space="preserve"> application quality ends up high. </w:t>
      </w:r>
    </w:p>
    <w:p w:rsidR="00E4291F" w:rsidRDefault="00E4291F" w:rsidP="00997222">
      <w:pPr>
        <w:pStyle w:val="Heading7"/>
      </w:pPr>
      <w:r>
        <w:t xml:space="preserve">Customer’s involvement after every iteration and high </w:t>
      </w:r>
      <w:r w:rsidR="00E0252B">
        <w:t>satisfaction</w:t>
      </w:r>
      <w:r>
        <w:t xml:space="preserve"> are </w:t>
      </w:r>
      <w:r w:rsidR="00E0252B">
        <w:t>achieved</w:t>
      </w:r>
      <w:r>
        <w:t xml:space="preserve"> with TDD.</w:t>
      </w:r>
    </w:p>
    <w:p w:rsidR="0039374C" w:rsidRDefault="0039374C" w:rsidP="00997222">
      <w:pPr>
        <w:pStyle w:val="Heading7"/>
      </w:pPr>
      <w:r w:rsidRPr="00105621">
        <w:t xml:space="preserve">The only noted down sides of TDD are steep learning before implementing TDD and the </w:t>
      </w:r>
      <w:r w:rsidR="00954071" w:rsidRPr="00105621">
        <w:t>non-testability</w:t>
      </w:r>
      <w:r w:rsidRPr="00105621">
        <w:t xml:space="preserve"> of database layers and external files. </w:t>
      </w:r>
    </w:p>
    <w:p w:rsidR="0039374C" w:rsidRPr="00105621" w:rsidRDefault="0039374C" w:rsidP="00997222">
      <w:pPr>
        <w:pStyle w:val="Heading7"/>
      </w:pPr>
      <w:r w:rsidRPr="00105621">
        <w:t xml:space="preserve">TDD does not replace end-to-testing or acceptance testing. </w:t>
      </w:r>
    </w:p>
    <w:p w:rsidR="0039374C" w:rsidRDefault="0039374C" w:rsidP="00997222">
      <w:pPr>
        <w:pStyle w:val="Heading7"/>
      </w:pPr>
      <w:r w:rsidRPr="003A22C9">
        <w:t xml:space="preserve">Benefits of TDD are not experienced immediately. </w:t>
      </w:r>
      <w:r>
        <w:t>The</w:t>
      </w:r>
      <w:r w:rsidRPr="003A22C9">
        <w:t xml:space="preserve"> benefits are experienced during mid and long terms of the project. </w:t>
      </w:r>
    </w:p>
    <w:p w:rsidR="00B340A5" w:rsidRDefault="0039374C" w:rsidP="00997222">
      <w:pPr>
        <w:pStyle w:val="Heading7"/>
      </w:pPr>
      <w:r w:rsidRPr="003A22C9">
        <w:t>A</w:t>
      </w:r>
      <w:r>
        <w:t>s</w:t>
      </w:r>
      <w:r w:rsidRPr="003A22C9">
        <w:t xml:space="preserve"> TDD can accommodate quick changes more frequently and easily</w:t>
      </w:r>
      <w:r>
        <w:t xml:space="preserve">, TDD reduces </w:t>
      </w:r>
      <w:r w:rsidRPr="003A22C9">
        <w:t>the cost of maintenance of software products</w:t>
      </w:r>
      <w:r>
        <w:t xml:space="preserve"> </w:t>
      </w:r>
      <w:r w:rsidRPr="003A22C9">
        <w:t>by 80%.</w:t>
      </w:r>
    </w:p>
    <w:p w:rsidR="00B340A5" w:rsidRPr="00B340A5" w:rsidRDefault="00B340A5" w:rsidP="00B340A5">
      <w:pPr>
        <w:pStyle w:val="Heading7"/>
      </w:pPr>
      <w:r>
        <w:t>TDD shorten</w:t>
      </w:r>
      <w:r w:rsidR="006E6253">
        <w:t>s</w:t>
      </w:r>
      <w:r>
        <w:t xml:space="preserve"> the time that is needed to deliver the product to the market.</w:t>
      </w:r>
      <w:r w:rsidRPr="00B340A5">
        <w:t xml:space="preserve"> </w:t>
      </w:r>
    </w:p>
    <w:p w:rsidR="0039374C" w:rsidRDefault="0039374C" w:rsidP="00997222">
      <w:pPr>
        <w:pStyle w:val="Heading7"/>
      </w:pPr>
      <w:r>
        <w:t xml:space="preserve">Regression test being an integral part of TDD, projects of bigger size, multiple teams working on a single project and teams who are inter dependent will be more beneficial due to instant </w:t>
      </w:r>
      <w:r w:rsidR="00C40A9C">
        <w:t>feedback</w:t>
      </w:r>
      <w:r>
        <w:t xml:space="preserve"> if someone is breaking the code. The fixing of the code takes place immediately saving time. </w:t>
      </w:r>
    </w:p>
    <w:p w:rsidR="0039374C" w:rsidRDefault="0039374C" w:rsidP="00997222">
      <w:pPr>
        <w:pStyle w:val="Heading7"/>
      </w:pPr>
      <w:r>
        <w:t xml:space="preserve">TDD is a paradigm shift and will change the way developers develop software and it’s a safety net for the developer to make change and implement ideas confidently and fearlessly. </w:t>
      </w:r>
    </w:p>
    <w:p w:rsidR="00BC4E16" w:rsidRDefault="00BC4E16" w:rsidP="00997222">
      <w:pPr>
        <w:pStyle w:val="Heading7"/>
      </w:pPr>
      <w:r>
        <w:t>TDD will keep any software development organisation and its product to be competitive in market.</w:t>
      </w:r>
    </w:p>
    <w:p w:rsidR="00570219" w:rsidRDefault="00570219" w:rsidP="00997222">
      <w:pPr>
        <w:pStyle w:val="Heading7"/>
      </w:pPr>
      <w:r>
        <w:t xml:space="preserve">TDD will challenge the developers to produce good software design and will keep the developers more </w:t>
      </w:r>
      <w:r w:rsidR="00E0252B">
        <w:t>satisfied</w:t>
      </w:r>
      <w:r>
        <w:t xml:space="preserve"> with what they producing.</w:t>
      </w:r>
    </w:p>
    <w:p w:rsidR="0039374C" w:rsidRDefault="0039374C" w:rsidP="00997222">
      <w:pPr>
        <w:pStyle w:val="Heading7"/>
      </w:pPr>
      <w:r w:rsidRPr="00F403A0">
        <w:t>TDD is a design tool and not a testing tool that will drive the developer to a better software design.</w:t>
      </w:r>
    </w:p>
    <w:p w:rsidR="00ED6612" w:rsidRDefault="00ED6612">
      <w:pPr>
        <w:spacing w:after="200" w:line="276" w:lineRule="auto"/>
        <w:jc w:val="left"/>
      </w:pPr>
      <w:r>
        <w:br w:type="page"/>
      </w:r>
    </w:p>
    <w:p w:rsidR="00ED6612" w:rsidRDefault="00ED6612" w:rsidP="00ED6612">
      <w:pPr>
        <w:pStyle w:val="Heading2"/>
      </w:pPr>
      <w:bookmarkStart w:id="309" w:name="_Toc335058097"/>
      <w:r>
        <w:t>5.4 Areas and Scope for Further Research</w:t>
      </w:r>
      <w:bookmarkEnd w:id="309"/>
    </w:p>
    <w:p w:rsidR="00ED6612" w:rsidRPr="000B2A8C" w:rsidRDefault="000B2A8C" w:rsidP="001C3963">
      <w:r>
        <w:t>This research investigated the benefits of TDD</w:t>
      </w:r>
      <w:r w:rsidR="00DF440B">
        <w:t xml:space="preserve"> from the literature with</w:t>
      </w:r>
      <w:r>
        <w:t xml:space="preserve"> </w:t>
      </w:r>
      <w:r w:rsidR="00DF440B">
        <w:t>the experiences of the TDD practitioners in</w:t>
      </w:r>
      <w:r>
        <w:t xml:space="preserve"> </w:t>
      </w:r>
      <w:r w:rsidR="00DF440B">
        <w:t>the software development industry and proved that the productivity of the software development and the quality of the software can be increased</w:t>
      </w:r>
      <w:r w:rsidR="00C52F90">
        <w:t xml:space="preserve"> to a larger percentage</w:t>
      </w:r>
      <w:r w:rsidR="00DF440B">
        <w:t xml:space="preserve"> by implementing the principles of TDD. But in reality there are other factors such as requirement specification, team size, environment, tools, skills etc. </w:t>
      </w:r>
      <w:r w:rsidR="00CF7828">
        <w:t xml:space="preserve">that can affect the productivity of the software development. The results from this research can contribute to any further research to investigate the above mentioned factors on TDD. The Behaviour Driven Development (BDD), which </w:t>
      </w:r>
      <w:r w:rsidR="00C52F90">
        <w:t xml:space="preserve">is </w:t>
      </w:r>
      <w:r w:rsidR="00CF7828">
        <w:t>a new methodology</w:t>
      </w:r>
      <w:r w:rsidR="00C52F90">
        <w:t xml:space="preserve"> and the next level to TDD in</w:t>
      </w:r>
      <w:r w:rsidR="00CF7828">
        <w:t xml:space="preserve"> the software </w:t>
      </w:r>
      <w:r w:rsidR="00575FC3">
        <w:t>development,</w:t>
      </w:r>
      <w:r w:rsidR="00CF7828">
        <w:t xml:space="preserve"> </w:t>
      </w:r>
      <w:r w:rsidR="00C52F90">
        <w:t xml:space="preserve">is catching up the industry very fast. </w:t>
      </w:r>
      <w:r w:rsidR="00575FC3">
        <w:t>The findings and the results from this research can also be used to carry forward the investigations into BDD.</w:t>
      </w:r>
    </w:p>
    <w:p w:rsidR="00570219" w:rsidRPr="00570219" w:rsidRDefault="00570219" w:rsidP="00570219"/>
    <w:p w:rsidR="00BC4E16" w:rsidRPr="00BC4E16" w:rsidRDefault="00BC4E16" w:rsidP="00BC4E16"/>
    <w:p w:rsidR="0039374C" w:rsidRDefault="0039374C" w:rsidP="00C277F2">
      <w:pPr>
        <w:rPr>
          <w:rFonts w:eastAsia="Arial"/>
        </w:rPr>
      </w:pPr>
      <w:r>
        <w:rPr>
          <w:rFonts w:eastAsia="Arial"/>
        </w:rPr>
        <w:br w:type="page"/>
      </w:r>
    </w:p>
    <w:p w:rsidR="00E54A68" w:rsidRPr="00D14C31" w:rsidRDefault="000934DC" w:rsidP="002F5D60">
      <w:pPr>
        <w:pStyle w:val="Heading1"/>
      </w:pPr>
      <w:bookmarkStart w:id="310" w:name="_Toc335058098"/>
      <w:r>
        <w:rPr>
          <w:rFonts w:eastAsia="Arial"/>
        </w:rPr>
        <w:t>Bibliography</w:t>
      </w:r>
      <w:bookmarkEnd w:id="310"/>
      <w:r>
        <w:rPr>
          <w:rFonts w:eastAsia="Arial"/>
        </w:rPr>
        <w:t xml:space="preserve"> </w:t>
      </w:r>
    </w:p>
    <w:p w:rsidR="00F451A6" w:rsidRDefault="00F451A6" w:rsidP="0017565E">
      <w:pPr>
        <w:pStyle w:val="PlainText"/>
        <w:spacing w:line="360" w:lineRule="auto"/>
        <w:jc w:val="both"/>
        <w:rPr>
          <w:rFonts w:ascii="Times New Roman" w:hAnsi="Times New Roman" w:cs="Times New Roman"/>
          <w:sz w:val="24"/>
          <w:szCs w:val="24"/>
        </w:rPr>
      </w:pPr>
    </w:p>
    <w:p w:rsidR="002F5D60"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Agarwal, B., Gupta, M. and Tayal, S. P. (2009). Software Engineering and Testing: An Introduction (Computer Science). </w:t>
      </w:r>
      <w:r w:rsidR="00434656">
        <w:rPr>
          <w:rFonts w:ascii="Times New Roman" w:hAnsi="Times New Roman" w:cs="Times New Roman"/>
          <w:sz w:val="24"/>
          <w:szCs w:val="24"/>
        </w:rPr>
        <w:t>1</w:t>
      </w:r>
      <w:r w:rsidR="00434656" w:rsidRPr="00DA0559">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Edition</w:t>
      </w:r>
      <w:r w:rsidRPr="002F5D60">
        <w:rPr>
          <w:rFonts w:ascii="Times New Roman" w:hAnsi="Times New Roman" w:cs="Times New Roman"/>
          <w:sz w:val="24"/>
          <w:szCs w:val="24"/>
        </w:rPr>
        <w:t>. London</w:t>
      </w:r>
      <w:r>
        <w:rPr>
          <w:rFonts w:ascii="Times New Roman" w:hAnsi="Times New Roman" w:cs="Times New Roman"/>
          <w:sz w:val="24"/>
          <w:szCs w:val="24"/>
        </w:rPr>
        <w:t>: Jones &amp; Bartlett Publishers.</w:t>
      </w:r>
    </w:p>
    <w:p w:rsidR="002F5D60" w:rsidRDefault="002F5D60" w:rsidP="00D06A49">
      <w:pPr>
        <w:pStyle w:val="PlainText"/>
        <w:spacing w:before="240" w:line="360" w:lineRule="auto"/>
        <w:jc w:val="both"/>
        <w:rPr>
          <w:rFonts w:ascii="Times New Roman" w:hAnsi="Times New Roman" w:cs="Times New Roman"/>
          <w:sz w:val="24"/>
          <w:szCs w:val="24"/>
        </w:rPr>
      </w:pPr>
      <w:r w:rsidRPr="002F5D60">
        <w:rPr>
          <w:rFonts w:ascii="Times New Roman" w:hAnsi="Times New Roman" w:cs="Times New Roman"/>
          <w:sz w:val="24"/>
          <w:szCs w:val="24"/>
        </w:rPr>
        <w:t>Alexander, B., Dillon, J. B. and Kim, K. Y. (2011). Pro iOS5 Tools: Xcode Instruments and Bu</w:t>
      </w:r>
      <w:r>
        <w:rPr>
          <w:rFonts w:ascii="Times New Roman" w:hAnsi="Times New Roman" w:cs="Times New Roman"/>
          <w:sz w:val="24"/>
          <w:szCs w:val="24"/>
        </w:rPr>
        <w:t xml:space="preserve">ild Tools. </w:t>
      </w:r>
      <w:r w:rsidR="000D7EBC">
        <w:rPr>
          <w:rFonts w:ascii="Times New Roman" w:hAnsi="Times New Roman" w:cs="Times New Roman"/>
          <w:sz w:val="24"/>
          <w:szCs w:val="24"/>
        </w:rPr>
        <w:t xml:space="preserve">Edition Unknown. </w:t>
      </w:r>
      <w:r>
        <w:rPr>
          <w:rFonts w:ascii="Times New Roman" w:hAnsi="Times New Roman" w:cs="Times New Roman"/>
          <w:sz w:val="24"/>
          <w:szCs w:val="24"/>
        </w:rPr>
        <w:t>New York: Apress.</w:t>
      </w:r>
    </w:p>
    <w:p w:rsidR="002F5D60" w:rsidRDefault="002F5D60" w:rsidP="00D06A49">
      <w:pPr>
        <w:pStyle w:val="PlainText"/>
        <w:spacing w:before="240" w:line="360" w:lineRule="auto"/>
        <w:jc w:val="both"/>
        <w:rPr>
          <w:rFonts w:ascii="Times New Roman" w:hAnsi="Times New Roman" w:cs="Times New Roman"/>
          <w:sz w:val="24"/>
          <w:szCs w:val="24"/>
        </w:rPr>
      </w:pPr>
      <w:r w:rsidRPr="002F5D60">
        <w:rPr>
          <w:rFonts w:ascii="Times New Roman" w:hAnsi="Times New Roman" w:cs="Times New Roman"/>
          <w:sz w:val="24"/>
          <w:szCs w:val="24"/>
        </w:rPr>
        <w:t>Ambler, S. (2005).</w:t>
      </w:r>
      <w:r w:rsidR="000D7EBC">
        <w:rPr>
          <w:rFonts w:ascii="Times New Roman" w:hAnsi="Times New Roman" w:cs="Times New Roman"/>
          <w:sz w:val="24"/>
          <w:szCs w:val="24"/>
        </w:rPr>
        <w:t xml:space="preserve"> </w:t>
      </w:r>
      <w:r w:rsidRPr="002F5D60">
        <w:rPr>
          <w:rFonts w:ascii="Times New Roman" w:hAnsi="Times New Roman" w:cs="Times New Roman"/>
          <w:sz w:val="24"/>
          <w:szCs w:val="24"/>
        </w:rPr>
        <w:t xml:space="preserve">The Agile System Development Lifecycle. Ambysoft online article: </w:t>
      </w:r>
      <w:hyperlink r:id="rId88" w:history="1">
        <w:r w:rsidR="00660E3E" w:rsidRPr="006B0C44">
          <w:rPr>
            <w:rStyle w:val="Hyperlink"/>
            <w:rFonts w:ascii="Times New Roman" w:hAnsi="Times New Roman" w:cs="Times New Roman"/>
            <w:color w:val="auto"/>
            <w:sz w:val="24"/>
            <w:szCs w:val="24"/>
          </w:rPr>
          <w:t>http://www.ambysoft.com/essays/agileLifecycle.html</w:t>
        </w:r>
      </w:hyperlink>
      <w:r w:rsidR="00660E3E">
        <w:rPr>
          <w:rFonts w:ascii="Times New Roman" w:hAnsi="Times New Roman" w:cs="Times New Roman"/>
          <w:sz w:val="24"/>
          <w:szCs w:val="24"/>
        </w:rPr>
        <w:t xml:space="preserve"> </w:t>
      </w:r>
      <w:r w:rsidRPr="002F5D60">
        <w:rPr>
          <w:rFonts w:ascii="Times New Roman" w:hAnsi="Times New Roman" w:cs="Times New Roman"/>
          <w:sz w:val="24"/>
          <w:szCs w:val="24"/>
        </w:rPr>
        <w:t>. [Accessed 28 April 2012]</w:t>
      </w:r>
      <w:r w:rsidR="008F69AB">
        <w:rPr>
          <w:rFonts w:ascii="Times New Roman" w:hAnsi="Times New Roman" w:cs="Times New Roman"/>
          <w:sz w:val="24"/>
          <w:szCs w:val="24"/>
        </w:rPr>
        <w:t>.</w:t>
      </w:r>
    </w:p>
    <w:p w:rsidR="00D06A49" w:rsidRDefault="00D06A49" w:rsidP="0017565E">
      <w:pPr>
        <w:pStyle w:val="PlainText"/>
        <w:spacing w:line="360" w:lineRule="auto"/>
        <w:jc w:val="both"/>
        <w:rPr>
          <w:rFonts w:ascii="Times New Roman" w:hAnsi="Times New Roman" w:cs="Times New Roman"/>
          <w:sz w:val="24"/>
          <w:szCs w:val="24"/>
        </w:rPr>
      </w:pP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Ambler, S. (2008). Test Driven Development (TDD) Survey Results: October 2008 [online]. Available at:</w:t>
      </w:r>
      <w:r w:rsidRPr="00F87043">
        <w:rPr>
          <w:rFonts w:ascii="Times New Roman" w:hAnsi="Times New Roman" w:cs="Times New Roman"/>
          <w:sz w:val="24"/>
          <w:szCs w:val="24"/>
        </w:rPr>
        <w:t xml:space="preserve"> </w:t>
      </w:r>
      <w:hyperlink r:id="rId89" w:history="1">
        <w:r w:rsidR="00660E3E" w:rsidRPr="00F87043">
          <w:rPr>
            <w:rStyle w:val="Hyperlink"/>
            <w:rFonts w:ascii="Times New Roman" w:hAnsi="Times New Roman" w:cs="Times New Roman"/>
            <w:color w:val="auto"/>
            <w:sz w:val="24"/>
            <w:szCs w:val="24"/>
          </w:rPr>
          <w:t>http://www.ambysoft.com/surveys/tdd2008.html</w:t>
        </w:r>
      </w:hyperlink>
      <w:r w:rsidR="00660E3E">
        <w:rPr>
          <w:rFonts w:ascii="Times New Roman" w:hAnsi="Times New Roman" w:cs="Times New Roman"/>
          <w:sz w:val="24"/>
          <w:szCs w:val="24"/>
        </w:rPr>
        <w:t xml:space="preserve"> </w:t>
      </w:r>
      <w:r w:rsidRPr="002F5D60">
        <w:rPr>
          <w:rFonts w:ascii="Times New Roman" w:hAnsi="Times New Roman" w:cs="Times New Roman"/>
          <w:sz w:val="24"/>
          <w:szCs w:val="24"/>
        </w:rPr>
        <w:t xml:space="preserve">.  [Accessed 1 June 2012]. </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t>Ambler, S. W. and Lines, M. (2012). Disciplined Agile Delivery: A Practitioner</w:t>
      </w:r>
      <w:r w:rsidR="00E0252B">
        <w:rPr>
          <w:rFonts w:ascii="Times New Roman" w:hAnsi="Times New Roman" w:cs="Times New Roman"/>
          <w:sz w:val="24"/>
          <w:szCs w:val="24"/>
        </w:rPr>
        <w:t>’</w:t>
      </w:r>
      <w:r w:rsidRPr="002F5D60">
        <w:rPr>
          <w:rFonts w:ascii="Times New Roman" w:hAnsi="Times New Roman" w:cs="Times New Roman"/>
          <w:sz w:val="24"/>
          <w:szCs w:val="24"/>
        </w:rPr>
        <w:t xml:space="preserve">s Guide to Agile Software Delivery in the Enterprise. </w:t>
      </w:r>
      <w:r w:rsidR="00434656">
        <w:rPr>
          <w:rFonts w:ascii="Times New Roman" w:hAnsi="Times New Roman" w:cs="Times New Roman"/>
          <w:sz w:val="24"/>
          <w:szCs w:val="24"/>
        </w:rPr>
        <w:t>1</w:t>
      </w:r>
      <w:r w:rsidR="00434656" w:rsidRPr="00DA0559">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Edition</w:t>
      </w:r>
      <w:r w:rsidRPr="002F5D60">
        <w:rPr>
          <w:rFonts w:ascii="Times New Roman" w:hAnsi="Times New Roman" w:cs="Times New Roman"/>
          <w:sz w:val="24"/>
          <w:szCs w:val="24"/>
        </w:rPr>
        <w:t>. Boston: Pearson Education.</w:t>
      </w:r>
      <w:r w:rsidRPr="002F5D60">
        <w:rPr>
          <w:rFonts w:ascii="Times New Roman" w:hAnsi="Times New Roman" w:cs="Times New Roman"/>
          <w:sz w:val="24"/>
          <w:szCs w:val="24"/>
        </w:rPr>
        <w:tab/>
        <w:t xml:space="preserve"> </w:t>
      </w:r>
    </w:p>
    <w:p w:rsidR="008350D9"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t xml:space="preserve">Arthur, L. J. (1983). Programmer Productivity: Myths, Methods and Murphology - A Guide for Managers, Analysts and Programmers. </w:t>
      </w:r>
      <w:r w:rsidR="000D7EBC">
        <w:rPr>
          <w:rFonts w:ascii="Times New Roman" w:hAnsi="Times New Roman" w:cs="Times New Roman"/>
          <w:sz w:val="24"/>
          <w:szCs w:val="24"/>
        </w:rPr>
        <w:t>Edition Unknown</w:t>
      </w:r>
      <w:r w:rsidR="00434656">
        <w:rPr>
          <w:rFonts w:ascii="Times New Roman" w:hAnsi="Times New Roman" w:cs="Times New Roman"/>
          <w:sz w:val="24"/>
          <w:szCs w:val="24"/>
        </w:rPr>
        <w:t>.</w:t>
      </w:r>
      <w:r w:rsidRPr="002F5D60">
        <w:rPr>
          <w:rFonts w:ascii="Times New Roman" w:hAnsi="Times New Roman" w:cs="Times New Roman"/>
          <w:sz w:val="24"/>
          <w:szCs w:val="24"/>
        </w:rPr>
        <w:t xml:space="preserve"> John Wiley &amp; Sons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t xml:space="preserve">Attride-Stirling, J. (2001). Qualitative Research Thematic networks: an analytic tool for qualitative research. </w:t>
      </w:r>
      <w:r w:rsidR="00453D17">
        <w:rPr>
          <w:rFonts w:ascii="Times New Roman" w:hAnsi="Times New Roman" w:cs="Times New Roman"/>
          <w:sz w:val="24"/>
          <w:szCs w:val="24"/>
        </w:rPr>
        <w:t xml:space="preserve">Sage Journals. </w:t>
      </w:r>
      <w:r w:rsidR="00434656" w:rsidRPr="002F5D60">
        <w:rPr>
          <w:rFonts w:ascii="Times New Roman" w:hAnsi="Times New Roman" w:cs="Times New Roman"/>
          <w:sz w:val="24"/>
          <w:szCs w:val="24"/>
        </w:rPr>
        <w:t>Vol</w:t>
      </w:r>
      <w:r w:rsidRPr="002F5D60">
        <w:rPr>
          <w:rFonts w:ascii="Times New Roman" w:hAnsi="Times New Roman" w:cs="Times New Roman"/>
          <w:sz w:val="24"/>
          <w:szCs w:val="24"/>
        </w:rPr>
        <w:t>. 1(3)</w:t>
      </w:r>
      <w:r w:rsidR="008350D9">
        <w:rPr>
          <w:rFonts w:ascii="Times New Roman" w:hAnsi="Times New Roman" w:cs="Times New Roman"/>
          <w:sz w:val="24"/>
          <w:szCs w:val="24"/>
        </w:rPr>
        <w:t>,</w:t>
      </w:r>
      <w:r w:rsidRPr="002F5D60">
        <w:rPr>
          <w:rFonts w:ascii="Times New Roman" w:hAnsi="Times New Roman" w:cs="Times New Roman"/>
          <w:sz w:val="24"/>
          <w:szCs w:val="24"/>
        </w:rPr>
        <w:t xml:space="preserve"> </w:t>
      </w:r>
      <w:r w:rsidR="008350D9">
        <w:rPr>
          <w:rFonts w:ascii="Times New Roman" w:hAnsi="Times New Roman" w:cs="Times New Roman"/>
          <w:sz w:val="24"/>
          <w:szCs w:val="24"/>
        </w:rPr>
        <w:t xml:space="preserve">p. </w:t>
      </w:r>
      <w:r w:rsidRPr="002F5D60">
        <w:rPr>
          <w:rFonts w:ascii="Times New Roman" w:hAnsi="Times New Roman" w:cs="Times New Roman"/>
          <w:sz w:val="24"/>
          <w:szCs w:val="24"/>
        </w:rPr>
        <w:t>385-405</w:t>
      </w:r>
      <w:r w:rsidR="00434656" w:rsidRPr="002F5D60">
        <w:rPr>
          <w:rFonts w:ascii="Times New Roman" w:hAnsi="Times New Roman" w:cs="Times New Roman"/>
          <w:sz w:val="24"/>
          <w:szCs w:val="24"/>
        </w:rPr>
        <w:t>.</w:t>
      </w:r>
      <w:r w:rsidRPr="002F5D60">
        <w:rPr>
          <w:rFonts w:ascii="Times New Roman" w:hAnsi="Times New Roman" w:cs="Times New Roman"/>
          <w:sz w:val="24"/>
          <w:szCs w:val="24"/>
        </w:rPr>
        <w:cr/>
      </w:r>
    </w:p>
    <w:p w:rsidR="00566BFA" w:rsidRDefault="00566BFA" w:rsidP="0017565E">
      <w:pPr>
        <w:pStyle w:val="PlainText"/>
        <w:spacing w:line="360" w:lineRule="auto"/>
        <w:jc w:val="both"/>
        <w:rPr>
          <w:rFonts w:ascii="Times New Roman" w:hAnsi="Times New Roman" w:cs="Times New Roman"/>
          <w:sz w:val="24"/>
          <w:szCs w:val="24"/>
        </w:rPr>
      </w:pPr>
      <w:r w:rsidRPr="00566BFA">
        <w:rPr>
          <w:rFonts w:ascii="Times New Roman" w:hAnsi="Times New Roman" w:cs="Times New Roman"/>
          <w:sz w:val="24"/>
          <w:szCs w:val="24"/>
        </w:rPr>
        <w:t>Beck, K. (2001). Aim, Fire. IEEE Software 18(5), pp. 87-89.</w:t>
      </w:r>
    </w:p>
    <w:p w:rsidR="00566BFA" w:rsidRDefault="00566BFA" w:rsidP="0017565E">
      <w:pPr>
        <w:pStyle w:val="PlainText"/>
        <w:spacing w:line="360" w:lineRule="auto"/>
        <w:jc w:val="both"/>
        <w:rPr>
          <w:rFonts w:ascii="Times New Roman" w:hAnsi="Times New Roman" w:cs="Times New Roman"/>
          <w:sz w:val="24"/>
          <w:szCs w:val="24"/>
        </w:rPr>
      </w:pP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Beck, K. (2003). Test-Driven Development by Example.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Addison-Wesley</w:t>
      </w:r>
      <w:r w:rsidRPr="00E0252B">
        <w:rPr>
          <w:rFonts w:ascii="Times New Roman" w:hAnsi="Times New Roman" w:cs="Times New Roman"/>
          <w:sz w:val="24"/>
          <w:szCs w:val="24"/>
        </w:rPr>
        <w:t xml:space="preserve"> </w:t>
      </w:r>
      <w:r w:rsidR="00E0252B" w:rsidRPr="00E0252B">
        <w:rPr>
          <w:rFonts w:ascii="Times New Roman" w:hAnsi="Times New Roman" w:cs="Times New Roman"/>
          <w:sz w:val="24"/>
          <w:szCs w:val="24"/>
        </w:rPr>
        <w:t>Professional</w:t>
      </w:r>
      <w:r w:rsidRPr="002F5D60">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Bender, J. and McWherter, J. (2011).  PROFESSIONAL Test-Driven Development with C</w:t>
      </w:r>
      <w:r w:rsidR="00434656" w:rsidRPr="002F5D60">
        <w:rPr>
          <w:rFonts w:ascii="Times New Roman" w:hAnsi="Times New Roman" w:cs="Times New Roman"/>
          <w:sz w:val="24"/>
          <w:szCs w:val="24"/>
        </w:rPr>
        <w:t># -</w:t>
      </w:r>
      <w:r w:rsidRPr="002F5D60">
        <w:rPr>
          <w:rFonts w:ascii="Times New Roman" w:hAnsi="Times New Roman" w:cs="Times New Roman"/>
          <w:sz w:val="24"/>
          <w:szCs w:val="24"/>
        </w:rPr>
        <w:t xml:space="preserve"> Developing real world applications with TDD. </w:t>
      </w:r>
      <w:r w:rsidR="00434656">
        <w:rPr>
          <w:rFonts w:ascii="Times New Roman" w:hAnsi="Times New Roman" w:cs="Times New Roman"/>
          <w:sz w:val="24"/>
          <w:szCs w:val="24"/>
        </w:rPr>
        <w:t>1</w:t>
      </w:r>
      <w:r w:rsidR="00434656" w:rsidRPr="00DA0559">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Edition</w:t>
      </w:r>
      <w:r w:rsidRPr="002F5D60">
        <w:rPr>
          <w:rFonts w:ascii="Times New Roman" w:hAnsi="Times New Roman" w:cs="Times New Roman"/>
          <w:sz w:val="24"/>
          <w:szCs w:val="24"/>
        </w:rPr>
        <w:t xml:space="preserve">. </w:t>
      </w:r>
      <w:r w:rsidR="000D7EBC" w:rsidRPr="002F5D60">
        <w:rPr>
          <w:rFonts w:ascii="Times New Roman" w:hAnsi="Times New Roman" w:cs="Times New Roman"/>
          <w:sz w:val="24"/>
          <w:szCs w:val="24"/>
        </w:rPr>
        <w:t>Indiana: Wiley</w:t>
      </w:r>
      <w:r w:rsidRPr="002F5D60">
        <w:rPr>
          <w:rFonts w:ascii="Times New Roman" w:hAnsi="Times New Roman" w:cs="Times New Roman"/>
          <w:sz w:val="24"/>
          <w:szCs w:val="24"/>
        </w:rPr>
        <w:t xml:space="preserve"> Publishing, Inc.</w:t>
      </w:r>
    </w:p>
    <w:p w:rsidR="00B24162" w:rsidRDefault="00B24162" w:rsidP="0017565E">
      <w:pPr>
        <w:pStyle w:val="PlainText"/>
        <w:spacing w:line="360" w:lineRule="auto"/>
        <w:jc w:val="both"/>
        <w:rPr>
          <w:rFonts w:ascii="Times New Roman" w:hAnsi="Times New Roman" w:cs="Times New Roman"/>
          <w:sz w:val="24"/>
          <w:szCs w:val="24"/>
        </w:rPr>
      </w:pPr>
    </w:p>
    <w:p w:rsidR="008350D9"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Bergmann, S. and Priebsch, S. (2011). Real-World Solutions for Developing High-Quality PHP Frameworks and Applications. </w:t>
      </w:r>
      <w:r w:rsidR="00434656">
        <w:rPr>
          <w:rFonts w:ascii="Times New Roman" w:hAnsi="Times New Roman" w:cs="Times New Roman"/>
          <w:sz w:val="24"/>
          <w:szCs w:val="24"/>
        </w:rPr>
        <w:t>1</w:t>
      </w:r>
      <w:r w:rsidR="00434656" w:rsidRPr="00DA0559">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Edition</w:t>
      </w:r>
      <w:r w:rsidRPr="002F5D60">
        <w:rPr>
          <w:rFonts w:ascii="Times New Roman" w:hAnsi="Times New Roman" w:cs="Times New Roman"/>
          <w:sz w:val="24"/>
          <w:szCs w:val="24"/>
        </w:rPr>
        <w:t>. Indianapolis</w:t>
      </w:r>
      <w:r w:rsidR="000D7EBC" w:rsidRPr="002F5D60">
        <w:rPr>
          <w:rFonts w:ascii="Times New Roman" w:hAnsi="Times New Roman" w:cs="Times New Roman"/>
          <w:sz w:val="24"/>
          <w:szCs w:val="24"/>
        </w:rPr>
        <w:t>: Wiley</w:t>
      </w:r>
      <w:r w:rsidRPr="002F5D60">
        <w:rPr>
          <w:rFonts w:ascii="Times New Roman" w:hAnsi="Times New Roman" w:cs="Times New Roman"/>
          <w:sz w:val="24"/>
          <w:szCs w:val="24"/>
        </w:rPr>
        <w:t xml:space="preserve"> Publishing,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Bhadauria, V. S. (2009). To test before or to test after </w:t>
      </w:r>
      <w:r w:rsidR="00434656">
        <w:rPr>
          <w:rFonts w:ascii="Times New Roman" w:hAnsi="Times New Roman" w:cs="Times New Roman"/>
          <w:sz w:val="24"/>
          <w:szCs w:val="24"/>
        </w:rPr>
        <w:t>-</w:t>
      </w:r>
      <w:r w:rsidRPr="002F5D60">
        <w:rPr>
          <w:rFonts w:ascii="Times New Roman" w:hAnsi="Times New Roman" w:cs="Times New Roman"/>
          <w:sz w:val="24"/>
          <w:szCs w:val="24"/>
        </w:rPr>
        <w:t xml:space="preserve"> An experimental investigation of the impact of test driven development. Unpublished </w:t>
      </w:r>
      <w:r w:rsidR="000D7EBC">
        <w:rPr>
          <w:rFonts w:ascii="Times New Roman" w:hAnsi="Times New Roman" w:cs="Times New Roman"/>
          <w:sz w:val="24"/>
          <w:szCs w:val="24"/>
        </w:rPr>
        <w:t>D</w:t>
      </w:r>
      <w:r w:rsidRPr="002F5D60">
        <w:rPr>
          <w:rFonts w:ascii="Times New Roman" w:hAnsi="Times New Roman" w:cs="Times New Roman"/>
          <w:sz w:val="24"/>
          <w:szCs w:val="24"/>
        </w:rPr>
        <w:t>octorate of philosophy dissertation. Arlington: The University of Texas</w:t>
      </w:r>
      <w:r w:rsidR="00660E3E">
        <w:rPr>
          <w:rFonts w:ascii="Times New Roman" w:hAnsi="Times New Roman" w:cs="Times New Roman"/>
          <w:sz w:val="24"/>
          <w:szCs w:val="24"/>
        </w:rPr>
        <w:t>.</w:t>
      </w:r>
    </w:p>
    <w:p w:rsidR="00B24162" w:rsidRDefault="002F5D60" w:rsidP="004E39FF">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r w:rsidR="00434656" w:rsidRPr="002F5D60">
        <w:rPr>
          <w:rFonts w:ascii="Times New Roman" w:hAnsi="Times New Roman" w:cs="Times New Roman"/>
          <w:sz w:val="24"/>
          <w:szCs w:val="24"/>
        </w:rPr>
        <w:t>Bhatt</w:t>
      </w:r>
      <w:r w:rsidRPr="002F5D60">
        <w:rPr>
          <w:rFonts w:ascii="Times New Roman" w:hAnsi="Times New Roman" w:cs="Times New Roman"/>
          <w:sz w:val="24"/>
          <w:szCs w:val="24"/>
        </w:rPr>
        <w:t>, T. and N. Nagappan (2006). Evaluating the Efficacy of Test-Driven Development: Industrial Case Studies. Available from:  http://blogs.msdn.com/cfs-file.ashx/__key/communityserver-components-postattachments/00-01-07-76-74/isese_2D00_fp17288_2D00_Bhat.pdf [Accessed 11 February 2012]</w:t>
      </w:r>
      <w:r w:rsidR="00660E3E">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r w:rsidR="00434656" w:rsidRPr="002F5D60">
        <w:rPr>
          <w:rFonts w:ascii="Times New Roman" w:hAnsi="Times New Roman" w:cs="Times New Roman"/>
          <w:sz w:val="24"/>
          <w:szCs w:val="24"/>
        </w:rPr>
        <w:t xml:space="preserve">Blankenship, J., Bussa, M. and Millett, S. (2011). </w:t>
      </w:r>
      <w:r w:rsidRPr="002F5D60">
        <w:rPr>
          <w:rFonts w:ascii="Times New Roman" w:hAnsi="Times New Roman" w:cs="Times New Roman"/>
          <w:sz w:val="24"/>
          <w:szCs w:val="24"/>
        </w:rPr>
        <w:t xml:space="preserve">Pro Agile .NET Development with Scrum. </w:t>
      </w:r>
      <w:r w:rsidR="00434656">
        <w:rPr>
          <w:rFonts w:ascii="Times New Roman" w:hAnsi="Times New Roman" w:cs="Times New Roman"/>
          <w:sz w:val="24"/>
          <w:szCs w:val="24"/>
        </w:rPr>
        <w:t>1</w:t>
      </w:r>
      <w:r w:rsidR="00434656" w:rsidRPr="00DA0559">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Edition</w:t>
      </w:r>
      <w:r w:rsidRPr="002F5D60">
        <w:rPr>
          <w:rFonts w:ascii="Times New Roman" w:hAnsi="Times New Roman" w:cs="Times New Roman"/>
          <w:sz w:val="24"/>
          <w:szCs w:val="24"/>
        </w:rPr>
        <w:t>. Apress.</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D06A49"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Boswell, D and Foucher, T. (2011). The Art of Readable Code. </w:t>
      </w:r>
      <w:r w:rsidR="00434656">
        <w:rPr>
          <w:rFonts w:ascii="Times New Roman" w:hAnsi="Times New Roman" w:cs="Times New Roman"/>
          <w:sz w:val="24"/>
          <w:szCs w:val="24"/>
        </w:rPr>
        <w:t>1</w:t>
      </w:r>
      <w:r w:rsidR="00434656" w:rsidRPr="00DA0559">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Edition</w:t>
      </w:r>
      <w:r w:rsidRPr="002F5D60">
        <w:rPr>
          <w:rFonts w:ascii="Times New Roman" w:hAnsi="Times New Roman" w:cs="Times New Roman"/>
          <w:sz w:val="24"/>
          <w:szCs w:val="24"/>
        </w:rPr>
        <w:t>. California: O</w:t>
      </w:r>
      <w:r w:rsidR="000D7EBC">
        <w:rPr>
          <w:rFonts w:ascii="Times New Roman" w:hAnsi="Times New Roman" w:cs="Times New Roman"/>
          <w:sz w:val="24"/>
          <w:szCs w:val="24"/>
        </w:rPr>
        <w:t>’</w:t>
      </w:r>
      <w:r w:rsidRPr="002F5D60">
        <w:rPr>
          <w:rFonts w:ascii="Times New Roman" w:hAnsi="Times New Roman" w:cs="Times New Roman"/>
          <w:sz w:val="24"/>
          <w:szCs w:val="24"/>
        </w:rPr>
        <w:t>Reilly Media,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Braun, V. and Clarke, V. (2006) Using thematic analysis in </w:t>
      </w:r>
      <w:r w:rsidR="00434656" w:rsidRPr="002F5D60">
        <w:rPr>
          <w:rFonts w:ascii="Times New Roman" w:hAnsi="Times New Roman" w:cs="Times New Roman"/>
          <w:sz w:val="24"/>
          <w:szCs w:val="24"/>
        </w:rPr>
        <w:t>psychology. Qualitative</w:t>
      </w:r>
      <w:r w:rsidRPr="002F5D60">
        <w:rPr>
          <w:rFonts w:ascii="Times New Roman" w:hAnsi="Times New Roman" w:cs="Times New Roman"/>
          <w:sz w:val="24"/>
          <w:szCs w:val="24"/>
        </w:rPr>
        <w:t xml:space="preserve"> Research in Psychology, 3 (2). </w:t>
      </w:r>
      <w:r w:rsidR="00434656" w:rsidRPr="002F5D60">
        <w:rPr>
          <w:rFonts w:ascii="Times New Roman" w:hAnsi="Times New Roman" w:cs="Times New Roman"/>
          <w:sz w:val="24"/>
          <w:szCs w:val="24"/>
        </w:rPr>
        <w:t>pp. 77-101</w:t>
      </w:r>
      <w:r w:rsidR="00434656">
        <w:rPr>
          <w:rFonts w:ascii="Times New Roman" w:hAnsi="Times New Roman" w:cs="Times New Roman"/>
          <w:sz w:val="24"/>
          <w:szCs w:val="24"/>
        </w:rPr>
        <w:t>.</w:t>
      </w:r>
      <w:r w:rsidR="00434656" w:rsidRPr="002F5D60">
        <w:rPr>
          <w:rFonts w:ascii="Times New Roman" w:hAnsi="Times New Roman" w:cs="Times New Roman"/>
          <w:sz w:val="24"/>
          <w:szCs w:val="24"/>
        </w:rPr>
        <w:t xml:space="preserve"> [Online]. </w:t>
      </w:r>
      <w:r w:rsidRPr="002F5D60">
        <w:rPr>
          <w:rFonts w:ascii="Times New Roman" w:hAnsi="Times New Roman" w:cs="Times New Roman"/>
          <w:sz w:val="24"/>
          <w:szCs w:val="24"/>
        </w:rPr>
        <w:t xml:space="preserve">Available at: </w:t>
      </w:r>
      <w:hyperlink r:id="rId90" w:history="1">
        <w:r w:rsidR="002C76BD" w:rsidRPr="00F87043">
          <w:rPr>
            <w:rStyle w:val="Hyperlink"/>
            <w:rFonts w:ascii="Times New Roman" w:hAnsi="Times New Roman" w:cs="Times New Roman"/>
            <w:color w:val="auto"/>
            <w:sz w:val="24"/>
            <w:szCs w:val="24"/>
          </w:rPr>
          <w:t>http://eprints.uwe.ac.uk/11735/</w:t>
        </w:r>
      </w:hyperlink>
      <w:r w:rsidR="002C76BD" w:rsidRPr="00F87043">
        <w:rPr>
          <w:rFonts w:ascii="Times New Roman" w:hAnsi="Times New Roman" w:cs="Times New Roman"/>
          <w:sz w:val="24"/>
          <w:szCs w:val="24"/>
        </w:rPr>
        <w:t xml:space="preserve"> . </w:t>
      </w:r>
      <w:r w:rsidR="002C76BD" w:rsidRPr="002F5D60">
        <w:rPr>
          <w:rFonts w:ascii="Times New Roman" w:hAnsi="Times New Roman" w:cs="Times New Roman"/>
          <w:sz w:val="24"/>
          <w:szCs w:val="24"/>
        </w:rPr>
        <w:t>[Accessed 10 July 2012].</w:t>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Bulajic, A., Sambasivam, S. and Stojic, R. (2012). Overview of the Test Driven Development. Proceedings of Informing Science &amp; IT Education Conference (InSITE) 2012. [</w:t>
      </w:r>
      <w:r w:rsidR="00434656" w:rsidRPr="002F5D60">
        <w:rPr>
          <w:rFonts w:ascii="Times New Roman" w:hAnsi="Times New Roman" w:cs="Times New Roman"/>
          <w:sz w:val="24"/>
          <w:szCs w:val="24"/>
        </w:rPr>
        <w:t>Online</w:t>
      </w:r>
      <w:r w:rsidRPr="002F5D60">
        <w:rPr>
          <w:rFonts w:ascii="Times New Roman" w:hAnsi="Times New Roman" w:cs="Times New Roman"/>
          <w:sz w:val="24"/>
          <w:szCs w:val="24"/>
        </w:rPr>
        <w:t xml:space="preserve">]. Available from: </w:t>
      </w:r>
      <w:hyperlink r:id="rId91" w:history="1">
        <w:r w:rsidR="00F63A66" w:rsidRPr="00F87043">
          <w:rPr>
            <w:rStyle w:val="Hyperlink"/>
            <w:rFonts w:ascii="Times New Roman" w:hAnsi="Times New Roman" w:cs="Times New Roman"/>
            <w:color w:val="auto"/>
            <w:sz w:val="24"/>
            <w:szCs w:val="24"/>
          </w:rPr>
          <w:t>http://proceedings.informingscience.org/InSITE2012/InSITE12p165-187Bulajic0052.pdf</w:t>
        </w:r>
      </w:hyperlink>
      <w:r w:rsidR="00F63A66" w:rsidRPr="00F87043">
        <w:rPr>
          <w:rFonts w:ascii="Times New Roman" w:hAnsi="Times New Roman" w:cs="Times New Roman"/>
          <w:sz w:val="24"/>
          <w:szCs w:val="24"/>
        </w:rPr>
        <w:t xml:space="preserve"> </w:t>
      </w:r>
      <w:r w:rsidRPr="00F87043">
        <w:rPr>
          <w:rFonts w:ascii="Times New Roman" w:hAnsi="Times New Roman" w:cs="Times New Roman"/>
          <w:sz w:val="24"/>
          <w:szCs w:val="24"/>
        </w:rPr>
        <w:t>.</w:t>
      </w:r>
      <w:r w:rsidR="000D7EBC">
        <w:rPr>
          <w:rFonts w:ascii="Times New Roman" w:hAnsi="Times New Roman" w:cs="Times New Roman"/>
          <w:sz w:val="24"/>
          <w:szCs w:val="24"/>
        </w:rPr>
        <w:t xml:space="preserve"> </w:t>
      </w:r>
      <w:r w:rsidRPr="002F5D60">
        <w:rPr>
          <w:rFonts w:ascii="Times New Roman" w:hAnsi="Times New Roman" w:cs="Times New Roman"/>
          <w:sz w:val="24"/>
          <w:szCs w:val="24"/>
        </w:rPr>
        <w:t>[Accessed 10 July 2012].</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Burns, R. (2000). Introduction to research methodology. 4</w:t>
      </w:r>
      <w:r w:rsidR="008B2E05" w:rsidRPr="008B2E05">
        <w:rPr>
          <w:rFonts w:ascii="Times New Roman" w:hAnsi="Times New Roman" w:cs="Times New Roman"/>
          <w:sz w:val="24"/>
          <w:szCs w:val="24"/>
          <w:vertAlign w:val="superscript"/>
        </w:rPr>
        <w:t>th</w:t>
      </w:r>
      <w:r w:rsidR="008B2E05">
        <w:rPr>
          <w:rFonts w:ascii="Times New Roman" w:hAnsi="Times New Roman" w:cs="Times New Roman"/>
          <w:sz w:val="24"/>
          <w:szCs w:val="24"/>
        </w:rPr>
        <w:t xml:space="preserve"> </w:t>
      </w:r>
      <w:r w:rsidRPr="002F5D60">
        <w:rPr>
          <w:rFonts w:ascii="Times New Roman" w:hAnsi="Times New Roman" w:cs="Times New Roman"/>
          <w:sz w:val="24"/>
          <w:szCs w:val="24"/>
        </w:rPr>
        <w:t xml:space="preserve">Edition. London: Sage publications. </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Business </w:t>
      </w:r>
      <w:r w:rsidR="00D7475B" w:rsidRPr="002F5D60">
        <w:rPr>
          <w:rFonts w:ascii="Times New Roman" w:hAnsi="Times New Roman" w:cs="Times New Roman"/>
          <w:sz w:val="24"/>
          <w:szCs w:val="24"/>
        </w:rPr>
        <w:t>Dictionaries</w:t>
      </w:r>
      <w:r w:rsidRPr="002F5D60">
        <w:rPr>
          <w:rFonts w:ascii="Times New Roman" w:hAnsi="Times New Roman" w:cs="Times New Roman"/>
          <w:sz w:val="24"/>
          <w:szCs w:val="24"/>
        </w:rPr>
        <w:t xml:space="preserve">. (2012). Skill definition [online]. Available from: </w:t>
      </w:r>
      <w:hyperlink r:id="rId92" w:history="1">
        <w:r w:rsidR="00F63A66" w:rsidRPr="00F87043">
          <w:rPr>
            <w:rStyle w:val="Hyperlink"/>
            <w:rFonts w:ascii="Times New Roman" w:hAnsi="Times New Roman" w:cs="Times New Roman"/>
            <w:color w:val="auto"/>
            <w:sz w:val="24"/>
            <w:szCs w:val="24"/>
          </w:rPr>
          <w:t>http://www.businessdictionary.com/definition/skill.html</w:t>
        </w:r>
      </w:hyperlink>
      <w:r w:rsidRPr="002F5D60">
        <w:rPr>
          <w:rFonts w:ascii="Times New Roman" w:hAnsi="Times New Roman" w:cs="Times New Roman"/>
          <w:sz w:val="24"/>
          <w:szCs w:val="24"/>
        </w:rPr>
        <w:t xml:space="preserve"> . [Accessed: May 21, 2012]</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t xml:space="preserve">Cannon, L. D. (2011). CISA Certified Information Systems Auditor Study Guide. </w:t>
      </w:r>
      <w:r w:rsidR="00434656" w:rsidRPr="002F5D60">
        <w:rPr>
          <w:rFonts w:ascii="Times New Roman" w:hAnsi="Times New Roman" w:cs="Times New Roman"/>
          <w:sz w:val="24"/>
          <w:szCs w:val="24"/>
        </w:rPr>
        <w:t>3</w:t>
      </w:r>
      <w:r w:rsidR="00434656" w:rsidRPr="008B2E05">
        <w:rPr>
          <w:rFonts w:ascii="Times New Roman" w:hAnsi="Times New Roman" w:cs="Times New Roman"/>
          <w:sz w:val="24"/>
          <w:szCs w:val="24"/>
          <w:vertAlign w:val="superscript"/>
        </w:rPr>
        <w:t>rd</w:t>
      </w:r>
      <w:r w:rsidR="00434656">
        <w:rPr>
          <w:rFonts w:ascii="Times New Roman" w:hAnsi="Times New Roman" w:cs="Times New Roman"/>
          <w:sz w:val="24"/>
          <w:szCs w:val="24"/>
        </w:rPr>
        <w:t xml:space="preserve"> </w:t>
      </w:r>
      <w:r w:rsidR="00434656" w:rsidRPr="002F5D60">
        <w:rPr>
          <w:rFonts w:ascii="Times New Roman" w:hAnsi="Times New Roman" w:cs="Times New Roman"/>
          <w:sz w:val="24"/>
          <w:szCs w:val="24"/>
        </w:rPr>
        <w:t>edition</w:t>
      </w:r>
      <w:r w:rsidRPr="002F5D60">
        <w:rPr>
          <w:rFonts w:ascii="Times New Roman" w:hAnsi="Times New Roman" w:cs="Times New Roman"/>
          <w:sz w:val="24"/>
          <w:szCs w:val="24"/>
        </w:rPr>
        <w:t>. Indiana: Wiley Publications</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4E39FF"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Cauldwell, P. (2008). Code Leader: Using People, Tools, and Processes to Build Successful Software (Programmer to Programmer). </w:t>
      </w:r>
      <w:r w:rsidR="00434656">
        <w:rPr>
          <w:rFonts w:ascii="Times New Roman" w:hAnsi="Times New Roman" w:cs="Times New Roman"/>
          <w:sz w:val="24"/>
          <w:szCs w:val="24"/>
        </w:rPr>
        <w:t>1</w:t>
      </w:r>
      <w:r w:rsidR="00434656" w:rsidRPr="00DA0559">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Edition</w:t>
      </w:r>
      <w:r w:rsidRPr="002F5D60">
        <w:rPr>
          <w:rFonts w:ascii="Times New Roman" w:hAnsi="Times New Roman" w:cs="Times New Roman"/>
          <w:sz w:val="24"/>
          <w:szCs w:val="24"/>
        </w:rPr>
        <w:t>. Indiana: Wiley Publishing,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t xml:space="preserve">Chromatic. (2003). Extreme Programming Pocket Guide. </w:t>
      </w:r>
      <w:r w:rsidR="00434656">
        <w:rPr>
          <w:rFonts w:ascii="Times New Roman" w:hAnsi="Times New Roman" w:cs="Times New Roman"/>
          <w:sz w:val="24"/>
          <w:szCs w:val="24"/>
        </w:rPr>
        <w:t>1</w:t>
      </w:r>
      <w:r w:rsidR="00434656" w:rsidRPr="000D7EBC">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w:t>
      </w:r>
      <w:r w:rsidR="00434656" w:rsidRPr="002F5D60">
        <w:rPr>
          <w:rFonts w:ascii="Times New Roman" w:hAnsi="Times New Roman" w:cs="Times New Roman"/>
          <w:sz w:val="24"/>
          <w:szCs w:val="24"/>
        </w:rPr>
        <w:t>Edition</w:t>
      </w:r>
      <w:r w:rsidRPr="002F5D60">
        <w:rPr>
          <w:rFonts w:ascii="Times New Roman" w:hAnsi="Times New Roman" w:cs="Times New Roman"/>
          <w:sz w:val="24"/>
          <w:szCs w:val="24"/>
        </w:rPr>
        <w:t>. O'Reilly Media</w:t>
      </w:r>
      <w:r w:rsidR="008F69AB">
        <w:rPr>
          <w:rFonts w:ascii="Times New Roman" w:hAnsi="Times New Roman" w:cs="Times New Roman"/>
          <w:sz w:val="24"/>
          <w:szCs w:val="24"/>
        </w:rPr>
        <w:t>.</w:t>
      </w:r>
      <w:r w:rsidRPr="002F5D60">
        <w:rPr>
          <w:rFonts w:ascii="Times New Roman" w:hAnsi="Times New Roman" w:cs="Times New Roman"/>
          <w:sz w:val="24"/>
          <w:szCs w:val="24"/>
        </w:rPr>
        <w:tab/>
      </w:r>
    </w:p>
    <w:p w:rsidR="004E39FF" w:rsidRDefault="004E39FF" w:rsidP="0017565E">
      <w:pPr>
        <w:pStyle w:val="PlainText"/>
        <w:spacing w:line="360" w:lineRule="auto"/>
        <w:jc w:val="both"/>
        <w:rPr>
          <w:rFonts w:ascii="Times New Roman" w:hAnsi="Times New Roman" w:cs="Times New Roman"/>
          <w:sz w:val="24"/>
          <w:szCs w:val="24"/>
        </w:rPr>
      </w:pP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Collier, K. W. (2011). Agile Analytics: A Value-Driven Approach to Business Intelligence and Data Warehousing. </w:t>
      </w:r>
      <w:r w:rsidR="000D7EBC">
        <w:rPr>
          <w:rFonts w:ascii="Times New Roman" w:hAnsi="Times New Roman" w:cs="Times New Roman"/>
          <w:sz w:val="24"/>
          <w:szCs w:val="24"/>
        </w:rPr>
        <w:t>1</w:t>
      </w:r>
      <w:r w:rsidR="000D7EBC" w:rsidRPr="00DA0559">
        <w:rPr>
          <w:rFonts w:ascii="Times New Roman" w:hAnsi="Times New Roman" w:cs="Times New Roman"/>
          <w:sz w:val="24"/>
          <w:szCs w:val="24"/>
          <w:vertAlign w:val="superscript"/>
        </w:rPr>
        <w:t>st</w:t>
      </w:r>
      <w:r w:rsidR="000D7EBC">
        <w:rPr>
          <w:rFonts w:ascii="Times New Roman" w:hAnsi="Times New Roman" w:cs="Times New Roman"/>
          <w:sz w:val="24"/>
          <w:szCs w:val="24"/>
        </w:rPr>
        <w:t xml:space="preserve"> Edition</w:t>
      </w:r>
      <w:r w:rsidRPr="002F5D60">
        <w:rPr>
          <w:rFonts w:ascii="Times New Roman" w:hAnsi="Times New Roman" w:cs="Times New Roman"/>
          <w:sz w:val="24"/>
          <w:szCs w:val="24"/>
        </w:rPr>
        <w:t>. New Jersey: Addison-Wesley.</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Condelli, L. and Wrigley, H. S. (2004). Real World Research: Combining Qualitative and Quantitative Research for Adult ESL [online]. Available at: </w:t>
      </w:r>
      <w:hyperlink r:id="rId93" w:history="1">
        <w:r w:rsidR="00F63A66" w:rsidRPr="00F87043">
          <w:rPr>
            <w:rStyle w:val="Hyperlink"/>
            <w:rFonts w:ascii="Times New Roman" w:hAnsi="Times New Roman" w:cs="Times New Roman"/>
            <w:color w:val="auto"/>
            <w:sz w:val="24"/>
            <w:szCs w:val="24"/>
          </w:rPr>
          <w:t>www.leslla.org/files/resources/RealWorldResearch.doc</w:t>
        </w:r>
      </w:hyperlink>
      <w:r w:rsidR="00F63A66">
        <w:rPr>
          <w:rFonts w:ascii="Times New Roman" w:hAnsi="Times New Roman" w:cs="Times New Roman"/>
          <w:sz w:val="24"/>
          <w:szCs w:val="24"/>
        </w:rPr>
        <w:t xml:space="preserve"> </w:t>
      </w:r>
      <w:r w:rsidRPr="002F5D60">
        <w:rPr>
          <w:rFonts w:ascii="Times New Roman" w:hAnsi="Times New Roman" w:cs="Times New Roman"/>
          <w:sz w:val="24"/>
          <w:szCs w:val="24"/>
        </w:rPr>
        <w:t xml:space="preserve"> . </w:t>
      </w:r>
      <w:r w:rsidR="00434656" w:rsidRPr="002F5D60">
        <w:rPr>
          <w:rFonts w:ascii="Times New Roman" w:hAnsi="Times New Roman" w:cs="Times New Roman"/>
          <w:sz w:val="24"/>
          <w:szCs w:val="24"/>
        </w:rPr>
        <w:t>[Accessed 2 June</w:t>
      </w:r>
      <w:r w:rsidR="00434656">
        <w:rPr>
          <w:rFonts w:ascii="Times New Roman" w:hAnsi="Times New Roman" w:cs="Times New Roman"/>
          <w:sz w:val="24"/>
          <w:szCs w:val="24"/>
        </w:rPr>
        <w:t xml:space="preserve"> 2012</w:t>
      </w:r>
      <w:r w:rsidR="00434656" w:rsidRPr="002F5D60">
        <w:rPr>
          <w:rFonts w:ascii="Times New Roman" w:hAnsi="Times New Roman" w:cs="Times New Roman"/>
          <w:sz w:val="24"/>
          <w:szCs w:val="24"/>
        </w:rPr>
        <w:t>].</w:t>
      </w:r>
      <w:r w:rsidR="00434656" w:rsidRPr="002F5D60">
        <w:rPr>
          <w:rFonts w:ascii="Times New Roman" w:hAnsi="Times New Roman" w:cs="Times New Roman"/>
          <w:sz w:val="24"/>
          <w:szCs w:val="24"/>
        </w:rPr>
        <w:tab/>
      </w:r>
      <w:r w:rsidR="00434656" w:rsidRPr="002F5D60">
        <w:rPr>
          <w:rFonts w:ascii="Times New Roman" w:hAnsi="Times New Roman" w:cs="Times New Roman"/>
          <w:sz w:val="24"/>
          <w:szCs w:val="24"/>
        </w:rPr>
        <w:tab/>
      </w:r>
      <w:r w:rsidR="00434656"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Crispin, L. (2006). Driving Software Quality: How Test-Driven Development Impacts Software Quality. IEEE Software 23(6), pp.70-71</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Davis, B. and Tuker, H. (2009). 97 Things Every Project Manager Should Know. </w:t>
      </w:r>
      <w:r w:rsidR="00434656">
        <w:rPr>
          <w:rFonts w:ascii="Times New Roman" w:hAnsi="Times New Roman" w:cs="Times New Roman"/>
          <w:sz w:val="24"/>
          <w:szCs w:val="24"/>
        </w:rPr>
        <w:t>1</w:t>
      </w:r>
      <w:r w:rsidR="00434656" w:rsidRPr="00DA0559">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Edition</w:t>
      </w:r>
      <w:r w:rsidRPr="002F5D60">
        <w:rPr>
          <w:rFonts w:ascii="Times New Roman" w:hAnsi="Times New Roman" w:cs="Times New Roman"/>
          <w:sz w:val="24"/>
          <w:szCs w:val="24"/>
        </w:rPr>
        <w:t>. California: O</w:t>
      </w:r>
      <w:r w:rsidR="00E0252B">
        <w:rPr>
          <w:rFonts w:ascii="Times New Roman" w:hAnsi="Times New Roman" w:cs="Times New Roman"/>
          <w:sz w:val="24"/>
          <w:szCs w:val="24"/>
        </w:rPr>
        <w:t>’</w:t>
      </w:r>
      <w:r w:rsidRPr="002F5D60">
        <w:rPr>
          <w:rFonts w:ascii="Times New Roman" w:hAnsi="Times New Roman" w:cs="Times New Roman"/>
          <w:sz w:val="24"/>
          <w:szCs w:val="24"/>
        </w:rPr>
        <w:t>Reilly Media,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Denscombe, M. (2003) The Good Research Guide for small-scale social research projects. </w:t>
      </w:r>
      <w:r w:rsidR="000D7EBC" w:rsidRPr="002F5D60">
        <w:rPr>
          <w:rFonts w:ascii="Times New Roman" w:hAnsi="Times New Roman" w:cs="Times New Roman"/>
          <w:sz w:val="24"/>
          <w:szCs w:val="24"/>
        </w:rPr>
        <w:t>2</w:t>
      </w:r>
      <w:r w:rsidR="000D7EBC" w:rsidRPr="000D7EBC">
        <w:rPr>
          <w:rFonts w:ascii="Times New Roman" w:hAnsi="Times New Roman" w:cs="Times New Roman"/>
          <w:sz w:val="24"/>
          <w:szCs w:val="24"/>
          <w:vertAlign w:val="superscript"/>
        </w:rPr>
        <w:t>nd</w:t>
      </w:r>
      <w:r w:rsidR="000D7EBC">
        <w:rPr>
          <w:rFonts w:ascii="Times New Roman" w:hAnsi="Times New Roman" w:cs="Times New Roman"/>
          <w:sz w:val="24"/>
          <w:szCs w:val="24"/>
        </w:rPr>
        <w:t xml:space="preserve"> </w:t>
      </w:r>
      <w:r w:rsidR="000D7EBC" w:rsidRPr="002F5D60">
        <w:rPr>
          <w:rFonts w:ascii="Times New Roman" w:hAnsi="Times New Roman" w:cs="Times New Roman"/>
          <w:sz w:val="24"/>
          <w:szCs w:val="24"/>
        </w:rPr>
        <w:t>Edition</w:t>
      </w:r>
      <w:r w:rsidRPr="002F5D60">
        <w:rPr>
          <w:rFonts w:ascii="Times New Roman" w:hAnsi="Times New Roman" w:cs="Times New Roman"/>
          <w:sz w:val="24"/>
          <w:szCs w:val="24"/>
        </w:rPr>
        <w:t>. Berkshire: Open University Press.</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Dietrich, J. and Paschke, A. (2005). On the Test-Driven Development and Validation of Business Rules. In: ISTA, Vol. 63GI (2005</w:t>
      </w:r>
      <w:r w:rsidR="008B2E05" w:rsidRPr="002F5D60">
        <w:rPr>
          <w:rFonts w:ascii="Times New Roman" w:hAnsi="Times New Roman" w:cs="Times New Roman"/>
          <w:sz w:val="24"/>
          <w:szCs w:val="24"/>
        </w:rPr>
        <w:t>),</w:t>
      </w:r>
      <w:r w:rsidRPr="002F5D60">
        <w:rPr>
          <w:rFonts w:ascii="Times New Roman" w:hAnsi="Times New Roman" w:cs="Times New Roman"/>
          <w:sz w:val="24"/>
          <w:szCs w:val="24"/>
        </w:rPr>
        <w:t xml:space="preserve"> p. 31-48</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Downey A. B., (2012). Think Complexity: Complexity Science and Computational </w:t>
      </w:r>
      <w:r w:rsidR="00E0252B" w:rsidRPr="002F5D60">
        <w:rPr>
          <w:rFonts w:ascii="Times New Roman" w:hAnsi="Times New Roman" w:cs="Times New Roman"/>
          <w:sz w:val="24"/>
          <w:szCs w:val="24"/>
        </w:rPr>
        <w:t>Modelling</w:t>
      </w:r>
      <w:r w:rsidRPr="002F5D60">
        <w:rPr>
          <w:rFonts w:ascii="Times New Roman" w:hAnsi="Times New Roman" w:cs="Times New Roman"/>
          <w:sz w:val="24"/>
          <w:szCs w:val="24"/>
        </w:rPr>
        <w:t xml:space="preserve">. </w:t>
      </w:r>
      <w:r w:rsidR="00434656" w:rsidRPr="002F5D60">
        <w:rPr>
          <w:rFonts w:ascii="Times New Roman" w:hAnsi="Times New Roman" w:cs="Times New Roman"/>
          <w:sz w:val="24"/>
          <w:szCs w:val="24"/>
        </w:rPr>
        <w:t>1</w:t>
      </w:r>
      <w:r w:rsidR="00434656" w:rsidRPr="000D7EBC">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w:t>
      </w:r>
      <w:r w:rsidR="00434656" w:rsidRPr="002F5D60">
        <w:rPr>
          <w:rFonts w:ascii="Times New Roman" w:hAnsi="Times New Roman" w:cs="Times New Roman"/>
          <w:sz w:val="24"/>
          <w:szCs w:val="24"/>
        </w:rPr>
        <w:t>Edition</w:t>
      </w:r>
      <w:r w:rsidRPr="002F5D60">
        <w:rPr>
          <w:rFonts w:ascii="Times New Roman" w:hAnsi="Times New Roman" w:cs="Times New Roman"/>
          <w:sz w:val="24"/>
          <w:szCs w:val="24"/>
        </w:rPr>
        <w:t>. O'Reilly Media.</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Pr="00D2593E" w:rsidRDefault="002F5D60" w:rsidP="004E39FF">
      <w:pPr>
        <w:pStyle w:val="PlainText"/>
        <w:spacing w:line="360" w:lineRule="auto"/>
        <w:jc w:val="both"/>
        <w:rPr>
          <w:rFonts w:ascii="Times New Roman" w:hAnsi="Times New Roman" w:cs="Times New Roman"/>
          <w:strike/>
          <w:sz w:val="24"/>
          <w:szCs w:val="24"/>
        </w:rPr>
      </w:pPr>
      <w:r w:rsidRPr="002F5D60">
        <w:rPr>
          <w:rFonts w:ascii="Times New Roman" w:hAnsi="Times New Roman" w:cs="Times New Roman"/>
          <w:sz w:val="24"/>
          <w:szCs w:val="24"/>
        </w:rPr>
        <w:t xml:space="preserve">El-Haik, B. and Shaout, A. (2010). Software Design for Six Sigma: A Roadmap for Excellence. </w:t>
      </w:r>
      <w:r w:rsidR="00434656">
        <w:rPr>
          <w:rFonts w:ascii="Times New Roman" w:hAnsi="Times New Roman" w:cs="Times New Roman"/>
          <w:sz w:val="24"/>
          <w:szCs w:val="24"/>
        </w:rPr>
        <w:t>1</w:t>
      </w:r>
      <w:r w:rsidR="00434656" w:rsidRPr="00DA0559">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Edition</w:t>
      </w:r>
      <w:r w:rsidRPr="002F5D60">
        <w:rPr>
          <w:rFonts w:ascii="Times New Roman" w:hAnsi="Times New Roman" w:cs="Times New Roman"/>
          <w:sz w:val="24"/>
          <w:szCs w:val="24"/>
        </w:rPr>
        <w:t>. New Jersey: John Wiley &amp; Sons.</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C2CCC" w:rsidRDefault="00BC2CCC" w:rsidP="0017565E">
      <w:pPr>
        <w:pStyle w:val="PlainText"/>
        <w:spacing w:line="360" w:lineRule="auto"/>
        <w:jc w:val="both"/>
        <w:rPr>
          <w:rFonts w:ascii="Times New Roman" w:hAnsi="Times New Roman" w:cs="Times New Roman"/>
          <w:sz w:val="24"/>
          <w:szCs w:val="24"/>
        </w:rPr>
      </w:pPr>
    </w:p>
    <w:p w:rsidR="00BC2CCC"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Erdogmus, H., M. Morisio </w:t>
      </w:r>
      <w:r w:rsidR="00434656" w:rsidRPr="002F5D60">
        <w:rPr>
          <w:rFonts w:ascii="Times New Roman" w:hAnsi="Times New Roman" w:cs="Times New Roman"/>
          <w:sz w:val="24"/>
          <w:szCs w:val="24"/>
        </w:rPr>
        <w:t>and</w:t>
      </w:r>
      <w:r w:rsidR="00434656">
        <w:rPr>
          <w:rFonts w:ascii="Times New Roman" w:hAnsi="Times New Roman" w:cs="Times New Roman"/>
          <w:sz w:val="24"/>
          <w:szCs w:val="24"/>
        </w:rPr>
        <w:t xml:space="preserve"> </w:t>
      </w:r>
      <w:r w:rsidR="00434656" w:rsidRPr="002F5D60">
        <w:rPr>
          <w:rFonts w:ascii="Times New Roman" w:hAnsi="Times New Roman" w:cs="Times New Roman"/>
          <w:sz w:val="24"/>
          <w:szCs w:val="24"/>
        </w:rPr>
        <w:t>M</w:t>
      </w:r>
      <w:r w:rsidRPr="002F5D60">
        <w:rPr>
          <w:rFonts w:ascii="Times New Roman" w:hAnsi="Times New Roman" w:cs="Times New Roman"/>
          <w:sz w:val="24"/>
          <w:szCs w:val="24"/>
        </w:rPr>
        <w:t xml:space="preserve">. Torchiano (2005). On the Effectiveness of the Test-First Approach to Programming. IEEE Transactions on Software Engineering 31 (3), pp. 226-237. Available from:  </w:t>
      </w:r>
      <w:hyperlink r:id="rId94" w:history="1">
        <w:r w:rsidR="00F63A66" w:rsidRPr="00F87043">
          <w:rPr>
            <w:rStyle w:val="Hyperlink"/>
            <w:rFonts w:ascii="Times New Roman" w:hAnsi="Times New Roman" w:cs="Times New Roman"/>
            <w:color w:val="auto"/>
            <w:sz w:val="24"/>
            <w:szCs w:val="24"/>
          </w:rPr>
          <w:t>http://nparc.cisti-icist.nrc-cnrc.gc.ca/npsi/ctrl?action=rtdoc&amp;an=5763742&amp;lang=fr</w:t>
        </w:r>
      </w:hyperlink>
      <w:r w:rsidR="00F63A66" w:rsidRPr="00F87043">
        <w:rPr>
          <w:rFonts w:ascii="Times New Roman" w:hAnsi="Times New Roman" w:cs="Times New Roman"/>
          <w:sz w:val="24"/>
          <w:szCs w:val="24"/>
        </w:rPr>
        <w:t xml:space="preserve"> </w:t>
      </w:r>
      <w:r w:rsidRPr="00F87043">
        <w:rPr>
          <w:rFonts w:ascii="Times New Roman" w:hAnsi="Times New Roman" w:cs="Times New Roman"/>
          <w:sz w:val="24"/>
          <w:szCs w:val="24"/>
        </w:rPr>
        <w:t xml:space="preserve"> [A</w:t>
      </w:r>
      <w:r w:rsidRPr="002F5D60">
        <w:rPr>
          <w:rFonts w:ascii="Times New Roman" w:hAnsi="Times New Roman" w:cs="Times New Roman"/>
          <w:sz w:val="24"/>
          <w:szCs w:val="24"/>
        </w:rPr>
        <w:t>ccessed 12 March 2012]</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Esposito, D. and Saltarello, A. (2010). Microsoft¨ .NET: Architecting Applications for the Enterprise. Washington: Microsoft Press.</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Galloway, J., Hanselman, S., Haack, P., Guthrie, S. and Conery, R. (2010).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Indianapolis: Wiley Publishing,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Garofalo, R. (20</w:t>
      </w:r>
      <w:r w:rsidR="008B2E05">
        <w:rPr>
          <w:rFonts w:ascii="Times New Roman" w:hAnsi="Times New Roman" w:cs="Times New Roman"/>
          <w:sz w:val="24"/>
          <w:szCs w:val="24"/>
        </w:rPr>
        <w:t xml:space="preserve">11). Applied WPF 4 in Context. </w:t>
      </w:r>
      <w:r w:rsidR="00434656">
        <w:rPr>
          <w:rFonts w:ascii="Times New Roman" w:hAnsi="Times New Roman" w:cs="Times New Roman"/>
          <w:sz w:val="24"/>
          <w:szCs w:val="24"/>
        </w:rPr>
        <w:t>1</w:t>
      </w:r>
      <w:r w:rsidR="00434656" w:rsidRPr="008B2E05">
        <w:rPr>
          <w:rFonts w:ascii="Times New Roman" w:hAnsi="Times New Roman" w:cs="Times New Roman"/>
          <w:sz w:val="24"/>
          <w:szCs w:val="24"/>
          <w:vertAlign w:val="superscript"/>
        </w:rPr>
        <w:t>st</w:t>
      </w:r>
      <w:r w:rsidR="00434656">
        <w:rPr>
          <w:rFonts w:ascii="Times New Roman" w:hAnsi="Times New Roman" w:cs="Times New Roman"/>
          <w:sz w:val="24"/>
          <w:szCs w:val="24"/>
        </w:rPr>
        <w:t xml:space="preserve"> </w:t>
      </w:r>
      <w:r w:rsidR="00434656" w:rsidRPr="002F5D60">
        <w:rPr>
          <w:rFonts w:ascii="Times New Roman" w:hAnsi="Times New Roman" w:cs="Times New Roman"/>
          <w:sz w:val="24"/>
          <w:szCs w:val="24"/>
        </w:rPr>
        <w:t>Edition</w:t>
      </w:r>
      <w:r w:rsidRPr="002F5D60">
        <w:rPr>
          <w:rFonts w:ascii="Times New Roman" w:hAnsi="Times New Roman" w:cs="Times New Roman"/>
          <w:sz w:val="24"/>
          <w:szCs w:val="24"/>
        </w:rPr>
        <w:t>. Apress</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George, B., Williams, L. (2004). A structured experiment of test-driven development, Information &amp; Software Technology, vol. 46, pp. 337-342</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Gold, R., Hammell, T. and Snyder, T. (2005). Test-Driven Development: A J2EE Example (Expert's Voice). </w:t>
      </w:r>
      <w:r w:rsidR="000D7EBC">
        <w:rPr>
          <w:rFonts w:ascii="Times New Roman" w:hAnsi="Times New Roman" w:cs="Times New Roman"/>
          <w:sz w:val="24"/>
          <w:szCs w:val="24"/>
        </w:rPr>
        <w:t>1</w:t>
      </w:r>
      <w:r w:rsidR="000D7EBC" w:rsidRPr="000D7EBC">
        <w:rPr>
          <w:rFonts w:ascii="Times New Roman" w:hAnsi="Times New Roman" w:cs="Times New Roman"/>
          <w:sz w:val="24"/>
          <w:szCs w:val="24"/>
          <w:vertAlign w:val="superscript"/>
        </w:rPr>
        <w:t>st</w:t>
      </w:r>
      <w:r w:rsidR="000D7EBC">
        <w:rPr>
          <w:rFonts w:ascii="Times New Roman" w:hAnsi="Times New Roman" w:cs="Times New Roman"/>
          <w:sz w:val="24"/>
          <w:szCs w:val="24"/>
        </w:rPr>
        <w:t xml:space="preserve"> </w:t>
      </w:r>
      <w:r w:rsidR="000D7EBC" w:rsidRPr="002F5D60">
        <w:rPr>
          <w:rFonts w:ascii="Times New Roman" w:hAnsi="Times New Roman" w:cs="Times New Roman"/>
          <w:sz w:val="24"/>
          <w:szCs w:val="24"/>
        </w:rPr>
        <w:t>Edition</w:t>
      </w:r>
      <w:r w:rsidRPr="002F5D60">
        <w:rPr>
          <w:rFonts w:ascii="Times New Roman" w:hAnsi="Times New Roman" w:cs="Times New Roman"/>
          <w:sz w:val="24"/>
          <w:szCs w:val="24"/>
        </w:rPr>
        <w:t>. Apress.</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Groenewald, T. (2004). A phenomenological research design illustrated. International Journal of Qualitative Methods [online]. </w:t>
      </w:r>
      <w:r w:rsidR="00434656" w:rsidRPr="002F5D60">
        <w:rPr>
          <w:rFonts w:ascii="Times New Roman" w:hAnsi="Times New Roman" w:cs="Times New Roman"/>
          <w:sz w:val="24"/>
          <w:szCs w:val="24"/>
        </w:rPr>
        <w:t>Available</w:t>
      </w:r>
      <w:r w:rsidRPr="002F5D60">
        <w:rPr>
          <w:rFonts w:ascii="Times New Roman" w:hAnsi="Times New Roman" w:cs="Times New Roman"/>
          <w:sz w:val="24"/>
          <w:szCs w:val="24"/>
        </w:rPr>
        <w:t xml:space="preserve"> at: </w:t>
      </w:r>
      <w:hyperlink r:id="rId95" w:history="1">
        <w:r w:rsidR="00F63A66" w:rsidRPr="00F87043">
          <w:rPr>
            <w:rStyle w:val="Hyperlink"/>
            <w:rFonts w:ascii="Times New Roman" w:hAnsi="Times New Roman" w:cs="Times New Roman"/>
            <w:color w:val="auto"/>
            <w:sz w:val="24"/>
            <w:szCs w:val="24"/>
          </w:rPr>
          <w:t>http://www.ualberta.ca/~iiqm/backissues/3_1/pdf/groenewald.pdf3(1)</w:t>
        </w:r>
      </w:hyperlink>
      <w:r w:rsidR="00F63A66" w:rsidRPr="00F87043">
        <w:rPr>
          <w:rFonts w:ascii="Times New Roman" w:hAnsi="Times New Roman" w:cs="Times New Roman"/>
          <w:sz w:val="24"/>
          <w:szCs w:val="24"/>
        </w:rPr>
        <w:t xml:space="preserve"> </w:t>
      </w:r>
      <w:r w:rsidRPr="00F87043">
        <w:rPr>
          <w:rFonts w:ascii="Times New Roman" w:hAnsi="Times New Roman" w:cs="Times New Roman"/>
          <w:sz w:val="24"/>
          <w:szCs w:val="24"/>
        </w:rPr>
        <w:t>.</w:t>
      </w:r>
      <w:r w:rsidRPr="002F5D60">
        <w:rPr>
          <w:rFonts w:ascii="Times New Roman" w:hAnsi="Times New Roman" w:cs="Times New Roman"/>
          <w:sz w:val="24"/>
          <w:szCs w:val="24"/>
        </w:rPr>
        <w:t xml:space="preserve"> Article 4. [Accessed 1 June 2012].</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325A39" w:rsidRDefault="00325A39" w:rsidP="0017565E">
      <w:pPr>
        <w:pStyle w:val="PlainText"/>
        <w:spacing w:line="360" w:lineRule="auto"/>
        <w:jc w:val="both"/>
        <w:rPr>
          <w:rFonts w:ascii="Times New Roman" w:hAnsi="Times New Roman" w:cs="Times New Roman"/>
          <w:sz w:val="24"/>
          <w:szCs w:val="24"/>
        </w:rPr>
      </w:pPr>
      <w:r w:rsidRPr="00325A39">
        <w:rPr>
          <w:rFonts w:ascii="Times New Roman" w:hAnsi="Times New Roman" w:cs="Times New Roman"/>
          <w:sz w:val="24"/>
          <w:szCs w:val="24"/>
        </w:rPr>
        <w:t xml:space="preserve">Gunvaldson, E., </w:t>
      </w:r>
      <w:r w:rsidR="00434656" w:rsidRPr="00325A39">
        <w:rPr>
          <w:rFonts w:ascii="Times New Roman" w:hAnsi="Times New Roman" w:cs="Times New Roman"/>
          <w:sz w:val="24"/>
          <w:szCs w:val="24"/>
        </w:rPr>
        <w:t>David,</w:t>
      </w:r>
      <w:r w:rsidRPr="00325A39">
        <w:rPr>
          <w:rFonts w:ascii="Times New Roman" w:hAnsi="Times New Roman" w:cs="Times New Roman"/>
          <w:sz w:val="24"/>
          <w:szCs w:val="24"/>
        </w:rPr>
        <w:t xml:space="preserve"> J.M.</w:t>
      </w:r>
      <w:r w:rsidR="00D51304">
        <w:rPr>
          <w:rFonts w:ascii="Times New Roman" w:hAnsi="Times New Roman" w:cs="Times New Roman"/>
          <w:sz w:val="24"/>
          <w:szCs w:val="24"/>
        </w:rPr>
        <w:t xml:space="preserve"> and </w:t>
      </w:r>
      <w:r w:rsidR="00434656">
        <w:rPr>
          <w:rFonts w:ascii="Times New Roman" w:hAnsi="Times New Roman" w:cs="Times New Roman"/>
          <w:sz w:val="24"/>
          <w:szCs w:val="24"/>
        </w:rPr>
        <w:t>Gousset,</w:t>
      </w:r>
      <w:r w:rsidR="00D51304">
        <w:rPr>
          <w:rFonts w:ascii="Times New Roman" w:hAnsi="Times New Roman" w:cs="Times New Roman"/>
          <w:sz w:val="24"/>
          <w:szCs w:val="24"/>
        </w:rPr>
        <w:t xml:space="preserve"> M</w:t>
      </w:r>
      <w:r w:rsidR="00434656">
        <w:rPr>
          <w:rFonts w:ascii="Times New Roman" w:hAnsi="Times New Roman" w:cs="Times New Roman"/>
          <w:sz w:val="24"/>
          <w:szCs w:val="24"/>
        </w:rPr>
        <w:t>.</w:t>
      </w:r>
      <w:r w:rsidR="00434656" w:rsidRPr="00325A39">
        <w:rPr>
          <w:rFonts w:ascii="Times New Roman" w:hAnsi="Times New Roman" w:cs="Times New Roman"/>
          <w:sz w:val="24"/>
          <w:szCs w:val="24"/>
        </w:rPr>
        <w:t xml:space="preserve"> (</w:t>
      </w:r>
      <w:r w:rsidR="00D51304" w:rsidRPr="00325A39">
        <w:rPr>
          <w:rFonts w:ascii="Times New Roman" w:hAnsi="Times New Roman" w:cs="Times New Roman"/>
          <w:sz w:val="24"/>
          <w:szCs w:val="24"/>
        </w:rPr>
        <w:t>2007)</w:t>
      </w:r>
      <w:r w:rsidR="00D51304">
        <w:rPr>
          <w:rFonts w:ascii="Times New Roman" w:hAnsi="Times New Roman" w:cs="Times New Roman"/>
          <w:sz w:val="24"/>
          <w:szCs w:val="24"/>
        </w:rPr>
        <w:t xml:space="preserve">. Installing Team </w:t>
      </w:r>
      <w:r w:rsidRPr="00325A39">
        <w:rPr>
          <w:rFonts w:ascii="Times New Roman" w:hAnsi="Times New Roman" w:cs="Times New Roman"/>
          <w:sz w:val="24"/>
          <w:szCs w:val="24"/>
        </w:rPr>
        <w:t xml:space="preserve">Foundation Server. </w:t>
      </w:r>
      <w:r w:rsidR="00434656">
        <w:rPr>
          <w:rFonts w:ascii="Times New Roman" w:hAnsi="Times New Roman" w:cs="Times New Roman"/>
          <w:sz w:val="24"/>
          <w:szCs w:val="24"/>
        </w:rPr>
        <w:t>1st Edition</w:t>
      </w:r>
      <w:r w:rsidRPr="00325A39">
        <w:rPr>
          <w:rFonts w:ascii="Times New Roman" w:hAnsi="Times New Roman" w:cs="Times New Roman"/>
          <w:sz w:val="24"/>
          <w:szCs w:val="24"/>
        </w:rPr>
        <w:t>. Indianapolis</w:t>
      </w:r>
      <w:r w:rsidR="00091F90" w:rsidRPr="00325A39">
        <w:rPr>
          <w:rFonts w:ascii="Times New Roman" w:hAnsi="Times New Roman" w:cs="Times New Roman"/>
          <w:sz w:val="24"/>
          <w:szCs w:val="24"/>
        </w:rPr>
        <w:t>: Wiley</w:t>
      </w:r>
      <w:r w:rsidRPr="00325A39">
        <w:rPr>
          <w:rFonts w:ascii="Times New Roman" w:hAnsi="Times New Roman" w:cs="Times New Roman"/>
          <w:sz w:val="24"/>
          <w:szCs w:val="24"/>
        </w:rPr>
        <w:t xml:space="preserve"> Publishing, Inc.</w:t>
      </w:r>
    </w:p>
    <w:p w:rsidR="00325A39" w:rsidRDefault="00325A39" w:rsidP="0017565E">
      <w:pPr>
        <w:pStyle w:val="PlainText"/>
        <w:spacing w:line="360" w:lineRule="auto"/>
        <w:jc w:val="both"/>
        <w:rPr>
          <w:rFonts w:ascii="Times New Roman" w:hAnsi="Times New Roman" w:cs="Times New Roman"/>
          <w:sz w:val="24"/>
          <w:szCs w:val="24"/>
        </w:rPr>
      </w:pP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Gupta, A. and P. Jalote (2007). An Experimental Evaluation of the Effectiveness and Efficiency of the Test Driven Development. First International Symposium on Empirical Software Engineering and Measurement, pp. 285</w:t>
      </w:r>
      <w:r w:rsidR="008F69AB">
        <w:rPr>
          <w:rFonts w:ascii="Times New Roman" w:hAnsi="Times New Roman" w:cs="Times New Roman"/>
          <w:sz w:val="24"/>
          <w:szCs w:val="24"/>
        </w:rPr>
        <w:t>-</w:t>
      </w:r>
      <w:r w:rsidRPr="002F5D60">
        <w:rPr>
          <w:rFonts w:ascii="Times New Roman" w:hAnsi="Times New Roman" w:cs="Times New Roman"/>
          <w:sz w:val="24"/>
          <w:szCs w:val="24"/>
        </w:rPr>
        <w:t>294.</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Hayder, H. (2007). Object-Oriented Programming with PHP5.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Birmingham: Packt Publishing Ltd.</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Helper, D. (2009). Type Mock, the unit testing company: The cost of test driven development. Available from: </w:t>
      </w:r>
      <w:hyperlink r:id="rId96" w:history="1">
        <w:r w:rsidR="00F63A66" w:rsidRPr="00F87043">
          <w:rPr>
            <w:rStyle w:val="Hyperlink"/>
            <w:rFonts w:ascii="Times New Roman" w:hAnsi="Times New Roman" w:cs="Times New Roman"/>
            <w:color w:val="auto"/>
            <w:sz w:val="24"/>
            <w:szCs w:val="24"/>
          </w:rPr>
          <w:t>http://www.typemock.com/blog/2009/03/05/the-cost-of-test-driven-development/</w:t>
        </w:r>
      </w:hyperlink>
      <w:r w:rsidR="00F63A66">
        <w:rPr>
          <w:rFonts w:ascii="Times New Roman" w:hAnsi="Times New Roman" w:cs="Times New Roman"/>
          <w:sz w:val="24"/>
          <w:szCs w:val="24"/>
        </w:rPr>
        <w:t xml:space="preserve"> </w:t>
      </w:r>
      <w:r w:rsidRPr="002F5D60">
        <w:rPr>
          <w:rFonts w:ascii="Times New Roman" w:hAnsi="Times New Roman" w:cs="Times New Roman"/>
          <w:sz w:val="24"/>
          <w:szCs w:val="24"/>
        </w:rPr>
        <w:t>. [Accessed 20 A</w:t>
      </w:r>
      <w:r w:rsidR="000D7EBC">
        <w:rPr>
          <w:rFonts w:ascii="Times New Roman" w:hAnsi="Times New Roman" w:cs="Times New Roman"/>
          <w:sz w:val="24"/>
          <w:szCs w:val="24"/>
        </w:rPr>
        <w:t>p</w:t>
      </w:r>
      <w:r w:rsidRPr="002F5D60">
        <w:rPr>
          <w:rFonts w:ascii="Times New Roman" w:hAnsi="Times New Roman" w:cs="Times New Roman"/>
          <w:sz w:val="24"/>
          <w:szCs w:val="24"/>
        </w:rPr>
        <w:t>ril 2012].</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Hilton, R. (2009). Quantitatively Evaluating Test-Driven Development by applying object-Oriented Quality Metrics to Open Source Projects.</w:t>
      </w:r>
      <w:r w:rsidR="00E0252B">
        <w:rPr>
          <w:rFonts w:ascii="Times New Roman" w:hAnsi="Times New Roman" w:cs="Times New Roman"/>
          <w:sz w:val="24"/>
          <w:szCs w:val="24"/>
        </w:rPr>
        <w:t xml:space="preserve"> </w:t>
      </w:r>
      <w:r w:rsidRPr="002F5D60">
        <w:rPr>
          <w:rFonts w:ascii="Times New Roman" w:hAnsi="Times New Roman" w:cs="Times New Roman"/>
          <w:sz w:val="24"/>
          <w:szCs w:val="24"/>
        </w:rPr>
        <w:t>Unpublished Master of Science in Engineering thesis. Regis University</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Humphrey, W. S. and Thomas, W. R. (2010). Reflections on Management: How to Manage Your Software Projects, Your Teams, Your Boss, and Yourself.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Boston: Pearson Education,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Huttermann, M. (2011). Agile ALM: Lightweight tools and Agile strategies. Pap/Psc Edition. New York</w:t>
      </w:r>
      <w:r w:rsidR="000D7EBC" w:rsidRPr="002F5D60">
        <w:rPr>
          <w:rFonts w:ascii="Times New Roman" w:hAnsi="Times New Roman" w:cs="Times New Roman"/>
          <w:sz w:val="24"/>
          <w:szCs w:val="24"/>
        </w:rPr>
        <w:t>: Manning</w:t>
      </w:r>
      <w:r w:rsidRPr="002F5D60">
        <w:rPr>
          <w:rFonts w:ascii="Times New Roman" w:hAnsi="Times New Roman" w:cs="Times New Roman"/>
          <w:sz w:val="24"/>
          <w:szCs w:val="24"/>
        </w:rPr>
        <w:t xml:space="preserve"> Publications.</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IT Job watch. (2012).TDD Demand Trend</w:t>
      </w:r>
      <w:r w:rsidR="00434656" w:rsidRPr="002F5D60">
        <w:rPr>
          <w:rFonts w:ascii="Times New Roman" w:hAnsi="Times New Roman" w:cs="Times New Roman"/>
          <w:sz w:val="24"/>
          <w:szCs w:val="24"/>
        </w:rPr>
        <w:t>. [</w:t>
      </w:r>
      <w:r w:rsidRPr="002F5D60">
        <w:rPr>
          <w:rFonts w:ascii="Times New Roman" w:hAnsi="Times New Roman" w:cs="Times New Roman"/>
          <w:sz w:val="24"/>
          <w:szCs w:val="24"/>
        </w:rPr>
        <w:t xml:space="preserve">Digital Image].Available from: </w:t>
      </w:r>
      <w:hyperlink r:id="rId97" w:history="1">
        <w:r w:rsidR="00F63A66" w:rsidRPr="00F87043">
          <w:rPr>
            <w:rStyle w:val="Hyperlink"/>
            <w:rFonts w:ascii="Times New Roman" w:hAnsi="Times New Roman" w:cs="Times New Roman"/>
            <w:color w:val="auto"/>
            <w:sz w:val="24"/>
            <w:szCs w:val="24"/>
          </w:rPr>
          <w:t>http://www.itjobswatch.co.uk/jobs/uk/tdd.do</w:t>
        </w:r>
      </w:hyperlink>
      <w:r w:rsidR="00434656">
        <w:rPr>
          <w:rFonts w:ascii="Times New Roman" w:hAnsi="Times New Roman" w:cs="Times New Roman"/>
          <w:sz w:val="24"/>
          <w:szCs w:val="24"/>
        </w:rPr>
        <w:t xml:space="preserve"> [</w:t>
      </w:r>
      <w:r w:rsidRPr="002F5D60">
        <w:rPr>
          <w:rFonts w:ascii="Times New Roman" w:hAnsi="Times New Roman" w:cs="Times New Roman"/>
          <w:sz w:val="24"/>
          <w:szCs w:val="24"/>
        </w:rPr>
        <w:t>Accessed 27 July 2012]</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Janzen, D. &amp; Saiedian, H. (2005). Test-driven development concepts, taxonomy, and future direction - Computer, vol. 38, no. 9, pp. 43-50.</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Janzen, D. and H. Saiedian (2008). Does Test-Driven Development Really Improve Software Design Quality? IEEE Software 25 (2), pp. 77 </w:t>
      </w:r>
      <w:r w:rsidR="008F69AB">
        <w:rPr>
          <w:rFonts w:ascii="Times New Roman" w:hAnsi="Times New Roman" w:cs="Times New Roman"/>
          <w:sz w:val="24"/>
          <w:szCs w:val="24"/>
        </w:rPr>
        <w:t>–</w:t>
      </w:r>
      <w:r w:rsidRPr="002F5D60">
        <w:rPr>
          <w:rFonts w:ascii="Times New Roman" w:hAnsi="Times New Roman" w:cs="Times New Roman"/>
          <w:sz w:val="24"/>
          <w:szCs w:val="24"/>
        </w:rPr>
        <w:t xml:space="preserve"> 84</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Jeffries, L. R. (2001). What is extreme programming? [Online].  Available from: http://xprogramming.com/book/whatisxp/. [Accessed 10 May 2012].</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Jeffries, R., Anderson</w:t>
      </w:r>
      <w:r w:rsidR="000D7EBC" w:rsidRPr="002F5D60">
        <w:rPr>
          <w:rFonts w:ascii="Times New Roman" w:hAnsi="Times New Roman" w:cs="Times New Roman"/>
          <w:sz w:val="24"/>
          <w:szCs w:val="24"/>
        </w:rPr>
        <w:t>, A</w:t>
      </w:r>
      <w:r w:rsidRPr="002F5D60">
        <w:rPr>
          <w:rFonts w:ascii="Times New Roman" w:hAnsi="Times New Roman" w:cs="Times New Roman"/>
          <w:sz w:val="24"/>
          <w:szCs w:val="24"/>
        </w:rPr>
        <w:t xml:space="preserve">. and Hendrickson, C. (2000). Extreme Programming Installed. </w:t>
      </w:r>
      <w:r w:rsidR="00B74523" w:rsidRPr="002F5D60">
        <w:rPr>
          <w:rFonts w:ascii="Times New Roman" w:hAnsi="Times New Roman" w:cs="Times New Roman"/>
          <w:sz w:val="24"/>
          <w:szCs w:val="24"/>
        </w:rPr>
        <w:t>1</w:t>
      </w:r>
      <w:r w:rsidR="00B74523" w:rsidRPr="00B74523">
        <w:rPr>
          <w:rFonts w:ascii="Times New Roman" w:hAnsi="Times New Roman" w:cs="Times New Roman"/>
          <w:sz w:val="24"/>
          <w:szCs w:val="24"/>
          <w:vertAlign w:val="superscript"/>
        </w:rPr>
        <w:t>st</w:t>
      </w:r>
      <w:r w:rsidR="00B74523">
        <w:rPr>
          <w:rFonts w:ascii="Times New Roman" w:hAnsi="Times New Roman" w:cs="Times New Roman"/>
          <w:sz w:val="24"/>
          <w:szCs w:val="24"/>
        </w:rPr>
        <w:t xml:space="preserve"> </w:t>
      </w:r>
      <w:r w:rsidR="00B74523" w:rsidRPr="002F5D60">
        <w:rPr>
          <w:rFonts w:ascii="Times New Roman" w:hAnsi="Times New Roman" w:cs="Times New Roman"/>
          <w:sz w:val="24"/>
          <w:szCs w:val="24"/>
        </w:rPr>
        <w:t xml:space="preserve">Edition. </w:t>
      </w:r>
      <w:r w:rsidRPr="002F5D60">
        <w:rPr>
          <w:rFonts w:ascii="Times New Roman" w:hAnsi="Times New Roman" w:cs="Times New Roman"/>
          <w:sz w:val="24"/>
          <w:szCs w:val="24"/>
        </w:rPr>
        <w:t>Addison-Wesley Professional</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Jones, C. and Bonsignour, O. (2011). The Economics of Software Quality, Video Enhanced Edition.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New Jersey: Addision-Wesley.</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Koskela, L. (2007). Test Driven: Practical TDD and Acceptance TDD for Java Developers.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Greenwich:  Manning Publications Co.</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Koskela, L. (2008). Test Driven: Practical TDD and Acceptance TDD for java developers. </w:t>
      </w:r>
      <w:r w:rsidR="000D7EBC">
        <w:rPr>
          <w:rFonts w:ascii="Times New Roman" w:hAnsi="Times New Roman" w:cs="Times New Roman"/>
          <w:sz w:val="24"/>
          <w:szCs w:val="24"/>
        </w:rPr>
        <w:t xml:space="preserve">Edition Unknown. </w:t>
      </w:r>
      <w:r w:rsidRPr="002F5D60">
        <w:rPr>
          <w:rFonts w:ascii="Times New Roman" w:hAnsi="Times New Roman" w:cs="Times New Roman"/>
          <w:sz w:val="24"/>
          <w:szCs w:val="24"/>
        </w:rPr>
        <w:t>Greenwich: Manning Publications Co.</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Krishnan, M.S., Kriebel, C.H., Kekre, S. &amp; Mukhopadhyay, T. (2000). An Empirical Analysis of Productivity and Quality in Software Products, vol. 46, no. 6, pp. 745-56.</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Krishnaswamy, K. N., Sivakumar, A. I. and Mathirajan, M. (2006). Management research methodology: Integreating of principals, methods and </w:t>
      </w:r>
      <w:r w:rsidR="00B74523" w:rsidRPr="002F5D60">
        <w:rPr>
          <w:rFonts w:ascii="Times New Roman" w:hAnsi="Times New Roman" w:cs="Times New Roman"/>
          <w:sz w:val="24"/>
          <w:szCs w:val="24"/>
        </w:rPr>
        <w:t>techniques</w:t>
      </w:r>
      <w:r w:rsidRPr="002F5D60">
        <w:rPr>
          <w:rFonts w:ascii="Times New Roman" w:hAnsi="Times New Roman" w:cs="Times New Roman"/>
          <w:sz w:val="24"/>
          <w:szCs w:val="24"/>
        </w:rPr>
        <w:t>. First impression. New Delhi: Dorling Kindersley (India) Pvt. Ltd.</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Kruger, E. R. (2011).Top Market Strategy: Applying the 80/20 Rule.</w:t>
      </w:r>
      <w:r w:rsidR="00DA0559">
        <w:rPr>
          <w:rFonts w:ascii="Times New Roman" w:hAnsi="Times New Roman" w:cs="Times New Roman"/>
          <w:sz w:val="24"/>
          <w:szCs w:val="24"/>
        </w:rPr>
        <w:t xml:space="preserve"> 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New York: Business Expert Press.</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Kuhn, D.R., Wallace, D.R. &amp; Gallo Jr., A.M. (2004). Software Fault Interactions and Implications for Software Testing, IEEE Transactions on Software Engineering, vol. 30, no. 6, pp. 418-421.</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Lui, K. M. and K. C. C. Chan. (2007). Software Development Rhythms: Harmonizing Agile Practices for Synergy</w:t>
      </w:r>
      <w:r w:rsidR="000263EA">
        <w:rPr>
          <w:rFonts w:ascii="Times New Roman" w:hAnsi="Times New Roman" w:cs="Times New Roman"/>
          <w:sz w:val="24"/>
          <w:szCs w:val="24"/>
        </w:rPr>
        <w:t>.</w:t>
      </w:r>
      <w:r w:rsidRPr="002F5D60">
        <w:rPr>
          <w:rFonts w:ascii="Times New Roman" w:hAnsi="Times New Roman" w:cs="Times New Roman"/>
          <w:sz w:val="24"/>
          <w:szCs w:val="24"/>
        </w:rPr>
        <w:t xml:space="preserve"> </w:t>
      </w:r>
      <w:r w:rsidR="000263EA" w:rsidRPr="002F5D60">
        <w:rPr>
          <w:rFonts w:ascii="Times New Roman" w:hAnsi="Times New Roman" w:cs="Times New Roman"/>
          <w:sz w:val="24"/>
          <w:szCs w:val="24"/>
        </w:rPr>
        <w:t>N</w:t>
      </w:r>
      <w:r w:rsidR="000263EA">
        <w:rPr>
          <w:rFonts w:ascii="Times New Roman" w:hAnsi="Times New Roman" w:cs="Times New Roman"/>
          <w:sz w:val="24"/>
          <w:szCs w:val="24"/>
        </w:rPr>
        <w:t>ew</w:t>
      </w:r>
      <w:r w:rsidR="00754DCE">
        <w:rPr>
          <w:rFonts w:ascii="Times New Roman" w:hAnsi="Times New Roman" w:cs="Times New Roman"/>
          <w:sz w:val="24"/>
          <w:szCs w:val="24"/>
        </w:rPr>
        <w:t xml:space="preserve"> </w:t>
      </w:r>
      <w:r w:rsidR="00754DCE" w:rsidRPr="002F5D60">
        <w:rPr>
          <w:rFonts w:ascii="Times New Roman" w:hAnsi="Times New Roman" w:cs="Times New Roman"/>
          <w:sz w:val="24"/>
          <w:szCs w:val="24"/>
        </w:rPr>
        <w:t>J</w:t>
      </w:r>
      <w:r w:rsidR="00754DCE">
        <w:rPr>
          <w:rFonts w:ascii="Times New Roman" w:hAnsi="Times New Roman" w:cs="Times New Roman"/>
          <w:sz w:val="24"/>
          <w:szCs w:val="24"/>
        </w:rPr>
        <w:t>ersey</w:t>
      </w:r>
      <w:r w:rsidR="000263EA" w:rsidRPr="002F5D60">
        <w:rPr>
          <w:rFonts w:ascii="Times New Roman" w:hAnsi="Times New Roman" w:cs="Times New Roman"/>
          <w:sz w:val="24"/>
          <w:szCs w:val="24"/>
        </w:rPr>
        <w:t>:</w:t>
      </w:r>
      <w:r w:rsidRPr="002F5D60">
        <w:rPr>
          <w:rFonts w:ascii="Times New Roman" w:hAnsi="Times New Roman" w:cs="Times New Roman"/>
          <w:sz w:val="24"/>
          <w:szCs w:val="24"/>
        </w:rPr>
        <w:t xml:space="preserve"> </w:t>
      </w:r>
      <w:r w:rsidR="000263EA" w:rsidRPr="000263EA">
        <w:rPr>
          <w:rFonts w:ascii="Times New Roman" w:hAnsi="Times New Roman" w:cs="Times New Roman"/>
          <w:sz w:val="24"/>
          <w:szCs w:val="24"/>
        </w:rPr>
        <w:t>John Wiley &amp; Sons, Inc</w:t>
      </w:r>
      <w:r w:rsidRPr="002F5D60">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Lyons, N. and Wilker, M. (2012). Interactive Project Management: Pixels, People, and Process (Voices That Matter).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C</w:t>
      </w:r>
      <w:r w:rsidR="00754DCE">
        <w:rPr>
          <w:rFonts w:ascii="Times New Roman" w:hAnsi="Times New Roman" w:cs="Times New Roman"/>
          <w:sz w:val="24"/>
          <w:szCs w:val="24"/>
        </w:rPr>
        <w:t>alifornia</w:t>
      </w:r>
      <w:r w:rsidRPr="002F5D60">
        <w:rPr>
          <w:rFonts w:ascii="Times New Roman" w:hAnsi="Times New Roman" w:cs="Times New Roman"/>
          <w:sz w:val="24"/>
          <w:szCs w:val="24"/>
        </w:rPr>
        <w:t>:</w:t>
      </w:r>
      <w:r w:rsidR="00754DCE">
        <w:rPr>
          <w:rFonts w:ascii="Times New Roman" w:hAnsi="Times New Roman" w:cs="Times New Roman"/>
          <w:sz w:val="24"/>
          <w:szCs w:val="24"/>
        </w:rPr>
        <w:t xml:space="preserve"> </w:t>
      </w:r>
      <w:r w:rsidRPr="002F5D60">
        <w:rPr>
          <w:rFonts w:ascii="Times New Roman" w:hAnsi="Times New Roman" w:cs="Times New Roman"/>
          <w:sz w:val="24"/>
          <w:szCs w:val="24"/>
        </w:rPr>
        <w:t xml:space="preserve">New Riders. </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Maliandi, G. L. (2010). Red/Green/Refactor: A pattern for clean code that works. </w:t>
      </w:r>
      <w:r w:rsidR="00F63A66">
        <w:rPr>
          <w:rFonts w:ascii="Times New Roman" w:hAnsi="Times New Roman" w:cs="Times New Roman"/>
          <w:sz w:val="24"/>
          <w:szCs w:val="24"/>
        </w:rPr>
        <w:t>[Digital image]. Available at:</w:t>
      </w:r>
      <w:r w:rsidR="00F63A66" w:rsidRPr="00F87043">
        <w:rPr>
          <w:rFonts w:ascii="Times New Roman" w:hAnsi="Times New Roman" w:cs="Times New Roman"/>
          <w:sz w:val="24"/>
          <w:szCs w:val="24"/>
        </w:rPr>
        <w:t xml:space="preserve"> </w:t>
      </w:r>
      <w:hyperlink r:id="rId98" w:history="1">
        <w:r w:rsidR="00F63A66" w:rsidRPr="00F87043">
          <w:rPr>
            <w:rStyle w:val="Hyperlink"/>
            <w:rFonts w:ascii="Times New Roman" w:hAnsi="Times New Roman" w:cs="Times New Roman"/>
            <w:color w:val="auto"/>
            <w:sz w:val="24"/>
            <w:szCs w:val="24"/>
          </w:rPr>
          <w:t>http://blogs.southworks.net/gmaliandi/2010/02/redgreenrefactor-a-pattern-for-clean-code-that-works-part-i-what-why/</w:t>
        </w:r>
      </w:hyperlink>
      <w:r w:rsidR="00F63A66">
        <w:rPr>
          <w:rFonts w:ascii="Times New Roman" w:hAnsi="Times New Roman" w:cs="Times New Roman"/>
          <w:sz w:val="24"/>
          <w:szCs w:val="24"/>
        </w:rPr>
        <w:t xml:space="preserve"> </w:t>
      </w:r>
      <w:r w:rsidRPr="002F5D60">
        <w:rPr>
          <w:rFonts w:ascii="Times New Roman" w:hAnsi="Times New Roman" w:cs="Times New Roman"/>
          <w:sz w:val="24"/>
          <w:szCs w:val="24"/>
        </w:rPr>
        <w:t xml:space="preserve"> [Accessed 27 May 2012].</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Marchewka, J. T. (2012). Information Technology Project Management: Providing Measurable Organizational Value. 4</w:t>
      </w:r>
      <w:r w:rsidRPr="00754DCE">
        <w:rPr>
          <w:rFonts w:ascii="Times New Roman" w:hAnsi="Times New Roman" w:cs="Times New Roman"/>
          <w:sz w:val="24"/>
          <w:szCs w:val="24"/>
          <w:vertAlign w:val="superscript"/>
        </w:rPr>
        <w:t>th</w:t>
      </w:r>
      <w:r w:rsidR="00754DCE">
        <w:rPr>
          <w:rFonts w:ascii="Times New Roman" w:hAnsi="Times New Roman" w:cs="Times New Roman"/>
          <w:sz w:val="24"/>
          <w:szCs w:val="24"/>
        </w:rPr>
        <w:t xml:space="preserve"> </w:t>
      </w:r>
      <w:r w:rsidRPr="002F5D60">
        <w:rPr>
          <w:rFonts w:ascii="Times New Roman" w:hAnsi="Times New Roman" w:cs="Times New Roman"/>
          <w:sz w:val="24"/>
          <w:szCs w:val="24"/>
        </w:rPr>
        <w:t xml:space="preserve">Edition. New Jersey: John Wiley &amp; Sons.  </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Marshall, C. and Rossman, G. B. (2010). Designing Qualitative Research. 5</w:t>
      </w:r>
      <w:r w:rsidRPr="00754DCE">
        <w:rPr>
          <w:rFonts w:ascii="Times New Roman" w:hAnsi="Times New Roman" w:cs="Times New Roman"/>
          <w:sz w:val="24"/>
          <w:szCs w:val="24"/>
          <w:vertAlign w:val="superscript"/>
        </w:rPr>
        <w:t>th</w:t>
      </w:r>
      <w:r w:rsidR="00754DCE">
        <w:rPr>
          <w:rFonts w:ascii="Times New Roman" w:hAnsi="Times New Roman" w:cs="Times New Roman"/>
          <w:sz w:val="24"/>
          <w:szCs w:val="24"/>
        </w:rPr>
        <w:t xml:space="preserve"> </w:t>
      </w:r>
      <w:r w:rsidRPr="002F5D60">
        <w:rPr>
          <w:rFonts w:ascii="Times New Roman" w:hAnsi="Times New Roman" w:cs="Times New Roman"/>
          <w:sz w:val="24"/>
          <w:szCs w:val="24"/>
        </w:rPr>
        <w:t>Edition. California: Sage Publications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Martin, R. C. (2009). Clean Code: A Handbook of Agile Software Craftsmanship. Edition Unknown. New Jersey: Prentice Hall</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Maximilien, E. M.,  Williams, L. and Vouk, M. (2003). Test-Driven Development as a Defect-Reduction Practice. Proceedings of the 14th International Symposium on Software Reliability Engineering [online]. Available from: </w:t>
      </w:r>
      <w:hyperlink r:id="rId99" w:history="1">
        <w:r w:rsidR="00F63A66" w:rsidRPr="00F87043">
          <w:rPr>
            <w:rStyle w:val="Hyperlink"/>
            <w:rFonts w:ascii="Times New Roman" w:hAnsi="Times New Roman" w:cs="Times New Roman"/>
            <w:color w:val="auto"/>
            <w:sz w:val="24"/>
            <w:szCs w:val="24"/>
          </w:rPr>
          <w:t>http://maximilien.org/publications/papers/2003/Williams+Maximilien+Vouk03.pdf</w:t>
        </w:r>
      </w:hyperlink>
      <w:r w:rsidRPr="00F87043">
        <w:rPr>
          <w:rFonts w:ascii="Times New Roman" w:hAnsi="Times New Roman" w:cs="Times New Roman"/>
          <w:sz w:val="24"/>
          <w:szCs w:val="24"/>
        </w:rPr>
        <w:t>.</w:t>
      </w:r>
      <w:r w:rsidRPr="002F5D60">
        <w:rPr>
          <w:rFonts w:ascii="Times New Roman" w:hAnsi="Times New Roman" w:cs="Times New Roman"/>
          <w:sz w:val="24"/>
          <w:szCs w:val="24"/>
        </w:rPr>
        <w:t xml:space="preserve"> [Accessed 10 March 2012].</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McWherter, J and Hall, B. (2010). Testing </w:t>
      </w:r>
      <w:r w:rsidR="00B74523" w:rsidRPr="002F5D60">
        <w:rPr>
          <w:rFonts w:ascii="Times New Roman" w:hAnsi="Times New Roman" w:cs="Times New Roman"/>
          <w:sz w:val="24"/>
          <w:szCs w:val="24"/>
        </w:rPr>
        <w:t>ASP. NET</w:t>
      </w:r>
      <w:r w:rsidRPr="002F5D60">
        <w:rPr>
          <w:rFonts w:ascii="Times New Roman" w:hAnsi="Times New Roman" w:cs="Times New Roman"/>
          <w:sz w:val="24"/>
          <w:szCs w:val="24"/>
        </w:rPr>
        <w:t xml:space="preserve"> Web Applications.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Indiana: Wiley Publishing, Inc</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F63A66"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Mishra, J. </w:t>
      </w:r>
      <w:r w:rsidR="00E0252B" w:rsidRPr="002F5D60">
        <w:rPr>
          <w:rFonts w:ascii="Times New Roman" w:hAnsi="Times New Roman" w:cs="Times New Roman"/>
          <w:sz w:val="24"/>
          <w:szCs w:val="24"/>
        </w:rPr>
        <w:t>and Mohanty</w:t>
      </w:r>
      <w:r w:rsidRPr="002F5D60">
        <w:rPr>
          <w:rFonts w:ascii="Times New Roman" w:hAnsi="Times New Roman" w:cs="Times New Roman"/>
          <w:sz w:val="24"/>
          <w:szCs w:val="24"/>
        </w:rPr>
        <w:t xml:space="preserve">, A. (2011). Software engineering. </w:t>
      </w:r>
      <w:r w:rsidR="00754DCE">
        <w:rPr>
          <w:rFonts w:ascii="Times New Roman" w:hAnsi="Times New Roman" w:cs="Times New Roman"/>
          <w:sz w:val="24"/>
          <w:szCs w:val="24"/>
        </w:rPr>
        <w:t>1</w:t>
      </w:r>
      <w:r w:rsidR="00754DCE" w:rsidRPr="00754DCE">
        <w:rPr>
          <w:rFonts w:ascii="Times New Roman" w:hAnsi="Times New Roman" w:cs="Times New Roman"/>
          <w:sz w:val="24"/>
          <w:szCs w:val="24"/>
          <w:vertAlign w:val="superscript"/>
        </w:rPr>
        <w:t>st</w:t>
      </w:r>
      <w:r w:rsidR="00754DCE">
        <w:rPr>
          <w:rFonts w:ascii="Times New Roman" w:hAnsi="Times New Roman" w:cs="Times New Roman"/>
          <w:sz w:val="24"/>
          <w:szCs w:val="24"/>
        </w:rPr>
        <w:t xml:space="preserve"> </w:t>
      </w:r>
      <w:r w:rsidR="00754DCE" w:rsidRPr="002F5D60">
        <w:rPr>
          <w:rFonts w:ascii="Times New Roman" w:hAnsi="Times New Roman" w:cs="Times New Roman"/>
          <w:sz w:val="24"/>
          <w:szCs w:val="24"/>
        </w:rPr>
        <w:t>Impression</w:t>
      </w:r>
      <w:r w:rsidRPr="002F5D60">
        <w:rPr>
          <w:rFonts w:ascii="Times New Roman" w:hAnsi="Times New Roman" w:cs="Times New Roman"/>
          <w:sz w:val="24"/>
          <w:szCs w:val="24"/>
        </w:rPr>
        <w:t>. New Delhi:Pearson Education India.</w:t>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 </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t>Muller, M., &amp; Hagner, O. (2002). Experiment about test-</w:t>
      </w:r>
      <w:r w:rsidR="00B24162">
        <w:rPr>
          <w:rFonts w:ascii="Times New Roman" w:hAnsi="Times New Roman" w:cs="Times New Roman"/>
          <w:sz w:val="24"/>
          <w:szCs w:val="24"/>
        </w:rPr>
        <w:t>fir</w:t>
      </w:r>
      <w:r w:rsidRPr="002F5D60">
        <w:rPr>
          <w:rFonts w:ascii="Times New Roman" w:hAnsi="Times New Roman" w:cs="Times New Roman"/>
          <w:sz w:val="24"/>
          <w:szCs w:val="24"/>
        </w:rPr>
        <w:t>rst programming. Software</w:t>
      </w:r>
      <w:r w:rsidR="00B74523" w:rsidRPr="002F5D60">
        <w:rPr>
          <w:rFonts w:ascii="Times New Roman" w:hAnsi="Times New Roman" w:cs="Times New Roman"/>
          <w:sz w:val="24"/>
          <w:szCs w:val="24"/>
        </w:rPr>
        <w:t>, IEE</w:t>
      </w:r>
      <w:r w:rsidRPr="002F5D60">
        <w:rPr>
          <w:rFonts w:ascii="Times New Roman" w:hAnsi="Times New Roman" w:cs="Times New Roman"/>
          <w:sz w:val="24"/>
          <w:szCs w:val="24"/>
        </w:rPr>
        <w:t xml:space="preserve"> Proceedings- [see also Software Engineering, IEE Proceedings</w:t>
      </w:r>
      <w:r w:rsidR="00B74523" w:rsidRPr="002F5D60">
        <w:rPr>
          <w:rFonts w:ascii="Times New Roman" w:hAnsi="Times New Roman" w:cs="Times New Roman"/>
          <w:sz w:val="24"/>
          <w:szCs w:val="24"/>
        </w:rPr>
        <w:t>],</w:t>
      </w:r>
      <w:r w:rsidRPr="002F5D60">
        <w:rPr>
          <w:rFonts w:ascii="Times New Roman" w:hAnsi="Times New Roman" w:cs="Times New Roman"/>
          <w:sz w:val="24"/>
          <w:szCs w:val="24"/>
        </w:rPr>
        <w:t xml:space="preserve"> 149 (5</w:t>
      </w:r>
      <w:r w:rsidR="00B74523" w:rsidRPr="002F5D60">
        <w:rPr>
          <w:rFonts w:ascii="Times New Roman" w:hAnsi="Times New Roman" w:cs="Times New Roman"/>
          <w:sz w:val="24"/>
          <w:szCs w:val="24"/>
        </w:rPr>
        <w:t>) pp,</w:t>
      </w:r>
      <w:r w:rsidRPr="002F5D60">
        <w:rPr>
          <w:rFonts w:ascii="Times New Roman" w:hAnsi="Times New Roman" w:cs="Times New Roman"/>
          <w:sz w:val="24"/>
          <w:szCs w:val="24"/>
        </w:rPr>
        <w:t xml:space="preserve"> 131-136</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t xml:space="preserve">Nachiappan, N., &amp; Maximilien, M. E., Bhat, T. &amp; Williams, L. (2008). Realizing quality improvement through test driven development: results and experiences of four industrial teams. Available from: </w:t>
      </w:r>
      <w:hyperlink r:id="rId100" w:history="1">
        <w:r w:rsidR="00F63A66" w:rsidRPr="00F87043">
          <w:rPr>
            <w:rStyle w:val="Hyperlink"/>
            <w:rFonts w:ascii="Times New Roman" w:hAnsi="Times New Roman" w:cs="Times New Roman"/>
            <w:color w:val="auto"/>
            <w:sz w:val="24"/>
            <w:szCs w:val="24"/>
          </w:rPr>
          <w:t>http://research.microsoft.com/en-us/groups/ese/nagappan_tdd.pdf</w:t>
        </w:r>
      </w:hyperlink>
      <w:r w:rsidR="00F63A66">
        <w:rPr>
          <w:rFonts w:ascii="Times New Roman" w:hAnsi="Times New Roman" w:cs="Times New Roman"/>
          <w:sz w:val="24"/>
          <w:szCs w:val="24"/>
        </w:rPr>
        <w:t xml:space="preserve"> </w:t>
      </w:r>
      <w:r w:rsidRPr="002F5D60">
        <w:rPr>
          <w:rFonts w:ascii="Times New Roman" w:hAnsi="Times New Roman" w:cs="Times New Roman"/>
          <w:sz w:val="24"/>
          <w:szCs w:val="24"/>
        </w:rPr>
        <w:t xml:space="preserve">  [Accessed 13 February 2012]</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Oram, A. and Wilson, G. (2010). Making Software - What Really Works, and Why We Believe It.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Sebastopol, CA</w:t>
      </w:r>
      <w:r w:rsidR="00B74523" w:rsidRPr="002F5D60">
        <w:rPr>
          <w:rFonts w:ascii="Times New Roman" w:hAnsi="Times New Roman" w:cs="Times New Roman"/>
          <w:sz w:val="24"/>
          <w:szCs w:val="24"/>
        </w:rPr>
        <w:t>: O’Reilly</w:t>
      </w:r>
      <w:r w:rsidRPr="002F5D60">
        <w:rPr>
          <w:rFonts w:ascii="Times New Roman" w:hAnsi="Times New Roman" w:cs="Times New Roman"/>
          <w:sz w:val="24"/>
          <w:szCs w:val="24"/>
        </w:rPr>
        <w:t xml:space="preserve"> Media,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Oxford Dictionaries. (2012). Skill definition. [</w:t>
      </w:r>
      <w:r w:rsidR="00B74523" w:rsidRPr="002F5D60">
        <w:rPr>
          <w:rFonts w:ascii="Times New Roman" w:hAnsi="Times New Roman" w:cs="Times New Roman"/>
          <w:sz w:val="24"/>
          <w:szCs w:val="24"/>
        </w:rPr>
        <w:t>Online</w:t>
      </w:r>
      <w:r w:rsidRPr="002F5D60">
        <w:rPr>
          <w:rFonts w:ascii="Times New Roman" w:hAnsi="Times New Roman" w:cs="Times New Roman"/>
          <w:sz w:val="24"/>
          <w:szCs w:val="24"/>
        </w:rPr>
        <w:t xml:space="preserve">]. Available from: </w:t>
      </w:r>
      <w:hyperlink r:id="rId101" w:history="1">
        <w:r w:rsidR="00F63A66" w:rsidRPr="00F87043">
          <w:rPr>
            <w:rStyle w:val="Hyperlink"/>
            <w:rFonts w:ascii="Times New Roman" w:hAnsi="Times New Roman" w:cs="Times New Roman"/>
            <w:color w:val="auto"/>
            <w:sz w:val="24"/>
            <w:szCs w:val="24"/>
          </w:rPr>
          <w:t>http://oxforddictionaries.com/definition/skill</w:t>
        </w:r>
      </w:hyperlink>
      <w:r w:rsidR="00F63A66">
        <w:rPr>
          <w:rFonts w:ascii="Times New Roman" w:hAnsi="Times New Roman" w:cs="Times New Roman"/>
          <w:sz w:val="24"/>
          <w:szCs w:val="24"/>
        </w:rPr>
        <w:t xml:space="preserve"> </w:t>
      </w:r>
      <w:r w:rsidRPr="002F5D60">
        <w:rPr>
          <w:rFonts w:ascii="Times New Roman" w:hAnsi="Times New Roman" w:cs="Times New Roman"/>
          <w:sz w:val="24"/>
          <w:szCs w:val="24"/>
        </w:rPr>
        <w:t xml:space="preserve"> . [Accessed: 20 May, 2012]</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Pilone. D, and Miles, R. (2008). Head First Software Development.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California: O</w:t>
      </w:r>
      <w:r w:rsidR="00B74523">
        <w:rPr>
          <w:rFonts w:ascii="Times New Roman" w:hAnsi="Times New Roman" w:cs="Times New Roman"/>
          <w:sz w:val="24"/>
          <w:szCs w:val="24"/>
        </w:rPr>
        <w:t>’</w:t>
      </w:r>
      <w:r w:rsidRPr="002F5D60">
        <w:rPr>
          <w:rFonts w:ascii="Times New Roman" w:hAnsi="Times New Roman" w:cs="Times New Roman"/>
          <w:sz w:val="24"/>
          <w:szCs w:val="24"/>
        </w:rPr>
        <w:t>Reilly Media,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Rathore, A. (2011). Clojure in Action.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New York: Manning Publications Co.</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t>Robson, C. (2002). Real World Research: A Resource for Social Scientists and Practitioner-Researchers (Regional surveys of the world</w:t>
      </w:r>
      <w:r w:rsidR="00754DCE" w:rsidRPr="002F5D60">
        <w:rPr>
          <w:rFonts w:ascii="Times New Roman" w:hAnsi="Times New Roman" w:cs="Times New Roman"/>
          <w:sz w:val="24"/>
          <w:szCs w:val="24"/>
        </w:rPr>
        <w:t xml:space="preserve">). </w:t>
      </w:r>
      <w:r w:rsidRPr="002F5D60">
        <w:rPr>
          <w:rFonts w:ascii="Times New Roman" w:hAnsi="Times New Roman" w:cs="Times New Roman"/>
          <w:sz w:val="24"/>
          <w:szCs w:val="24"/>
        </w:rPr>
        <w:t>2</w:t>
      </w:r>
      <w:r w:rsidRPr="00754DCE">
        <w:rPr>
          <w:rFonts w:ascii="Times New Roman" w:hAnsi="Times New Roman" w:cs="Times New Roman"/>
          <w:sz w:val="24"/>
          <w:szCs w:val="24"/>
          <w:vertAlign w:val="superscript"/>
        </w:rPr>
        <w:t>nd</w:t>
      </w:r>
      <w:r w:rsidR="00754DCE">
        <w:rPr>
          <w:rFonts w:ascii="Times New Roman" w:hAnsi="Times New Roman" w:cs="Times New Roman"/>
          <w:sz w:val="24"/>
          <w:szCs w:val="24"/>
        </w:rPr>
        <w:t xml:space="preserve"> </w:t>
      </w:r>
      <w:r w:rsidRPr="002F5D60">
        <w:rPr>
          <w:rFonts w:ascii="Times New Roman" w:hAnsi="Times New Roman" w:cs="Times New Roman"/>
          <w:sz w:val="24"/>
          <w:szCs w:val="24"/>
        </w:rPr>
        <w:t>Edition. Oxford: Blackwell.</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Roodyn, N. (2004). Extreme .NET: Introducing extreme programming techniques to .NET Developers.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xml:space="preserve">. New Jersey: Pearson Education, Inc. </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910E8" w:rsidRPr="00B910E8" w:rsidRDefault="00B910E8" w:rsidP="00B910E8">
      <w:pPr>
        <w:pStyle w:val="PlainText"/>
        <w:spacing w:line="360" w:lineRule="auto"/>
        <w:jc w:val="both"/>
        <w:rPr>
          <w:rFonts w:ascii="Times New Roman" w:hAnsi="Times New Roman" w:cs="Times New Roman"/>
          <w:sz w:val="24"/>
          <w:szCs w:val="24"/>
        </w:rPr>
      </w:pPr>
      <w:r w:rsidRPr="00B910E8">
        <w:rPr>
          <w:rFonts w:ascii="Times New Roman" w:hAnsi="Times New Roman" w:cs="Times New Roman"/>
          <w:sz w:val="24"/>
          <w:szCs w:val="24"/>
        </w:rPr>
        <w:t xml:space="preserve">Shajahan, J. (2005). Research methods for management. </w:t>
      </w:r>
      <w:r w:rsidR="00F001DA">
        <w:rPr>
          <w:rFonts w:ascii="Times New Roman" w:hAnsi="Times New Roman" w:cs="Times New Roman"/>
          <w:sz w:val="24"/>
          <w:szCs w:val="24"/>
        </w:rPr>
        <w:t>3</w:t>
      </w:r>
      <w:r w:rsidR="00F001DA" w:rsidRPr="00F001DA">
        <w:rPr>
          <w:rFonts w:ascii="Times New Roman" w:hAnsi="Times New Roman" w:cs="Times New Roman"/>
          <w:sz w:val="24"/>
          <w:szCs w:val="24"/>
          <w:vertAlign w:val="superscript"/>
        </w:rPr>
        <w:t>rd</w:t>
      </w:r>
      <w:r w:rsidR="00F001DA">
        <w:rPr>
          <w:rFonts w:ascii="Times New Roman" w:hAnsi="Times New Roman" w:cs="Times New Roman"/>
          <w:sz w:val="24"/>
          <w:szCs w:val="24"/>
        </w:rPr>
        <w:t xml:space="preserve"> </w:t>
      </w:r>
      <w:r w:rsidRPr="00B910E8">
        <w:rPr>
          <w:rFonts w:ascii="Times New Roman" w:hAnsi="Times New Roman" w:cs="Times New Roman"/>
          <w:sz w:val="24"/>
          <w:szCs w:val="24"/>
        </w:rPr>
        <w:t>Edition. Mumbai: Jaico</w:t>
      </w:r>
    </w:p>
    <w:p w:rsidR="00B910E8" w:rsidRPr="00B910E8" w:rsidRDefault="00B910E8" w:rsidP="00B910E8">
      <w:pPr>
        <w:pStyle w:val="PlainText"/>
        <w:spacing w:line="360" w:lineRule="auto"/>
        <w:jc w:val="both"/>
        <w:rPr>
          <w:rFonts w:ascii="Times New Roman" w:hAnsi="Times New Roman" w:cs="Times New Roman"/>
          <w:sz w:val="24"/>
          <w:szCs w:val="24"/>
        </w:rPr>
      </w:pPr>
      <w:r w:rsidRPr="00B910E8">
        <w:rPr>
          <w:rFonts w:ascii="Times New Roman" w:hAnsi="Times New Roman" w:cs="Times New Roman"/>
          <w:sz w:val="24"/>
          <w:szCs w:val="24"/>
        </w:rPr>
        <w:t>publishing house.</w:t>
      </w:r>
    </w:p>
    <w:p w:rsidR="00B910E8" w:rsidRDefault="00B910E8" w:rsidP="00B910E8">
      <w:pPr>
        <w:pStyle w:val="PlainText"/>
        <w:spacing w:line="360" w:lineRule="auto"/>
        <w:jc w:val="both"/>
        <w:rPr>
          <w:rFonts w:ascii="Times New Roman" w:hAnsi="Times New Roman" w:cs="Times New Roman"/>
          <w:sz w:val="24"/>
          <w:szCs w:val="24"/>
        </w:rPr>
      </w:pP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Saunders, M., Lewis, P. and Thornhill, A. (2007). Research methods for business students. 4</w:t>
      </w:r>
      <w:r w:rsidRPr="00754DCE">
        <w:rPr>
          <w:rFonts w:ascii="Times New Roman" w:hAnsi="Times New Roman" w:cs="Times New Roman"/>
          <w:sz w:val="24"/>
          <w:szCs w:val="24"/>
          <w:vertAlign w:val="superscript"/>
        </w:rPr>
        <w:t>th</w:t>
      </w:r>
      <w:r w:rsidR="00754DCE">
        <w:rPr>
          <w:rFonts w:ascii="Times New Roman" w:hAnsi="Times New Roman" w:cs="Times New Roman"/>
          <w:sz w:val="24"/>
          <w:szCs w:val="24"/>
        </w:rPr>
        <w:t xml:space="preserve"> </w:t>
      </w:r>
      <w:r w:rsidRPr="002F5D60">
        <w:rPr>
          <w:rFonts w:ascii="Times New Roman" w:hAnsi="Times New Roman" w:cs="Times New Roman"/>
          <w:sz w:val="24"/>
          <w:szCs w:val="24"/>
        </w:rPr>
        <w:t>Edition. Essex: Pearson education limited.</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Schmidkonz, C., and Staader, J. (2007). Piloting of Test Driven Development in Combination with Scrum: An experience report. [Online]. Available at: </w:t>
      </w:r>
      <w:r w:rsidRPr="000D7EBC">
        <w:rPr>
          <w:rFonts w:ascii="Times New Roman" w:hAnsi="Times New Roman" w:cs="Times New Roman"/>
          <w:sz w:val="24"/>
          <w:szCs w:val="24"/>
          <w:u w:val="single"/>
        </w:rPr>
        <w:t>http://www.scrumalliance.org/resource_download/267</w:t>
      </w:r>
      <w:r w:rsidRPr="002F5D60">
        <w:rPr>
          <w:rFonts w:ascii="Times New Roman" w:hAnsi="Times New Roman" w:cs="Times New Roman"/>
          <w:sz w:val="24"/>
          <w:szCs w:val="24"/>
        </w:rPr>
        <w:t xml:space="preserve">. [Accessed 1 July 2012]. </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Scott, A. (2003). Agile Database Techniques: Effective Strategies for the Agile Software Developer.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xml:space="preserve">.   </w:t>
      </w:r>
      <w:r w:rsidR="00B74523" w:rsidRPr="002F5D60">
        <w:rPr>
          <w:rFonts w:ascii="Times New Roman" w:hAnsi="Times New Roman" w:cs="Times New Roman"/>
          <w:sz w:val="24"/>
          <w:szCs w:val="24"/>
        </w:rPr>
        <w:t>Indianapolis: Wiley</w:t>
      </w:r>
      <w:r w:rsidRPr="002F5D60">
        <w:rPr>
          <w:rFonts w:ascii="Times New Roman" w:hAnsi="Times New Roman" w:cs="Times New Roman"/>
          <w:sz w:val="24"/>
          <w:szCs w:val="24"/>
        </w:rPr>
        <w:t xml:space="preserve"> Publishing,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Scott, A. (2009). The Agile Scaling Model (ASM): Adapting Agile Methods for Complex Environments. [</w:t>
      </w:r>
      <w:r w:rsidR="00B74523" w:rsidRPr="002F5D60">
        <w:rPr>
          <w:rFonts w:ascii="Times New Roman" w:hAnsi="Times New Roman" w:cs="Times New Roman"/>
          <w:sz w:val="24"/>
          <w:szCs w:val="24"/>
        </w:rPr>
        <w:t>Online</w:t>
      </w:r>
      <w:r w:rsidRPr="002F5D60">
        <w:rPr>
          <w:rFonts w:ascii="Times New Roman" w:hAnsi="Times New Roman" w:cs="Times New Roman"/>
          <w:sz w:val="24"/>
          <w:szCs w:val="24"/>
        </w:rPr>
        <w:t xml:space="preserve">]. Available from: </w:t>
      </w:r>
      <w:hyperlink r:id="rId102" w:history="1">
        <w:r w:rsidR="00F63A66" w:rsidRPr="00F87043">
          <w:rPr>
            <w:rStyle w:val="Hyperlink"/>
            <w:rFonts w:ascii="Times New Roman" w:hAnsi="Times New Roman" w:cs="Times New Roman"/>
            <w:color w:val="auto"/>
            <w:sz w:val="24"/>
            <w:szCs w:val="24"/>
          </w:rPr>
          <w:t>ftp://ftp.software.ibm.com/common/ssi/sa/wh/n/raw14204usen/RAW14204USEN.PDF</w:t>
        </w:r>
      </w:hyperlink>
      <w:r w:rsidR="00F63A66">
        <w:rPr>
          <w:rFonts w:ascii="Times New Roman" w:hAnsi="Times New Roman" w:cs="Times New Roman"/>
          <w:sz w:val="24"/>
          <w:szCs w:val="24"/>
        </w:rPr>
        <w:t xml:space="preserve"> </w:t>
      </w:r>
      <w:r w:rsidRPr="002F5D60">
        <w:rPr>
          <w:rFonts w:ascii="Times New Roman" w:hAnsi="Times New Roman" w:cs="Times New Roman"/>
          <w:sz w:val="24"/>
          <w:szCs w:val="24"/>
        </w:rPr>
        <w:t>. [Accessed 1 June 2012].</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Shore, J. and Warden, S. (2008).  The Art of Agile Development.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California: O</w:t>
      </w:r>
      <w:r w:rsidR="000D7EBC">
        <w:rPr>
          <w:rFonts w:ascii="Times New Roman" w:hAnsi="Times New Roman" w:cs="Times New Roman"/>
          <w:sz w:val="24"/>
          <w:szCs w:val="24"/>
        </w:rPr>
        <w:t>’</w:t>
      </w:r>
      <w:r w:rsidRPr="002F5D60">
        <w:rPr>
          <w:rFonts w:ascii="Times New Roman" w:hAnsi="Times New Roman" w:cs="Times New Roman"/>
          <w:sz w:val="24"/>
          <w:szCs w:val="24"/>
        </w:rPr>
        <w:t>Reilly Media,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C2CCC" w:rsidRDefault="00BC2CCC" w:rsidP="0017565E">
      <w:pPr>
        <w:pStyle w:val="PlainText"/>
        <w:spacing w:line="360" w:lineRule="auto"/>
        <w:jc w:val="both"/>
        <w:rPr>
          <w:rFonts w:ascii="Times New Roman" w:hAnsi="Times New Roman" w:cs="Times New Roman"/>
          <w:sz w:val="24"/>
          <w:szCs w:val="24"/>
        </w:rPr>
      </w:pPr>
    </w:p>
    <w:p w:rsidR="00941E80"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Simply Hired. (2012). Test Driven Development Job Trends. [</w:t>
      </w:r>
      <w:r w:rsidR="00F63A66">
        <w:rPr>
          <w:rFonts w:ascii="Times New Roman" w:hAnsi="Times New Roman" w:cs="Times New Roman"/>
          <w:sz w:val="24"/>
          <w:szCs w:val="24"/>
        </w:rPr>
        <w:t xml:space="preserve">Digital Image].Available from: </w:t>
      </w:r>
      <w:hyperlink r:id="rId103" w:history="1">
        <w:r w:rsidR="00F63A66" w:rsidRPr="00F87043">
          <w:rPr>
            <w:rStyle w:val="Hyperlink"/>
            <w:rFonts w:ascii="Times New Roman" w:hAnsi="Times New Roman" w:cs="Times New Roman"/>
            <w:color w:val="auto"/>
            <w:sz w:val="24"/>
            <w:szCs w:val="24"/>
          </w:rPr>
          <w:t>http://www.simplyhired.com/a/jobtrends/trend/q-test+driven+development</w:t>
        </w:r>
      </w:hyperlink>
      <w:r w:rsidR="00F63A66">
        <w:rPr>
          <w:rFonts w:ascii="Times New Roman" w:hAnsi="Times New Roman" w:cs="Times New Roman"/>
          <w:sz w:val="24"/>
          <w:szCs w:val="24"/>
        </w:rPr>
        <w:t xml:space="preserve"> </w:t>
      </w:r>
      <w:r w:rsidRPr="002F5D60">
        <w:rPr>
          <w:rFonts w:ascii="Times New Roman" w:hAnsi="Times New Roman" w:cs="Times New Roman"/>
          <w:sz w:val="24"/>
          <w:szCs w:val="24"/>
        </w:rPr>
        <w:t>.[Accessed 27 July 2012]</w:t>
      </w:r>
      <w:r w:rsidR="008F69AB">
        <w:rPr>
          <w:rFonts w:ascii="Times New Roman" w:hAnsi="Times New Roman" w:cs="Times New Roman"/>
          <w:sz w:val="24"/>
          <w:szCs w:val="24"/>
        </w:rPr>
        <w:t>.</w:t>
      </w:r>
      <w:r w:rsidRPr="002F5D60">
        <w:rPr>
          <w:rFonts w:ascii="Times New Roman" w:hAnsi="Times New Roman" w:cs="Times New Roman"/>
          <w:sz w:val="24"/>
          <w:szCs w:val="24"/>
        </w:rPr>
        <w:tab/>
      </w:r>
    </w:p>
    <w:p w:rsidR="00941E80" w:rsidRDefault="00941E80" w:rsidP="0017565E">
      <w:pPr>
        <w:pStyle w:val="PlainText"/>
        <w:spacing w:line="360" w:lineRule="auto"/>
        <w:jc w:val="both"/>
        <w:rPr>
          <w:rFonts w:ascii="Times New Roman" w:hAnsi="Times New Roman" w:cs="Times New Roman"/>
          <w:sz w:val="24"/>
          <w:szCs w:val="24"/>
        </w:rPr>
      </w:pP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Smart, J. F. (2012). Integration Test Driven Development - the Vietnam of TDD. [Online]. Available from </w:t>
      </w:r>
      <w:hyperlink r:id="rId104" w:history="1">
        <w:r w:rsidR="00F63A66" w:rsidRPr="00F87043">
          <w:rPr>
            <w:rStyle w:val="Hyperlink"/>
            <w:rFonts w:ascii="Times New Roman" w:hAnsi="Times New Roman" w:cs="Times New Roman"/>
            <w:color w:val="auto"/>
            <w:sz w:val="24"/>
            <w:szCs w:val="24"/>
          </w:rPr>
          <w:t>http://weblogs.java.net/blog/johnsmart/archive/2011/05/15/integration-test-driven-development-vietnam-tdd</w:t>
        </w:r>
      </w:hyperlink>
      <w:r w:rsidRPr="002F5D60">
        <w:rPr>
          <w:rFonts w:ascii="Times New Roman" w:hAnsi="Times New Roman" w:cs="Times New Roman"/>
          <w:sz w:val="24"/>
          <w:szCs w:val="24"/>
        </w:rPr>
        <w:t xml:space="preserve"> . [Accessed 3 July 2012].</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B74523"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Spinellis,</w:t>
      </w:r>
      <w:r w:rsidR="002F5D60" w:rsidRPr="002F5D60">
        <w:rPr>
          <w:rFonts w:ascii="Times New Roman" w:hAnsi="Times New Roman" w:cs="Times New Roman"/>
          <w:sz w:val="24"/>
          <w:szCs w:val="24"/>
        </w:rPr>
        <w:t xml:space="preserve"> D. (2006). Code Quality: The Open Source Perspective.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002F5D60" w:rsidRPr="002F5D60">
        <w:rPr>
          <w:rFonts w:ascii="Times New Roman" w:hAnsi="Times New Roman" w:cs="Times New Roman"/>
          <w:sz w:val="24"/>
          <w:szCs w:val="24"/>
        </w:rPr>
        <w:t>. Upper Saddle River, NJ: Addison-Wesley.</w:t>
      </w:r>
      <w:r w:rsidR="002F5D60" w:rsidRPr="002F5D60">
        <w:rPr>
          <w:rFonts w:ascii="Times New Roman" w:hAnsi="Times New Roman" w:cs="Times New Roman"/>
          <w:sz w:val="24"/>
          <w:szCs w:val="24"/>
        </w:rPr>
        <w:tab/>
      </w:r>
      <w:r w:rsidR="002F5D60" w:rsidRPr="002F5D60">
        <w:rPr>
          <w:rFonts w:ascii="Times New Roman" w:hAnsi="Times New Roman" w:cs="Times New Roman"/>
          <w:sz w:val="24"/>
          <w:szCs w:val="24"/>
        </w:rPr>
        <w:tab/>
      </w:r>
      <w:r w:rsidR="002F5D60"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Sterling, C and Barton, B. (2010). Managing software debt: Building for inevitable change.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New Jersey: Addision-Wesley</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C222A5">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Tahchiev, P., Leme, F., Massol, V. and Gregory, G. (2003). JUnit in Action. 2nd Edition. Greenwich: Manning Publications.</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Walliman, N. (2011). RESEARCH METHODS: THE BASICS.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xml:space="preserve">. Oxon: Routledge. </w:t>
      </w:r>
      <w:r w:rsidRPr="002F5D60">
        <w:rPr>
          <w:rFonts w:ascii="Times New Roman" w:hAnsi="Times New Roman" w:cs="Times New Roman"/>
          <w:sz w:val="24"/>
          <w:szCs w:val="24"/>
        </w:rPr>
        <w:cr/>
      </w:r>
    </w:p>
    <w:p w:rsidR="00B24162" w:rsidRPr="004E39FF" w:rsidRDefault="002F5D60" w:rsidP="0017565E">
      <w:pPr>
        <w:pStyle w:val="PlainText"/>
        <w:spacing w:line="360" w:lineRule="auto"/>
        <w:jc w:val="both"/>
        <w:rPr>
          <w:rFonts w:ascii="Times New Roman" w:hAnsi="Times New Roman" w:cs="Times New Roman"/>
          <w:strike/>
          <w:sz w:val="24"/>
          <w:szCs w:val="24"/>
        </w:rPr>
      </w:pPr>
      <w:r w:rsidRPr="002F5D60">
        <w:rPr>
          <w:rFonts w:ascii="Times New Roman" w:hAnsi="Times New Roman" w:cs="Times New Roman"/>
          <w:sz w:val="24"/>
          <w:szCs w:val="24"/>
        </w:rPr>
        <w:t xml:space="preserve">Walsh, B. (2006). Micro-ISV: From Vision to Reality. </w:t>
      </w:r>
      <w:r w:rsidR="00DA0559">
        <w:rPr>
          <w:rFonts w:ascii="Times New Roman" w:hAnsi="Times New Roman" w:cs="Times New Roman"/>
          <w:sz w:val="24"/>
          <w:szCs w:val="24"/>
        </w:rPr>
        <w:t>1</w:t>
      </w:r>
      <w:r w:rsidR="00DA0559" w:rsidRPr="00DA0559">
        <w:rPr>
          <w:rFonts w:ascii="Times New Roman" w:hAnsi="Times New Roman" w:cs="Times New Roman"/>
          <w:sz w:val="24"/>
          <w:szCs w:val="24"/>
          <w:vertAlign w:val="superscript"/>
        </w:rPr>
        <w:t>st</w:t>
      </w:r>
      <w:r w:rsidR="00DA0559">
        <w:rPr>
          <w:rFonts w:ascii="Times New Roman" w:hAnsi="Times New Roman" w:cs="Times New Roman"/>
          <w:sz w:val="24"/>
          <w:szCs w:val="24"/>
        </w:rPr>
        <w:t xml:space="preserve">  Edition</w:t>
      </w:r>
      <w:r w:rsidRPr="002F5D60">
        <w:rPr>
          <w:rFonts w:ascii="Times New Roman" w:hAnsi="Times New Roman" w:cs="Times New Roman"/>
          <w:sz w:val="24"/>
          <w:szCs w:val="24"/>
        </w:rPr>
        <w:t>. Apress.</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B24162" w:rsidRDefault="002F5D60" w:rsidP="00F63A66">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 xml:space="preserve">Williams, L., Maximilien, E. M. and Vouk, M. (2003). Test-Driven Development as a Defect-Reduction Practice. Proceedings of the 14th International Symposium on Software Reliability Engineering [online]. Available from: </w:t>
      </w:r>
      <w:hyperlink r:id="rId105" w:history="1">
        <w:r w:rsidR="00F63A66" w:rsidRPr="00F87043">
          <w:rPr>
            <w:rStyle w:val="Hyperlink"/>
            <w:rFonts w:ascii="Times New Roman" w:hAnsi="Times New Roman" w:cs="Times New Roman"/>
            <w:color w:val="auto"/>
            <w:sz w:val="24"/>
            <w:szCs w:val="24"/>
          </w:rPr>
          <w:t>http://maximilien.org/publications/papers/2003/Williams+Maximilien+Vouk03.pdf</w:t>
        </w:r>
      </w:hyperlink>
      <w:r w:rsidR="00F63A66">
        <w:rPr>
          <w:rFonts w:ascii="Times New Roman" w:hAnsi="Times New Roman" w:cs="Times New Roman"/>
          <w:sz w:val="24"/>
          <w:szCs w:val="24"/>
        </w:rPr>
        <w:t xml:space="preserve"> </w:t>
      </w:r>
      <w:r w:rsidRPr="002F5D60">
        <w:rPr>
          <w:rFonts w:ascii="Times New Roman" w:hAnsi="Times New Roman" w:cs="Times New Roman"/>
          <w:sz w:val="24"/>
          <w:szCs w:val="24"/>
        </w:rPr>
        <w:t xml:space="preserve">  [Accessed 10 March 2012]</w:t>
      </w:r>
      <w:r w:rsidR="008F69AB">
        <w:rPr>
          <w:rFonts w:ascii="Times New Roman" w:hAnsi="Times New Roman" w:cs="Times New Roman"/>
          <w:sz w:val="24"/>
          <w:szCs w:val="24"/>
        </w:rPr>
        <w:t>.</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p>
    <w:p w:rsidR="002F5D60" w:rsidRPr="002F5D60" w:rsidRDefault="002F5D60" w:rsidP="0017565E">
      <w:pPr>
        <w:pStyle w:val="PlainText"/>
        <w:spacing w:line="360" w:lineRule="auto"/>
        <w:jc w:val="both"/>
        <w:rPr>
          <w:rFonts w:ascii="Times New Roman" w:hAnsi="Times New Roman" w:cs="Times New Roman"/>
          <w:sz w:val="24"/>
          <w:szCs w:val="24"/>
        </w:rPr>
      </w:pPr>
      <w:r w:rsidRPr="002F5D60">
        <w:rPr>
          <w:rFonts w:ascii="Times New Roman" w:hAnsi="Times New Roman" w:cs="Times New Roman"/>
          <w:sz w:val="24"/>
          <w:szCs w:val="24"/>
        </w:rPr>
        <w:t>Yin, R. K. (2006). Case study methods. New Jersey: Lawerence Erlbaum Associates, Inc.</w:t>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r w:rsidRPr="002F5D60">
        <w:rPr>
          <w:rFonts w:ascii="Times New Roman" w:hAnsi="Times New Roman" w:cs="Times New Roman"/>
          <w:sz w:val="24"/>
          <w:szCs w:val="24"/>
        </w:rPr>
        <w:tab/>
      </w:r>
      <w:r w:rsidRPr="002F5D60">
        <w:rPr>
          <w:rFonts w:ascii="Times New Roman" w:hAnsi="Times New Roman" w:cs="Times New Roman"/>
          <w:sz w:val="24"/>
          <w:szCs w:val="24"/>
        </w:rPr>
        <w:tab/>
      </w:r>
      <w:r w:rsidRPr="002F5D60">
        <w:rPr>
          <w:rFonts w:ascii="Times New Roman" w:hAnsi="Times New Roman" w:cs="Times New Roman"/>
          <w:sz w:val="24"/>
          <w:szCs w:val="24"/>
        </w:rPr>
        <w:cr/>
      </w:r>
      <w:r w:rsidRPr="002F5D60">
        <w:rPr>
          <w:rFonts w:ascii="Times New Roman" w:hAnsi="Times New Roman" w:cs="Times New Roman"/>
          <w:sz w:val="24"/>
          <w:szCs w:val="24"/>
        </w:rPr>
        <w:tab/>
      </w:r>
      <w:r w:rsidRPr="002F5D60">
        <w:rPr>
          <w:rFonts w:ascii="Times New Roman" w:hAnsi="Times New Roman" w:cs="Times New Roman"/>
          <w:sz w:val="24"/>
          <w:szCs w:val="24"/>
        </w:rPr>
        <w:tab/>
      </w:r>
    </w:p>
    <w:p w:rsidR="00CF03EE" w:rsidRPr="002F5D60" w:rsidRDefault="00CF03EE" w:rsidP="00C277F2">
      <w:pPr>
        <w:rPr>
          <w:szCs w:val="24"/>
        </w:rPr>
      </w:pPr>
    </w:p>
    <w:p w:rsidR="002F5D60" w:rsidRDefault="002F5D60" w:rsidP="00C277F2"/>
    <w:p w:rsidR="00A96B33" w:rsidRPr="00B9741A" w:rsidRDefault="000934DC" w:rsidP="00C277F2">
      <w:pPr>
        <w:pStyle w:val="Heading1"/>
      </w:pPr>
      <w:bookmarkStart w:id="311" w:name="_Toc335058099"/>
      <w:r w:rsidRPr="00B9741A">
        <w:t>Appendices</w:t>
      </w:r>
      <w:bookmarkEnd w:id="311"/>
      <w:r w:rsidRPr="00B9741A">
        <w:t xml:space="preserve"> </w:t>
      </w:r>
    </w:p>
    <w:p w:rsidR="00954571" w:rsidRDefault="00441C63" w:rsidP="00C277F2">
      <w:pPr>
        <w:pStyle w:val="Heading2"/>
      </w:pPr>
      <w:bookmarkStart w:id="312" w:name="_Toc327058671"/>
      <w:bookmarkStart w:id="313" w:name="_Toc335058100"/>
      <w:bookmarkStart w:id="314" w:name="_Toc322550191"/>
      <w:bookmarkEnd w:id="29"/>
      <w:r>
        <w:t>Appendix</w:t>
      </w:r>
      <w:r w:rsidR="00954571" w:rsidRPr="00F46329">
        <w:t xml:space="preserve"> </w:t>
      </w:r>
      <w:r w:rsidR="004774A7">
        <w:t xml:space="preserve">A </w:t>
      </w:r>
      <w:r w:rsidR="00954571" w:rsidRPr="00F46329">
        <w:t xml:space="preserve">- </w:t>
      </w:r>
      <w:r w:rsidR="00954571" w:rsidRPr="008674B1">
        <w:rPr>
          <w:u w:val="single"/>
        </w:rPr>
        <w:t>Participant’s Consent</w:t>
      </w:r>
      <w:bookmarkEnd w:id="312"/>
      <w:bookmarkEnd w:id="313"/>
    </w:p>
    <w:p w:rsidR="00892C2C" w:rsidRDefault="00892C2C" w:rsidP="00C277F2">
      <w:pPr>
        <w:rPr>
          <w:b/>
        </w:rPr>
      </w:pPr>
    </w:p>
    <w:p w:rsidR="00954571" w:rsidRPr="008674B1" w:rsidRDefault="00954571" w:rsidP="00C277F2">
      <w:r w:rsidRPr="008674B1">
        <w:rPr>
          <w:b/>
        </w:rPr>
        <w:t>Research Title:</w:t>
      </w:r>
      <w:r w:rsidRPr="00CE396A">
        <w:t xml:space="preserve"> </w:t>
      </w:r>
      <w:r w:rsidRPr="008674B1">
        <w:t>Understanding the effectiveness and benefits of implementing Test        Driven Development (TDD) in Software Development Process.</w:t>
      </w:r>
    </w:p>
    <w:p w:rsidR="00954571" w:rsidRPr="00CE396A" w:rsidRDefault="00954571" w:rsidP="00C277F2">
      <w:r w:rsidRPr="00CE396A">
        <w:t xml:space="preserve">Research Supervisor:  </w:t>
      </w:r>
      <w:r w:rsidRPr="00070AD6">
        <w:rPr>
          <w:b/>
        </w:rPr>
        <w:t>Miss</w:t>
      </w:r>
      <w:r>
        <w:t xml:space="preserve"> </w:t>
      </w:r>
      <w:r w:rsidRPr="00CE396A">
        <w:rPr>
          <w:b/>
        </w:rPr>
        <w:t xml:space="preserve">Trishana Ramluckan </w:t>
      </w:r>
    </w:p>
    <w:p w:rsidR="00954571" w:rsidRPr="00CE396A" w:rsidRDefault="00954571" w:rsidP="00C277F2">
      <w:r w:rsidRPr="00CE396A">
        <w:t xml:space="preserve">Researcher: </w:t>
      </w:r>
      <w:r w:rsidRPr="008674B1">
        <w:rPr>
          <w:b/>
        </w:rPr>
        <w:t>Yoganand Aiyadurai</w:t>
      </w:r>
      <w:r w:rsidRPr="00CE396A">
        <w:t xml:space="preserve"> </w:t>
      </w:r>
      <w:r w:rsidRPr="007E56D3">
        <w:t xml:space="preserve">(Student No: </w:t>
      </w:r>
      <w:r w:rsidRPr="0026635B">
        <w:t>111602</w:t>
      </w:r>
      <w:r w:rsidRPr="007E56D3">
        <w:t>)</w:t>
      </w:r>
    </w:p>
    <w:p w:rsidR="00954571" w:rsidRPr="00F654A5" w:rsidRDefault="00954571" w:rsidP="008674B1">
      <w:pPr>
        <w:pStyle w:val="ListParagraph"/>
        <w:numPr>
          <w:ilvl w:val="0"/>
          <w:numId w:val="43"/>
        </w:numPr>
      </w:pPr>
      <w:r w:rsidRPr="00F654A5">
        <w:t>I understand that the data collected from this interview will be used only for the purpose of MBA dissertation.</w:t>
      </w:r>
    </w:p>
    <w:p w:rsidR="00954571" w:rsidRPr="00F654A5" w:rsidRDefault="00954571" w:rsidP="008674B1">
      <w:pPr>
        <w:pStyle w:val="ListParagraph"/>
        <w:numPr>
          <w:ilvl w:val="0"/>
          <w:numId w:val="43"/>
        </w:numPr>
      </w:pPr>
      <w:r w:rsidRPr="00F654A5">
        <w:t xml:space="preserve">I had an opportunity to ask questions and to have them answered. </w:t>
      </w:r>
    </w:p>
    <w:p w:rsidR="00954571" w:rsidRPr="00F654A5" w:rsidRDefault="00954571" w:rsidP="008674B1">
      <w:pPr>
        <w:pStyle w:val="ListParagraph"/>
        <w:numPr>
          <w:ilvl w:val="0"/>
          <w:numId w:val="43"/>
        </w:numPr>
      </w:pPr>
      <w:r w:rsidRPr="00F654A5">
        <w:t xml:space="preserve">I understand that notes will be taken during the interviews and that they will also be audio-taped and transcribed. </w:t>
      </w:r>
    </w:p>
    <w:p w:rsidR="00954571" w:rsidRPr="00F654A5" w:rsidRDefault="00954571" w:rsidP="008674B1">
      <w:pPr>
        <w:pStyle w:val="ListParagraph"/>
        <w:numPr>
          <w:ilvl w:val="0"/>
          <w:numId w:val="43"/>
        </w:numPr>
      </w:pPr>
      <w:r w:rsidRPr="00F654A5">
        <w:t xml:space="preserve">I understand that I may withdraw myself or any information that I have provided for this project at any time prior to completion of data collection, without being disadvantaged in any way. </w:t>
      </w:r>
    </w:p>
    <w:p w:rsidR="00954571" w:rsidRPr="00F654A5" w:rsidRDefault="00954571" w:rsidP="008674B1">
      <w:pPr>
        <w:pStyle w:val="ListParagraph"/>
        <w:numPr>
          <w:ilvl w:val="0"/>
          <w:numId w:val="43"/>
        </w:numPr>
      </w:pPr>
      <w:r w:rsidRPr="00F654A5">
        <w:t>If I withdraw, I understand that all relevant information including tapes and transcripts, or parts thereof, will be destroyed.</w:t>
      </w:r>
    </w:p>
    <w:p w:rsidR="00954571" w:rsidRPr="00F654A5" w:rsidRDefault="00954571" w:rsidP="008674B1">
      <w:pPr>
        <w:pStyle w:val="ListParagraph"/>
        <w:numPr>
          <w:ilvl w:val="0"/>
          <w:numId w:val="43"/>
        </w:numPr>
      </w:pPr>
      <w:r w:rsidRPr="00F654A5">
        <w:t xml:space="preserve">I agree to take part in this research. </w:t>
      </w:r>
    </w:p>
    <w:p w:rsidR="00954571" w:rsidRPr="00F654A5" w:rsidRDefault="00954571" w:rsidP="008674B1">
      <w:pPr>
        <w:pStyle w:val="ListParagraph"/>
        <w:numPr>
          <w:ilvl w:val="0"/>
          <w:numId w:val="43"/>
        </w:numPr>
      </w:pPr>
      <w:r w:rsidRPr="00F654A5">
        <w:t xml:space="preserve">I am aware that my confidentiality will not </w:t>
      </w:r>
      <w:r>
        <w:t xml:space="preserve">be </w:t>
      </w:r>
      <w:r w:rsidRPr="00F654A5">
        <w:t>disclose</w:t>
      </w:r>
      <w:r>
        <w:t>d</w:t>
      </w:r>
      <w:r w:rsidRPr="00F654A5">
        <w:t xml:space="preserve"> with</w:t>
      </w:r>
      <w:r>
        <w:t>out</w:t>
      </w:r>
      <w:r w:rsidRPr="00F654A5">
        <w:t xml:space="preserve"> my approval. </w:t>
      </w:r>
    </w:p>
    <w:p w:rsidR="00954571" w:rsidRPr="00F654A5" w:rsidRDefault="00954571" w:rsidP="008674B1">
      <w:pPr>
        <w:pStyle w:val="ListParagraph"/>
        <w:numPr>
          <w:ilvl w:val="0"/>
          <w:numId w:val="43"/>
        </w:numPr>
      </w:pPr>
      <w:r w:rsidRPr="00F654A5">
        <w:t xml:space="preserve">I wish to receive a copy of the report from the research (please tick one): </w:t>
      </w:r>
    </w:p>
    <w:tbl>
      <w:tblPr>
        <w:tblW w:w="1786" w:type="pct"/>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2"/>
        <w:gridCol w:w="1485"/>
      </w:tblGrid>
      <w:tr w:rsidR="00954571" w:rsidRPr="00F654A5" w:rsidTr="009C7EB0">
        <w:trPr>
          <w:trHeight w:hRule="exact" w:val="288"/>
        </w:trPr>
        <w:tc>
          <w:tcPr>
            <w:tcW w:w="2762" w:type="pct"/>
            <w:tcBorders>
              <w:top w:val="single" w:sz="8" w:space="0" w:color="000000"/>
              <w:left w:val="single" w:sz="8" w:space="0" w:color="000000"/>
              <w:bottom w:val="single" w:sz="8" w:space="0" w:color="000000"/>
              <w:right w:val="single" w:sz="8" w:space="0" w:color="000000"/>
            </w:tcBorders>
            <w:hideMark/>
          </w:tcPr>
          <w:p w:rsidR="00954571" w:rsidRPr="00F654A5" w:rsidRDefault="00954571" w:rsidP="00C277F2">
            <w:r w:rsidRPr="00F654A5">
              <w:t>YES</w:t>
            </w:r>
          </w:p>
        </w:tc>
        <w:tc>
          <w:tcPr>
            <w:tcW w:w="2238" w:type="pct"/>
            <w:tcBorders>
              <w:top w:val="single" w:sz="8" w:space="0" w:color="000000"/>
              <w:left w:val="single" w:sz="8" w:space="0" w:color="000000"/>
              <w:bottom w:val="single" w:sz="8" w:space="0" w:color="000000"/>
              <w:right w:val="single" w:sz="8" w:space="0" w:color="000000"/>
            </w:tcBorders>
            <w:hideMark/>
          </w:tcPr>
          <w:p w:rsidR="00954571" w:rsidRPr="00F654A5" w:rsidRDefault="00954571" w:rsidP="00C277F2">
            <w:r w:rsidRPr="00F654A5">
              <w:t>NO</w:t>
            </w:r>
          </w:p>
        </w:tc>
      </w:tr>
    </w:tbl>
    <w:p w:rsidR="00954571" w:rsidRPr="00CE396A" w:rsidRDefault="00954571" w:rsidP="00C277F2"/>
    <w:p w:rsidR="00954571" w:rsidRPr="00CE396A" w:rsidRDefault="00186232" w:rsidP="00C277F2">
      <w:r>
        <w:rPr>
          <w:noProof/>
          <w:lang w:val="en-US"/>
        </w:rPr>
        <mc:AlternateContent>
          <mc:Choice Requires="wps">
            <w:drawing>
              <wp:anchor distT="0" distB="0" distL="114300" distR="114300" simplePos="0" relativeHeight="251655680" behindDoc="0" locked="0" layoutInCell="1" allowOverlap="1">
                <wp:simplePos x="0" y="0"/>
                <wp:positionH relativeFrom="column">
                  <wp:posOffset>1352550</wp:posOffset>
                </wp:positionH>
                <wp:positionV relativeFrom="paragraph">
                  <wp:posOffset>247015</wp:posOffset>
                </wp:positionV>
                <wp:extent cx="4400550" cy="0"/>
                <wp:effectExtent l="9525" t="8890" r="9525" b="10160"/>
                <wp:wrapNone/>
                <wp:docPr id="4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0550"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C09F96D" id="_x0000_t32" coordsize="21600,21600" o:spt="32" o:oned="t" path="m,l21600,21600e" filled="f">
                <v:path arrowok="t" fillok="f" o:connecttype="none"/>
                <o:lock v:ext="edit" shapetype="t"/>
              </v:shapetype>
              <v:shape id="AutoShape 2" o:spid="_x0000_s1026" type="#_x0000_t32" style="position:absolute;margin-left:106.5pt;margin-top:19.45pt;width:346.5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">
                <v:stroke dashstyle="longDash"/>
              </v:shape>
            </w:pict>
          </mc:Fallback>
        </mc:AlternateContent>
      </w:r>
      <w:r w:rsidR="00954571" w:rsidRPr="00CE396A">
        <w:t xml:space="preserve">Participant’s signature: </w:t>
      </w:r>
    </w:p>
    <w:p w:rsidR="00954571" w:rsidRPr="00CE396A" w:rsidRDefault="00186232" w:rsidP="00C277F2">
      <w:pPr>
        <w:rPr>
          <w:b/>
        </w:rP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1228725</wp:posOffset>
                </wp:positionH>
                <wp:positionV relativeFrom="paragraph">
                  <wp:posOffset>234315</wp:posOffset>
                </wp:positionV>
                <wp:extent cx="4524375" cy="0"/>
                <wp:effectExtent l="9525" t="5715" r="9525" b="13335"/>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24375"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648227" id="AutoShape 6" o:spid="_x0000_s1026" type="#_x0000_t32" style="position:absolute;margin-left:96.75pt;margin-top:18.45pt;width:356.25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">
                <v:stroke dashstyle="longDash"/>
              </v:shape>
            </w:pict>
          </mc:Fallback>
        </mc:AlternateContent>
      </w:r>
      <w:r w:rsidR="00954571" w:rsidRPr="00CE396A">
        <w:t xml:space="preserve">Participant’s Name: </w:t>
      </w:r>
      <w:r w:rsidR="00954571">
        <w:t>Xyz</w:t>
      </w:r>
    </w:p>
    <w:p w:rsidR="00954571" w:rsidRPr="00CE396A" w:rsidRDefault="00186232" w:rsidP="00C277F2">
      <w:r>
        <w:rPr>
          <w:noProof/>
          <w:lang w:val="en-US"/>
        </w:rPr>
        <mc:AlternateContent>
          <mc:Choice Requires="wps">
            <w:drawing>
              <wp:anchor distT="0" distB="0" distL="114300" distR="114300" simplePos="0" relativeHeight="251657728" behindDoc="0" locked="0" layoutInCell="1" allowOverlap="1">
                <wp:simplePos x="0" y="0"/>
                <wp:positionH relativeFrom="column">
                  <wp:posOffset>2266950</wp:posOffset>
                </wp:positionH>
                <wp:positionV relativeFrom="paragraph">
                  <wp:posOffset>227965</wp:posOffset>
                </wp:positionV>
                <wp:extent cx="3486150" cy="0"/>
                <wp:effectExtent l="9525" t="8890" r="9525" b="10160"/>
                <wp:wrapNone/>
                <wp:docPr id="20"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86150"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BC78EF" id="AutoShape 4" o:spid="_x0000_s1026" type="#_x0000_t32" style="position:absolute;margin-left:178.5pt;margin-top:17.95pt;width:274.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">
                <v:stroke dashstyle="longDash"/>
              </v:shape>
            </w:pict>
          </mc:Fallback>
        </mc:AlternateContent>
      </w:r>
      <w:r w:rsidR="00954571" w:rsidRPr="00CE396A">
        <w:t xml:space="preserve">Participant’s Contact Details: Phone - </w:t>
      </w:r>
    </w:p>
    <w:p w:rsidR="00954571" w:rsidRPr="00CE396A" w:rsidRDefault="00186232" w:rsidP="00C277F2">
      <w:r>
        <w:rPr>
          <w:noProof/>
          <w:lang w:val="en-US"/>
        </w:rPr>
        <mc:AlternateContent>
          <mc:Choice Requires="wps">
            <w:drawing>
              <wp:anchor distT="0" distB="0" distL="114300" distR="114300" simplePos="0" relativeHeight="251658752" behindDoc="0" locked="0" layoutInCell="1" allowOverlap="1">
                <wp:simplePos x="0" y="0"/>
                <wp:positionH relativeFrom="column">
                  <wp:posOffset>476250</wp:posOffset>
                </wp:positionH>
                <wp:positionV relativeFrom="paragraph">
                  <wp:posOffset>194945</wp:posOffset>
                </wp:positionV>
                <wp:extent cx="5276850" cy="0"/>
                <wp:effectExtent l="9525" t="13970" r="9525" b="508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76850"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5D1746" id="AutoShape 3" o:spid="_x0000_s1026" type="#_x0000_t32" style="position:absolute;margin-left:37.5pt;margin-top:15.35pt;width:415.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">
                <v:stroke dashstyle="longDash"/>
              </v:shape>
            </w:pict>
          </mc:Fallback>
        </mc:AlternateContent>
      </w:r>
      <w:r w:rsidR="00954571" w:rsidRPr="00CE396A">
        <w:t xml:space="preserve">Email </w:t>
      </w:r>
      <w:r w:rsidR="00954571">
        <w:t xml:space="preserve">– </w:t>
      </w:r>
    </w:p>
    <w:p w:rsidR="00954571" w:rsidRPr="00CE396A" w:rsidRDefault="00186232" w:rsidP="00C277F2">
      <w:r>
        <w:rPr>
          <w:noProof/>
          <w:lang w:val="en-US"/>
        </w:rPr>
        <mc:AlternateContent>
          <mc:Choice Requires="wps">
            <w:drawing>
              <wp:anchor distT="0" distB="0" distL="114300" distR="114300" simplePos="0" relativeHeight="251659776" behindDoc="0" locked="0" layoutInCell="1" allowOverlap="1">
                <wp:simplePos x="0" y="0"/>
                <wp:positionH relativeFrom="column">
                  <wp:posOffset>819150</wp:posOffset>
                </wp:positionH>
                <wp:positionV relativeFrom="paragraph">
                  <wp:posOffset>218440</wp:posOffset>
                </wp:positionV>
                <wp:extent cx="4933950" cy="0"/>
                <wp:effectExtent l="9525" t="8890" r="9525" b="1016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33950" cy="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C5F436" id="AutoShape 5" o:spid="_x0000_s1026" type="#_x0000_t32" style="position:absolute;margin-left:64.5pt;margin-top:17.2pt;width:388.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">
                <v:stroke dashstyle="longDash"/>
              </v:shape>
            </w:pict>
          </mc:Fallback>
        </mc:AlternateContent>
      </w:r>
      <w:r w:rsidR="00954571" w:rsidRPr="00CE396A">
        <w:t xml:space="preserve">Signed Date: </w:t>
      </w:r>
    </w:p>
    <w:p w:rsidR="00954571" w:rsidRPr="00CE396A" w:rsidRDefault="00954571" w:rsidP="00C277F2"/>
    <w:p w:rsidR="00954571" w:rsidRPr="00CE396A" w:rsidRDefault="00954571" w:rsidP="00C277F2">
      <w:pPr>
        <w:rPr>
          <w:b/>
        </w:rPr>
      </w:pPr>
      <w:r w:rsidRPr="00CE396A">
        <w:t>Interviewed on Date:</w:t>
      </w:r>
      <w:r>
        <w:tab/>
      </w:r>
      <w:r>
        <w:tab/>
      </w:r>
      <w:r>
        <w:tab/>
      </w:r>
      <w:r>
        <w:tab/>
      </w:r>
      <w:r w:rsidRPr="00CE396A">
        <w:rPr>
          <w:b/>
        </w:rPr>
        <w:t xml:space="preserve"> </w:t>
      </w:r>
      <w:r w:rsidRPr="00CE396A">
        <w:t>Time:</w:t>
      </w:r>
      <w:r w:rsidRPr="00CE396A">
        <w:rPr>
          <w:b/>
        </w:rPr>
        <w:t xml:space="preserve"> </w:t>
      </w:r>
      <w:r>
        <w:rPr>
          <w:b/>
        </w:rPr>
        <w:tab/>
      </w:r>
      <w:r>
        <w:rPr>
          <w:b/>
        </w:rPr>
        <w:tab/>
        <w:t xml:space="preserve">to </w:t>
      </w:r>
      <w:r>
        <w:rPr>
          <w:b/>
        </w:rPr>
        <w:tab/>
      </w:r>
      <w:r>
        <w:rPr>
          <w:b/>
        </w:rPr>
        <w:tab/>
      </w:r>
      <w:r w:rsidRPr="00CE396A">
        <w:rPr>
          <w:b/>
        </w:rPr>
        <w:t xml:space="preserve"> </w:t>
      </w:r>
      <w:r w:rsidRPr="00CE396A">
        <w:t>(SA Time)</w:t>
      </w:r>
    </w:p>
    <w:p w:rsidR="00954571" w:rsidRPr="00CE396A" w:rsidRDefault="00954571" w:rsidP="00C277F2">
      <w:r w:rsidRPr="00CE396A">
        <w:t>Approved by MANCOSA (</w:t>
      </w:r>
      <w:hyperlink r:id="rId106" w:history="1">
        <w:r w:rsidRPr="00F87043">
          <w:rPr>
            <w:rStyle w:val="Hyperlink"/>
            <w:b/>
            <w:bCs w:val="0"/>
            <w:color w:val="auto"/>
          </w:rPr>
          <w:t>www.mancosa.co.za</w:t>
        </w:r>
      </w:hyperlink>
      <w:r w:rsidRPr="00F87043">
        <w:t xml:space="preserve">) </w:t>
      </w:r>
    </w:p>
    <w:p w:rsidR="00954571" w:rsidRPr="00CE396A" w:rsidRDefault="00954571" w:rsidP="00C277F2">
      <w:r w:rsidRPr="008674B1">
        <w:rPr>
          <w:b/>
        </w:rPr>
        <w:t>Note:</w:t>
      </w:r>
      <w:r w:rsidRPr="00CE396A">
        <w:t xml:space="preserve"> The participant should retain a copy of this form.</w:t>
      </w:r>
    </w:p>
    <w:p w:rsidR="00E85C54" w:rsidRDefault="00E85C54" w:rsidP="00C277F2">
      <w:pPr>
        <w:rPr>
          <w:rFonts w:cstheme="majorBidi"/>
          <w:szCs w:val="26"/>
        </w:rPr>
      </w:pPr>
      <w:bookmarkStart w:id="315" w:name="_Toc327058672"/>
      <w:r>
        <w:br w:type="page"/>
      </w:r>
    </w:p>
    <w:p w:rsidR="00954571" w:rsidRPr="001C3840" w:rsidRDefault="002C77D1" w:rsidP="00C277F2">
      <w:pPr>
        <w:pStyle w:val="Heading2"/>
      </w:pPr>
      <w:bookmarkStart w:id="316" w:name="_Toc335058101"/>
      <w:r>
        <w:t xml:space="preserve">Appendix </w:t>
      </w:r>
      <w:r w:rsidR="004774A7">
        <w:t xml:space="preserve">B </w:t>
      </w:r>
      <w:r w:rsidR="00954571">
        <w:t>–</w:t>
      </w:r>
      <w:r w:rsidR="00954571" w:rsidRPr="001C3840">
        <w:t xml:space="preserve"> </w:t>
      </w:r>
      <w:r w:rsidR="00954571" w:rsidRPr="001A04D3">
        <w:rPr>
          <w:u w:val="single"/>
        </w:rPr>
        <w:t>Email Request for Participation in the Dissertation</w:t>
      </w:r>
      <w:bookmarkEnd w:id="315"/>
      <w:bookmarkEnd w:id="316"/>
    </w:p>
    <w:p w:rsidR="00954571" w:rsidRDefault="00954571" w:rsidP="00C277F2"/>
    <w:p w:rsidR="00954571" w:rsidRDefault="00954571" w:rsidP="00C277F2">
      <w:r>
        <w:t xml:space="preserve">Hi </w:t>
      </w:r>
      <w:r w:rsidRPr="009B5EFC">
        <w:t>Xy</w:t>
      </w:r>
      <w:r>
        <w:t>z,</w:t>
      </w:r>
    </w:p>
    <w:p w:rsidR="00954571" w:rsidRDefault="00954571" w:rsidP="00C277F2">
      <w:r>
        <w:t xml:space="preserve">I am </w:t>
      </w:r>
      <w:r w:rsidR="001A04D3">
        <w:t xml:space="preserve">student at MANCOSA, Durban and I am </w:t>
      </w:r>
      <w:r>
        <w:t>currently doing my MBA dissertation on the following topic:</w:t>
      </w:r>
    </w:p>
    <w:p w:rsidR="00954571" w:rsidRPr="00880CF9" w:rsidRDefault="00954571" w:rsidP="00C277F2">
      <w:pPr>
        <w:rPr>
          <w:b/>
        </w:rPr>
      </w:pPr>
      <w:r w:rsidRPr="00880CF9">
        <w:rPr>
          <w:b/>
        </w:rPr>
        <w:t>Understanding the effectiveness and benefits of implementing test driven development (TDD) in Software Development Process.</w:t>
      </w:r>
    </w:p>
    <w:p w:rsidR="00954571" w:rsidRDefault="00954571" w:rsidP="00C277F2"/>
    <w:p w:rsidR="00954571" w:rsidRDefault="00954571" w:rsidP="00C277F2">
      <w:r>
        <w:t>The claimed benefits of TDD which are crucial for this research are:</w:t>
      </w:r>
    </w:p>
    <w:p w:rsidR="00954571" w:rsidRDefault="00954571" w:rsidP="00AD0064">
      <w:pPr>
        <w:ind w:left="720"/>
      </w:pPr>
      <w:r>
        <w:t>1. Simpler design.</w:t>
      </w:r>
    </w:p>
    <w:p w:rsidR="00954571" w:rsidRDefault="00954571" w:rsidP="00AD0064">
      <w:pPr>
        <w:ind w:left="720"/>
      </w:pPr>
      <w:r>
        <w:t>2. Better code quality.</w:t>
      </w:r>
    </w:p>
    <w:p w:rsidR="00954571" w:rsidRDefault="00954571" w:rsidP="00AD0064">
      <w:pPr>
        <w:ind w:left="720"/>
      </w:pPr>
      <w:r>
        <w:t>3. Better application quality.</w:t>
      </w:r>
    </w:p>
    <w:p w:rsidR="00954571" w:rsidRDefault="00954571" w:rsidP="00AD0064">
      <w:pPr>
        <w:ind w:left="720"/>
      </w:pPr>
      <w:r>
        <w:t>4. Developer’s productivity.</w:t>
      </w:r>
    </w:p>
    <w:p w:rsidR="001A04D3" w:rsidRDefault="001A04D3" w:rsidP="00C277F2">
      <w:r>
        <w:t>Drawbacks if any:</w:t>
      </w:r>
    </w:p>
    <w:p w:rsidR="00954571" w:rsidRDefault="00954571" w:rsidP="00AD0064">
      <w:pPr>
        <w:ind w:left="720"/>
      </w:pPr>
      <w:r>
        <w:t xml:space="preserve">5. Any noted disadvantages using TDD. </w:t>
      </w:r>
    </w:p>
    <w:p w:rsidR="00954571" w:rsidRDefault="00954571" w:rsidP="00C277F2"/>
    <w:p w:rsidR="00954571" w:rsidRDefault="00954571" w:rsidP="00C277F2">
      <w:r>
        <w:t xml:space="preserve">I will be grateful to you if you can contribute your knowledge and experience to my dissertation, by giving me 30 minutes of your time for the interview. This would be a free flow interview covering the above benefits and you can interpret and clarify any doubts before or during the interview. </w:t>
      </w:r>
    </w:p>
    <w:p w:rsidR="00BD4683" w:rsidRDefault="00BD4683" w:rsidP="00C277F2"/>
    <w:p w:rsidR="00954571" w:rsidRDefault="00954571" w:rsidP="00C277F2">
      <w:r>
        <w:t>Please let me know if you are willing to participate and if so please let me know your preferred data and time.</w:t>
      </w:r>
    </w:p>
    <w:p w:rsidR="00954571" w:rsidRDefault="00954571" w:rsidP="00C277F2"/>
    <w:p w:rsidR="00954571" w:rsidRDefault="00954571" w:rsidP="00C277F2">
      <w:r>
        <w:t>Thanking you,</w:t>
      </w:r>
    </w:p>
    <w:p w:rsidR="00954571" w:rsidRDefault="00954571" w:rsidP="00C277F2">
      <w:r>
        <w:t>Yoganand Aiyadurai</w:t>
      </w:r>
    </w:p>
    <w:p w:rsidR="00954571" w:rsidRDefault="00954571" w:rsidP="00C277F2">
      <w:r>
        <w:t>Cell: +27 845667791</w:t>
      </w:r>
    </w:p>
    <w:p w:rsidR="00954571" w:rsidRDefault="00954571" w:rsidP="00C277F2">
      <w:r>
        <w:t>Work: +27 31 5801732</w:t>
      </w:r>
    </w:p>
    <w:p w:rsidR="00954571" w:rsidRDefault="00954571" w:rsidP="00C277F2">
      <w:r>
        <w:t xml:space="preserve">Email: </w:t>
      </w:r>
      <w:hyperlink r:id="rId107" w:history="1">
        <w:r w:rsidRPr="00F86DF5">
          <w:rPr>
            <w:rStyle w:val="Hyperlink"/>
          </w:rPr>
          <w:t>yoganand.aiyadurai@derivco.com</w:t>
        </w:r>
      </w:hyperlink>
      <w:r>
        <w:t xml:space="preserve"> , </w:t>
      </w:r>
      <w:hyperlink r:id="rId108" w:history="1">
        <w:r w:rsidRPr="00F86DF5">
          <w:rPr>
            <w:rStyle w:val="Hyperlink"/>
          </w:rPr>
          <w:t>y.aiyadurai@gmail.com</w:t>
        </w:r>
      </w:hyperlink>
      <w:r>
        <w:t xml:space="preserve"> </w:t>
      </w:r>
    </w:p>
    <w:p w:rsidR="002C77D1" w:rsidRDefault="000934DC" w:rsidP="00C277F2">
      <w:pPr>
        <w:sectPr w:rsidR="002C77D1" w:rsidSect="00B24162">
          <w:footerReference w:type="default" r:id="rId109"/>
          <w:pgSz w:w="11907" w:h="16840" w:code="9"/>
          <w:pgMar w:top="1418" w:right="1418" w:bottom="1418" w:left="1418" w:header="720" w:footer="720" w:gutter="0"/>
          <w:pgNumType w:start="1"/>
          <w:cols w:space="720"/>
          <w:docGrid w:linePitch="360"/>
        </w:sectPr>
      </w:pPr>
      <w:r>
        <w:br w:type="page"/>
      </w:r>
    </w:p>
    <w:p w:rsidR="00A15F14" w:rsidRDefault="002C77D1" w:rsidP="00A15F14">
      <w:pPr>
        <w:pStyle w:val="Heading2"/>
      </w:pPr>
      <w:bookmarkStart w:id="317" w:name="_Toc335058102"/>
      <w:r>
        <w:t xml:space="preserve">Appendix </w:t>
      </w:r>
      <w:r w:rsidR="004774A7">
        <w:t xml:space="preserve">C </w:t>
      </w:r>
      <w:r w:rsidR="00E85C54">
        <w:t xml:space="preserve">- </w:t>
      </w:r>
      <w:r w:rsidR="00E85C54" w:rsidRPr="004E3AC0">
        <w:rPr>
          <w:u w:val="single"/>
        </w:rPr>
        <w:t>Full Thematic Network Diagram for Test Driven Development</w:t>
      </w:r>
      <w:bookmarkEnd w:id="317"/>
      <w:r w:rsidR="00E85C54">
        <w:t xml:space="preserve"> </w:t>
      </w:r>
    </w:p>
    <w:p w:rsidR="002C77D1" w:rsidRDefault="00E85C54" w:rsidP="00A15F14">
      <w:r w:rsidRPr="00E85C54">
        <w:rPr>
          <w:noProof/>
          <w:lang w:val="en-US"/>
        </w:rPr>
        <w:drawing>
          <wp:inline distT="0" distB="0" distL="0" distR="0" wp14:anchorId="151CCB53" wp14:editId="0CB0F8F6">
            <wp:extent cx="8863965" cy="5029200"/>
            <wp:effectExtent l="19050" t="19050" r="165735" b="114300"/>
            <wp:docPr id="10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0" cstate="print"/>
                    <a:srcRect/>
                    <a:stretch>
                      <a:fillRect/>
                    </a:stretch>
                  </pic:blipFill>
                  <pic:spPr bwMode="auto">
                    <a:xfrm>
                      <a:off x="0" y="0"/>
                      <a:ext cx="8863693" cy="5029046"/>
                    </a:xfrm>
                    <a:prstGeom prst="rect">
                      <a:avLst/>
                    </a:prstGeom>
                    <a:noFill/>
                    <a:ln w="9525">
                      <a:solidFill>
                        <a:schemeClr val="bg1">
                          <a:lumMod val="75000"/>
                        </a:schemeClr>
                      </a:solidFill>
                      <a:miter lim="800000"/>
                      <a:headEnd/>
                      <a:tailEnd/>
                    </a:ln>
                    <a:effectLst>
                      <a:outerShdw blurRad="50800" dist="101600" dir="1800000" algn="ctr" rotWithShape="0">
                        <a:schemeClr val="bg1">
                          <a:lumMod val="75000"/>
                        </a:schemeClr>
                      </a:outerShdw>
                    </a:effectLst>
                  </pic:spPr>
                </pic:pic>
              </a:graphicData>
            </a:graphic>
          </wp:inline>
        </w:drawing>
      </w:r>
    </w:p>
    <w:p w:rsidR="00E85C54" w:rsidRPr="00FA6A4D" w:rsidRDefault="00E85C54" w:rsidP="00C277F2">
      <w:pPr>
        <w:pStyle w:val="Heading2"/>
      </w:pPr>
      <w:bookmarkStart w:id="318" w:name="_Toc335058103"/>
      <w:r w:rsidRPr="00E85C54">
        <w:t xml:space="preserve">Appendix </w:t>
      </w:r>
      <w:r w:rsidR="004774A7">
        <w:t xml:space="preserve">D </w:t>
      </w:r>
      <w:r w:rsidRPr="00E85C54">
        <w:t xml:space="preserve">- </w:t>
      </w:r>
      <w:r w:rsidRPr="004E3AC0">
        <w:rPr>
          <w:u w:val="single"/>
        </w:rPr>
        <w:t>Codes to Themes for TDD learning (Moving to TDD)</w:t>
      </w:r>
      <w:bookmarkEnd w:id="318"/>
      <w:r w:rsidRPr="00FA6A4D">
        <w:t xml:space="preserve"> </w:t>
      </w:r>
    </w:p>
    <w:tbl>
      <w:tblPr>
        <w:tblW w:w="13515" w:type="dxa"/>
        <w:tblInd w:w="93" w:type="dxa"/>
        <w:tblLook w:val="04A0" w:firstRow="1" w:lastRow="0" w:firstColumn="1" w:lastColumn="0" w:noHBand="0" w:noVBand="1"/>
      </w:tblPr>
      <w:tblGrid>
        <w:gridCol w:w="1840"/>
        <w:gridCol w:w="2800"/>
        <w:gridCol w:w="3340"/>
        <w:gridCol w:w="5535"/>
      </w:tblGrid>
      <w:tr w:rsidR="00E85C54" w:rsidRPr="008153D0" w:rsidTr="009F6631">
        <w:trPr>
          <w:trHeight w:val="405"/>
        </w:trPr>
        <w:tc>
          <w:tcPr>
            <w:tcW w:w="13515" w:type="dxa"/>
            <w:gridSpan w:val="4"/>
            <w:tcBorders>
              <w:top w:val="double" w:sz="6" w:space="0" w:color="auto"/>
              <w:left w:val="double" w:sz="6" w:space="0" w:color="auto"/>
              <w:bottom w:val="single" w:sz="4" w:space="0" w:color="auto"/>
              <w:right w:val="double" w:sz="6" w:space="0" w:color="auto"/>
            </w:tcBorders>
            <w:shd w:val="clear" w:color="auto" w:fill="auto"/>
            <w:noWrap/>
            <w:vAlign w:val="center"/>
            <w:hideMark/>
          </w:tcPr>
          <w:p w:rsidR="00E85C54" w:rsidRPr="009F6631" w:rsidRDefault="00E85C54" w:rsidP="00F609A9">
            <w:pPr>
              <w:pStyle w:val="NoSpacing"/>
              <w:rPr>
                <w:b/>
              </w:rPr>
            </w:pPr>
            <w:r w:rsidRPr="009F6631">
              <w:rPr>
                <w:b/>
                <w:lang w:val="en-ZA"/>
              </w:rPr>
              <w:t>Organising</w:t>
            </w:r>
            <w:r w:rsidRPr="009F6631">
              <w:rPr>
                <w:b/>
              </w:rPr>
              <w:t xml:space="preserve"> Theme - TDD Learning </w:t>
            </w:r>
          </w:p>
        </w:tc>
      </w:tr>
      <w:tr w:rsidR="00E85C54" w:rsidRPr="008153D0" w:rsidTr="009F6631">
        <w:trPr>
          <w:trHeight w:val="330"/>
        </w:trPr>
        <w:tc>
          <w:tcPr>
            <w:tcW w:w="1840" w:type="dxa"/>
            <w:tcBorders>
              <w:top w:val="single" w:sz="4" w:space="0" w:color="auto"/>
              <w:left w:val="double" w:sz="6" w:space="0" w:color="auto"/>
              <w:bottom w:val="double" w:sz="6" w:space="0" w:color="auto"/>
              <w:right w:val="single" w:sz="4" w:space="0" w:color="auto"/>
            </w:tcBorders>
            <w:shd w:val="clear" w:color="auto" w:fill="auto"/>
            <w:noWrap/>
            <w:hideMark/>
          </w:tcPr>
          <w:p w:rsidR="00E85C54" w:rsidRPr="009F6631" w:rsidRDefault="00E85C54" w:rsidP="00F609A9">
            <w:pPr>
              <w:pStyle w:val="NoSpacing"/>
              <w:rPr>
                <w:b/>
              </w:rPr>
            </w:pPr>
            <w:r w:rsidRPr="009F6631">
              <w:rPr>
                <w:b/>
              </w:rPr>
              <w:t>Basic Themes</w:t>
            </w:r>
          </w:p>
        </w:tc>
        <w:tc>
          <w:tcPr>
            <w:tcW w:w="2800" w:type="dxa"/>
            <w:tcBorders>
              <w:top w:val="single" w:sz="4" w:space="0" w:color="auto"/>
              <w:left w:val="nil"/>
              <w:bottom w:val="double" w:sz="6" w:space="0" w:color="auto"/>
              <w:right w:val="single" w:sz="4" w:space="0" w:color="auto"/>
            </w:tcBorders>
            <w:shd w:val="clear" w:color="auto" w:fill="auto"/>
            <w:noWrap/>
            <w:hideMark/>
          </w:tcPr>
          <w:p w:rsidR="00E85C54" w:rsidRPr="009F6631" w:rsidRDefault="00E85C54" w:rsidP="00F609A9">
            <w:pPr>
              <w:pStyle w:val="NoSpacing"/>
              <w:rPr>
                <w:b/>
              </w:rPr>
            </w:pPr>
            <w:r w:rsidRPr="009F6631">
              <w:rPr>
                <w:b/>
              </w:rPr>
              <w:t>Codes</w:t>
            </w:r>
          </w:p>
        </w:tc>
        <w:tc>
          <w:tcPr>
            <w:tcW w:w="3340" w:type="dxa"/>
            <w:tcBorders>
              <w:top w:val="single" w:sz="4" w:space="0" w:color="auto"/>
              <w:left w:val="nil"/>
              <w:bottom w:val="double" w:sz="6" w:space="0" w:color="auto"/>
              <w:right w:val="single" w:sz="4" w:space="0" w:color="auto"/>
            </w:tcBorders>
            <w:shd w:val="clear" w:color="auto" w:fill="auto"/>
            <w:hideMark/>
          </w:tcPr>
          <w:p w:rsidR="00E85C54" w:rsidRPr="009F6631" w:rsidRDefault="00E85C54" w:rsidP="00F609A9">
            <w:pPr>
              <w:pStyle w:val="NoSpacing"/>
              <w:rPr>
                <w:b/>
              </w:rPr>
            </w:pPr>
            <w:r w:rsidRPr="009F6631">
              <w:rPr>
                <w:b/>
              </w:rPr>
              <w:t>Issues/Advantages discussed</w:t>
            </w:r>
          </w:p>
        </w:tc>
        <w:tc>
          <w:tcPr>
            <w:tcW w:w="5535" w:type="dxa"/>
            <w:tcBorders>
              <w:top w:val="single" w:sz="4" w:space="0" w:color="auto"/>
              <w:left w:val="nil"/>
              <w:bottom w:val="double" w:sz="6" w:space="0" w:color="auto"/>
              <w:right w:val="double" w:sz="6" w:space="0" w:color="auto"/>
            </w:tcBorders>
            <w:shd w:val="clear" w:color="auto" w:fill="auto"/>
            <w:hideMark/>
          </w:tcPr>
          <w:p w:rsidR="00E85C54" w:rsidRPr="009F6631" w:rsidRDefault="00E85C54" w:rsidP="00F609A9">
            <w:pPr>
              <w:pStyle w:val="NoSpacing"/>
              <w:rPr>
                <w:b/>
              </w:rPr>
            </w:pPr>
            <w:r w:rsidRPr="009F6631">
              <w:rPr>
                <w:b/>
              </w:rPr>
              <w:t>Themes identified</w:t>
            </w:r>
          </w:p>
        </w:tc>
      </w:tr>
      <w:tr w:rsidR="00E85C54" w:rsidRPr="008153D0" w:rsidTr="00DB7EFC">
        <w:trPr>
          <w:trHeight w:val="615"/>
        </w:trPr>
        <w:tc>
          <w:tcPr>
            <w:tcW w:w="1840" w:type="dxa"/>
            <w:tcBorders>
              <w:top w:val="nil"/>
              <w:left w:val="single" w:sz="4" w:space="0" w:color="auto"/>
              <w:bottom w:val="nil"/>
              <w:right w:val="single" w:sz="4" w:space="0" w:color="auto"/>
            </w:tcBorders>
            <w:shd w:val="clear" w:color="auto" w:fill="auto"/>
            <w:vAlign w:val="center"/>
            <w:hideMark/>
          </w:tcPr>
          <w:p w:rsidR="00E85C54" w:rsidRPr="009F6631" w:rsidRDefault="00E85C54" w:rsidP="00F609A9">
            <w:pPr>
              <w:pStyle w:val="NoSpacing"/>
              <w:rPr>
                <w:b/>
                <w:i/>
              </w:rPr>
            </w:pPr>
            <w:r w:rsidRPr="009F6631">
              <w:rPr>
                <w:b/>
                <w:i/>
              </w:rPr>
              <w:t>TDD initiation</w:t>
            </w:r>
          </w:p>
        </w:tc>
        <w:tc>
          <w:tcPr>
            <w:tcW w:w="2800" w:type="dxa"/>
            <w:tcBorders>
              <w:top w:val="nil"/>
              <w:left w:val="nil"/>
              <w:bottom w:val="nil"/>
              <w:right w:val="single" w:sz="4" w:space="0" w:color="auto"/>
            </w:tcBorders>
            <w:shd w:val="clear" w:color="auto" w:fill="auto"/>
            <w:noWrap/>
            <w:hideMark/>
          </w:tcPr>
          <w:p w:rsidR="00E85C54" w:rsidRPr="008153D0" w:rsidRDefault="00F609A9" w:rsidP="00F609A9">
            <w:pPr>
              <w:pStyle w:val="NoSpacing"/>
            </w:pPr>
            <w:r>
              <w:t>1.</w:t>
            </w:r>
            <w:r w:rsidRPr="008153D0">
              <w:t xml:space="preserve"> Team</w:t>
            </w:r>
            <w:r w:rsidR="00E85C54" w:rsidRPr="008153D0">
              <w:t>/organizational Effort.</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pPr>
            <w:r w:rsidRPr="008153D0">
              <w:t>Team Participation is a must.</w:t>
            </w:r>
          </w:p>
        </w:tc>
        <w:tc>
          <w:tcPr>
            <w:tcW w:w="5535" w:type="dxa"/>
            <w:tcBorders>
              <w:top w:val="nil"/>
              <w:left w:val="nil"/>
              <w:bottom w:val="nil"/>
              <w:right w:val="single" w:sz="4" w:space="0" w:color="auto"/>
            </w:tcBorders>
            <w:shd w:val="clear" w:color="auto" w:fill="auto"/>
            <w:hideMark/>
          </w:tcPr>
          <w:p w:rsidR="00E85C54" w:rsidRPr="00F609A9" w:rsidRDefault="00E85C54" w:rsidP="00F609A9">
            <w:pPr>
              <w:pStyle w:val="NoSpacing"/>
            </w:pPr>
            <w:r w:rsidRPr="00F609A9">
              <w:t>1. All members of the team must be proficient with TDD to be successful.</w:t>
            </w:r>
          </w:p>
        </w:tc>
      </w:tr>
      <w:tr w:rsidR="00E85C54" w:rsidRPr="008153D0" w:rsidTr="00DB7EFC">
        <w:trPr>
          <w:trHeight w:val="300"/>
        </w:trPr>
        <w:tc>
          <w:tcPr>
            <w:tcW w:w="1840" w:type="dxa"/>
            <w:tcBorders>
              <w:top w:val="nil"/>
              <w:left w:val="single" w:sz="4" w:space="0" w:color="auto"/>
              <w:bottom w:val="nil"/>
              <w:right w:val="single" w:sz="4" w:space="0" w:color="auto"/>
            </w:tcBorders>
            <w:shd w:val="clear" w:color="auto" w:fill="auto"/>
            <w:noWrap/>
            <w:vAlign w:val="center"/>
            <w:hideMark/>
          </w:tcPr>
          <w:p w:rsidR="00E85C54" w:rsidRPr="009F6631" w:rsidRDefault="00E85C54" w:rsidP="00F609A9">
            <w:pPr>
              <w:pStyle w:val="NoSpacing"/>
              <w:rPr>
                <w:b/>
                <w:i/>
              </w:rPr>
            </w:pPr>
            <w:r w:rsidRPr="009F6631">
              <w:rPr>
                <w:b/>
                <w:i/>
              </w:rPr>
              <w:t> </w:t>
            </w:r>
          </w:p>
        </w:tc>
        <w:tc>
          <w:tcPr>
            <w:tcW w:w="2800" w:type="dxa"/>
            <w:tcBorders>
              <w:top w:val="nil"/>
              <w:left w:val="nil"/>
              <w:bottom w:val="nil"/>
              <w:right w:val="single" w:sz="4" w:space="0" w:color="auto"/>
            </w:tcBorders>
            <w:shd w:val="clear" w:color="auto" w:fill="auto"/>
            <w:noWrap/>
            <w:hideMark/>
          </w:tcPr>
          <w:p w:rsidR="00E85C54" w:rsidRPr="008153D0" w:rsidRDefault="00E85C54" w:rsidP="00F609A9">
            <w:pPr>
              <w:pStyle w:val="NoSpacing"/>
            </w:pPr>
            <w:r w:rsidRPr="008153D0">
              <w:t>2. Huge learning curve.</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pPr>
            <w:r w:rsidRPr="008153D0">
              <w:t>Time Consuming.</w:t>
            </w:r>
          </w:p>
        </w:tc>
        <w:tc>
          <w:tcPr>
            <w:tcW w:w="5535" w:type="dxa"/>
            <w:tcBorders>
              <w:top w:val="nil"/>
              <w:left w:val="nil"/>
              <w:bottom w:val="nil"/>
              <w:right w:val="single" w:sz="4" w:space="0" w:color="auto"/>
            </w:tcBorders>
            <w:shd w:val="clear" w:color="auto" w:fill="auto"/>
            <w:hideMark/>
          </w:tcPr>
          <w:p w:rsidR="00E85C54" w:rsidRPr="00F609A9" w:rsidRDefault="00E85C54" w:rsidP="00F609A9">
            <w:pPr>
              <w:pStyle w:val="NoSpacing"/>
            </w:pPr>
            <w:r w:rsidRPr="00F609A9">
              <w:t xml:space="preserve">2. Training and </w:t>
            </w:r>
            <w:r w:rsidR="005818C0" w:rsidRPr="00F609A9">
              <w:t>self-learn</w:t>
            </w:r>
            <w:r w:rsidRPr="00F609A9">
              <w:t xml:space="preserve"> requires time.</w:t>
            </w:r>
          </w:p>
        </w:tc>
      </w:tr>
      <w:tr w:rsidR="00E85C54" w:rsidRPr="008153D0" w:rsidTr="00DB7EFC">
        <w:trPr>
          <w:trHeight w:val="615"/>
        </w:trPr>
        <w:tc>
          <w:tcPr>
            <w:tcW w:w="1840" w:type="dxa"/>
            <w:tcBorders>
              <w:top w:val="nil"/>
              <w:left w:val="single" w:sz="4" w:space="0" w:color="auto"/>
              <w:bottom w:val="nil"/>
              <w:right w:val="single" w:sz="4" w:space="0" w:color="auto"/>
            </w:tcBorders>
            <w:shd w:val="clear" w:color="auto" w:fill="auto"/>
            <w:noWrap/>
            <w:vAlign w:val="center"/>
            <w:hideMark/>
          </w:tcPr>
          <w:p w:rsidR="00E85C54" w:rsidRPr="009F6631" w:rsidRDefault="00E85C54" w:rsidP="00F609A9">
            <w:pPr>
              <w:pStyle w:val="NoSpacing"/>
              <w:rPr>
                <w:b/>
                <w:i/>
              </w:rPr>
            </w:pPr>
            <w:r w:rsidRPr="009F6631">
              <w:rPr>
                <w:b/>
                <w:i/>
              </w:rPr>
              <w:t> </w:t>
            </w:r>
          </w:p>
        </w:tc>
        <w:tc>
          <w:tcPr>
            <w:tcW w:w="2800" w:type="dxa"/>
            <w:tcBorders>
              <w:top w:val="nil"/>
              <w:left w:val="nil"/>
              <w:bottom w:val="nil"/>
              <w:right w:val="single" w:sz="4" w:space="0" w:color="auto"/>
            </w:tcBorders>
            <w:shd w:val="clear" w:color="auto" w:fill="auto"/>
            <w:noWrap/>
            <w:hideMark/>
          </w:tcPr>
          <w:p w:rsidR="00E85C54" w:rsidRPr="008153D0" w:rsidRDefault="00E85C54" w:rsidP="00F609A9">
            <w:pPr>
              <w:pStyle w:val="NoSpacing"/>
            </w:pPr>
            <w:r w:rsidRPr="008153D0">
              <w:t>3. Preparation</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pPr>
            <w:r w:rsidRPr="008153D0">
              <w:t>Planning is required.</w:t>
            </w:r>
          </w:p>
        </w:tc>
        <w:tc>
          <w:tcPr>
            <w:tcW w:w="5535" w:type="dxa"/>
            <w:tcBorders>
              <w:top w:val="nil"/>
              <w:left w:val="nil"/>
              <w:bottom w:val="nil"/>
              <w:right w:val="single" w:sz="4" w:space="0" w:color="auto"/>
            </w:tcBorders>
            <w:shd w:val="clear" w:color="auto" w:fill="auto"/>
            <w:hideMark/>
          </w:tcPr>
          <w:p w:rsidR="00E85C54" w:rsidRPr="00F609A9" w:rsidRDefault="00E85C54" w:rsidP="00F609A9">
            <w:pPr>
              <w:pStyle w:val="NoSpacing"/>
            </w:pPr>
            <w:r w:rsidRPr="00F609A9">
              <w:t>3. Developing using TODD is completely different from the traditional software development.</w:t>
            </w:r>
          </w:p>
        </w:tc>
      </w:tr>
      <w:tr w:rsidR="00E85C54" w:rsidRPr="008153D0" w:rsidTr="00DB7EFC">
        <w:trPr>
          <w:trHeight w:val="585"/>
        </w:trPr>
        <w:tc>
          <w:tcPr>
            <w:tcW w:w="1840" w:type="dxa"/>
            <w:tcBorders>
              <w:top w:val="double" w:sz="6" w:space="0" w:color="auto"/>
              <w:left w:val="single" w:sz="4" w:space="0" w:color="auto"/>
              <w:bottom w:val="nil"/>
              <w:right w:val="single" w:sz="4" w:space="0" w:color="auto"/>
            </w:tcBorders>
            <w:shd w:val="clear" w:color="auto" w:fill="auto"/>
            <w:vAlign w:val="center"/>
            <w:hideMark/>
          </w:tcPr>
          <w:p w:rsidR="00E85C54" w:rsidRPr="009F6631" w:rsidRDefault="00E85C54" w:rsidP="00F609A9">
            <w:pPr>
              <w:pStyle w:val="NoSpacing"/>
              <w:rPr>
                <w:b/>
                <w:i/>
              </w:rPr>
            </w:pPr>
            <w:r w:rsidRPr="009F6631">
              <w:rPr>
                <w:b/>
                <w:i/>
              </w:rPr>
              <w:t>Buy in from Management</w:t>
            </w:r>
          </w:p>
        </w:tc>
        <w:tc>
          <w:tcPr>
            <w:tcW w:w="2800" w:type="dxa"/>
            <w:tcBorders>
              <w:top w:val="double" w:sz="6" w:space="0" w:color="auto"/>
              <w:left w:val="nil"/>
              <w:bottom w:val="nil"/>
              <w:right w:val="single" w:sz="4" w:space="0" w:color="auto"/>
            </w:tcBorders>
            <w:shd w:val="clear" w:color="auto" w:fill="auto"/>
            <w:noWrap/>
            <w:hideMark/>
          </w:tcPr>
          <w:p w:rsidR="00E85C54" w:rsidRPr="008153D0" w:rsidRDefault="00E85C54" w:rsidP="00F609A9">
            <w:pPr>
              <w:pStyle w:val="NoSpacing"/>
            </w:pPr>
            <w:r w:rsidRPr="008153D0">
              <w:t>4. Push from the top to bottom.</w:t>
            </w:r>
          </w:p>
        </w:tc>
        <w:tc>
          <w:tcPr>
            <w:tcW w:w="3340" w:type="dxa"/>
            <w:tcBorders>
              <w:top w:val="double" w:sz="6" w:space="0" w:color="auto"/>
              <w:left w:val="nil"/>
              <w:bottom w:val="nil"/>
              <w:right w:val="single" w:sz="4" w:space="0" w:color="auto"/>
            </w:tcBorders>
            <w:shd w:val="clear" w:color="auto" w:fill="auto"/>
            <w:hideMark/>
          </w:tcPr>
          <w:p w:rsidR="00E85C54" w:rsidRPr="008153D0" w:rsidRDefault="00E85C54" w:rsidP="00F609A9">
            <w:pPr>
              <w:pStyle w:val="NoSpacing"/>
            </w:pPr>
            <w:r w:rsidRPr="008153D0">
              <w:t xml:space="preserve">Support in the Organization. </w:t>
            </w:r>
          </w:p>
        </w:tc>
        <w:tc>
          <w:tcPr>
            <w:tcW w:w="5535" w:type="dxa"/>
            <w:tcBorders>
              <w:top w:val="double" w:sz="6" w:space="0" w:color="auto"/>
              <w:left w:val="nil"/>
              <w:bottom w:val="nil"/>
              <w:right w:val="single" w:sz="4" w:space="0" w:color="auto"/>
            </w:tcBorders>
            <w:shd w:val="clear" w:color="auto" w:fill="auto"/>
            <w:hideMark/>
          </w:tcPr>
          <w:p w:rsidR="00E85C54" w:rsidRPr="008153D0" w:rsidRDefault="00E85C54" w:rsidP="00F609A9">
            <w:pPr>
              <w:pStyle w:val="NoSpacing"/>
            </w:pPr>
            <w:r w:rsidRPr="008153D0">
              <w:t xml:space="preserve">1. Buy in from Management is needed. </w:t>
            </w:r>
          </w:p>
        </w:tc>
      </w:tr>
      <w:tr w:rsidR="00E85C54" w:rsidRPr="008153D0" w:rsidTr="00DB7EFC">
        <w:trPr>
          <w:trHeight w:val="600"/>
        </w:trPr>
        <w:tc>
          <w:tcPr>
            <w:tcW w:w="1840" w:type="dxa"/>
            <w:tcBorders>
              <w:top w:val="nil"/>
              <w:left w:val="single" w:sz="4" w:space="0" w:color="auto"/>
              <w:bottom w:val="nil"/>
              <w:right w:val="single" w:sz="4" w:space="0" w:color="auto"/>
            </w:tcBorders>
            <w:shd w:val="clear" w:color="auto" w:fill="auto"/>
            <w:noWrap/>
            <w:vAlign w:val="center"/>
            <w:hideMark/>
          </w:tcPr>
          <w:p w:rsidR="00E85C54" w:rsidRPr="009F6631" w:rsidRDefault="00E85C54" w:rsidP="00F609A9">
            <w:pPr>
              <w:pStyle w:val="NoSpacing"/>
              <w:rPr>
                <w:b/>
                <w:i/>
              </w:rPr>
            </w:pPr>
            <w:r w:rsidRPr="009F6631">
              <w:rPr>
                <w:b/>
                <w:i/>
              </w:rPr>
              <w:t> </w:t>
            </w:r>
          </w:p>
        </w:tc>
        <w:tc>
          <w:tcPr>
            <w:tcW w:w="2800" w:type="dxa"/>
            <w:tcBorders>
              <w:top w:val="nil"/>
              <w:left w:val="nil"/>
              <w:bottom w:val="nil"/>
              <w:right w:val="single" w:sz="4" w:space="0" w:color="auto"/>
            </w:tcBorders>
            <w:shd w:val="clear" w:color="auto" w:fill="auto"/>
            <w:noWrap/>
            <w:hideMark/>
          </w:tcPr>
          <w:p w:rsidR="00E85C54" w:rsidRPr="008153D0" w:rsidRDefault="00E85C54" w:rsidP="00F609A9">
            <w:pPr>
              <w:pStyle w:val="NoSpacing"/>
            </w:pPr>
            <w:r w:rsidRPr="008153D0">
              <w:t>5. Upfront cost.</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pPr>
            <w:r w:rsidRPr="008153D0">
              <w:t>Big investment initially.</w:t>
            </w:r>
          </w:p>
        </w:tc>
        <w:tc>
          <w:tcPr>
            <w:tcW w:w="5535" w:type="dxa"/>
            <w:tcBorders>
              <w:top w:val="nil"/>
              <w:left w:val="nil"/>
              <w:bottom w:val="nil"/>
              <w:right w:val="single" w:sz="4" w:space="0" w:color="auto"/>
            </w:tcBorders>
            <w:shd w:val="clear" w:color="auto" w:fill="auto"/>
            <w:hideMark/>
          </w:tcPr>
          <w:p w:rsidR="00E85C54" w:rsidRPr="008153D0" w:rsidRDefault="00E85C54" w:rsidP="00F609A9">
            <w:pPr>
              <w:pStyle w:val="NoSpacing"/>
            </w:pPr>
            <w:r w:rsidRPr="008153D0">
              <w:t>2. The cost of implementing TDD is high in the beginning.</w:t>
            </w:r>
          </w:p>
        </w:tc>
      </w:tr>
      <w:tr w:rsidR="00E85C54" w:rsidRPr="008153D0" w:rsidTr="00DB7EFC">
        <w:trPr>
          <w:trHeight w:val="615"/>
        </w:trPr>
        <w:tc>
          <w:tcPr>
            <w:tcW w:w="1840" w:type="dxa"/>
            <w:tcBorders>
              <w:top w:val="nil"/>
              <w:left w:val="single" w:sz="4" w:space="0" w:color="auto"/>
              <w:bottom w:val="double" w:sz="6" w:space="0" w:color="auto"/>
              <w:right w:val="single" w:sz="4" w:space="0" w:color="auto"/>
            </w:tcBorders>
            <w:shd w:val="clear" w:color="auto" w:fill="auto"/>
            <w:noWrap/>
            <w:vAlign w:val="center"/>
            <w:hideMark/>
          </w:tcPr>
          <w:p w:rsidR="00E85C54" w:rsidRPr="009F6631" w:rsidRDefault="00E85C54" w:rsidP="00F609A9">
            <w:pPr>
              <w:pStyle w:val="NoSpacing"/>
              <w:rPr>
                <w:b/>
                <w:i/>
              </w:rPr>
            </w:pPr>
            <w:r w:rsidRPr="009F6631">
              <w:rPr>
                <w:b/>
                <w:i/>
              </w:rPr>
              <w:t> </w:t>
            </w:r>
          </w:p>
        </w:tc>
        <w:tc>
          <w:tcPr>
            <w:tcW w:w="2800" w:type="dxa"/>
            <w:tcBorders>
              <w:top w:val="nil"/>
              <w:left w:val="nil"/>
              <w:bottom w:val="double" w:sz="6" w:space="0" w:color="auto"/>
              <w:right w:val="single" w:sz="4" w:space="0" w:color="auto"/>
            </w:tcBorders>
            <w:shd w:val="clear" w:color="auto" w:fill="auto"/>
            <w:noWrap/>
            <w:hideMark/>
          </w:tcPr>
          <w:p w:rsidR="00E85C54" w:rsidRPr="008153D0" w:rsidRDefault="00E85C54" w:rsidP="00F609A9">
            <w:pPr>
              <w:pStyle w:val="NoSpacing"/>
            </w:pPr>
            <w:r w:rsidRPr="008153D0">
              <w:t>6. Bad code &amp;legacy software.</w:t>
            </w:r>
          </w:p>
        </w:tc>
        <w:tc>
          <w:tcPr>
            <w:tcW w:w="3340" w:type="dxa"/>
            <w:tcBorders>
              <w:top w:val="nil"/>
              <w:left w:val="nil"/>
              <w:bottom w:val="double" w:sz="6" w:space="0" w:color="auto"/>
              <w:right w:val="single" w:sz="4" w:space="0" w:color="auto"/>
            </w:tcBorders>
            <w:shd w:val="clear" w:color="auto" w:fill="auto"/>
            <w:hideMark/>
          </w:tcPr>
          <w:p w:rsidR="00E85C54" w:rsidRPr="008153D0" w:rsidRDefault="00E85C54" w:rsidP="00F609A9">
            <w:pPr>
              <w:pStyle w:val="NoSpacing"/>
            </w:pPr>
            <w:r w:rsidRPr="008153D0">
              <w:t>Cost a lot to maintain up to 90% of the total cost.</w:t>
            </w:r>
          </w:p>
        </w:tc>
        <w:tc>
          <w:tcPr>
            <w:tcW w:w="5535" w:type="dxa"/>
            <w:tcBorders>
              <w:top w:val="nil"/>
              <w:left w:val="nil"/>
              <w:bottom w:val="double" w:sz="6" w:space="0" w:color="auto"/>
              <w:right w:val="single" w:sz="4" w:space="0" w:color="auto"/>
            </w:tcBorders>
            <w:shd w:val="clear" w:color="auto" w:fill="auto"/>
            <w:hideMark/>
          </w:tcPr>
          <w:p w:rsidR="00E85C54" w:rsidRPr="008153D0" w:rsidRDefault="00E85C54" w:rsidP="00F609A9">
            <w:pPr>
              <w:pStyle w:val="NoSpacing"/>
            </w:pPr>
            <w:r w:rsidRPr="008153D0">
              <w:t>3. Management must realize this and prevent bad code upfront with TDD.</w:t>
            </w:r>
          </w:p>
        </w:tc>
      </w:tr>
      <w:tr w:rsidR="00E85C54" w:rsidRPr="008153D0" w:rsidTr="00DB7EFC">
        <w:trPr>
          <w:trHeight w:val="615"/>
        </w:trPr>
        <w:tc>
          <w:tcPr>
            <w:tcW w:w="1840" w:type="dxa"/>
            <w:tcBorders>
              <w:top w:val="nil"/>
              <w:left w:val="single" w:sz="4" w:space="0" w:color="auto"/>
              <w:bottom w:val="nil"/>
              <w:right w:val="single" w:sz="4" w:space="0" w:color="auto"/>
            </w:tcBorders>
            <w:shd w:val="clear" w:color="auto" w:fill="auto"/>
            <w:vAlign w:val="center"/>
            <w:hideMark/>
          </w:tcPr>
          <w:p w:rsidR="00E85C54" w:rsidRPr="009F6631" w:rsidRDefault="00E85C54" w:rsidP="00F609A9">
            <w:pPr>
              <w:pStyle w:val="NoSpacing"/>
              <w:rPr>
                <w:b/>
                <w:i/>
              </w:rPr>
            </w:pPr>
            <w:r w:rsidRPr="009F6631">
              <w:rPr>
                <w:b/>
                <w:i/>
              </w:rPr>
              <w:t>Paradigm Shift</w:t>
            </w:r>
          </w:p>
        </w:tc>
        <w:tc>
          <w:tcPr>
            <w:tcW w:w="2800" w:type="dxa"/>
            <w:tcBorders>
              <w:top w:val="nil"/>
              <w:left w:val="nil"/>
              <w:bottom w:val="nil"/>
              <w:right w:val="single" w:sz="4" w:space="0" w:color="auto"/>
            </w:tcBorders>
            <w:shd w:val="clear" w:color="auto" w:fill="auto"/>
            <w:noWrap/>
            <w:hideMark/>
          </w:tcPr>
          <w:p w:rsidR="00E85C54" w:rsidRPr="008153D0" w:rsidRDefault="00E85C54" w:rsidP="00F609A9">
            <w:pPr>
              <w:pStyle w:val="NoSpacing"/>
            </w:pPr>
            <w:r w:rsidRPr="008153D0">
              <w:t>7. Shift to TDD.</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pPr>
            <w:r w:rsidRPr="008153D0">
              <w:t>Change in mind set.</w:t>
            </w:r>
          </w:p>
        </w:tc>
        <w:tc>
          <w:tcPr>
            <w:tcW w:w="5535" w:type="dxa"/>
            <w:tcBorders>
              <w:top w:val="nil"/>
              <w:left w:val="nil"/>
              <w:bottom w:val="nil"/>
              <w:right w:val="single" w:sz="4" w:space="0" w:color="auto"/>
            </w:tcBorders>
            <w:shd w:val="clear" w:color="auto" w:fill="auto"/>
            <w:hideMark/>
          </w:tcPr>
          <w:p w:rsidR="00E85C54" w:rsidRPr="008153D0" w:rsidRDefault="00E85C54" w:rsidP="00F609A9">
            <w:pPr>
              <w:pStyle w:val="NoSpacing"/>
            </w:pPr>
            <w:r w:rsidRPr="008153D0">
              <w:t>1. Every developer following TDD for the first time experiences Paradigm Shift, feel like going back.</w:t>
            </w:r>
          </w:p>
        </w:tc>
      </w:tr>
      <w:tr w:rsidR="00E85C54" w:rsidRPr="008153D0" w:rsidTr="00DB7EFC">
        <w:trPr>
          <w:trHeight w:val="300"/>
        </w:trPr>
        <w:tc>
          <w:tcPr>
            <w:tcW w:w="1840" w:type="dxa"/>
            <w:tcBorders>
              <w:top w:val="nil"/>
              <w:left w:val="single" w:sz="4" w:space="0" w:color="auto"/>
              <w:bottom w:val="nil"/>
              <w:right w:val="single" w:sz="4" w:space="0" w:color="auto"/>
            </w:tcBorders>
            <w:shd w:val="clear" w:color="auto" w:fill="auto"/>
            <w:hideMark/>
          </w:tcPr>
          <w:p w:rsidR="00E85C54" w:rsidRPr="009F6631" w:rsidRDefault="00E85C54" w:rsidP="00F609A9">
            <w:pPr>
              <w:pStyle w:val="NoSpacing"/>
              <w:rPr>
                <w:b/>
                <w:i/>
              </w:rPr>
            </w:pPr>
            <w:r w:rsidRPr="009F6631">
              <w:rPr>
                <w:b/>
                <w:i/>
              </w:rPr>
              <w:t> </w:t>
            </w:r>
          </w:p>
        </w:tc>
        <w:tc>
          <w:tcPr>
            <w:tcW w:w="2800" w:type="dxa"/>
            <w:tcBorders>
              <w:top w:val="nil"/>
              <w:left w:val="nil"/>
              <w:bottom w:val="nil"/>
              <w:right w:val="single" w:sz="4" w:space="0" w:color="auto"/>
            </w:tcBorders>
            <w:shd w:val="clear" w:color="auto" w:fill="auto"/>
            <w:noWrap/>
            <w:hideMark/>
          </w:tcPr>
          <w:p w:rsidR="00E85C54" w:rsidRPr="008153D0" w:rsidRDefault="00E85C54" w:rsidP="00F609A9">
            <w:pPr>
              <w:pStyle w:val="NoSpacing"/>
            </w:pPr>
            <w:r w:rsidRPr="008153D0">
              <w:t xml:space="preserve">8. Trust </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pPr>
            <w:r w:rsidRPr="008153D0">
              <w:t>Trust unit test.</w:t>
            </w:r>
          </w:p>
        </w:tc>
        <w:tc>
          <w:tcPr>
            <w:tcW w:w="5535" w:type="dxa"/>
            <w:tcBorders>
              <w:top w:val="nil"/>
              <w:left w:val="nil"/>
              <w:bottom w:val="nil"/>
              <w:right w:val="single" w:sz="4" w:space="0" w:color="auto"/>
            </w:tcBorders>
            <w:shd w:val="clear" w:color="auto" w:fill="auto"/>
            <w:hideMark/>
          </w:tcPr>
          <w:p w:rsidR="00E85C54" w:rsidRPr="008153D0" w:rsidRDefault="00E85C54" w:rsidP="00F609A9">
            <w:pPr>
              <w:pStyle w:val="NoSpacing"/>
            </w:pPr>
            <w:r w:rsidRPr="008153D0">
              <w:t xml:space="preserve">2. You have to trust the unit test more </w:t>
            </w:r>
            <w:r w:rsidR="00C40A9C" w:rsidRPr="008153D0">
              <w:t>th</w:t>
            </w:r>
            <w:r w:rsidR="00C40A9C">
              <w:t>a</w:t>
            </w:r>
            <w:r w:rsidR="00C40A9C" w:rsidRPr="008153D0">
              <w:t>n</w:t>
            </w:r>
            <w:r w:rsidRPr="008153D0">
              <w:t xml:space="preserve"> </w:t>
            </w:r>
            <w:r w:rsidR="00C40A9C" w:rsidRPr="008153D0">
              <w:t>yourself</w:t>
            </w:r>
            <w:r w:rsidRPr="008153D0">
              <w:t xml:space="preserve">. </w:t>
            </w:r>
          </w:p>
        </w:tc>
      </w:tr>
      <w:tr w:rsidR="00E85C54" w:rsidRPr="008153D0" w:rsidTr="00DB7EFC">
        <w:trPr>
          <w:trHeight w:val="600"/>
        </w:trPr>
        <w:tc>
          <w:tcPr>
            <w:tcW w:w="1840" w:type="dxa"/>
            <w:tcBorders>
              <w:top w:val="nil"/>
              <w:left w:val="single" w:sz="4" w:space="0" w:color="auto"/>
              <w:bottom w:val="nil"/>
              <w:right w:val="single" w:sz="4" w:space="0" w:color="auto"/>
            </w:tcBorders>
            <w:shd w:val="clear" w:color="auto" w:fill="auto"/>
            <w:noWrap/>
            <w:hideMark/>
          </w:tcPr>
          <w:p w:rsidR="00E85C54" w:rsidRPr="009F6631" w:rsidRDefault="00E85C54" w:rsidP="00F609A9">
            <w:pPr>
              <w:pStyle w:val="NoSpacing"/>
              <w:rPr>
                <w:b/>
                <w:i/>
              </w:rPr>
            </w:pPr>
            <w:r w:rsidRPr="009F6631">
              <w:rPr>
                <w:b/>
                <w:i/>
              </w:rPr>
              <w:t> </w:t>
            </w:r>
          </w:p>
        </w:tc>
        <w:tc>
          <w:tcPr>
            <w:tcW w:w="2800" w:type="dxa"/>
            <w:tcBorders>
              <w:top w:val="nil"/>
              <w:left w:val="nil"/>
              <w:bottom w:val="nil"/>
              <w:right w:val="single" w:sz="4" w:space="0" w:color="auto"/>
            </w:tcBorders>
            <w:shd w:val="clear" w:color="auto" w:fill="auto"/>
            <w:noWrap/>
            <w:hideMark/>
          </w:tcPr>
          <w:p w:rsidR="00E85C54" w:rsidRPr="008153D0" w:rsidRDefault="00E85C54" w:rsidP="00F609A9">
            <w:pPr>
              <w:pStyle w:val="NoSpacing"/>
            </w:pPr>
            <w:r w:rsidRPr="008153D0">
              <w:t>9. Senior developers.</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pPr>
            <w:r w:rsidRPr="008153D0">
              <w:t>Difficulty to unlearn old methods, takes time.</w:t>
            </w:r>
          </w:p>
        </w:tc>
        <w:tc>
          <w:tcPr>
            <w:tcW w:w="5535" w:type="dxa"/>
            <w:tcBorders>
              <w:top w:val="nil"/>
              <w:left w:val="nil"/>
              <w:bottom w:val="nil"/>
              <w:right w:val="single" w:sz="4" w:space="0" w:color="auto"/>
            </w:tcBorders>
            <w:shd w:val="clear" w:color="auto" w:fill="auto"/>
            <w:hideMark/>
          </w:tcPr>
          <w:p w:rsidR="00E85C54" w:rsidRPr="008153D0" w:rsidRDefault="00E85C54" w:rsidP="00F609A9">
            <w:pPr>
              <w:pStyle w:val="NoSpacing"/>
            </w:pPr>
            <w:r w:rsidRPr="008153D0">
              <w:t>3. Experienced programmers find it hard to bypass their traditional way of diving into writing code first.</w:t>
            </w:r>
          </w:p>
        </w:tc>
      </w:tr>
      <w:tr w:rsidR="00E85C54" w:rsidRPr="008153D0" w:rsidTr="00DB7EFC">
        <w:trPr>
          <w:trHeight w:val="600"/>
        </w:trPr>
        <w:tc>
          <w:tcPr>
            <w:tcW w:w="1840" w:type="dxa"/>
            <w:tcBorders>
              <w:top w:val="nil"/>
              <w:left w:val="single" w:sz="4" w:space="0" w:color="auto"/>
              <w:right w:val="single" w:sz="4" w:space="0" w:color="auto"/>
            </w:tcBorders>
            <w:shd w:val="clear" w:color="auto" w:fill="auto"/>
            <w:noWrap/>
            <w:hideMark/>
          </w:tcPr>
          <w:p w:rsidR="00E85C54" w:rsidRPr="009F6631" w:rsidRDefault="00E85C54" w:rsidP="00F609A9">
            <w:pPr>
              <w:pStyle w:val="NoSpacing"/>
              <w:rPr>
                <w:b/>
                <w:i/>
              </w:rPr>
            </w:pPr>
            <w:r w:rsidRPr="009F6631">
              <w:rPr>
                <w:b/>
                <w:i/>
              </w:rPr>
              <w:t> </w:t>
            </w:r>
          </w:p>
        </w:tc>
        <w:tc>
          <w:tcPr>
            <w:tcW w:w="2800" w:type="dxa"/>
            <w:tcBorders>
              <w:top w:val="nil"/>
              <w:left w:val="nil"/>
              <w:right w:val="single" w:sz="4" w:space="0" w:color="auto"/>
            </w:tcBorders>
            <w:shd w:val="clear" w:color="auto" w:fill="auto"/>
            <w:noWrap/>
            <w:hideMark/>
          </w:tcPr>
          <w:p w:rsidR="00E85C54" w:rsidRPr="008153D0" w:rsidRDefault="00E85C54" w:rsidP="00F609A9">
            <w:pPr>
              <w:pStyle w:val="NoSpacing"/>
            </w:pPr>
            <w:r w:rsidRPr="008153D0">
              <w:t>10. Fresh/Junior developers.</w:t>
            </w:r>
          </w:p>
        </w:tc>
        <w:tc>
          <w:tcPr>
            <w:tcW w:w="3340" w:type="dxa"/>
            <w:tcBorders>
              <w:top w:val="nil"/>
              <w:left w:val="nil"/>
              <w:right w:val="single" w:sz="4" w:space="0" w:color="auto"/>
            </w:tcBorders>
            <w:shd w:val="clear" w:color="auto" w:fill="auto"/>
            <w:hideMark/>
          </w:tcPr>
          <w:p w:rsidR="00E85C54" w:rsidRPr="008153D0" w:rsidRDefault="00E85C54" w:rsidP="00F609A9">
            <w:pPr>
              <w:pStyle w:val="NoSpacing"/>
            </w:pPr>
            <w:r w:rsidRPr="008153D0">
              <w:t>Easy to train/learn.</w:t>
            </w:r>
          </w:p>
        </w:tc>
        <w:tc>
          <w:tcPr>
            <w:tcW w:w="5535" w:type="dxa"/>
            <w:tcBorders>
              <w:top w:val="nil"/>
              <w:left w:val="nil"/>
              <w:right w:val="single" w:sz="4" w:space="0" w:color="auto"/>
            </w:tcBorders>
            <w:shd w:val="clear" w:color="auto" w:fill="auto"/>
            <w:hideMark/>
          </w:tcPr>
          <w:p w:rsidR="00E85C54" w:rsidRPr="008153D0" w:rsidRDefault="00E85C54" w:rsidP="00F609A9">
            <w:pPr>
              <w:pStyle w:val="NoSpacing"/>
            </w:pPr>
            <w:r w:rsidRPr="008153D0">
              <w:t>4. As they start blank, nothing to unlearn the old methods.</w:t>
            </w:r>
          </w:p>
        </w:tc>
      </w:tr>
      <w:tr w:rsidR="00E85C54" w:rsidRPr="008153D0" w:rsidTr="00751B8B">
        <w:trPr>
          <w:trHeight w:val="600"/>
        </w:trPr>
        <w:tc>
          <w:tcPr>
            <w:tcW w:w="1840" w:type="dxa"/>
            <w:tcBorders>
              <w:top w:val="nil"/>
              <w:left w:val="single" w:sz="4" w:space="0" w:color="auto"/>
              <w:right w:val="single" w:sz="4" w:space="0" w:color="auto"/>
            </w:tcBorders>
            <w:shd w:val="clear" w:color="auto" w:fill="auto"/>
            <w:noWrap/>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top w:val="nil"/>
              <w:left w:val="nil"/>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11. Taking baby steps.</w:t>
            </w:r>
          </w:p>
        </w:tc>
        <w:tc>
          <w:tcPr>
            <w:tcW w:w="3340" w:type="dxa"/>
            <w:tcBorders>
              <w:top w:val="nil"/>
              <w:left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Small incremental development &amp; Test.</w:t>
            </w:r>
          </w:p>
        </w:tc>
        <w:tc>
          <w:tcPr>
            <w:tcW w:w="5535" w:type="dxa"/>
            <w:tcBorders>
              <w:top w:val="nil"/>
              <w:left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5. Senior developer find this concept hard as they code everything and then test.</w:t>
            </w:r>
          </w:p>
        </w:tc>
      </w:tr>
      <w:tr w:rsidR="00E85C54" w:rsidRPr="008153D0" w:rsidTr="00751B8B">
        <w:trPr>
          <w:trHeight w:val="900"/>
        </w:trPr>
        <w:tc>
          <w:tcPr>
            <w:tcW w:w="1840" w:type="dxa"/>
            <w:tcBorders>
              <w:left w:val="single" w:sz="4" w:space="0" w:color="auto"/>
              <w:right w:val="single" w:sz="4" w:space="0" w:color="auto"/>
            </w:tcBorders>
            <w:shd w:val="clear" w:color="auto" w:fill="auto"/>
            <w:noWrap/>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left w:val="nil"/>
              <w:right w:val="single" w:sz="4" w:space="0" w:color="auto"/>
            </w:tcBorders>
            <w:shd w:val="clear" w:color="auto" w:fill="auto"/>
            <w:noWrap/>
            <w:hideMark/>
          </w:tcPr>
          <w:p w:rsidR="00E85C54" w:rsidRPr="00B74523" w:rsidRDefault="00E85C54" w:rsidP="00F609A9">
            <w:pPr>
              <w:pStyle w:val="NoSpacing"/>
              <w:rPr>
                <w:rFonts w:eastAsia="Times New Roman"/>
                <w:lang w:val="en-ZA"/>
              </w:rPr>
            </w:pPr>
            <w:r w:rsidRPr="008153D0">
              <w:rPr>
                <w:rFonts w:eastAsia="Times New Roman"/>
              </w:rPr>
              <w:t>12. Discipline.</w:t>
            </w:r>
          </w:p>
        </w:tc>
        <w:tc>
          <w:tcPr>
            <w:tcW w:w="3340" w:type="dxa"/>
            <w:tcBorders>
              <w:left w:val="nil"/>
              <w:right w:val="single" w:sz="4" w:space="0" w:color="auto"/>
            </w:tcBorders>
            <w:shd w:val="clear" w:color="auto" w:fill="auto"/>
            <w:hideMark/>
          </w:tcPr>
          <w:p w:rsidR="00E85C54" w:rsidRPr="008153D0" w:rsidRDefault="00E85C54" w:rsidP="00F609A9">
            <w:pPr>
              <w:pStyle w:val="NoSpacing"/>
              <w:rPr>
                <w:rFonts w:eastAsia="Times New Roman"/>
              </w:rPr>
            </w:pPr>
            <w:r w:rsidRPr="00B74523">
              <w:rPr>
                <w:rFonts w:eastAsia="Times New Roman"/>
                <w:lang w:val="en-ZA"/>
              </w:rPr>
              <w:t>TDD</w:t>
            </w:r>
            <w:r w:rsidRPr="008153D0">
              <w:rPr>
                <w:rFonts w:eastAsia="Times New Roman"/>
              </w:rPr>
              <w:t xml:space="preserve"> Must be followed by everyone</w:t>
            </w:r>
          </w:p>
        </w:tc>
        <w:tc>
          <w:tcPr>
            <w:tcW w:w="5535" w:type="dxa"/>
            <w:tcBorders>
              <w:left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 xml:space="preserve">6. Development Practice changes </w:t>
            </w:r>
            <w:r>
              <w:rPr>
                <w:rFonts w:eastAsia="Times New Roman"/>
              </w:rPr>
              <w:t xml:space="preserve">as </w:t>
            </w:r>
            <w:r w:rsidRPr="008153D0">
              <w:rPr>
                <w:rFonts w:eastAsia="Times New Roman"/>
              </w:rPr>
              <w:t xml:space="preserve">more focus </w:t>
            </w:r>
            <w:r>
              <w:rPr>
                <w:rFonts w:eastAsia="Times New Roman"/>
              </w:rPr>
              <w:t xml:space="preserve">is </w:t>
            </w:r>
            <w:r w:rsidRPr="008153D0">
              <w:rPr>
                <w:rFonts w:eastAsia="Times New Roman"/>
              </w:rPr>
              <w:t>on unit test</w:t>
            </w:r>
            <w:r>
              <w:rPr>
                <w:rFonts w:eastAsia="Times New Roman"/>
              </w:rPr>
              <w:t xml:space="preserve"> and</w:t>
            </w:r>
            <w:r w:rsidRPr="008153D0">
              <w:rPr>
                <w:rFonts w:eastAsia="Times New Roman"/>
              </w:rPr>
              <w:t xml:space="preserve"> you can</w:t>
            </w:r>
            <w:r>
              <w:rPr>
                <w:rFonts w:eastAsia="Times New Roman"/>
              </w:rPr>
              <w:t xml:space="preserve">not </w:t>
            </w:r>
            <w:r w:rsidRPr="008153D0">
              <w:rPr>
                <w:rFonts w:eastAsia="Times New Roman"/>
              </w:rPr>
              <w:t>trust your own code until proven not guilty.</w:t>
            </w:r>
          </w:p>
        </w:tc>
      </w:tr>
      <w:tr w:rsidR="00E85C54" w:rsidRPr="008153D0" w:rsidTr="00E85C54">
        <w:trPr>
          <w:trHeight w:val="600"/>
        </w:trPr>
        <w:tc>
          <w:tcPr>
            <w:tcW w:w="1840" w:type="dxa"/>
            <w:tcBorders>
              <w:top w:val="nil"/>
              <w:left w:val="single" w:sz="4" w:space="0" w:color="auto"/>
              <w:bottom w:val="single" w:sz="4" w:space="0" w:color="auto"/>
              <w:right w:val="single" w:sz="4" w:space="0" w:color="auto"/>
            </w:tcBorders>
            <w:shd w:val="clear" w:color="auto" w:fill="auto"/>
            <w:noWrap/>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top w:val="nil"/>
              <w:left w:val="nil"/>
              <w:bottom w:val="single" w:sz="4" w:space="0" w:color="auto"/>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13. No production code.</w:t>
            </w:r>
          </w:p>
        </w:tc>
        <w:tc>
          <w:tcPr>
            <w:tcW w:w="3340" w:type="dxa"/>
            <w:tcBorders>
              <w:top w:val="nil"/>
              <w:left w:val="nil"/>
              <w:bottom w:val="single" w:sz="4" w:space="0" w:color="auto"/>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Writing unit test first.</w:t>
            </w:r>
          </w:p>
        </w:tc>
        <w:tc>
          <w:tcPr>
            <w:tcW w:w="5535" w:type="dxa"/>
            <w:tcBorders>
              <w:top w:val="nil"/>
              <w:left w:val="nil"/>
              <w:bottom w:val="single" w:sz="4" w:space="0" w:color="auto"/>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7. You can't write production code, until you have written the test and the test passes.</w:t>
            </w:r>
          </w:p>
        </w:tc>
      </w:tr>
      <w:tr w:rsidR="00E85C54" w:rsidRPr="008153D0" w:rsidTr="00E85C54">
        <w:trPr>
          <w:trHeight w:val="615"/>
        </w:trPr>
        <w:tc>
          <w:tcPr>
            <w:tcW w:w="1840" w:type="dxa"/>
            <w:tcBorders>
              <w:top w:val="single" w:sz="4" w:space="0" w:color="auto"/>
              <w:left w:val="single" w:sz="4" w:space="0" w:color="auto"/>
              <w:bottom w:val="nil"/>
              <w:right w:val="single" w:sz="4" w:space="0" w:color="auto"/>
            </w:tcBorders>
            <w:shd w:val="clear" w:color="auto" w:fill="auto"/>
            <w:noWrap/>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top w:val="single" w:sz="4" w:space="0" w:color="auto"/>
              <w:left w:val="nil"/>
              <w:bottom w:val="nil"/>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14. Small releases.</w:t>
            </w:r>
          </w:p>
        </w:tc>
        <w:tc>
          <w:tcPr>
            <w:tcW w:w="3340" w:type="dxa"/>
            <w:tcBorders>
              <w:top w:val="single" w:sz="4" w:space="0" w:color="auto"/>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potentially shippable</w:t>
            </w:r>
          </w:p>
        </w:tc>
        <w:tc>
          <w:tcPr>
            <w:tcW w:w="5535" w:type="dxa"/>
            <w:tcBorders>
              <w:top w:val="single" w:sz="4" w:space="0" w:color="auto"/>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8. Develop, test, and checked in clean shippable small releases, compared to one big release.</w:t>
            </w:r>
          </w:p>
        </w:tc>
      </w:tr>
      <w:tr w:rsidR="00E85C54" w:rsidRPr="008153D0" w:rsidTr="00947DDD">
        <w:trPr>
          <w:trHeight w:val="615"/>
        </w:trPr>
        <w:tc>
          <w:tcPr>
            <w:tcW w:w="1840" w:type="dxa"/>
            <w:tcBorders>
              <w:top w:val="double" w:sz="6" w:space="0" w:color="auto"/>
              <w:left w:val="single" w:sz="4" w:space="0" w:color="auto"/>
              <w:bottom w:val="nil"/>
              <w:right w:val="single" w:sz="4" w:space="0" w:color="auto"/>
            </w:tcBorders>
            <w:shd w:val="clear" w:color="auto" w:fill="auto"/>
            <w:vAlign w:val="center"/>
            <w:hideMark/>
          </w:tcPr>
          <w:p w:rsidR="00E85C54" w:rsidRPr="009F6631" w:rsidRDefault="00E85C54" w:rsidP="00F609A9">
            <w:pPr>
              <w:pStyle w:val="NoSpacing"/>
              <w:rPr>
                <w:rFonts w:eastAsia="Times New Roman"/>
                <w:b/>
                <w:i/>
              </w:rPr>
            </w:pPr>
            <w:r w:rsidRPr="009F6631">
              <w:rPr>
                <w:rFonts w:eastAsia="Times New Roman"/>
                <w:b/>
                <w:i/>
              </w:rPr>
              <w:t>Initial Productivity</w:t>
            </w:r>
          </w:p>
        </w:tc>
        <w:tc>
          <w:tcPr>
            <w:tcW w:w="2800" w:type="dxa"/>
            <w:tcBorders>
              <w:top w:val="double" w:sz="6" w:space="0" w:color="auto"/>
              <w:left w:val="nil"/>
              <w:bottom w:val="nil"/>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15. Exercise and learning.</w:t>
            </w:r>
          </w:p>
        </w:tc>
        <w:tc>
          <w:tcPr>
            <w:tcW w:w="3340" w:type="dxa"/>
            <w:tcBorders>
              <w:top w:val="double" w:sz="6" w:space="0" w:color="auto"/>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No. of features developed decrease in initial stages.</w:t>
            </w:r>
          </w:p>
        </w:tc>
        <w:tc>
          <w:tcPr>
            <w:tcW w:w="5535" w:type="dxa"/>
            <w:tcBorders>
              <w:top w:val="double" w:sz="6" w:space="0" w:color="auto"/>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1.  Productivity with respect to pushing out features decreases due to learning curve.</w:t>
            </w:r>
          </w:p>
        </w:tc>
      </w:tr>
      <w:tr w:rsidR="00E85C54" w:rsidRPr="008153D0" w:rsidTr="00947DDD">
        <w:trPr>
          <w:trHeight w:val="600"/>
        </w:trPr>
        <w:tc>
          <w:tcPr>
            <w:tcW w:w="1840" w:type="dxa"/>
            <w:tcBorders>
              <w:top w:val="nil"/>
              <w:left w:val="single" w:sz="4" w:space="0" w:color="auto"/>
              <w:bottom w:val="nil"/>
              <w:right w:val="single" w:sz="4" w:space="0" w:color="auto"/>
            </w:tcBorders>
            <w:shd w:val="clear" w:color="auto" w:fill="auto"/>
            <w:noWrap/>
            <w:vAlign w:val="center"/>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top w:val="nil"/>
              <w:left w:val="nil"/>
              <w:bottom w:val="nil"/>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16. More unit tests.</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Slows down development.</w:t>
            </w:r>
          </w:p>
        </w:tc>
        <w:tc>
          <w:tcPr>
            <w:tcW w:w="5535" w:type="dxa"/>
            <w:tcBorders>
              <w:top w:val="nil"/>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2. Slows down development, but you think more about the function/method and clear implementation.</w:t>
            </w:r>
          </w:p>
        </w:tc>
      </w:tr>
      <w:tr w:rsidR="00E85C54" w:rsidRPr="008153D0" w:rsidTr="00947DDD">
        <w:trPr>
          <w:trHeight w:val="600"/>
        </w:trPr>
        <w:tc>
          <w:tcPr>
            <w:tcW w:w="1840" w:type="dxa"/>
            <w:tcBorders>
              <w:top w:val="nil"/>
              <w:left w:val="single" w:sz="4" w:space="0" w:color="auto"/>
              <w:bottom w:val="nil"/>
              <w:right w:val="single" w:sz="4" w:space="0" w:color="auto"/>
            </w:tcBorders>
            <w:shd w:val="clear" w:color="auto" w:fill="auto"/>
            <w:noWrap/>
            <w:vAlign w:val="center"/>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top w:val="nil"/>
              <w:left w:val="nil"/>
              <w:bottom w:val="nil"/>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17. Good unit test.</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Takes time to master.</w:t>
            </w:r>
          </w:p>
        </w:tc>
        <w:tc>
          <w:tcPr>
            <w:tcW w:w="5535" w:type="dxa"/>
            <w:tcBorders>
              <w:top w:val="nil"/>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3. Good developers write good effective unit test, take time for average developer to master.</w:t>
            </w:r>
          </w:p>
        </w:tc>
      </w:tr>
      <w:tr w:rsidR="00E85C54" w:rsidRPr="008153D0" w:rsidTr="00947DDD">
        <w:trPr>
          <w:trHeight w:val="915"/>
        </w:trPr>
        <w:tc>
          <w:tcPr>
            <w:tcW w:w="1840" w:type="dxa"/>
            <w:tcBorders>
              <w:top w:val="nil"/>
              <w:left w:val="single" w:sz="4" w:space="0" w:color="auto"/>
              <w:bottom w:val="double" w:sz="6" w:space="0" w:color="auto"/>
              <w:right w:val="single" w:sz="4" w:space="0" w:color="auto"/>
            </w:tcBorders>
            <w:shd w:val="clear" w:color="auto" w:fill="auto"/>
            <w:noWrap/>
            <w:vAlign w:val="center"/>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top w:val="nil"/>
              <w:left w:val="nil"/>
              <w:bottom w:val="double" w:sz="6" w:space="0" w:color="auto"/>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18. Team acceptance.</w:t>
            </w:r>
          </w:p>
        </w:tc>
        <w:tc>
          <w:tcPr>
            <w:tcW w:w="3340" w:type="dxa"/>
            <w:tcBorders>
              <w:top w:val="nil"/>
              <w:left w:val="nil"/>
              <w:bottom w:val="double" w:sz="6" w:space="0" w:color="auto"/>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All members must accept.</w:t>
            </w:r>
          </w:p>
        </w:tc>
        <w:tc>
          <w:tcPr>
            <w:tcW w:w="5535" w:type="dxa"/>
            <w:tcBorders>
              <w:top w:val="nil"/>
              <w:left w:val="nil"/>
              <w:bottom w:val="double" w:sz="6" w:space="0" w:color="auto"/>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 xml:space="preserve">4.  </w:t>
            </w:r>
            <w:r w:rsidRPr="00B74523">
              <w:rPr>
                <w:rFonts w:eastAsia="Times New Roman"/>
                <w:lang w:val="en-ZA"/>
              </w:rPr>
              <w:t>TDD</w:t>
            </w:r>
            <w:r w:rsidRPr="008153D0">
              <w:rPr>
                <w:rFonts w:eastAsia="Times New Roman"/>
              </w:rPr>
              <w:t xml:space="preserve"> is Effective only when all team members adopt and practice it otherwise it slows down and looses the effects.</w:t>
            </w:r>
          </w:p>
        </w:tc>
      </w:tr>
      <w:tr w:rsidR="00E85C54" w:rsidRPr="008153D0" w:rsidTr="00947DDD">
        <w:trPr>
          <w:trHeight w:val="615"/>
        </w:trPr>
        <w:tc>
          <w:tcPr>
            <w:tcW w:w="1840" w:type="dxa"/>
            <w:tcBorders>
              <w:top w:val="nil"/>
              <w:left w:val="single" w:sz="4" w:space="0" w:color="auto"/>
              <w:bottom w:val="nil"/>
              <w:right w:val="single" w:sz="4" w:space="0" w:color="auto"/>
            </w:tcBorders>
            <w:shd w:val="clear" w:color="auto" w:fill="auto"/>
            <w:vAlign w:val="center"/>
            <w:hideMark/>
          </w:tcPr>
          <w:p w:rsidR="00E85C54" w:rsidRPr="009F6631" w:rsidRDefault="00E85C54" w:rsidP="00F609A9">
            <w:pPr>
              <w:pStyle w:val="NoSpacing"/>
              <w:rPr>
                <w:rFonts w:eastAsia="Times New Roman"/>
                <w:b/>
                <w:i/>
              </w:rPr>
            </w:pPr>
            <w:r w:rsidRPr="009F6631">
              <w:rPr>
                <w:rFonts w:eastAsia="Times New Roman"/>
                <w:b/>
                <w:i/>
              </w:rPr>
              <w:t>Training / Learning TDD</w:t>
            </w:r>
          </w:p>
        </w:tc>
        <w:tc>
          <w:tcPr>
            <w:tcW w:w="2800" w:type="dxa"/>
            <w:tcBorders>
              <w:top w:val="nil"/>
              <w:left w:val="nil"/>
              <w:bottom w:val="nil"/>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 xml:space="preserve">19. </w:t>
            </w:r>
            <w:r w:rsidR="004774A7" w:rsidRPr="008153D0">
              <w:rPr>
                <w:rFonts w:eastAsia="Times New Roman"/>
              </w:rPr>
              <w:t>Self-learning</w:t>
            </w:r>
            <w:r w:rsidRPr="008153D0">
              <w:rPr>
                <w:rFonts w:eastAsia="Times New Roman"/>
              </w:rPr>
              <w:t>.</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Hard and takes time depends on the person.</w:t>
            </w:r>
          </w:p>
        </w:tc>
        <w:tc>
          <w:tcPr>
            <w:tcW w:w="5535" w:type="dxa"/>
            <w:tcBorders>
              <w:top w:val="nil"/>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1.</w:t>
            </w:r>
            <w:r>
              <w:rPr>
                <w:rFonts w:eastAsia="Times New Roman"/>
              </w:rPr>
              <w:t xml:space="preserve"> </w:t>
            </w:r>
            <w:r w:rsidRPr="008153D0">
              <w:rPr>
                <w:rFonts w:eastAsia="Times New Roman"/>
              </w:rPr>
              <w:t>Time taken to learn also depends on person to person and their ability to learn new methodologies.</w:t>
            </w:r>
          </w:p>
        </w:tc>
      </w:tr>
      <w:tr w:rsidR="00E85C54" w:rsidRPr="008153D0" w:rsidTr="00947DDD">
        <w:trPr>
          <w:trHeight w:val="900"/>
        </w:trPr>
        <w:tc>
          <w:tcPr>
            <w:tcW w:w="1840" w:type="dxa"/>
            <w:tcBorders>
              <w:top w:val="nil"/>
              <w:left w:val="single" w:sz="4" w:space="0" w:color="auto"/>
              <w:bottom w:val="nil"/>
              <w:right w:val="single" w:sz="4" w:space="0" w:color="auto"/>
            </w:tcBorders>
            <w:shd w:val="clear" w:color="auto" w:fill="auto"/>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top w:val="nil"/>
              <w:left w:val="nil"/>
              <w:bottom w:val="nil"/>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20. Online materials/blogs.</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Views from different people, real life experiences.</w:t>
            </w:r>
          </w:p>
        </w:tc>
        <w:tc>
          <w:tcPr>
            <w:tcW w:w="5535" w:type="dxa"/>
            <w:tcBorders>
              <w:top w:val="nil"/>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2. Can't adapt all as it is as it may or may not work for you. Eliminates errors repetition as it is already experienced by people.</w:t>
            </w:r>
          </w:p>
        </w:tc>
      </w:tr>
      <w:tr w:rsidR="00E85C54" w:rsidRPr="008153D0" w:rsidTr="00947DDD">
        <w:trPr>
          <w:trHeight w:val="600"/>
        </w:trPr>
        <w:tc>
          <w:tcPr>
            <w:tcW w:w="1840" w:type="dxa"/>
            <w:tcBorders>
              <w:top w:val="nil"/>
              <w:left w:val="single" w:sz="4" w:space="0" w:color="auto"/>
              <w:bottom w:val="nil"/>
              <w:right w:val="single" w:sz="4" w:space="0" w:color="auto"/>
            </w:tcBorders>
            <w:shd w:val="clear" w:color="auto" w:fill="auto"/>
            <w:noWrap/>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top w:val="nil"/>
              <w:left w:val="nil"/>
              <w:bottom w:val="nil"/>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21. Pair/ Peer programming.</w:t>
            </w:r>
          </w:p>
        </w:tc>
        <w:tc>
          <w:tcPr>
            <w:tcW w:w="3340" w:type="dxa"/>
            <w:tcBorders>
              <w:top w:val="nil"/>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Easy way to learn.</w:t>
            </w:r>
          </w:p>
        </w:tc>
        <w:tc>
          <w:tcPr>
            <w:tcW w:w="5535" w:type="dxa"/>
            <w:tcBorders>
              <w:top w:val="nil"/>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 xml:space="preserve">3. Quicker 8-12 weeks learning, due to instant </w:t>
            </w:r>
            <w:r w:rsidR="00C40A9C" w:rsidRPr="008153D0">
              <w:rPr>
                <w:rFonts w:eastAsia="Times New Roman"/>
              </w:rPr>
              <w:t>feedback</w:t>
            </w:r>
            <w:r w:rsidRPr="008153D0">
              <w:rPr>
                <w:rFonts w:eastAsia="Times New Roman"/>
              </w:rPr>
              <w:t xml:space="preserve"> from the trainer. You follow the right way.</w:t>
            </w:r>
          </w:p>
        </w:tc>
      </w:tr>
      <w:tr w:rsidR="00E85C54" w:rsidRPr="008153D0" w:rsidTr="00947DDD">
        <w:trPr>
          <w:trHeight w:val="600"/>
        </w:trPr>
        <w:tc>
          <w:tcPr>
            <w:tcW w:w="1840" w:type="dxa"/>
            <w:tcBorders>
              <w:top w:val="nil"/>
              <w:left w:val="single" w:sz="4" w:space="0" w:color="auto"/>
              <w:right w:val="single" w:sz="4" w:space="0" w:color="auto"/>
            </w:tcBorders>
            <w:shd w:val="clear" w:color="auto" w:fill="auto"/>
            <w:noWrap/>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top w:val="nil"/>
              <w:left w:val="nil"/>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22. Formal training.</w:t>
            </w:r>
          </w:p>
        </w:tc>
        <w:tc>
          <w:tcPr>
            <w:tcW w:w="3340" w:type="dxa"/>
            <w:tcBorders>
              <w:top w:val="nil"/>
              <w:left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Is an Advantage.</w:t>
            </w:r>
          </w:p>
        </w:tc>
        <w:tc>
          <w:tcPr>
            <w:tcW w:w="5535" w:type="dxa"/>
            <w:tcBorders>
              <w:top w:val="nil"/>
              <w:left w:val="nil"/>
              <w:right w:val="single" w:sz="4" w:space="0" w:color="auto"/>
            </w:tcBorders>
            <w:shd w:val="clear" w:color="auto" w:fill="auto"/>
            <w:hideMark/>
          </w:tcPr>
          <w:p w:rsidR="00E85C54" w:rsidRPr="008153D0" w:rsidRDefault="00E85C54" w:rsidP="00405AEB">
            <w:pPr>
              <w:pStyle w:val="NoSpacing"/>
              <w:rPr>
                <w:rFonts w:eastAsia="Times New Roman"/>
              </w:rPr>
            </w:pPr>
            <w:r w:rsidRPr="008153D0">
              <w:rPr>
                <w:rFonts w:eastAsia="Times New Roman"/>
              </w:rPr>
              <w:t>4. Makes the learning process quicker as you gain prior knowledge before practice.</w:t>
            </w:r>
          </w:p>
        </w:tc>
      </w:tr>
      <w:tr w:rsidR="00E85C54" w:rsidRPr="008153D0" w:rsidTr="00751B8B">
        <w:trPr>
          <w:trHeight w:val="600"/>
        </w:trPr>
        <w:tc>
          <w:tcPr>
            <w:tcW w:w="1840" w:type="dxa"/>
            <w:tcBorders>
              <w:top w:val="nil"/>
              <w:left w:val="single" w:sz="4" w:space="0" w:color="auto"/>
              <w:right w:val="single" w:sz="4" w:space="0" w:color="auto"/>
            </w:tcBorders>
            <w:shd w:val="clear" w:color="auto" w:fill="auto"/>
            <w:noWrap/>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top w:val="nil"/>
              <w:left w:val="nil"/>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 </w:t>
            </w:r>
          </w:p>
        </w:tc>
        <w:tc>
          <w:tcPr>
            <w:tcW w:w="3340" w:type="dxa"/>
            <w:tcBorders>
              <w:top w:val="nil"/>
              <w:left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 </w:t>
            </w:r>
          </w:p>
        </w:tc>
        <w:tc>
          <w:tcPr>
            <w:tcW w:w="5535" w:type="dxa"/>
            <w:tcBorders>
              <w:top w:val="nil"/>
              <w:left w:val="nil"/>
              <w:right w:val="single" w:sz="4" w:space="0" w:color="auto"/>
            </w:tcBorders>
            <w:shd w:val="clear" w:color="auto" w:fill="auto"/>
            <w:hideMark/>
          </w:tcPr>
          <w:p w:rsidR="00E85C54" w:rsidRPr="008153D0" w:rsidRDefault="00405AEB" w:rsidP="00405AEB">
            <w:pPr>
              <w:pStyle w:val="NoSpacing"/>
              <w:rPr>
                <w:rFonts w:eastAsia="Times New Roman"/>
              </w:rPr>
            </w:pPr>
            <w:r>
              <w:rPr>
                <w:rFonts w:eastAsia="Times New Roman"/>
              </w:rPr>
              <w:t>5</w:t>
            </w:r>
            <w:r w:rsidR="00E85C54" w:rsidRPr="008153D0">
              <w:rPr>
                <w:rFonts w:eastAsia="Times New Roman"/>
              </w:rPr>
              <w:t>. Training in TDD encourages learning</w:t>
            </w:r>
            <w:r w:rsidR="00E85C54">
              <w:rPr>
                <w:rFonts w:eastAsia="Times New Roman"/>
              </w:rPr>
              <w:t xml:space="preserve"> TDD o</w:t>
            </w:r>
            <w:r w:rsidR="00E85C54" w:rsidRPr="008153D0">
              <w:rPr>
                <w:rFonts w:eastAsia="Times New Roman"/>
              </w:rPr>
              <w:t>nto the right and effective way.</w:t>
            </w:r>
          </w:p>
        </w:tc>
      </w:tr>
      <w:tr w:rsidR="00E85C54" w:rsidRPr="008153D0" w:rsidTr="00751B8B">
        <w:trPr>
          <w:trHeight w:val="900"/>
        </w:trPr>
        <w:tc>
          <w:tcPr>
            <w:tcW w:w="1840" w:type="dxa"/>
            <w:tcBorders>
              <w:left w:val="single" w:sz="4" w:space="0" w:color="auto"/>
              <w:bottom w:val="nil"/>
              <w:right w:val="single" w:sz="4" w:space="0" w:color="auto"/>
            </w:tcBorders>
            <w:shd w:val="clear" w:color="auto" w:fill="auto"/>
            <w:noWrap/>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left w:val="nil"/>
              <w:bottom w:val="nil"/>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23. To be comfortable.</w:t>
            </w:r>
          </w:p>
        </w:tc>
        <w:tc>
          <w:tcPr>
            <w:tcW w:w="3340" w:type="dxa"/>
            <w:tcBorders>
              <w:left w:val="nil"/>
              <w:bottom w:val="nil"/>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12-15 weeks.</w:t>
            </w:r>
          </w:p>
        </w:tc>
        <w:tc>
          <w:tcPr>
            <w:tcW w:w="5535" w:type="dxa"/>
            <w:tcBorders>
              <w:left w:val="nil"/>
              <w:bottom w:val="nil"/>
              <w:right w:val="single" w:sz="4" w:space="0" w:color="auto"/>
            </w:tcBorders>
            <w:shd w:val="clear" w:color="auto" w:fill="auto"/>
            <w:hideMark/>
          </w:tcPr>
          <w:p w:rsidR="00E85C54" w:rsidRPr="008153D0" w:rsidRDefault="00405AEB" w:rsidP="00405AEB">
            <w:pPr>
              <w:pStyle w:val="NoSpacing"/>
              <w:rPr>
                <w:rFonts w:eastAsia="Times New Roman"/>
              </w:rPr>
            </w:pPr>
            <w:r>
              <w:rPr>
                <w:rFonts w:eastAsia="Times New Roman"/>
              </w:rPr>
              <w:t>6</w:t>
            </w:r>
            <w:r w:rsidR="00E85C54" w:rsidRPr="008153D0">
              <w:rPr>
                <w:rFonts w:eastAsia="Times New Roman"/>
              </w:rPr>
              <w:t>. To be comfortable to be working with TDD after training and coaching. To come close to the productive. Quality picks up.</w:t>
            </w:r>
          </w:p>
        </w:tc>
      </w:tr>
      <w:tr w:rsidR="00E85C54" w:rsidRPr="008153D0" w:rsidTr="00947DDD">
        <w:trPr>
          <w:trHeight w:val="615"/>
        </w:trPr>
        <w:tc>
          <w:tcPr>
            <w:tcW w:w="1840" w:type="dxa"/>
            <w:tcBorders>
              <w:top w:val="nil"/>
              <w:left w:val="single" w:sz="4" w:space="0" w:color="auto"/>
              <w:bottom w:val="double" w:sz="6" w:space="0" w:color="auto"/>
              <w:right w:val="single" w:sz="4" w:space="0" w:color="auto"/>
            </w:tcBorders>
            <w:shd w:val="clear" w:color="auto" w:fill="auto"/>
            <w:noWrap/>
            <w:hideMark/>
          </w:tcPr>
          <w:p w:rsidR="00E85C54" w:rsidRPr="009F6631" w:rsidRDefault="00E85C54" w:rsidP="00F609A9">
            <w:pPr>
              <w:pStyle w:val="NoSpacing"/>
              <w:rPr>
                <w:rFonts w:eastAsia="Times New Roman"/>
                <w:b/>
                <w:i/>
              </w:rPr>
            </w:pPr>
            <w:r w:rsidRPr="009F6631">
              <w:rPr>
                <w:rFonts w:eastAsia="Times New Roman"/>
                <w:b/>
                <w:i/>
              </w:rPr>
              <w:t> </w:t>
            </w:r>
          </w:p>
        </w:tc>
        <w:tc>
          <w:tcPr>
            <w:tcW w:w="2800" w:type="dxa"/>
            <w:tcBorders>
              <w:top w:val="nil"/>
              <w:left w:val="nil"/>
              <w:bottom w:val="double" w:sz="6" w:space="0" w:color="auto"/>
              <w:right w:val="single" w:sz="4" w:space="0" w:color="auto"/>
            </w:tcBorders>
            <w:shd w:val="clear" w:color="auto" w:fill="auto"/>
            <w:noWrap/>
            <w:hideMark/>
          </w:tcPr>
          <w:p w:rsidR="00E85C54" w:rsidRPr="008153D0" w:rsidRDefault="00E85C54" w:rsidP="00F609A9">
            <w:pPr>
              <w:pStyle w:val="NoSpacing"/>
              <w:rPr>
                <w:rFonts w:eastAsia="Times New Roman"/>
              </w:rPr>
            </w:pPr>
            <w:r w:rsidRPr="008153D0">
              <w:rPr>
                <w:rFonts w:eastAsia="Times New Roman"/>
              </w:rPr>
              <w:t>24. Proficient and implement.</w:t>
            </w:r>
          </w:p>
        </w:tc>
        <w:tc>
          <w:tcPr>
            <w:tcW w:w="3340" w:type="dxa"/>
            <w:tcBorders>
              <w:top w:val="nil"/>
              <w:left w:val="nil"/>
              <w:bottom w:val="double" w:sz="6" w:space="0" w:color="auto"/>
              <w:right w:val="single" w:sz="4" w:space="0" w:color="auto"/>
            </w:tcBorders>
            <w:shd w:val="clear" w:color="auto" w:fill="auto"/>
            <w:hideMark/>
          </w:tcPr>
          <w:p w:rsidR="00E85C54" w:rsidRPr="008153D0" w:rsidRDefault="00E85C54" w:rsidP="00F609A9">
            <w:pPr>
              <w:pStyle w:val="NoSpacing"/>
              <w:rPr>
                <w:rFonts w:eastAsia="Times New Roman"/>
              </w:rPr>
            </w:pPr>
            <w:r w:rsidRPr="008153D0">
              <w:rPr>
                <w:rFonts w:eastAsia="Times New Roman"/>
              </w:rPr>
              <w:t>28-32 weeks.</w:t>
            </w:r>
          </w:p>
        </w:tc>
        <w:tc>
          <w:tcPr>
            <w:tcW w:w="5535" w:type="dxa"/>
            <w:tcBorders>
              <w:top w:val="nil"/>
              <w:left w:val="nil"/>
              <w:bottom w:val="double" w:sz="6" w:space="0" w:color="auto"/>
              <w:right w:val="single" w:sz="4" w:space="0" w:color="auto"/>
            </w:tcBorders>
            <w:shd w:val="clear" w:color="auto" w:fill="auto"/>
            <w:hideMark/>
          </w:tcPr>
          <w:p w:rsidR="00E85C54" w:rsidRPr="008153D0" w:rsidRDefault="00405AEB" w:rsidP="00405AEB">
            <w:pPr>
              <w:pStyle w:val="NoSpacing"/>
              <w:rPr>
                <w:rFonts w:eastAsia="Times New Roman"/>
              </w:rPr>
            </w:pPr>
            <w:r>
              <w:rPr>
                <w:rFonts w:eastAsia="Times New Roman"/>
              </w:rPr>
              <w:t>7</w:t>
            </w:r>
            <w:r w:rsidR="00E85C54" w:rsidRPr="008153D0">
              <w:rPr>
                <w:rFonts w:eastAsia="Times New Roman"/>
              </w:rPr>
              <w:t>. The team morale, productive is very close to pre TDD implementation. But high quality is achieved.</w:t>
            </w:r>
          </w:p>
        </w:tc>
      </w:tr>
    </w:tbl>
    <w:p w:rsidR="00E85C54" w:rsidRDefault="002C77D1" w:rsidP="00C277F2">
      <w:pPr>
        <w:pStyle w:val="Heading2"/>
      </w:pPr>
      <w:r>
        <w:br w:type="page"/>
      </w:r>
      <w:bookmarkStart w:id="319" w:name="_Toc335058104"/>
      <w:r w:rsidR="00E85C54">
        <w:t xml:space="preserve">Appendix </w:t>
      </w:r>
      <w:r w:rsidR="004774A7">
        <w:t xml:space="preserve">E </w:t>
      </w:r>
      <w:r w:rsidR="00E85C54">
        <w:t xml:space="preserve">- </w:t>
      </w:r>
      <w:r w:rsidR="00E85C54" w:rsidRPr="004E3AC0">
        <w:rPr>
          <w:u w:val="single"/>
        </w:rPr>
        <w:t>Codes to Themes for Better Code Quality</w:t>
      </w:r>
      <w:bookmarkEnd w:id="319"/>
      <w:r w:rsidR="00E85C54">
        <w:t xml:space="preserve"> </w:t>
      </w:r>
    </w:p>
    <w:tbl>
      <w:tblPr>
        <w:tblW w:w="13523" w:type="dxa"/>
        <w:tblInd w:w="85" w:type="dxa"/>
        <w:tblLook w:val="04A0" w:firstRow="1" w:lastRow="0" w:firstColumn="1" w:lastColumn="0" w:noHBand="0" w:noVBand="1"/>
      </w:tblPr>
      <w:tblGrid>
        <w:gridCol w:w="1657"/>
        <w:gridCol w:w="3013"/>
        <w:gridCol w:w="4202"/>
        <w:gridCol w:w="4651"/>
      </w:tblGrid>
      <w:tr w:rsidR="00E85C54" w:rsidRPr="00A71DEE" w:rsidTr="009F6631">
        <w:trPr>
          <w:trHeight w:val="330"/>
        </w:trPr>
        <w:tc>
          <w:tcPr>
            <w:tcW w:w="4613" w:type="dxa"/>
            <w:gridSpan w:val="2"/>
            <w:tcBorders>
              <w:top w:val="double" w:sz="6" w:space="0" w:color="auto"/>
              <w:left w:val="double" w:sz="6" w:space="0" w:color="auto"/>
              <w:bottom w:val="single" w:sz="4" w:space="0" w:color="auto"/>
              <w:right w:val="nil"/>
            </w:tcBorders>
            <w:shd w:val="clear" w:color="auto" w:fill="auto"/>
            <w:noWrap/>
            <w:vAlign w:val="center"/>
            <w:hideMark/>
          </w:tcPr>
          <w:p w:rsidR="00E85C54" w:rsidRPr="009F6631" w:rsidRDefault="00E85C54" w:rsidP="00331717">
            <w:pPr>
              <w:pStyle w:val="NoSpacing"/>
              <w:rPr>
                <w:b/>
              </w:rPr>
            </w:pPr>
            <w:r w:rsidRPr="009F6631">
              <w:rPr>
                <w:b/>
                <w:lang w:val="en-ZA"/>
              </w:rPr>
              <w:t>Organising</w:t>
            </w:r>
            <w:r w:rsidRPr="009F6631">
              <w:rPr>
                <w:b/>
              </w:rPr>
              <w:t xml:space="preserve"> Theme - Code Quality</w:t>
            </w:r>
          </w:p>
        </w:tc>
        <w:tc>
          <w:tcPr>
            <w:tcW w:w="4230" w:type="dxa"/>
            <w:tcBorders>
              <w:top w:val="double" w:sz="6" w:space="0" w:color="auto"/>
              <w:left w:val="nil"/>
              <w:bottom w:val="single" w:sz="4" w:space="0" w:color="auto"/>
              <w:right w:val="nil"/>
            </w:tcBorders>
            <w:shd w:val="clear" w:color="auto" w:fill="auto"/>
            <w:hideMark/>
          </w:tcPr>
          <w:p w:rsidR="00E85C54" w:rsidRPr="009F6631" w:rsidRDefault="00E85C54" w:rsidP="00331717">
            <w:pPr>
              <w:pStyle w:val="NoSpacing"/>
              <w:rPr>
                <w:b/>
              </w:rPr>
            </w:pPr>
            <w:r w:rsidRPr="009F6631">
              <w:rPr>
                <w:b/>
              </w:rPr>
              <w:t> </w:t>
            </w:r>
          </w:p>
        </w:tc>
        <w:tc>
          <w:tcPr>
            <w:tcW w:w="4680" w:type="dxa"/>
            <w:tcBorders>
              <w:top w:val="double" w:sz="6" w:space="0" w:color="auto"/>
              <w:left w:val="nil"/>
              <w:bottom w:val="single" w:sz="4" w:space="0" w:color="auto"/>
              <w:right w:val="double" w:sz="6" w:space="0" w:color="auto"/>
            </w:tcBorders>
            <w:shd w:val="clear" w:color="auto" w:fill="auto"/>
            <w:hideMark/>
          </w:tcPr>
          <w:p w:rsidR="00E85C54" w:rsidRPr="009F6631" w:rsidRDefault="00E85C54" w:rsidP="00331717">
            <w:pPr>
              <w:pStyle w:val="NoSpacing"/>
              <w:rPr>
                <w:b/>
              </w:rPr>
            </w:pPr>
            <w:r w:rsidRPr="009F6631">
              <w:rPr>
                <w:b/>
              </w:rPr>
              <w:t> </w:t>
            </w:r>
          </w:p>
        </w:tc>
      </w:tr>
      <w:tr w:rsidR="00E85C54" w:rsidRPr="00A71DEE" w:rsidTr="009F6631">
        <w:trPr>
          <w:trHeight w:val="330"/>
        </w:trPr>
        <w:tc>
          <w:tcPr>
            <w:tcW w:w="1600" w:type="dxa"/>
            <w:tcBorders>
              <w:top w:val="single" w:sz="4" w:space="0" w:color="auto"/>
              <w:left w:val="double" w:sz="6" w:space="0" w:color="auto"/>
              <w:bottom w:val="double" w:sz="6" w:space="0" w:color="auto"/>
              <w:right w:val="single" w:sz="4" w:space="0" w:color="auto"/>
            </w:tcBorders>
            <w:shd w:val="clear" w:color="auto" w:fill="auto"/>
            <w:noWrap/>
            <w:hideMark/>
          </w:tcPr>
          <w:p w:rsidR="00E85C54" w:rsidRPr="009F6631" w:rsidRDefault="00E85C54" w:rsidP="00331717">
            <w:pPr>
              <w:pStyle w:val="NoSpacing"/>
              <w:rPr>
                <w:b/>
              </w:rPr>
            </w:pPr>
            <w:r w:rsidRPr="009F6631">
              <w:rPr>
                <w:b/>
              </w:rPr>
              <w:t>Basic Themes</w:t>
            </w:r>
          </w:p>
        </w:tc>
        <w:tc>
          <w:tcPr>
            <w:tcW w:w="3013" w:type="dxa"/>
            <w:tcBorders>
              <w:top w:val="single" w:sz="4" w:space="0" w:color="auto"/>
              <w:left w:val="nil"/>
              <w:bottom w:val="double" w:sz="6" w:space="0" w:color="auto"/>
              <w:right w:val="single" w:sz="4" w:space="0" w:color="auto"/>
            </w:tcBorders>
            <w:shd w:val="clear" w:color="auto" w:fill="auto"/>
            <w:noWrap/>
            <w:hideMark/>
          </w:tcPr>
          <w:p w:rsidR="00E85C54" w:rsidRPr="009F6631" w:rsidRDefault="00E85C54" w:rsidP="00331717">
            <w:pPr>
              <w:pStyle w:val="NoSpacing"/>
              <w:rPr>
                <w:b/>
              </w:rPr>
            </w:pPr>
            <w:r w:rsidRPr="009F6631">
              <w:rPr>
                <w:b/>
              </w:rPr>
              <w:t>Codes</w:t>
            </w:r>
          </w:p>
        </w:tc>
        <w:tc>
          <w:tcPr>
            <w:tcW w:w="4230" w:type="dxa"/>
            <w:tcBorders>
              <w:top w:val="single" w:sz="4" w:space="0" w:color="auto"/>
              <w:left w:val="nil"/>
              <w:bottom w:val="double" w:sz="6" w:space="0" w:color="auto"/>
              <w:right w:val="single" w:sz="4" w:space="0" w:color="auto"/>
            </w:tcBorders>
            <w:shd w:val="clear" w:color="auto" w:fill="auto"/>
            <w:hideMark/>
          </w:tcPr>
          <w:p w:rsidR="00E85C54" w:rsidRPr="009F6631" w:rsidRDefault="00E85C54" w:rsidP="00331717">
            <w:pPr>
              <w:pStyle w:val="NoSpacing"/>
              <w:rPr>
                <w:b/>
              </w:rPr>
            </w:pPr>
            <w:r w:rsidRPr="009F6631">
              <w:rPr>
                <w:b/>
              </w:rPr>
              <w:t>Issues/Advantages discussed</w:t>
            </w:r>
          </w:p>
        </w:tc>
        <w:tc>
          <w:tcPr>
            <w:tcW w:w="4680" w:type="dxa"/>
            <w:tcBorders>
              <w:top w:val="single" w:sz="4" w:space="0" w:color="auto"/>
              <w:left w:val="nil"/>
              <w:bottom w:val="double" w:sz="6" w:space="0" w:color="auto"/>
              <w:right w:val="double" w:sz="6" w:space="0" w:color="auto"/>
            </w:tcBorders>
            <w:shd w:val="clear" w:color="auto" w:fill="auto"/>
            <w:hideMark/>
          </w:tcPr>
          <w:p w:rsidR="00E85C54" w:rsidRPr="009F6631" w:rsidRDefault="00E85C54" w:rsidP="00331717">
            <w:pPr>
              <w:pStyle w:val="NoSpacing"/>
              <w:rPr>
                <w:b/>
              </w:rPr>
            </w:pPr>
            <w:r w:rsidRPr="009F6631">
              <w:rPr>
                <w:b/>
              </w:rPr>
              <w:t>Themes identified</w:t>
            </w:r>
          </w:p>
        </w:tc>
      </w:tr>
      <w:tr w:rsidR="00E85C54" w:rsidRPr="00A71DEE" w:rsidTr="00947DDD">
        <w:trPr>
          <w:trHeight w:val="615"/>
        </w:trPr>
        <w:tc>
          <w:tcPr>
            <w:tcW w:w="1600" w:type="dxa"/>
            <w:tcBorders>
              <w:top w:val="nil"/>
              <w:left w:val="single" w:sz="4" w:space="0" w:color="auto"/>
              <w:bottom w:val="nil"/>
              <w:right w:val="single" w:sz="4" w:space="0" w:color="auto"/>
            </w:tcBorders>
            <w:shd w:val="clear" w:color="auto" w:fill="auto"/>
            <w:vAlign w:val="center"/>
            <w:hideMark/>
          </w:tcPr>
          <w:p w:rsidR="00E85C54" w:rsidRPr="009F6631" w:rsidRDefault="00E85C54" w:rsidP="00331717">
            <w:pPr>
              <w:pStyle w:val="NoSpacing"/>
              <w:rPr>
                <w:b/>
                <w:i/>
              </w:rPr>
            </w:pPr>
            <w:r w:rsidRPr="009F6631">
              <w:rPr>
                <w:b/>
                <w:i/>
              </w:rPr>
              <w:t>TDD enables Clean Code</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1. No unwanted code.</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Write no production code other than to pass a failing test.</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1. Minimum quality code to pass the test.</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vAlign w:val="center"/>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2. Test only want is needed right now.</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Write no more a test then it is sufficient to fail.</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2. You unit test the method to check only the desired behavior.</w:t>
            </w:r>
          </w:p>
        </w:tc>
      </w:tr>
      <w:tr w:rsidR="00E85C54" w:rsidRPr="00A71DEE" w:rsidTr="00947DDD">
        <w:trPr>
          <w:trHeight w:val="300"/>
        </w:trPr>
        <w:tc>
          <w:tcPr>
            <w:tcW w:w="1600" w:type="dxa"/>
            <w:tcBorders>
              <w:top w:val="nil"/>
              <w:left w:val="single" w:sz="4" w:space="0" w:color="auto"/>
              <w:bottom w:val="nil"/>
              <w:right w:val="single" w:sz="4" w:space="0" w:color="auto"/>
            </w:tcBorders>
            <w:shd w:val="clear" w:color="auto" w:fill="auto"/>
            <w:noWrap/>
            <w:vAlign w:val="center"/>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 xml:space="preserve">3. Minimal code </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Easier to Read and modify later.</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3. Implement simplest thing that could possibly work.</w:t>
            </w:r>
          </w:p>
        </w:tc>
      </w:tr>
      <w:tr w:rsidR="00E85C54" w:rsidRPr="00A71DEE" w:rsidTr="00947DDD">
        <w:trPr>
          <w:trHeight w:val="300"/>
        </w:trPr>
        <w:tc>
          <w:tcPr>
            <w:tcW w:w="1600" w:type="dxa"/>
            <w:tcBorders>
              <w:top w:val="nil"/>
              <w:left w:val="single" w:sz="4" w:space="0" w:color="auto"/>
              <w:bottom w:val="nil"/>
              <w:right w:val="single" w:sz="4" w:space="0" w:color="auto"/>
            </w:tcBorders>
            <w:shd w:val="clear" w:color="auto" w:fill="auto"/>
            <w:noWrap/>
            <w:vAlign w:val="center"/>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4. Refactoring</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Remove duplication.</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4. Cleans code and removes duplicates.</w:t>
            </w:r>
          </w:p>
        </w:tc>
      </w:tr>
      <w:tr w:rsidR="00E85C54" w:rsidRPr="00A71DEE" w:rsidTr="00947DDD">
        <w:trPr>
          <w:trHeight w:val="300"/>
        </w:trPr>
        <w:tc>
          <w:tcPr>
            <w:tcW w:w="1600" w:type="dxa"/>
            <w:tcBorders>
              <w:top w:val="nil"/>
              <w:left w:val="single" w:sz="4" w:space="0" w:color="auto"/>
              <w:bottom w:val="nil"/>
              <w:right w:val="single" w:sz="4" w:space="0" w:color="auto"/>
            </w:tcBorders>
            <w:shd w:val="clear" w:color="auto" w:fill="auto"/>
            <w:noWrap/>
            <w:vAlign w:val="center"/>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5. Simplify code</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Red-Green-Refactor cycle.</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5. You simplify your code all the time.</w:t>
            </w:r>
            <w:r>
              <w:t xml:space="preserve"> Keeps you away from complexity. </w:t>
            </w:r>
          </w:p>
        </w:tc>
      </w:tr>
      <w:tr w:rsidR="00E85C54" w:rsidRPr="00A71DEE" w:rsidTr="00947DDD">
        <w:trPr>
          <w:trHeight w:val="900"/>
        </w:trPr>
        <w:tc>
          <w:tcPr>
            <w:tcW w:w="1600" w:type="dxa"/>
            <w:tcBorders>
              <w:top w:val="nil"/>
              <w:left w:val="single" w:sz="4" w:space="0" w:color="auto"/>
              <w:bottom w:val="nil"/>
              <w:right w:val="single" w:sz="4" w:space="0" w:color="auto"/>
            </w:tcBorders>
            <w:shd w:val="clear" w:color="auto" w:fill="auto"/>
            <w:noWrap/>
            <w:vAlign w:val="center"/>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7. Caring</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Code written by someone who cares.</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6. If you really care about the code you write you won't leave it in a messy state but continue to refactor it until you are satisfied.</w:t>
            </w:r>
          </w:p>
        </w:tc>
      </w:tr>
      <w:tr w:rsidR="00E85C54" w:rsidRPr="00A71DEE" w:rsidTr="00947DDD">
        <w:trPr>
          <w:trHeight w:val="615"/>
        </w:trPr>
        <w:tc>
          <w:tcPr>
            <w:tcW w:w="1600" w:type="dxa"/>
            <w:tcBorders>
              <w:top w:val="nil"/>
              <w:left w:val="single" w:sz="4" w:space="0" w:color="auto"/>
              <w:bottom w:val="double" w:sz="6" w:space="0" w:color="auto"/>
              <w:right w:val="single" w:sz="4" w:space="0" w:color="auto"/>
            </w:tcBorders>
            <w:shd w:val="clear" w:color="auto" w:fill="auto"/>
            <w:noWrap/>
            <w:vAlign w:val="center"/>
            <w:hideMark/>
          </w:tcPr>
          <w:p w:rsidR="00E85C54" w:rsidRPr="009F6631" w:rsidRDefault="00E85C54" w:rsidP="00331717">
            <w:pPr>
              <w:pStyle w:val="NoSpacing"/>
              <w:rPr>
                <w:b/>
                <w:i/>
              </w:rPr>
            </w:pPr>
            <w:r w:rsidRPr="009F6631">
              <w:rPr>
                <w:b/>
                <w:i/>
              </w:rPr>
              <w:t> </w:t>
            </w:r>
          </w:p>
        </w:tc>
        <w:tc>
          <w:tcPr>
            <w:tcW w:w="3013" w:type="dxa"/>
            <w:tcBorders>
              <w:top w:val="nil"/>
              <w:left w:val="nil"/>
              <w:bottom w:val="double" w:sz="6" w:space="0" w:color="auto"/>
              <w:right w:val="single" w:sz="4" w:space="0" w:color="auto"/>
            </w:tcBorders>
            <w:shd w:val="clear" w:color="auto" w:fill="auto"/>
            <w:noWrap/>
            <w:hideMark/>
          </w:tcPr>
          <w:p w:rsidR="00E85C54" w:rsidRPr="00A71DEE" w:rsidRDefault="00E85C54" w:rsidP="00331717">
            <w:pPr>
              <w:pStyle w:val="NoSpacing"/>
            </w:pPr>
            <w:r w:rsidRPr="00A71DEE">
              <w:t>8. Code smell indicator</w:t>
            </w:r>
          </w:p>
        </w:tc>
        <w:tc>
          <w:tcPr>
            <w:tcW w:w="4230" w:type="dxa"/>
            <w:tcBorders>
              <w:top w:val="nil"/>
              <w:left w:val="nil"/>
              <w:bottom w:val="double" w:sz="6" w:space="0" w:color="auto"/>
              <w:right w:val="single" w:sz="4" w:space="0" w:color="auto"/>
            </w:tcBorders>
            <w:shd w:val="clear" w:color="auto" w:fill="auto"/>
            <w:hideMark/>
          </w:tcPr>
          <w:p w:rsidR="00E85C54" w:rsidRPr="00A71DEE" w:rsidRDefault="00E85C54" w:rsidP="00331717">
            <w:pPr>
              <w:pStyle w:val="NoSpacing"/>
            </w:pPr>
            <w:r w:rsidRPr="00A71DEE">
              <w:t>Time to revisit and remove duplicates.</w:t>
            </w:r>
          </w:p>
        </w:tc>
        <w:tc>
          <w:tcPr>
            <w:tcW w:w="4680" w:type="dxa"/>
            <w:tcBorders>
              <w:top w:val="nil"/>
              <w:left w:val="nil"/>
              <w:bottom w:val="double" w:sz="6" w:space="0" w:color="auto"/>
              <w:right w:val="single" w:sz="4" w:space="0" w:color="auto"/>
            </w:tcBorders>
            <w:shd w:val="clear" w:color="auto" w:fill="auto"/>
            <w:hideMark/>
          </w:tcPr>
          <w:p w:rsidR="00E85C54" w:rsidRPr="00A71DEE" w:rsidRDefault="00E85C54" w:rsidP="00331717">
            <w:pPr>
              <w:pStyle w:val="NoSpacing"/>
            </w:pPr>
            <w:r>
              <w:t>7</w:t>
            </w:r>
            <w:r w:rsidRPr="00A71DEE">
              <w:t>. Clean up code when the test get longer and refactoring is possible.</w:t>
            </w:r>
          </w:p>
        </w:tc>
      </w:tr>
      <w:tr w:rsidR="00E85C54" w:rsidRPr="00A71DEE" w:rsidTr="00947DDD">
        <w:trPr>
          <w:trHeight w:val="315"/>
        </w:trPr>
        <w:tc>
          <w:tcPr>
            <w:tcW w:w="1600" w:type="dxa"/>
            <w:tcBorders>
              <w:top w:val="nil"/>
              <w:left w:val="single" w:sz="4" w:space="0" w:color="auto"/>
              <w:bottom w:val="nil"/>
              <w:right w:val="single" w:sz="4" w:space="0" w:color="auto"/>
            </w:tcBorders>
            <w:shd w:val="clear" w:color="auto" w:fill="auto"/>
            <w:vAlign w:val="center"/>
            <w:hideMark/>
          </w:tcPr>
          <w:p w:rsidR="00E85C54" w:rsidRPr="009F6631" w:rsidRDefault="00E85C54" w:rsidP="00331717">
            <w:pPr>
              <w:pStyle w:val="NoSpacing"/>
              <w:rPr>
                <w:b/>
                <w:i/>
              </w:rPr>
            </w:pPr>
            <w:r w:rsidRPr="009F6631">
              <w:rPr>
                <w:b/>
                <w:i/>
              </w:rPr>
              <w:t>Low Coupling</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9. Keeps changeable.</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Adaptability</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1. Can accommodate quick changes.</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10. Production code.</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Red-Green-refactor principle.</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2. No production code is written without following Red-green-refactor principle</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11. Limited knowledge.</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Modules have limited knowledge of its dependencies.</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3.  Refactoring and changes are easy to make.</w:t>
            </w:r>
          </w:p>
        </w:tc>
      </w:tr>
      <w:tr w:rsidR="00E85C54" w:rsidRPr="00A71DEE" w:rsidTr="00947DDD">
        <w:trPr>
          <w:trHeight w:val="600"/>
        </w:trPr>
        <w:tc>
          <w:tcPr>
            <w:tcW w:w="1600" w:type="dxa"/>
            <w:tcBorders>
              <w:top w:val="nil"/>
              <w:left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right w:val="single" w:sz="4" w:space="0" w:color="auto"/>
            </w:tcBorders>
            <w:shd w:val="clear" w:color="auto" w:fill="auto"/>
            <w:noWrap/>
            <w:hideMark/>
          </w:tcPr>
          <w:p w:rsidR="00E85C54" w:rsidRPr="00A71DEE" w:rsidRDefault="00E85C54" w:rsidP="00331717">
            <w:pPr>
              <w:pStyle w:val="NoSpacing"/>
            </w:pPr>
            <w:r w:rsidRPr="00A71DEE">
              <w:t>12. Refactoring</w:t>
            </w:r>
          </w:p>
        </w:tc>
        <w:tc>
          <w:tcPr>
            <w:tcW w:w="4230" w:type="dxa"/>
            <w:tcBorders>
              <w:top w:val="nil"/>
              <w:left w:val="nil"/>
              <w:right w:val="single" w:sz="4" w:space="0" w:color="auto"/>
            </w:tcBorders>
            <w:shd w:val="clear" w:color="auto" w:fill="auto"/>
            <w:hideMark/>
          </w:tcPr>
          <w:p w:rsidR="00E85C54" w:rsidRPr="00A71DEE" w:rsidRDefault="00E85C54" w:rsidP="00331717">
            <w:pPr>
              <w:pStyle w:val="NoSpacing"/>
            </w:pPr>
            <w:r w:rsidRPr="00A71DEE">
              <w:t>Part of TDD cycle.</w:t>
            </w:r>
          </w:p>
        </w:tc>
        <w:tc>
          <w:tcPr>
            <w:tcW w:w="4680" w:type="dxa"/>
            <w:tcBorders>
              <w:top w:val="nil"/>
              <w:left w:val="nil"/>
              <w:right w:val="single" w:sz="4" w:space="0" w:color="auto"/>
            </w:tcBorders>
            <w:shd w:val="clear" w:color="auto" w:fill="auto"/>
            <w:hideMark/>
          </w:tcPr>
          <w:p w:rsidR="00E85C54" w:rsidRPr="00A71DEE" w:rsidRDefault="00E85C54" w:rsidP="00331717">
            <w:pPr>
              <w:pStyle w:val="NoSpacing"/>
            </w:pPr>
            <w:r w:rsidRPr="00A71DEE">
              <w:t>4. Refactoring has more purposes that removing duplication</w:t>
            </w:r>
          </w:p>
        </w:tc>
      </w:tr>
      <w:tr w:rsidR="00E85C54" w:rsidRPr="00A71DEE" w:rsidTr="00751B8B">
        <w:trPr>
          <w:trHeight w:val="300"/>
        </w:trPr>
        <w:tc>
          <w:tcPr>
            <w:tcW w:w="1600" w:type="dxa"/>
            <w:tcBorders>
              <w:top w:val="nil"/>
              <w:left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right w:val="single" w:sz="4" w:space="0" w:color="auto"/>
            </w:tcBorders>
            <w:shd w:val="clear" w:color="auto" w:fill="auto"/>
            <w:noWrap/>
            <w:hideMark/>
          </w:tcPr>
          <w:p w:rsidR="00E85C54" w:rsidRPr="00A71DEE" w:rsidRDefault="00E85C54" w:rsidP="00331717">
            <w:pPr>
              <w:pStyle w:val="NoSpacing"/>
            </w:pPr>
            <w:r w:rsidRPr="00A71DEE">
              <w:t>13. Pros of low coupling.</w:t>
            </w:r>
          </w:p>
        </w:tc>
        <w:tc>
          <w:tcPr>
            <w:tcW w:w="4230" w:type="dxa"/>
            <w:tcBorders>
              <w:top w:val="nil"/>
              <w:left w:val="nil"/>
              <w:right w:val="single" w:sz="4" w:space="0" w:color="auto"/>
            </w:tcBorders>
            <w:shd w:val="clear" w:color="auto" w:fill="auto"/>
            <w:hideMark/>
          </w:tcPr>
          <w:p w:rsidR="00E85C54" w:rsidRPr="00A71DEE" w:rsidRDefault="00E85C54" w:rsidP="00331717">
            <w:pPr>
              <w:pStyle w:val="NoSpacing"/>
            </w:pPr>
            <w:r w:rsidRPr="00A71DEE">
              <w:t>Highly changeable</w:t>
            </w:r>
            <w:r>
              <w:t>.</w:t>
            </w:r>
            <w:r w:rsidRPr="00A71DEE">
              <w:t xml:space="preserve"> </w:t>
            </w:r>
          </w:p>
        </w:tc>
        <w:tc>
          <w:tcPr>
            <w:tcW w:w="4680" w:type="dxa"/>
            <w:tcBorders>
              <w:top w:val="nil"/>
              <w:left w:val="nil"/>
              <w:right w:val="single" w:sz="4" w:space="0" w:color="auto"/>
            </w:tcBorders>
            <w:shd w:val="clear" w:color="auto" w:fill="auto"/>
            <w:hideMark/>
          </w:tcPr>
          <w:p w:rsidR="00E85C54" w:rsidRPr="00A71DEE" w:rsidRDefault="00E85C54" w:rsidP="00331717">
            <w:pPr>
              <w:pStyle w:val="NoSpacing"/>
            </w:pPr>
            <w:r w:rsidRPr="00A71DEE">
              <w:t>5. Loosely couple modules are highly changeable.</w:t>
            </w:r>
          </w:p>
        </w:tc>
      </w:tr>
      <w:tr w:rsidR="00E85C54" w:rsidRPr="00A71DEE" w:rsidTr="00751B8B">
        <w:trPr>
          <w:trHeight w:val="300"/>
        </w:trPr>
        <w:tc>
          <w:tcPr>
            <w:tcW w:w="1600" w:type="dxa"/>
            <w:tcBorders>
              <w:left w:val="single" w:sz="4" w:space="0" w:color="auto"/>
              <w:bottom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left w:val="nil"/>
              <w:bottom w:val="single" w:sz="4" w:space="0" w:color="auto"/>
              <w:right w:val="single" w:sz="4" w:space="0" w:color="auto"/>
            </w:tcBorders>
            <w:shd w:val="clear" w:color="auto" w:fill="auto"/>
            <w:noWrap/>
            <w:hideMark/>
          </w:tcPr>
          <w:p w:rsidR="00E85C54" w:rsidRPr="00A71DEE" w:rsidRDefault="00E85C54" w:rsidP="00331717">
            <w:pPr>
              <w:pStyle w:val="NoSpacing"/>
            </w:pPr>
            <w:r w:rsidRPr="00A71DEE">
              <w:t>14. Cons of low coupling.</w:t>
            </w:r>
          </w:p>
        </w:tc>
        <w:tc>
          <w:tcPr>
            <w:tcW w:w="4230" w:type="dxa"/>
            <w:tcBorders>
              <w:left w:val="nil"/>
              <w:bottom w:val="single" w:sz="4" w:space="0" w:color="auto"/>
              <w:right w:val="single" w:sz="4" w:space="0" w:color="auto"/>
            </w:tcBorders>
            <w:shd w:val="clear" w:color="auto" w:fill="auto"/>
            <w:hideMark/>
          </w:tcPr>
          <w:p w:rsidR="00E85C54" w:rsidRPr="00A71DEE" w:rsidRDefault="00E85C54" w:rsidP="00331717">
            <w:pPr>
              <w:pStyle w:val="NoSpacing"/>
            </w:pPr>
            <w:r w:rsidRPr="00A71DEE">
              <w:t>Difficult to understand</w:t>
            </w:r>
            <w:r>
              <w:t>.</w:t>
            </w:r>
          </w:p>
        </w:tc>
        <w:tc>
          <w:tcPr>
            <w:tcW w:w="4680" w:type="dxa"/>
            <w:tcBorders>
              <w:left w:val="nil"/>
              <w:bottom w:val="single" w:sz="4" w:space="0" w:color="auto"/>
              <w:right w:val="single" w:sz="4" w:space="0" w:color="auto"/>
            </w:tcBorders>
            <w:shd w:val="clear" w:color="auto" w:fill="auto"/>
            <w:hideMark/>
          </w:tcPr>
          <w:p w:rsidR="00E85C54" w:rsidRPr="00A71DEE" w:rsidRDefault="00E85C54" w:rsidP="00331717">
            <w:pPr>
              <w:pStyle w:val="NoSpacing"/>
            </w:pPr>
            <w:r w:rsidRPr="00A71DEE">
              <w:t>6. Loosely coupled code leads to increased complexity</w:t>
            </w:r>
            <w:r>
              <w:t>.</w:t>
            </w:r>
          </w:p>
        </w:tc>
      </w:tr>
      <w:tr w:rsidR="00E85C54" w:rsidRPr="00A71DEE" w:rsidTr="00947DDD">
        <w:trPr>
          <w:trHeight w:val="600"/>
        </w:trPr>
        <w:tc>
          <w:tcPr>
            <w:tcW w:w="1600" w:type="dxa"/>
            <w:tcBorders>
              <w:top w:val="single" w:sz="4" w:space="0" w:color="auto"/>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single" w:sz="4" w:space="0" w:color="auto"/>
              <w:left w:val="nil"/>
              <w:bottom w:val="nil"/>
              <w:right w:val="single" w:sz="4" w:space="0" w:color="auto"/>
            </w:tcBorders>
            <w:shd w:val="clear" w:color="auto" w:fill="auto"/>
            <w:noWrap/>
            <w:hideMark/>
          </w:tcPr>
          <w:p w:rsidR="00E85C54" w:rsidRPr="00A71DEE" w:rsidRDefault="00E85C54" w:rsidP="00331717">
            <w:pPr>
              <w:pStyle w:val="NoSpacing"/>
            </w:pPr>
            <w:r w:rsidRPr="00A71DEE">
              <w:t>15. More in-depth investigations.</w:t>
            </w:r>
          </w:p>
        </w:tc>
        <w:tc>
          <w:tcPr>
            <w:tcW w:w="4230" w:type="dxa"/>
            <w:tcBorders>
              <w:top w:val="single" w:sz="4" w:space="0" w:color="auto"/>
              <w:left w:val="nil"/>
              <w:bottom w:val="nil"/>
              <w:right w:val="single" w:sz="4" w:space="0" w:color="auto"/>
            </w:tcBorders>
            <w:shd w:val="clear" w:color="auto" w:fill="auto"/>
            <w:hideMark/>
          </w:tcPr>
          <w:p w:rsidR="00E85C54" w:rsidRPr="00A71DEE" w:rsidRDefault="00E85C54" w:rsidP="00331717">
            <w:pPr>
              <w:pStyle w:val="NoSpacing"/>
            </w:pPr>
            <w:r w:rsidRPr="00A71DEE">
              <w:t>Introduce many indirections</w:t>
            </w:r>
          </w:p>
        </w:tc>
        <w:tc>
          <w:tcPr>
            <w:tcW w:w="4680" w:type="dxa"/>
            <w:tcBorders>
              <w:top w:val="single" w:sz="4" w:space="0" w:color="auto"/>
              <w:left w:val="nil"/>
              <w:bottom w:val="nil"/>
              <w:right w:val="single" w:sz="4" w:space="0" w:color="auto"/>
            </w:tcBorders>
            <w:shd w:val="clear" w:color="auto" w:fill="auto"/>
            <w:hideMark/>
          </w:tcPr>
          <w:p w:rsidR="00E85C54" w:rsidRPr="00A71DEE" w:rsidRDefault="00E85C54" w:rsidP="00331717">
            <w:pPr>
              <w:pStyle w:val="NoSpacing"/>
            </w:pPr>
            <w:r w:rsidRPr="00A71DEE">
              <w:t>7. You need to look down a level in order to see all that happens.</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16. Pieces of Modules.</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 xml:space="preserve">Easy to swap </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8. Modules or pieces of code are easy to swap/change when they aren't dependent on one another.</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17. Reuse, extensibility.</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Modules are reusable</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9. Independent modules are reusable and are easily extendable.</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18. Decoupled code.</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Easy to understand</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10. Code is decoupled which makes the code easier to understand as a unit and much safer to modify.</w:t>
            </w:r>
          </w:p>
        </w:tc>
      </w:tr>
      <w:tr w:rsidR="00E85C54" w:rsidRPr="00A71DEE" w:rsidTr="00947DDD">
        <w:trPr>
          <w:trHeight w:val="615"/>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19. Insured and protected.</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Much safer to modify.</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 xml:space="preserve">11. You are confident to make changes and </w:t>
            </w:r>
            <w:r w:rsidR="00B74523" w:rsidRPr="00A71DEE">
              <w:t>are</w:t>
            </w:r>
            <w:r w:rsidRPr="00A71DEE">
              <w:t xml:space="preserve"> guaranteed to work </w:t>
            </w:r>
            <w:r w:rsidR="00C40A9C" w:rsidRPr="00A71DEE">
              <w:t>without</w:t>
            </w:r>
            <w:r w:rsidRPr="00A71DEE">
              <w:t xml:space="preserve"> break other methods.</w:t>
            </w:r>
          </w:p>
        </w:tc>
      </w:tr>
      <w:tr w:rsidR="00E85C54" w:rsidRPr="00A71DEE" w:rsidTr="00947DDD">
        <w:trPr>
          <w:trHeight w:val="615"/>
        </w:trPr>
        <w:tc>
          <w:tcPr>
            <w:tcW w:w="1600" w:type="dxa"/>
            <w:tcBorders>
              <w:top w:val="double" w:sz="6" w:space="0" w:color="auto"/>
              <w:left w:val="single" w:sz="4" w:space="0" w:color="auto"/>
              <w:bottom w:val="nil"/>
              <w:right w:val="single" w:sz="4" w:space="0" w:color="auto"/>
            </w:tcBorders>
            <w:shd w:val="clear" w:color="auto" w:fill="auto"/>
            <w:hideMark/>
          </w:tcPr>
          <w:p w:rsidR="00E85C54" w:rsidRPr="009F6631" w:rsidRDefault="00E85C54" w:rsidP="00331717">
            <w:pPr>
              <w:pStyle w:val="NoSpacing"/>
              <w:rPr>
                <w:b/>
                <w:i/>
              </w:rPr>
            </w:pPr>
            <w:r w:rsidRPr="009F6631">
              <w:rPr>
                <w:b/>
                <w:i/>
              </w:rPr>
              <w:t>Simple Design</w:t>
            </w:r>
          </w:p>
        </w:tc>
        <w:tc>
          <w:tcPr>
            <w:tcW w:w="3013" w:type="dxa"/>
            <w:tcBorders>
              <w:top w:val="double" w:sz="6" w:space="0" w:color="auto"/>
              <w:left w:val="nil"/>
              <w:bottom w:val="nil"/>
              <w:right w:val="single" w:sz="4" w:space="0" w:color="auto"/>
            </w:tcBorders>
            <w:shd w:val="clear" w:color="auto" w:fill="auto"/>
            <w:noWrap/>
            <w:hideMark/>
          </w:tcPr>
          <w:p w:rsidR="00E85C54" w:rsidRPr="00A71DEE" w:rsidRDefault="00E85C54" w:rsidP="00331717">
            <w:pPr>
              <w:pStyle w:val="NoSpacing"/>
            </w:pPr>
            <w:r w:rsidRPr="00A71DEE">
              <w:t>20. Test First Design.</w:t>
            </w:r>
          </w:p>
        </w:tc>
        <w:tc>
          <w:tcPr>
            <w:tcW w:w="4230" w:type="dxa"/>
            <w:tcBorders>
              <w:top w:val="double" w:sz="6" w:space="0" w:color="auto"/>
              <w:left w:val="nil"/>
              <w:bottom w:val="nil"/>
              <w:right w:val="single" w:sz="4" w:space="0" w:color="auto"/>
            </w:tcBorders>
            <w:shd w:val="clear" w:color="auto" w:fill="auto"/>
            <w:hideMark/>
          </w:tcPr>
          <w:p w:rsidR="00E85C54" w:rsidRPr="00A71DEE" w:rsidRDefault="00E85C54" w:rsidP="00331717">
            <w:pPr>
              <w:pStyle w:val="NoSpacing"/>
            </w:pPr>
            <w:r w:rsidRPr="00A71DEE">
              <w:t>Think and act.</w:t>
            </w:r>
          </w:p>
        </w:tc>
        <w:tc>
          <w:tcPr>
            <w:tcW w:w="4680" w:type="dxa"/>
            <w:tcBorders>
              <w:top w:val="double" w:sz="6" w:space="0" w:color="auto"/>
              <w:left w:val="nil"/>
              <w:bottom w:val="nil"/>
              <w:right w:val="single" w:sz="4" w:space="0" w:color="auto"/>
            </w:tcBorders>
            <w:shd w:val="clear" w:color="auto" w:fill="auto"/>
            <w:hideMark/>
          </w:tcPr>
          <w:p w:rsidR="00E85C54" w:rsidRPr="00A71DEE" w:rsidRDefault="00E85C54" w:rsidP="00331717">
            <w:pPr>
              <w:pStyle w:val="NoSpacing"/>
            </w:pPr>
            <w:r w:rsidRPr="00A71DEE">
              <w:t>1. Latest First Design forces you to really think about what you are going to do</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21. Writing test.</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Stops adding extraneous capabilities</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2. When a developer writes test then it really puts a damper on developer driven scope creep.</w:t>
            </w:r>
          </w:p>
        </w:tc>
      </w:tr>
      <w:tr w:rsidR="00E85C54" w:rsidRPr="00A71DEE" w:rsidTr="00947DDD">
        <w:trPr>
          <w:trHeight w:val="3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nil"/>
            </w:tcBorders>
            <w:shd w:val="clear" w:color="auto" w:fill="auto"/>
            <w:noWrap/>
            <w:hideMark/>
          </w:tcPr>
          <w:p w:rsidR="00E85C54" w:rsidRPr="00A71DEE" w:rsidRDefault="00E85C54" w:rsidP="00331717">
            <w:pPr>
              <w:pStyle w:val="NoSpacing"/>
            </w:pPr>
            <w:r w:rsidRPr="00A71DEE">
              <w:t>22. Refactoring</w:t>
            </w:r>
          </w:p>
        </w:tc>
        <w:tc>
          <w:tcPr>
            <w:tcW w:w="4230" w:type="dxa"/>
            <w:tcBorders>
              <w:top w:val="nil"/>
              <w:left w:val="single" w:sz="4" w:space="0" w:color="auto"/>
              <w:bottom w:val="nil"/>
              <w:right w:val="single" w:sz="4" w:space="0" w:color="auto"/>
            </w:tcBorders>
            <w:shd w:val="clear" w:color="auto" w:fill="auto"/>
            <w:hideMark/>
          </w:tcPr>
          <w:p w:rsidR="00E85C54" w:rsidRPr="00A71DEE" w:rsidRDefault="00E85C54" w:rsidP="00331717">
            <w:pPr>
              <w:pStyle w:val="NoSpacing"/>
            </w:pPr>
            <w:r w:rsidRPr="00A71DEE">
              <w:t xml:space="preserve">Keep Safe. </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3. Running all the tests makes refactoring safe.</w:t>
            </w:r>
          </w:p>
        </w:tc>
      </w:tr>
      <w:tr w:rsidR="00E85C54" w:rsidRPr="00A71DEE" w:rsidTr="00947DDD">
        <w:trPr>
          <w:trHeight w:val="3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nil"/>
            </w:tcBorders>
            <w:shd w:val="clear" w:color="auto" w:fill="auto"/>
            <w:noWrap/>
            <w:hideMark/>
          </w:tcPr>
          <w:p w:rsidR="00E85C54" w:rsidRPr="00A71DEE" w:rsidRDefault="00E85C54" w:rsidP="00331717">
            <w:pPr>
              <w:pStyle w:val="NoSpacing"/>
            </w:pPr>
            <w:r w:rsidRPr="00A71DEE">
              <w:t>23. Clear code.</w:t>
            </w:r>
          </w:p>
        </w:tc>
        <w:tc>
          <w:tcPr>
            <w:tcW w:w="4230" w:type="dxa"/>
            <w:tcBorders>
              <w:top w:val="nil"/>
              <w:left w:val="single" w:sz="4" w:space="0" w:color="auto"/>
              <w:bottom w:val="nil"/>
              <w:right w:val="single" w:sz="4" w:space="0" w:color="auto"/>
            </w:tcBorders>
            <w:shd w:val="clear" w:color="auto" w:fill="auto"/>
            <w:hideMark/>
          </w:tcPr>
          <w:p w:rsidR="00E85C54" w:rsidRPr="00A71DEE" w:rsidRDefault="00E85C54" w:rsidP="00331717">
            <w:pPr>
              <w:pStyle w:val="NoSpacing"/>
            </w:pPr>
            <w:r w:rsidRPr="00A71DEE">
              <w:t>Benefit of tests.</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 xml:space="preserve">4. Running all the tests makes refactoring safe. </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nil"/>
            </w:tcBorders>
            <w:shd w:val="clear" w:color="auto" w:fill="auto"/>
            <w:noWrap/>
            <w:hideMark/>
          </w:tcPr>
          <w:p w:rsidR="00E85C54" w:rsidRPr="00A71DEE" w:rsidRDefault="00E85C54" w:rsidP="00331717">
            <w:pPr>
              <w:pStyle w:val="NoSpacing"/>
            </w:pPr>
            <w:r w:rsidRPr="00A71DEE">
              <w:t>24. New smaller classes.</w:t>
            </w:r>
          </w:p>
        </w:tc>
        <w:tc>
          <w:tcPr>
            <w:tcW w:w="4230" w:type="dxa"/>
            <w:tcBorders>
              <w:top w:val="nil"/>
              <w:left w:val="single" w:sz="4" w:space="0" w:color="auto"/>
              <w:bottom w:val="nil"/>
              <w:right w:val="single" w:sz="4" w:space="0" w:color="auto"/>
            </w:tcBorders>
            <w:shd w:val="clear" w:color="auto" w:fill="auto"/>
            <w:hideMark/>
          </w:tcPr>
          <w:p w:rsidR="00E85C54" w:rsidRPr="00A71DEE" w:rsidRDefault="00E85C54" w:rsidP="00331717">
            <w:pPr>
              <w:pStyle w:val="NoSpacing"/>
            </w:pPr>
            <w:r w:rsidRPr="00A71DEE">
              <w:t>Removing duplicates.</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5. Removing duplication leads to creation of new, smaller classes and methods.</w:t>
            </w:r>
          </w:p>
        </w:tc>
      </w:tr>
      <w:tr w:rsidR="00E85C54" w:rsidRPr="00A71DEE" w:rsidTr="00FB795D">
        <w:trPr>
          <w:trHeight w:val="900"/>
        </w:trPr>
        <w:tc>
          <w:tcPr>
            <w:tcW w:w="1600" w:type="dxa"/>
            <w:tcBorders>
              <w:top w:val="nil"/>
              <w:left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right w:val="nil"/>
            </w:tcBorders>
            <w:shd w:val="clear" w:color="auto" w:fill="auto"/>
            <w:noWrap/>
            <w:hideMark/>
          </w:tcPr>
          <w:p w:rsidR="00E85C54" w:rsidRPr="00A71DEE" w:rsidRDefault="00E85C54" w:rsidP="00331717">
            <w:pPr>
              <w:pStyle w:val="NoSpacing"/>
            </w:pPr>
            <w:r w:rsidRPr="00A71DEE">
              <w:t>25. Meaningful names.</w:t>
            </w:r>
          </w:p>
        </w:tc>
        <w:tc>
          <w:tcPr>
            <w:tcW w:w="4230" w:type="dxa"/>
            <w:tcBorders>
              <w:top w:val="nil"/>
              <w:left w:val="single" w:sz="4" w:space="0" w:color="auto"/>
              <w:right w:val="single" w:sz="4" w:space="0" w:color="auto"/>
            </w:tcBorders>
            <w:shd w:val="clear" w:color="auto" w:fill="auto"/>
            <w:hideMark/>
          </w:tcPr>
          <w:p w:rsidR="00E85C54" w:rsidRPr="00A71DEE" w:rsidRDefault="00E85C54" w:rsidP="00331717">
            <w:pPr>
              <w:pStyle w:val="NoSpacing"/>
            </w:pPr>
            <w:r w:rsidRPr="00A71DEE">
              <w:t>Expressing ideas.</w:t>
            </w:r>
          </w:p>
        </w:tc>
        <w:tc>
          <w:tcPr>
            <w:tcW w:w="4680" w:type="dxa"/>
            <w:tcBorders>
              <w:top w:val="nil"/>
              <w:left w:val="nil"/>
              <w:right w:val="single" w:sz="4" w:space="0" w:color="auto"/>
            </w:tcBorders>
            <w:shd w:val="clear" w:color="auto" w:fill="auto"/>
            <w:hideMark/>
          </w:tcPr>
          <w:p w:rsidR="00E85C54" w:rsidRPr="00A71DEE" w:rsidRDefault="00E85C54" w:rsidP="00331717">
            <w:pPr>
              <w:pStyle w:val="NoSpacing"/>
            </w:pPr>
            <w:r w:rsidRPr="00A71DEE">
              <w:t>6. Expressing ideas gives meaningful names to the classes and methods we have and to those that are created by the duplication rule.</w:t>
            </w:r>
          </w:p>
        </w:tc>
      </w:tr>
      <w:tr w:rsidR="00E85C54" w:rsidRPr="00A71DEE" w:rsidTr="00FB795D">
        <w:trPr>
          <w:trHeight w:val="600"/>
        </w:trPr>
        <w:tc>
          <w:tcPr>
            <w:tcW w:w="1600" w:type="dxa"/>
            <w:tcBorders>
              <w:top w:val="nil"/>
              <w:left w:val="single" w:sz="4" w:space="0" w:color="auto"/>
              <w:bottom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single" w:sz="4" w:space="0" w:color="auto"/>
              <w:right w:val="nil"/>
            </w:tcBorders>
            <w:shd w:val="clear" w:color="auto" w:fill="auto"/>
            <w:noWrap/>
            <w:hideMark/>
          </w:tcPr>
          <w:p w:rsidR="00E85C54" w:rsidRPr="00A71DEE" w:rsidRDefault="00E85C54" w:rsidP="00331717">
            <w:pPr>
              <w:pStyle w:val="NoSpacing"/>
            </w:pPr>
            <w:r w:rsidRPr="00A71DEE">
              <w:t>26. Refactoring</w:t>
            </w:r>
          </w:p>
        </w:tc>
        <w:tc>
          <w:tcPr>
            <w:tcW w:w="4230" w:type="dxa"/>
            <w:tcBorders>
              <w:top w:val="nil"/>
              <w:left w:val="single" w:sz="4" w:space="0" w:color="auto"/>
              <w:bottom w:val="single" w:sz="4" w:space="0" w:color="auto"/>
              <w:right w:val="single" w:sz="4" w:space="0" w:color="auto"/>
            </w:tcBorders>
            <w:shd w:val="clear" w:color="auto" w:fill="auto"/>
            <w:hideMark/>
          </w:tcPr>
          <w:p w:rsidR="00E85C54" w:rsidRPr="00A71DEE" w:rsidRDefault="00E85C54" w:rsidP="00331717">
            <w:pPr>
              <w:pStyle w:val="NoSpacing"/>
            </w:pPr>
            <w:r w:rsidRPr="00A71DEE">
              <w:t>Breaking Complex code.</w:t>
            </w:r>
          </w:p>
        </w:tc>
        <w:tc>
          <w:tcPr>
            <w:tcW w:w="4680" w:type="dxa"/>
            <w:tcBorders>
              <w:top w:val="nil"/>
              <w:left w:val="nil"/>
              <w:bottom w:val="single" w:sz="4" w:space="0" w:color="auto"/>
              <w:right w:val="single" w:sz="4" w:space="0" w:color="auto"/>
            </w:tcBorders>
            <w:shd w:val="clear" w:color="auto" w:fill="auto"/>
            <w:hideMark/>
          </w:tcPr>
          <w:p w:rsidR="00E85C54" w:rsidRPr="00A71DEE" w:rsidRDefault="00E85C54" w:rsidP="00331717">
            <w:pPr>
              <w:pStyle w:val="NoSpacing"/>
            </w:pPr>
            <w:r w:rsidRPr="00A71DEE">
              <w:t>7. Always</w:t>
            </w:r>
            <w:r>
              <w:t xml:space="preserve"> make </w:t>
            </w:r>
            <w:r w:rsidRPr="00A71DEE">
              <w:t xml:space="preserve">use </w:t>
            </w:r>
            <w:r>
              <w:t xml:space="preserve">of </w:t>
            </w:r>
            <w:r w:rsidRPr="00A71DEE">
              <w:t>refactor to make the complex code/method simpler leading to simple design.</w:t>
            </w:r>
          </w:p>
        </w:tc>
      </w:tr>
      <w:tr w:rsidR="00E85C54" w:rsidRPr="00A71DEE" w:rsidTr="00A142EF">
        <w:trPr>
          <w:trHeight w:val="615"/>
        </w:trPr>
        <w:tc>
          <w:tcPr>
            <w:tcW w:w="1600" w:type="dxa"/>
            <w:tcBorders>
              <w:top w:val="single" w:sz="4" w:space="0" w:color="auto"/>
              <w:left w:val="single" w:sz="4" w:space="0" w:color="auto"/>
              <w:bottom w:val="doub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single" w:sz="4" w:space="0" w:color="auto"/>
              <w:left w:val="nil"/>
              <w:bottom w:val="double" w:sz="4" w:space="0" w:color="auto"/>
              <w:right w:val="nil"/>
            </w:tcBorders>
            <w:shd w:val="clear" w:color="auto" w:fill="auto"/>
            <w:noWrap/>
            <w:hideMark/>
          </w:tcPr>
          <w:p w:rsidR="00E85C54" w:rsidRPr="00A71DEE" w:rsidRDefault="00E85C54" w:rsidP="00331717">
            <w:pPr>
              <w:pStyle w:val="NoSpacing"/>
            </w:pPr>
            <w:r w:rsidRPr="00A71DEE">
              <w:t>27.</w:t>
            </w:r>
            <w:r>
              <w:t xml:space="preserve"> C</w:t>
            </w:r>
            <w:r w:rsidRPr="00A71DEE">
              <w:t>ommunicate the design.</w:t>
            </w:r>
          </w:p>
        </w:tc>
        <w:tc>
          <w:tcPr>
            <w:tcW w:w="4230" w:type="dxa"/>
            <w:tcBorders>
              <w:top w:val="single" w:sz="4" w:space="0" w:color="auto"/>
              <w:left w:val="single" w:sz="4" w:space="0" w:color="auto"/>
              <w:bottom w:val="double" w:sz="4" w:space="0" w:color="auto"/>
              <w:right w:val="single" w:sz="4" w:space="0" w:color="auto"/>
            </w:tcBorders>
            <w:shd w:val="clear" w:color="auto" w:fill="auto"/>
            <w:hideMark/>
          </w:tcPr>
          <w:p w:rsidR="00E85C54" w:rsidRPr="00A71DEE" w:rsidRDefault="00E85C54" w:rsidP="00331717">
            <w:pPr>
              <w:pStyle w:val="NoSpacing"/>
            </w:pPr>
            <w:r w:rsidRPr="00A71DEE">
              <w:t>Developers understanding.</w:t>
            </w:r>
          </w:p>
        </w:tc>
        <w:tc>
          <w:tcPr>
            <w:tcW w:w="4680" w:type="dxa"/>
            <w:tcBorders>
              <w:top w:val="single" w:sz="4" w:space="0" w:color="auto"/>
              <w:left w:val="nil"/>
              <w:bottom w:val="double" w:sz="4" w:space="0" w:color="auto"/>
              <w:right w:val="single" w:sz="4" w:space="0" w:color="auto"/>
            </w:tcBorders>
            <w:shd w:val="clear" w:color="auto" w:fill="auto"/>
            <w:hideMark/>
          </w:tcPr>
          <w:p w:rsidR="00E85C54" w:rsidRPr="00A71DEE" w:rsidRDefault="00E85C54" w:rsidP="00331717">
            <w:pPr>
              <w:pStyle w:val="NoSpacing"/>
            </w:pPr>
            <w:r w:rsidRPr="00A71DEE">
              <w:t>8. Having all the tests help make the code clear and communicate the design.</w:t>
            </w:r>
          </w:p>
        </w:tc>
      </w:tr>
      <w:tr w:rsidR="00E85C54" w:rsidRPr="00A71DEE" w:rsidTr="00A142EF">
        <w:trPr>
          <w:trHeight w:val="615"/>
        </w:trPr>
        <w:tc>
          <w:tcPr>
            <w:tcW w:w="1600" w:type="dxa"/>
            <w:tcBorders>
              <w:top w:val="double" w:sz="4" w:space="0" w:color="auto"/>
              <w:left w:val="single" w:sz="4" w:space="0" w:color="auto"/>
              <w:right w:val="single" w:sz="4" w:space="0" w:color="auto"/>
            </w:tcBorders>
            <w:shd w:val="clear" w:color="auto" w:fill="auto"/>
            <w:hideMark/>
          </w:tcPr>
          <w:p w:rsidR="00E85C54" w:rsidRPr="009F6631" w:rsidRDefault="00E85C54" w:rsidP="00331717">
            <w:pPr>
              <w:pStyle w:val="NoSpacing"/>
              <w:rPr>
                <w:b/>
                <w:i/>
              </w:rPr>
            </w:pPr>
            <w:r w:rsidRPr="009F6631">
              <w:rPr>
                <w:b/>
                <w:i/>
              </w:rPr>
              <w:t xml:space="preserve">Clear Knowledge of </w:t>
            </w:r>
          </w:p>
        </w:tc>
        <w:tc>
          <w:tcPr>
            <w:tcW w:w="3013" w:type="dxa"/>
            <w:tcBorders>
              <w:top w:val="double" w:sz="4" w:space="0" w:color="auto"/>
              <w:left w:val="nil"/>
              <w:right w:val="nil"/>
            </w:tcBorders>
            <w:shd w:val="clear" w:color="auto" w:fill="auto"/>
            <w:noWrap/>
            <w:hideMark/>
          </w:tcPr>
          <w:p w:rsidR="00E85C54" w:rsidRPr="00A71DEE" w:rsidRDefault="00E85C54" w:rsidP="00331717">
            <w:pPr>
              <w:pStyle w:val="NoSpacing"/>
            </w:pPr>
            <w:r w:rsidRPr="00A71DEE">
              <w:t>28. Tighter verification.</w:t>
            </w:r>
          </w:p>
        </w:tc>
        <w:tc>
          <w:tcPr>
            <w:tcW w:w="4230" w:type="dxa"/>
            <w:tcBorders>
              <w:top w:val="double" w:sz="4" w:space="0" w:color="auto"/>
              <w:left w:val="single" w:sz="4" w:space="0" w:color="auto"/>
              <w:right w:val="single" w:sz="4" w:space="0" w:color="auto"/>
            </w:tcBorders>
            <w:shd w:val="clear" w:color="auto" w:fill="auto"/>
            <w:hideMark/>
          </w:tcPr>
          <w:p w:rsidR="00E85C54" w:rsidRPr="00A71DEE" w:rsidRDefault="00E85C54" w:rsidP="00331717">
            <w:pPr>
              <w:pStyle w:val="NoSpacing"/>
            </w:pPr>
            <w:r w:rsidRPr="00A71DEE">
              <w:t>Method is verified every time you touch the code.</w:t>
            </w:r>
          </w:p>
        </w:tc>
        <w:tc>
          <w:tcPr>
            <w:tcW w:w="4680" w:type="dxa"/>
            <w:tcBorders>
              <w:top w:val="double" w:sz="4" w:space="0" w:color="auto"/>
              <w:left w:val="nil"/>
              <w:right w:val="single" w:sz="4" w:space="0" w:color="auto"/>
            </w:tcBorders>
            <w:shd w:val="clear" w:color="auto" w:fill="auto"/>
            <w:hideMark/>
          </w:tcPr>
          <w:p w:rsidR="00E85C54" w:rsidRPr="00A71DEE" w:rsidRDefault="00E85C54" w:rsidP="00331717">
            <w:pPr>
              <w:pStyle w:val="NoSpacing"/>
            </w:pPr>
            <w:r w:rsidRPr="00A71DEE">
              <w:t>1. This controls the feature scope and you work only with the needed requirements.</w:t>
            </w:r>
          </w:p>
        </w:tc>
      </w:tr>
      <w:tr w:rsidR="00E85C54" w:rsidRPr="00A71DEE" w:rsidTr="00A142EF">
        <w:trPr>
          <w:trHeight w:val="600"/>
        </w:trPr>
        <w:tc>
          <w:tcPr>
            <w:tcW w:w="1600" w:type="dxa"/>
            <w:tcBorders>
              <w:left w:val="single" w:sz="4" w:space="0" w:color="auto"/>
              <w:bottom w:val="nil"/>
              <w:right w:val="single" w:sz="4" w:space="0" w:color="auto"/>
            </w:tcBorders>
            <w:shd w:val="clear" w:color="auto" w:fill="auto"/>
            <w:hideMark/>
          </w:tcPr>
          <w:p w:rsidR="00E85C54" w:rsidRPr="009F6631" w:rsidRDefault="00E85C54" w:rsidP="00331717">
            <w:pPr>
              <w:pStyle w:val="NoSpacing"/>
              <w:rPr>
                <w:b/>
                <w:i/>
              </w:rPr>
            </w:pPr>
            <w:r w:rsidRPr="009F6631">
              <w:rPr>
                <w:b/>
                <w:i/>
              </w:rPr>
              <w:t>Scope and features</w:t>
            </w:r>
          </w:p>
        </w:tc>
        <w:tc>
          <w:tcPr>
            <w:tcW w:w="3013" w:type="dxa"/>
            <w:tcBorders>
              <w:left w:val="nil"/>
              <w:bottom w:val="nil"/>
              <w:right w:val="single" w:sz="4" w:space="0" w:color="auto"/>
            </w:tcBorders>
            <w:shd w:val="clear" w:color="auto" w:fill="auto"/>
            <w:noWrap/>
            <w:hideMark/>
          </w:tcPr>
          <w:p w:rsidR="00E85C54" w:rsidRPr="00A71DEE" w:rsidRDefault="00E85C54" w:rsidP="00331717">
            <w:pPr>
              <w:pStyle w:val="NoSpacing"/>
            </w:pPr>
            <w:r w:rsidRPr="00A71DEE">
              <w:t>29. Clear understanding.</w:t>
            </w:r>
          </w:p>
        </w:tc>
        <w:tc>
          <w:tcPr>
            <w:tcW w:w="4230" w:type="dxa"/>
            <w:tcBorders>
              <w:left w:val="nil"/>
              <w:bottom w:val="nil"/>
              <w:right w:val="single" w:sz="4" w:space="0" w:color="auto"/>
            </w:tcBorders>
            <w:shd w:val="clear" w:color="auto" w:fill="auto"/>
            <w:hideMark/>
          </w:tcPr>
          <w:p w:rsidR="00E85C54" w:rsidRPr="00A71DEE" w:rsidRDefault="00E85C54" w:rsidP="00331717">
            <w:pPr>
              <w:pStyle w:val="NoSpacing"/>
            </w:pPr>
            <w:r w:rsidRPr="00A71DEE">
              <w:t>Output and usage of the function.</w:t>
            </w:r>
          </w:p>
        </w:tc>
        <w:tc>
          <w:tcPr>
            <w:tcW w:w="4680" w:type="dxa"/>
            <w:tcBorders>
              <w:left w:val="nil"/>
              <w:bottom w:val="nil"/>
              <w:right w:val="single" w:sz="4" w:space="0" w:color="auto"/>
            </w:tcBorders>
            <w:shd w:val="clear" w:color="auto" w:fill="auto"/>
            <w:hideMark/>
          </w:tcPr>
          <w:p w:rsidR="00E85C54" w:rsidRPr="00A71DEE" w:rsidRDefault="00E85C54" w:rsidP="00331717">
            <w:pPr>
              <w:pStyle w:val="NoSpacing"/>
            </w:pPr>
            <w:r w:rsidRPr="00A71DEE">
              <w:t>2. When you write test you exactly know the behavior and interface of the functions</w:t>
            </w:r>
          </w:p>
        </w:tc>
      </w:tr>
      <w:tr w:rsidR="00E85C54" w:rsidRPr="00A71DEE" w:rsidTr="00947DDD">
        <w:trPr>
          <w:trHeight w:val="915"/>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nil"/>
            </w:tcBorders>
            <w:shd w:val="clear" w:color="auto" w:fill="auto"/>
            <w:noWrap/>
            <w:hideMark/>
          </w:tcPr>
          <w:p w:rsidR="00E85C54" w:rsidRPr="00A71DEE" w:rsidRDefault="00E85C54" w:rsidP="00331717">
            <w:pPr>
              <w:pStyle w:val="NoSpacing"/>
            </w:pPr>
            <w:r w:rsidRPr="00A71DEE">
              <w:t>30. Interface</w:t>
            </w:r>
          </w:p>
        </w:tc>
        <w:tc>
          <w:tcPr>
            <w:tcW w:w="4230" w:type="dxa"/>
            <w:tcBorders>
              <w:top w:val="nil"/>
              <w:left w:val="single" w:sz="4" w:space="0" w:color="auto"/>
              <w:bottom w:val="nil"/>
              <w:right w:val="single" w:sz="4" w:space="0" w:color="auto"/>
            </w:tcBorders>
            <w:shd w:val="clear" w:color="auto" w:fill="auto"/>
            <w:hideMark/>
          </w:tcPr>
          <w:p w:rsidR="00E85C54" w:rsidRPr="00A71DEE" w:rsidRDefault="00E85C54" w:rsidP="00331717">
            <w:pPr>
              <w:pStyle w:val="NoSpacing"/>
            </w:pPr>
            <w:r w:rsidRPr="00A71DEE">
              <w:t>Clear requirements and expected input/output.</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3. You need to have all knowledge of the interface and the expected behavior, input, output of the method, if you want to write a good test.</w:t>
            </w:r>
          </w:p>
        </w:tc>
      </w:tr>
      <w:tr w:rsidR="00E85C54" w:rsidRPr="00A71DEE" w:rsidTr="00947DDD">
        <w:trPr>
          <w:trHeight w:val="585"/>
        </w:trPr>
        <w:tc>
          <w:tcPr>
            <w:tcW w:w="1600" w:type="dxa"/>
            <w:tcBorders>
              <w:top w:val="double" w:sz="6" w:space="0" w:color="auto"/>
              <w:left w:val="single" w:sz="4" w:space="0" w:color="auto"/>
              <w:bottom w:val="nil"/>
              <w:right w:val="single" w:sz="4" w:space="0" w:color="auto"/>
            </w:tcBorders>
            <w:shd w:val="clear" w:color="auto" w:fill="auto"/>
            <w:hideMark/>
          </w:tcPr>
          <w:p w:rsidR="00E85C54" w:rsidRPr="009F6631" w:rsidRDefault="00E85C54" w:rsidP="00331717">
            <w:pPr>
              <w:pStyle w:val="NoSpacing"/>
              <w:rPr>
                <w:b/>
                <w:i/>
              </w:rPr>
            </w:pPr>
            <w:r w:rsidRPr="009F6631">
              <w:rPr>
                <w:b/>
                <w:i/>
              </w:rPr>
              <w:t xml:space="preserve">No Duplication of </w:t>
            </w:r>
          </w:p>
        </w:tc>
        <w:tc>
          <w:tcPr>
            <w:tcW w:w="3013" w:type="dxa"/>
            <w:tcBorders>
              <w:top w:val="double" w:sz="6" w:space="0" w:color="auto"/>
              <w:left w:val="nil"/>
              <w:bottom w:val="nil"/>
              <w:right w:val="single" w:sz="4" w:space="0" w:color="auto"/>
            </w:tcBorders>
            <w:shd w:val="clear" w:color="auto" w:fill="auto"/>
            <w:noWrap/>
            <w:hideMark/>
          </w:tcPr>
          <w:p w:rsidR="00E85C54" w:rsidRPr="00A71DEE" w:rsidRDefault="00E85C54" w:rsidP="00331717">
            <w:pPr>
              <w:pStyle w:val="NoSpacing"/>
            </w:pPr>
            <w:r w:rsidRPr="00A71DEE">
              <w:t>31. Refactoring</w:t>
            </w:r>
          </w:p>
        </w:tc>
        <w:tc>
          <w:tcPr>
            <w:tcW w:w="4230" w:type="dxa"/>
            <w:tcBorders>
              <w:top w:val="double" w:sz="6" w:space="0" w:color="auto"/>
              <w:left w:val="nil"/>
              <w:bottom w:val="nil"/>
              <w:right w:val="single" w:sz="4" w:space="0" w:color="auto"/>
            </w:tcBorders>
            <w:shd w:val="clear" w:color="auto" w:fill="auto"/>
            <w:hideMark/>
          </w:tcPr>
          <w:p w:rsidR="00E85C54" w:rsidRPr="00A71DEE" w:rsidRDefault="00E85C54" w:rsidP="00331717">
            <w:pPr>
              <w:pStyle w:val="NoSpacing"/>
            </w:pPr>
            <w:r w:rsidRPr="00A71DEE">
              <w:t>Remove duplication.</w:t>
            </w:r>
          </w:p>
        </w:tc>
        <w:tc>
          <w:tcPr>
            <w:tcW w:w="4680" w:type="dxa"/>
            <w:tcBorders>
              <w:top w:val="double" w:sz="6" w:space="0" w:color="auto"/>
              <w:left w:val="nil"/>
              <w:bottom w:val="nil"/>
              <w:right w:val="single" w:sz="4" w:space="0" w:color="auto"/>
            </w:tcBorders>
            <w:shd w:val="clear" w:color="auto" w:fill="auto"/>
            <w:hideMark/>
          </w:tcPr>
          <w:p w:rsidR="00E85C54" w:rsidRPr="00A71DEE" w:rsidRDefault="00E85C54" w:rsidP="00331717">
            <w:pPr>
              <w:pStyle w:val="NoSpacing"/>
            </w:pPr>
            <w:r w:rsidRPr="00A71DEE">
              <w:t>1. Cleans code and removes duplicates.</w:t>
            </w:r>
          </w:p>
        </w:tc>
      </w:tr>
      <w:tr w:rsidR="00E85C54" w:rsidRPr="00A71DEE" w:rsidTr="00947DDD">
        <w:trPr>
          <w:trHeight w:val="300"/>
        </w:trPr>
        <w:tc>
          <w:tcPr>
            <w:tcW w:w="1600" w:type="dxa"/>
            <w:tcBorders>
              <w:top w:val="nil"/>
              <w:left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Code</w:t>
            </w:r>
          </w:p>
        </w:tc>
        <w:tc>
          <w:tcPr>
            <w:tcW w:w="3013" w:type="dxa"/>
            <w:tcBorders>
              <w:top w:val="nil"/>
              <w:left w:val="nil"/>
              <w:right w:val="single" w:sz="4" w:space="0" w:color="auto"/>
            </w:tcBorders>
            <w:shd w:val="clear" w:color="auto" w:fill="auto"/>
            <w:noWrap/>
            <w:hideMark/>
          </w:tcPr>
          <w:p w:rsidR="00E85C54" w:rsidRPr="00A71DEE" w:rsidRDefault="00E85C54" w:rsidP="00331717">
            <w:pPr>
              <w:pStyle w:val="NoSpacing"/>
            </w:pPr>
            <w:r w:rsidRPr="00A71DEE">
              <w:t>32. Simplify code.</w:t>
            </w:r>
          </w:p>
        </w:tc>
        <w:tc>
          <w:tcPr>
            <w:tcW w:w="4230" w:type="dxa"/>
            <w:tcBorders>
              <w:top w:val="nil"/>
              <w:left w:val="nil"/>
              <w:right w:val="single" w:sz="4" w:space="0" w:color="auto"/>
            </w:tcBorders>
            <w:shd w:val="clear" w:color="auto" w:fill="auto"/>
            <w:hideMark/>
          </w:tcPr>
          <w:p w:rsidR="00E85C54" w:rsidRPr="00A71DEE" w:rsidRDefault="00E85C54" w:rsidP="00331717">
            <w:pPr>
              <w:pStyle w:val="NoSpacing"/>
            </w:pPr>
            <w:r w:rsidRPr="00A71DEE">
              <w:t>Red-Green-Refactor cycle</w:t>
            </w:r>
          </w:p>
        </w:tc>
        <w:tc>
          <w:tcPr>
            <w:tcW w:w="4680" w:type="dxa"/>
            <w:tcBorders>
              <w:top w:val="nil"/>
              <w:left w:val="nil"/>
              <w:right w:val="single" w:sz="4" w:space="0" w:color="auto"/>
            </w:tcBorders>
            <w:shd w:val="clear" w:color="auto" w:fill="auto"/>
            <w:hideMark/>
          </w:tcPr>
          <w:p w:rsidR="00E85C54" w:rsidRPr="00A71DEE" w:rsidRDefault="00E85C54" w:rsidP="00331717">
            <w:pPr>
              <w:pStyle w:val="NoSpacing"/>
            </w:pPr>
            <w:r w:rsidRPr="00A71DEE">
              <w:t>2. You simplify your code all the time.</w:t>
            </w:r>
          </w:p>
        </w:tc>
      </w:tr>
      <w:tr w:rsidR="00E85C54" w:rsidRPr="00A71DEE" w:rsidTr="008A6837">
        <w:trPr>
          <w:trHeight w:val="600"/>
        </w:trPr>
        <w:tc>
          <w:tcPr>
            <w:tcW w:w="1600" w:type="dxa"/>
            <w:tcBorders>
              <w:top w:val="nil"/>
              <w:left w:val="single" w:sz="4" w:space="0" w:color="auto"/>
              <w:bottom w:val="double" w:sz="6"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double" w:sz="6" w:space="0" w:color="auto"/>
              <w:right w:val="nil"/>
            </w:tcBorders>
            <w:shd w:val="clear" w:color="auto" w:fill="auto"/>
            <w:noWrap/>
            <w:hideMark/>
          </w:tcPr>
          <w:p w:rsidR="00E85C54" w:rsidRPr="00A71DEE" w:rsidRDefault="00E85C54" w:rsidP="00331717">
            <w:pPr>
              <w:pStyle w:val="NoSpacing"/>
            </w:pPr>
            <w:r w:rsidRPr="00A71DEE">
              <w:t xml:space="preserve">33. </w:t>
            </w:r>
            <w:r>
              <w:t>One b</w:t>
            </w:r>
            <w:r w:rsidRPr="00A71DEE">
              <w:t>ehavior.</w:t>
            </w:r>
          </w:p>
        </w:tc>
        <w:tc>
          <w:tcPr>
            <w:tcW w:w="4230" w:type="dxa"/>
            <w:tcBorders>
              <w:top w:val="nil"/>
              <w:left w:val="single" w:sz="4" w:space="0" w:color="auto"/>
              <w:bottom w:val="double" w:sz="6" w:space="0" w:color="auto"/>
              <w:right w:val="single" w:sz="4" w:space="0" w:color="auto"/>
            </w:tcBorders>
            <w:shd w:val="clear" w:color="auto" w:fill="auto"/>
            <w:hideMark/>
          </w:tcPr>
          <w:p w:rsidR="00E85C54" w:rsidRPr="00A71DEE" w:rsidRDefault="00E85C54" w:rsidP="00331717">
            <w:pPr>
              <w:pStyle w:val="NoSpacing"/>
            </w:pPr>
            <w:r w:rsidRPr="00A71DEE">
              <w:t>One  behavior per function</w:t>
            </w:r>
          </w:p>
        </w:tc>
        <w:tc>
          <w:tcPr>
            <w:tcW w:w="4680" w:type="dxa"/>
            <w:tcBorders>
              <w:top w:val="nil"/>
              <w:left w:val="nil"/>
              <w:bottom w:val="double" w:sz="6" w:space="0" w:color="auto"/>
              <w:right w:val="single" w:sz="4" w:space="0" w:color="auto"/>
            </w:tcBorders>
            <w:shd w:val="clear" w:color="auto" w:fill="auto"/>
            <w:hideMark/>
          </w:tcPr>
          <w:p w:rsidR="00E85C54" w:rsidRPr="00A71DEE" w:rsidRDefault="00E85C54" w:rsidP="00331717">
            <w:pPr>
              <w:pStyle w:val="NoSpacing"/>
            </w:pPr>
            <w:r w:rsidRPr="00A71DEE">
              <w:t>3. Restricting the function to one behavior keeps the method simple and avoids introducing duplicates.</w:t>
            </w:r>
          </w:p>
        </w:tc>
      </w:tr>
      <w:tr w:rsidR="00E85C54" w:rsidRPr="00A71DEE" w:rsidTr="00947DDD">
        <w:trPr>
          <w:trHeight w:val="600"/>
        </w:trPr>
        <w:tc>
          <w:tcPr>
            <w:tcW w:w="1600" w:type="dxa"/>
            <w:tcBorders>
              <w:top w:val="double" w:sz="6" w:space="0" w:color="auto"/>
              <w:left w:val="single" w:sz="4" w:space="0" w:color="auto"/>
              <w:bottom w:val="nil"/>
              <w:right w:val="single" w:sz="4" w:space="0" w:color="auto"/>
            </w:tcBorders>
            <w:shd w:val="clear" w:color="auto" w:fill="auto"/>
            <w:vAlign w:val="bottom"/>
            <w:hideMark/>
          </w:tcPr>
          <w:p w:rsidR="00E85C54" w:rsidRPr="009F6631" w:rsidRDefault="00E85C54" w:rsidP="00331717">
            <w:pPr>
              <w:pStyle w:val="NoSpacing"/>
              <w:rPr>
                <w:b/>
                <w:i/>
              </w:rPr>
            </w:pPr>
            <w:r w:rsidRPr="009F6631">
              <w:rPr>
                <w:b/>
                <w:i/>
              </w:rPr>
              <w:t xml:space="preserve">Easy understanding </w:t>
            </w:r>
          </w:p>
        </w:tc>
        <w:tc>
          <w:tcPr>
            <w:tcW w:w="3013" w:type="dxa"/>
            <w:tcBorders>
              <w:top w:val="double" w:sz="6" w:space="0" w:color="auto"/>
              <w:left w:val="nil"/>
              <w:bottom w:val="nil"/>
              <w:right w:val="single" w:sz="4" w:space="0" w:color="auto"/>
            </w:tcBorders>
            <w:shd w:val="clear" w:color="auto" w:fill="auto"/>
            <w:noWrap/>
            <w:hideMark/>
          </w:tcPr>
          <w:p w:rsidR="00E85C54" w:rsidRPr="00A71DEE" w:rsidRDefault="00E85C54" w:rsidP="00331717">
            <w:pPr>
              <w:pStyle w:val="NoSpacing"/>
            </w:pPr>
            <w:r w:rsidRPr="00A71DEE">
              <w:t xml:space="preserve">34. </w:t>
            </w:r>
            <w:r w:rsidR="004774A7" w:rsidRPr="00A71DEE">
              <w:t>Self-documentation</w:t>
            </w:r>
            <w:r w:rsidRPr="00A71DEE">
              <w:t>.</w:t>
            </w:r>
          </w:p>
        </w:tc>
        <w:tc>
          <w:tcPr>
            <w:tcW w:w="4230" w:type="dxa"/>
            <w:tcBorders>
              <w:top w:val="double" w:sz="6" w:space="0" w:color="auto"/>
              <w:left w:val="nil"/>
              <w:bottom w:val="nil"/>
              <w:right w:val="single" w:sz="4" w:space="0" w:color="auto"/>
            </w:tcBorders>
            <w:shd w:val="clear" w:color="auto" w:fill="auto"/>
            <w:hideMark/>
          </w:tcPr>
          <w:p w:rsidR="00E85C54" w:rsidRPr="00A71DEE" w:rsidRDefault="00E85C54" w:rsidP="00331717">
            <w:pPr>
              <w:pStyle w:val="NoSpacing"/>
            </w:pPr>
            <w:r w:rsidRPr="00A71DEE">
              <w:t>Unit test for a method.</w:t>
            </w:r>
          </w:p>
        </w:tc>
        <w:tc>
          <w:tcPr>
            <w:tcW w:w="4680" w:type="dxa"/>
            <w:tcBorders>
              <w:top w:val="double" w:sz="6" w:space="0" w:color="auto"/>
              <w:left w:val="nil"/>
              <w:bottom w:val="nil"/>
              <w:right w:val="single" w:sz="4" w:space="0" w:color="auto"/>
            </w:tcBorders>
            <w:shd w:val="clear" w:color="auto" w:fill="auto"/>
            <w:hideMark/>
          </w:tcPr>
          <w:p w:rsidR="00E85C54" w:rsidRPr="00A71DEE" w:rsidRDefault="00E85C54" w:rsidP="00331717">
            <w:pPr>
              <w:pStyle w:val="NoSpacing"/>
            </w:pPr>
            <w:r w:rsidRPr="00A71DEE">
              <w:t>1.</w:t>
            </w:r>
            <w:r>
              <w:t xml:space="preserve"> </w:t>
            </w:r>
            <w:r w:rsidRPr="00A71DEE">
              <w:t>The unit tests explicitly show how the developer/programmer expected the code to be used</w:t>
            </w:r>
          </w:p>
        </w:tc>
      </w:tr>
      <w:tr w:rsidR="00E85C54" w:rsidRPr="00A71DEE" w:rsidTr="00947DDD">
        <w:trPr>
          <w:trHeight w:val="840"/>
        </w:trPr>
        <w:tc>
          <w:tcPr>
            <w:tcW w:w="1600" w:type="dxa"/>
            <w:tcBorders>
              <w:top w:val="nil"/>
              <w:left w:val="single" w:sz="4" w:space="0" w:color="auto"/>
              <w:bottom w:val="nil"/>
              <w:right w:val="single" w:sz="4" w:space="0" w:color="auto"/>
            </w:tcBorders>
            <w:shd w:val="clear" w:color="auto" w:fill="auto"/>
            <w:hideMark/>
          </w:tcPr>
          <w:p w:rsidR="00E85C54" w:rsidRPr="009F6631" w:rsidRDefault="00E85C54" w:rsidP="00331717">
            <w:pPr>
              <w:pStyle w:val="NoSpacing"/>
              <w:rPr>
                <w:b/>
                <w:i/>
              </w:rPr>
            </w:pPr>
            <w:r w:rsidRPr="009F6631">
              <w:rPr>
                <w:b/>
                <w:i/>
              </w:rPr>
              <w:t>and more meaningful</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35. Understanding the Code</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Most time spend.</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2. Writing new code 5%,</w:t>
            </w:r>
            <w:r>
              <w:t xml:space="preserve"> </w:t>
            </w:r>
            <w:r w:rsidRPr="00A71DEE">
              <w:t>Modifying existing code 25%,</w:t>
            </w:r>
            <w:r>
              <w:t xml:space="preserve"> </w:t>
            </w:r>
            <w:r w:rsidRPr="00A71DEE">
              <w:t>Understanding Code 70%. Saves understanding time.</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single" w:sz="4" w:space="0" w:color="auto"/>
            </w:tcBorders>
            <w:shd w:val="clear" w:color="auto" w:fill="auto"/>
            <w:noWrap/>
            <w:hideMark/>
          </w:tcPr>
          <w:p w:rsidR="00E85C54" w:rsidRPr="00A71DEE" w:rsidRDefault="00E85C54" w:rsidP="00331717">
            <w:pPr>
              <w:pStyle w:val="NoSpacing"/>
            </w:pPr>
            <w:r w:rsidRPr="00A71DEE">
              <w:t>36. Knowledge store.</w:t>
            </w:r>
          </w:p>
        </w:tc>
        <w:tc>
          <w:tcPr>
            <w:tcW w:w="423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Actively updated.</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3. Unit test runs all the time any failing test is updated and the tests are always live.</w:t>
            </w:r>
          </w:p>
        </w:tc>
      </w:tr>
      <w:tr w:rsidR="00E85C54" w:rsidRPr="00A71DEE" w:rsidTr="00947DDD">
        <w:trPr>
          <w:trHeight w:val="900"/>
        </w:trPr>
        <w:tc>
          <w:tcPr>
            <w:tcW w:w="1600" w:type="dxa"/>
            <w:tcBorders>
              <w:top w:val="nil"/>
              <w:left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right w:val="single" w:sz="4" w:space="0" w:color="auto"/>
            </w:tcBorders>
            <w:shd w:val="clear" w:color="auto" w:fill="auto"/>
            <w:noWrap/>
            <w:hideMark/>
          </w:tcPr>
          <w:p w:rsidR="00E85C54" w:rsidRPr="00A71DEE" w:rsidRDefault="00E85C54" w:rsidP="00331717">
            <w:pPr>
              <w:pStyle w:val="NoSpacing"/>
            </w:pPr>
            <w:r w:rsidRPr="00A71DEE">
              <w:t>37. Knowledge transfer.</w:t>
            </w:r>
          </w:p>
        </w:tc>
        <w:tc>
          <w:tcPr>
            <w:tcW w:w="4230" w:type="dxa"/>
            <w:tcBorders>
              <w:top w:val="nil"/>
              <w:left w:val="nil"/>
              <w:right w:val="single" w:sz="4" w:space="0" w:color="auto"/>
            </w:tcBorders>
            <w:shd w:val="clear" w:color="auto" w:fill="auto"/>
            <w:hideMark/>
          </w:tcPr>
          <w:p w:rsidR="00E85C54" w:rsidRPr="00A71DEE" w:rsidRDefault="00E85C54" w:rsidP="00331717">
            <w:pPr>
              <w:pStyle w:val="NoSpacing"/>
            </w:pPr>
            <w:r w:rsidRPr="00A71DEE">
              <w:t>Unit test code purpose.</w:t>
            </w:r>
          </w:p>
        </w:tc>
        <w:tc>
          <w:tcPr>
            <w:tcW w:w="4680" w:type="dxa"/>
            <w:tcBorders>
              <w:top w:val="nil"/>
              <w:left w:val="nil"/>
              <w:right w:val="single" w:sz="4" w:space="0" w:color="auto"/>
            </w:tcBorders>
            <w:shd w:val="clear" w:color="auto" w:fill="auto"/>
            <w:hideMark/>
          </w:tcPr>
          <w:p w:rsidR="00E85C54" w:rsidRPr="00A71DEE" w:rsidRDefault="00E85C54" w:rsidP="00331717">
            <w:pPr>
              <w:pStyle w:val="NoSpacing"/>
            </w:pPr>
            <w:r w:rsidRPr="00A71DEE">
              <w:t xml:space="preserve">4. Easy for a new developer to take over the project as unit test describes the behavior of the method and are </w:t>
            </w:r>
            <w:r w:rsidR="004774A7" w:rsidRPr="00A71DEE">
              <w:t>self-explanatory</w:t>
            </w:r>
            <w:r w:rsidRPr="00A71DEE">
              <w:t xml:space="preserve">. </w:t>
            </w:r>
          </w:p>
        </w:tc>
      </w:tr>
      <w:tr w:rsidR="00E85C54" w:rsidRPr="00A71DEE" w:rsidTr="008A6837">
        <w:trPr>
          <w:trHeight w:val="300"/>
        </w:trPr>
        <w:tc>
          <w:tcPr>
            <w:tcW w:w="1600" w:type="dxa"/>
            <w:tcBorders>
              <w:top w:val="nil"/>
              <w:left w:val="single" w:sz="4" w:space="0" w:color="auto"/>
              <w:bottom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single" w:sz="4" w:space="0" w:color="auto"/>
              <w:right w:val="single" w:sz="4" w:space="0" w:color="auto"/>
            </w:tcBorders>
            <w:shd w:val="clear" w:color="auto" w:fill="auto"/>
            <w:noWrap/>
            <w:hideMark/>
          </w:tcPr>
          <w:p w:rsidR="00E85C54" w:rsidRPr="00A71DEE" w:rsidRDefault="00E85C54" w:rsidP="00331717">
            <w:pPr>
              <w:pStyle w:val="NoSpacing"/>
            </w:pPr>
            <w:r w:rsidRPr="00A71DEE">
              <w:t>38. Statement &amp; Hypothesis.</w:t>
            </w:r>
          </w:p>
        </w:tc>
        <w:tc>
          <w:tcPr>
            <w:tcW w:w="4230" w:type="dxa"/>
            <w:tcBorders>
              <w:top w:val="nil"/>
              <w:left w:val="nil"/>
              <w:bottom w:val="single" w:sz="4" w:space="0" w:color="auto"/>
              <w:right w:val="single" w:sz="4" w:space="0" w:color="auto"/>
            </w:tcBorders>
            <w:shd w:val="clear" w:color="auto" w:fill="auto"/>
            <w:hideMark/>
          </w:tcPr>
          <w:p w:rsidR="00E85C54" w:rsidRPr="00A71DEE" w:rsidRDefault="00E85C54" w:rsidP="00331717">
            <w:pPr>
              <w:pStyle w:val="NoSpacing"/>
            </w:pPr>
            <w:r w:rsidRPr="00A71DEE">
              <w:t>Unit test briefs.</w:t>
            </w:r>
          </w:p>
        </w:tc>
        <w:tc>
          <w:tcPr>
            <w:tcW w:w="4680" w:type="dxa"/>
            <w:tcBorders>
              <w:top w:val="nil"/>
              <w:left w:val="nil"/>
              <w:bottom w:val="single" w:sz="4" w:space="0" w:color="auto"/>
              <w:right w:val="single" w:sz="4" w:space="0" w:color="auto"/>
            </w:tcBorders>
            <w:shd w:val="clear" w:color="auto" w:fill="auto"/>
            <w:hideMark/>
          </w:tcPr>
          <w:p w:rsidR="00E85C54" w:rsidRPr="00A71DEE" w:rsidRDefault="00E85C54" w:rsidP="00331717">
            <w:pPr>
              <w:pStyle w:val="NoSpacing"/>
            </w:pPr>
            <w:r w:rsidRPr="00A71DEE">
              <w:t>5. Tests capture assumptions, theory, and subtleties.</w:t>
            </w:r>
          </w:p>
        </w:tc>
      </w:tr>
      <w:tr w:rsidR="00E85C54" w:rsidRPr="00A71DEE" w:rsidTr="008A6837">
        <w:trPr>
          <w:trHeight w:val="600"/>
        </w:trPr>
        <w:tc>
          <w:tcPr>
            <w:tcW w:w="1600" w:type="dxa"/>
            <w:tcBorders>
              <w:top w:val="single" w:sz="4" w:space="0" w:color="auto"/>
              <w:left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single" w:sz="4" w:space="0" w:color="auto"/>
              <w:left w:val="nil"/>
              <w:right w:val="nil"/>
            </w:tcBorders>
            <w:shd w:val="clear" w:color="auto" w:fill="auto"/>
            <w:noWrap/>
            <w:hideMark/>
          </w:tcPr>
          <w:p w:rsidR="00E85C54" w:rsidRPr="00A71DEE" w:rsidRDefault="00E85C54" w:rsidP="00331717">
            <w:pPr>
              <w:pStyle w:val="NoSpacing"/>
            </w:pPr>
            <w:r w:rsidRPr="00A71DEE">
              <w:t>39. Easy accessible.</w:t>
            </w:r>
          </w:p>
        </w:tc>
        <w:tc>
          <w:tcPr>
            <w:tcW w:w="4230" w:type="dxa"/>
            <w:tcBorders>
              <w:top w:val="single" w:sz="4" w:space="0" w:color="auto"/>
              <w:left w:val="single" w:sz="4" w:space="0" w:color="auto"/>
              <w:right w:val="single" w:sz="4" w:space="0" w:color="auto"/>
            </w:tcBorders>
            <w:shd w:val="clear" w:color="auto" w:fill="auto"/>
            <w:hideMark/>
          </w:tcPr>
          <w:p w:rsidR="00E85C54" w:rsidRPr="00A71DEE" w:rsidRDefault="00E85C54" w:rsidP="00331717">
            <w:pPr>
              <w:pStyle w:val="NoSpacing"/>
            </w:pPr>
            <w:r w:rsidRPr="00A71DEE">
              <w:t>Unit test and production code in one project.</w:t>
            </w:r>
          </w:p>
        </w:tc>
        <w:tc>
          <w:tcPr>
            <w:tcW w:w="4680" w:type="dxa"/>
            <w:tcBorders>
              <w:top w:val="single" w:sz="4" w:space="0" w:color="auto"/>
              <w:left w:val="nil"/>
              <w:right w:val="single" w:sz="4" w:space="0" w:color="auto"/>
            </w:tcBorders>
            <w:shd w:val="clear" w:color="auto" w:fill="auto"/>
            <w:hideMark/>
          </w:tcPr>
          <w:p w:rsidR="00E85C54" w:rsidRPr="00A71DEE" w:rsidRDefault="00E85C54" w:rsidP="00E0252B">
            <w:pPr>
              <w:pStyle w:val="NoSpacing"/>
            </w:pPr>
            <w:r w:rsidRPr="00A71DEE">
              <w:t>6. Capture the knowledge you put into building the system into a very accessible form at one place.</w:t>
            </w:r>
          </w:p>
        </w:tc>
      </w:tr>
      <w:tr w:rsidR="00E85C54" w:rsidRPr="00A71DEE" w:rsidTr="000A1AB7">
        <w:trPr>
          <w:trHeight w:val="600"/>
        </w:trPr>
        <w:tc>
          <w:tcPr>
            <w:tcW w:w="1600" w:type="dxa"/>
            <w:tcBorders>
              <w:left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left w:val="nil"/>
              <w:right w:val="nil"/>
            </w:tcBorders>
            <w:shd w:val="clear" w:color="auto" w:fill="auto"/>
            <w:noWrap/>
            <w:hideMark/>
          </w:tcPr>
          <w:p w:rsidR="00E85C54" w:rsidRPr="00A71DEE" w:rsidRDefault="00E85C54" w:rsidP="00331717">
            <w:pPr>
              <w:pStyle w:val="NoSpacing"/>
            </w:pPr>
            <w:r w:rsidRPr="00A71DEE">
              <w:t>4</w:t>
            </w:r>
            <w:r>
              <w:t>0</w:t>
            </w:r>
            <w:r w:rsidRPr="00A71DEE">
              <w:t>. Readability</w:t>
            </w:r>
          </w:p>
        </w:tc>
        <w:tc>
          <w:tcPr>
            <w:tcW w:w="4230" w:type="dxa"/>
            <w:tcBorders>
              <w:left w:val="single" w:sz="4" w:space="0" w:color="auto"/>
              <w:right w:val="single" w:sz="4" w:space="0" w:color="auto"/>
            </w:tcBorders>
            <w:shd w:val="clear" w:color="auto" w:fill="auto"/>
            <w:hideMark/>
          </w:tcPr>
          <w:p w:rsidR="00E85C54" w:rsidRPr="00A71DEE" w:rsidRDefault="00E85C54" w:rsidP="00331717">
            <w:pPr>
              <w:pStyle w:val="NoSpacing"/>
            </w:pPr>
            <w:r w:rsidRPr="00A71DEE">
              <w:t>Unit test is not only testing</w:t>
            </w:r>
          </w:p>
        </w:tc>
        <w:tc>
          <w:tcPr>
            <w:tcW w:w="4680" w:type="dxa"/>
            <w:tcBorders>
              <w:left w:val="nil"/>
              <w:right w:val="single" w:sz="4" w:space="0" w:color="auto"/>
            </w:tcBorders>
            <w:shd w:val="clear" w:color="auto" w:fill="auto"/>
            <w:hideMark/>
          </w:tcPr>
          <w:p w:rsidR="00E85C54" w:rsidRPr="00A71DEE" w:rsidRDefault="00E85C54" w:rsidP="00331717">
            <w:pPr>
              <w:pStyle w:val="NoSpacing"/>
            </w:pPr>
            <w:r w:rsidRPr="00A71DEE">
              <w:t>7. Provides information about the responsibility of each element of code and the design of that code.</w:t>
            </w:r>
          </w:p>
        </w:tc>
      </w:tr>
      <w:tr w:rsidR="00E85C54" w:rsidRPr="00A71DEE" w:rsidTr="000A1AB7">
        <w:trPr>
          <w:trHeight w:val="315"/>
        </w:trPr>
        <w:tc>
          <w:tcPr>
            <w:tcW w:w="1600" w:type="dxa"/>
            <w:tcBorders>
              <w:top w:val="nil"/>
              <w:left w:val="single" w:sz="4" w:space="0" w:color="auto"/>
              <w:bottom w:val="double" w:sz="6"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double" w:sz="6" w:space="0" w:color="auto"/>
              <w:right w:val="nil"/>
            </w:tcBorders>
            <w:shd w:val="clear" w:color="auto" w:fill="auto"/>
            <w:noWrap/>
            <w:hideMark/>
          </w:tcPr>
          <w:p w:rsidR="00E85C54" w:rsidRPr="00A71DEE" w:rsidRDefault="00E85C54" w:rsidP="00331717">
            <w:pPr>
              <w:pStyle w:val="NoSpacing"/>
            </w:pPr>
            <w:r w:rsidRPr="00A71DEE">
              <w:t>4</w:t>
            </w:r>
            <w:r>
              <w:t>1</w:t>
            </w:r>
            <w:r w:rsidRPr="00A71DEE">
              <w:t>. Single source of truth.</w:t>
            </w:r>
          </w:p>
        </w:tc>
        <w:tc>
          <w:tcPr>
            <w:tcW w:w="4230" w:type="dxa"/>
            <w:tcBorders>
              <w:top w:val="nil"/>
              <w:left w:val="single" w:sz="4" w:space="0" w:color="auto"/>
              <w:bottom w:val="double" w:sz="6" w:space="0" w:color="auto"/>
              <w:right w:val="single" w:sz="4" w:space="0" w:color="auto"/>
            </w:tcBorders>
            <w:shd w:val="clear" w:color="auto" w:fill="auto"/>
            <w:hideMark/>
          </w:tcPr>
          <w:p w:rsidR="00E85C54" w:rsidRPr="00A71DEE" w:rsidRDefault="00E85C54" w:rsidP="00331717">
            <w:pPr>
              <w:pStyle w:val="NoSpacing"/>
            </w:pPr>
            <w:r w:rsidRPr="00A71DEE">
              <w:t>The unit tests are the specifications.</w:t>
            </w:r>
          </w:p>
        </w:tc>
        <w:tc>
          <w:tcPr>
            <w:tcW w:w="4680" w:type="dxa"/>
            <w:tcBorders>
              <w:top w:val="nil"/>
              <w:left w:val="nil"/>
              <w:bottom w:val="double" w:sz="6" w:space="0" w:color="auto"/>
              <w:right w:val="single" w:sz="4" w:space="0" w:color="auto"/>
            </w:tcBorders>
            <w:shd w:val="clear" w:color="auto" w:fill="auto"/>
            <w:hideMark/>
          </w:tcPr>
          <w:p w:rsidR="00E85C54" w:rsidRPr="00A71DEE" w:rsidRDefault="00E85C54" w:rsidP="00331717">
            <w:pPr>
              <w:pStyle w:val="NoSpacing"/>
            </w:pPr>
            <w:r w:rsidRPr="00A71DEE">
              <w:t>8. Requirements can be written in the form of tests.</w:t>
            </w:r>
          </w:p>
        </w:tc>
      </w:tr>
      <w:tr w:rsidR="00E85C54" w:rsidRPr="00A71DEE" w:rsidTr="000A1AB7">
        <w:trPr>
          <w:trHeight w:val="585"/>
        </w:trPr>
        <w:tc>
          <w:tcPr>
            <w:tcW w:w="1600" w:type="dxa"/>
            <w:tcBorders>
              <w:top w:val="double" w:sz="6" w:space="0" w:color="auto"/>
              <w:left w:val="single" w:sz="4" w:space="0" w:color="auto"/>
              <w:bottom w:val="nil"/>
              <w:right w:val="single" w:sz="4" w:space="0" w:color="auto"/>
            </w:tcBorders>
            <w:shd w:val="clear" w:color="auto" w:fill="auto"/>
            <w:hideMark/>
          </w:tcPr>
          <w:p w:rsidR="00E85C54" w:rsidRPr="009F6631" w:rsidRDefault="00E85C54" w:rsidP="00331717">
            <w:pPr>
              <w:pStyle w:val="NoSpacing"/>
              <w:rPr>
                <w:b/>
                <w:i/>
              </w:rPr>
            </w:pPr>
            <w:r w:rsidRPr="009F6631">
              <w:rPr>
                <w:b/>
                <w:i/>
              </w:rPr>
              <w:t>Good Design  /quality</w:t>
            </w:r>
          </w:p>
        </w:tc>
        <w:tc>
          <w:tcPr>
            <w:tcW w:w="3013" w:type="dxa"/>
            <w:tcBorders>
              <w:top w:val="double" w:sz="6" w:space="0" w:color="auto"/>
              <w:left w:val="nil"/>
              <w:bottom w:val="nil"/>
              <w:right w:val="nil"/>
            </w:tcBorders>
            <w:shd w:val="clear" w:color="auto" w:fill="auto"/>
            <w:noWrap/>
            <w:hideMark/>
          </w:tcPr>
          <w:p w:rsidR="00E85C54" w:rsidRPr="00A71DEE" w:rsidRDefault="00E85C54" w:rsidP="00331717">
            <w:pPr>
              <w:pStyle w:val="NoSpacing"/>
            </w:pPr>
            <w:r w:rsidRPr="00A71DEE">
              <w:t>4</w:t>
            </w:r>
            <w:r>
              <w:t>2</w:t>
            </w:r>
            <w:r w:rsidRPr="00A71DEE">
              <w:t>. Good code structure and expressiveness.</w:t>
            </w:r>
          </w:p>
        </w:tc>
        <w:tc>
          <w:tcPr>
            <w:tcW w:w="4230" w:type="dxa"/>
            <w:tcBorders>
              <w:top w:val="double" w:sz="6" w:space="0" w:color="auto"/>
              <w:left w:val="single" w:sz="4" w:space="0" w:color="auto"/>
              <w:bottom w:val="nil"/>
              <w:right w:val="single" w:sz="4" w:space="0" w:color="auto"/>
            </w:tcBorders>
            <w:shd w:val="clear" w:color="auto" w:fill="auto"/>
            <w:hideMark/>
          </w:tcPr>
          <w:p w:rsidR="00E85C54" w:rsidRPr="00A71DEE" w:rsidRDefault="00E85C54" w:rsidP="00331717">
            <w:pPr>
              <w:pStyle w:val="NoSpacing"/>
            </w:pPr>
            <w:r w:rsidRPr="00A71DEE">
              <w:t>Unit test names should reflect intent.</w:t>
            </w:r>
          </w:p>
        </w:tc>
        <w:tc>
          <w:tcPr>
            <w:tcW w:w="4680" w:type="dxa"/>
            <w:tcBorders>
              <w:top w:val="double" w:sz="6" w:space="0" w:color="auto"/>
              <w:left w:val="nil"/>
              <w:bottom w:val="nil"/>
              <w:right w:val="single" w:sz="4" w:space="0" w:color="auto"/>
            </w:tcBorders>
            <w:shd w:val="clear" w:color="auto" w:fill="auto"/>
            <w:hideMark/>
          </w:tcPr>
          <w:p w:rsidR="00E85C54" w:rsidRPr="00A71DEE" w:rsidRDefault="00E85C54" w:rsidP="00331717">
            <w:pPr>
              <w:pStyle w:val="NoSpacing"/>
            </w:pPr>
            <w:r w:rsidRPr="00A71DEE">
              <w:t>1. Unit Test names should be expressive.</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nil"/>
            </w:tcBorders>
            <w:shd w:val="clear" w:color="auto" w:fill="auto"/>
            <w:noWrap/>
            <w:hideMark/>
          </w:tcPr>
          <w:p w:rsidR="00E85C54" w:rsidRPr="00A71DEE" w:rsidRDefault="00E85C54" w:rsidP="00331717">
            <w:pPr>
              <w:pStyle w:val="NoSpacing"/>
            </w:pPr>
            <w:r w:rsidRPr="00A71DEE">
              <w:t>4</w:t>
            </w:r>
            <w:r>
              <w:t>3</w:t>
            </w:r>
            <w:r w:rsidRPr="00A71DEE">
              <w:t>. Unit Test.</w:t>
            </w:r>
          </w:p>
        </w:tc>
        <w:tc>
          <w:tcPr>
            <w:tcW w:w="4230" w:type="dxa"/>
            <w:tcBorders>
              <w:top w:val="nil"/>
              <w:left w:val="single" w:sz="4" w:space="0" w:color="auto"/>
              <w:bottom w:val="nil"/>
              <w:right w:val="single" w:sz="4" w:space="0" w:color="auto"/>
            </w:tcBorders>
            <w:shd w:val="clear" w:color="auto" w:fill="auto"/>
            <w:hideMark/>
          </w:tcPr>
          <w:p w:rsidR="00E85C54" w:rsidRPr="00A71DEE" w:rsidRDefault="00E85C54" w:rsidP="00331717">
            <w:pPr>
              <w:pStyle w:val="NoSpacing"/>
            </w:pPr>
            <w:r w:rsidRPr="00A71DEE">
              <w:t>Treat it as a technical specification</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 xml:space="preserve">2. The design and the behavior of the production code should be explained by Unit </w:t>
            </w:r>
            <w:r>
              <w:t>t</w:t>
            </w:r>
            <w:r w:rsidRPr="00A71DEE">
              <w:t>est.</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nil"/>
            </w:tcBorders>
            <w:shd w:val="clear" w:color="auto" w:fill="auto"/>
            <w:noWrap/>
            <w:hideMark/>
          </w:tcPr>
          <w:p w:rsidR="00E85C54" w:rsidRPr="00A71DEE" w:rsidRDefault="00E85C54" w:rsidP="00331717">
            <w:pPr>
              <w:pStyle w:val="NoSpacing"/>
            </w:pPr>
            <w:r w:rsidRPr="00A71DEE">
              <w:t>4</w:t>
            </w:r>
            <w:r>
              <w:t>4</w:t>
            </w:r>
            <w:r w:rsidRPr="00A71DEE">
              <w:t xml:space="preserve">. Evolutionary development. </w:t>
            </w:r>
          </w:p>
        </w:tc>
        <w:tc>
          <w:tcPr>
            <w:tcW w:w="4230" w:type="dxa"/>
            <w:tcBorders>
              <w:top w:val="nil"/>
              <w:left w:val="single" w:sz="4" w:space="0" w:color="auto"/>
              <w:bottom w:val="nil"/>
              <w:right w:val="single" w:sz="4" w:space="0" w:color="auto"/>
            </w:tcBorders>
            <w:shd w:val="clear" w:color="auto" w:fill="auto"/>
            <w:hideMark/>
          </w:tcPr>
          <w:p w:rsidR="00E85C54" w:rsidRPr="00A71DEE" w:rsidRDefault="00D41EDF" w:rsidP="00331717">
            <w:pPr>
              <w:pStyle w:val="NoSpacing"/>
            </w:pPr>
            <w:r w:rsidRPr="00A71DEE">
              <w:t>Design</w:t>
            </w:r>
            <w:r w:rsidR="00E85C54" w:rsidRPr="00A71DEE">
              <w:t xml:space="preserve"> not static.</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3. The design of the method or class always changes making it better.</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nil"/>
            </w:tcBorders>
            <w:shd w:val="clear" w:color="auto" w:fill="auto"/>
            <w:noWrap/>
            <w:hideMark/>
          </w:tcPr>
          <w:p w:rsidR="00E85C54" w:rsidRPr="00A71DEE" w:rsidRDefault="00E85C54" w:rsidP="00331717">
            <w:pPr>
              <w:pStyle w:val="NoSpacing"/>
            </w:pPr>
            <w:r w:rsidRPr="00A71DEE">
              <w:t>4</w:t>
            </w:r>
            <w:r>
              <w:t>5</w:t>
            </w:r>
            <w:r w:rsidRPr="00A71DEE">
              <w:t>. Unit Test contain.</w:t>
            </w:r>
          </w:p>
        </w:tc>
        <w:tc>
          <w:tcPr>
            <w:tcW w:w="4230" w:type="dxa"/>
            <w:tcBorders>
              <w:top w:val="nil"/>
              <w:left w:val="single" w:sz="4" w:space="0" w:color="auto"/>
              <w:bottom w:val="nil"/>
              <w:right w:val="single" w:sz="4" w:space="0" w:color="auto"/>
            </w:tcBorders>
            <w:shd w:val="clear" w:color="auto" w:fill="auto"/>
            <w:hideMark/>
          </w:tcPr>
          <w:p w:rsidR="00E85C54" w:rsidRPr="00A71DEE" w:rsidRDefault="00E85C54" w:rsidP="00331717">
            <w:pPr>
              <w:pStyle w:val="NoSpacing"/>
            </w:pPr>
            <w:r w:rsidRPr="00A71DEE">
              <w:t>Thoughtfully designed code.</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4. Unit test proves its functionality at a unit level and the method gains better test coverage.</w:t>
            </w:r>
          </w:p>
        </w:tc>
      </w:tr>
      <w:tr w:rsidR="00E85C54" w:rsidRPr="00A71DEE" w:rsidTr="00947DDD">
        <w:trPr>
          <w:trHeight w:val="3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nil"/>
            </w:tcBorders>
            <w:shd w:val="clear" w:color="auto" w:fill="auto"/>
            <w:noWrap/>
            <w:hideMark/>
          </w:tcPr>
          <w:p w:rsidR="00E85C54" w:rsidRPr="00A71DEE" w:rsidRDefault="00E85C54" w:rsidP="00331717">
            <w:pPr>
              <w:pStyle w:val="NoSpacing"/>
            </w:pPr>
            <w:r w:rsidRPr="00A71DEE">
              <w:t>4</w:t>
            </w:r>
            <w:r>
              <w:t>6</w:t>
            </w:r>
            <w:r w:rsidRPr="00A71DEE">
              <w:t>. TDD is Not about tests.</w:t>
            </w:r>
          </w:p>
        </w:tc>
        <w:tc>
          <w:tcPr>
            <w:tcW w:w="4230" w:type="dxa"/>
            <w:tcBorders>
              <w:top w:val="nil"/>
              <w:left w:val="single" w:sz="4" w:space="0" w:color="auto"/>
              <w:bottom w:val="nil"/>
              <w:right w:val="single" w:sz="4" w:space="0" w:color="auto"/>
            </w:tcBorders>
            <w:shd w:val="clear" w:color="auto" w:fill="auto"/>
            <w:hideMark/>
          </w:tcPr>
          <w:p w:rsidR="00E85C54" w:rsidRPr="00A71DEE" w:rsidRDefault="00E85C54" w:rsidP="00331717">
            <w:pPr>
              <w:pStyle w:val="NoSpacing"/>
            </w:pPr>
            <w:r w:rsidRPr="00A71DEE">
              <w:t>It’s about good design.</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5. Your make your design better through good tests.</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nil"/>
            </w:tcBorders>
            <w:shd w:val="clear" w:color="auto" w:fill="auto"/>
            <w:hideMark/>
          </w:tcPr>
          <w:p w:rsidR="00E85C54" w:rsidRPr="00A71DEE" w:rsidRDefault="00E85C54" w:rsidP="00331717">
            <w:pPr>
              <w:pStyle w:val="NoSpacing"/>
            </w:pPr>
            <w:r w:rsidRPr="00A71DEE">
              <w:t>4</w:t>
            </w:r>
            <w:r>
              <w:t>7</w:t>
            </w:r>
            <w:r w:rsidRPr="00A71DEE">
              <w:t>. Code coverage.</w:t>
            </w:r>
          </w:p>
        </w:tc>
        <w:tc>
          <w:tcPr>
            <w:tcW w:w="4230" w:type="dxa"/>
            <w:tcBorders>
              <w:top w:val="nil"/>
              <w:left w:val="single" w:sz="4" w:space="0" w:color="auto"/>
              <w:bottom w:val="nil"/>
              <w:right w:val="single" w:sz="4" w:space="0" w:color="auto"/>
            </w:tcBorders>
            <w:shd w:val="clear" w:color="auto" w:fill="auto"/>
            <w:hideMark/>
          </w:tcPr>
          <w:p w:rsidR="00E85C54" w:rsidRPr="00A71DEE" w:rsidRDefault="00E85C54" w:rsidP="00331717">
            <w:pPr>
              <w:pStyle w:val="NoSpacing"/>
            </w:pPr>
            <w:r w:rsidRPr="00A71DEE">
              <w:t>Code that is tested better.</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Produce better quality code. Not just code that is tested better, but well-designed code.</w:t>
            </w:r>
          </w:p>
        </w:tc>
      </w:tr>
      <w:tr w:rsidR="00E85C54" w:rsidRPr="00A71DEE" w:rsidTr="00947DDD">
        <w:trPr>
          <w:trHeight w:val="600"/>
        </w:trPr>
        <w:tc>
          <w:tcPr>
            <w:tcW w:w="1600" w:type="dxa"/>
            <w:tcBorders>
              <w:top w:val="nil"/>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nil"/>
              <w:right w:val="nil"/>
            </w:tcBorders>
            <w:shd w:val="clear" w:color="auto" w:fill="auto"/>
            <w:noWrap/>
            <w:hideMark/>
          </w:tcPr>
          <w:p w:rsidR="00E85C54" w:rsidRPr="00A71DEE" w:rsidRDefault="00E85C54" w:rsidP="00331717">
            <w:pPr>
              <w:pStyle w:val="NoSpacing"/>
            </w:pPr>
            <w:r w:rsidRPr="00A71DEE">
              <w:t>4</w:t>
            </w:r>
            <w:r>
              <w:t>8</w:t>
            </w:r>
            <w:r w:rsidRPr="00A71DEE">
              <w:t>. Collective ownership.</w:t>
            </w:r>
          </w:p>
        </w:tc>
        <w:tc>
          <w:tcPr>
            <w:tcW w:w="4230" w:type="dxa"/>
            <w:tcBorders>
              <w:top w:val="nil"/>
              <w:left w:val="single" w:sz="4" w:space="0" w:color="auto"/>
              <w:bottom w:val="nil"/>
              <w:right w:val="single" w:sz="4" w:space="0" w:color="auto"/>
            </w:tcBorders>
            <w:shd w:val="clear" w:color="auto" w:fill="auto"/>
            <w:hideMark/>
          </w:tcPr>
          <w:p w:rsidR="00E85C54" w:rsidRPr="00A71DEE" w:rsidRDefault="00E85C54" w:rsidP="00331717">
            <w:pPr>
              <w:pStyle w:val="NoSpacing"/>
            </w:pPr>
            <w:r w:rsidRPr="00A71DEE">
              <w:t>Responsibility</w:t>
            </w:r>
          </w:p>
        </w:tc>
        <w:tc>
          <w:tcPr>
            <w:tcW w:w="4680" w:type="dxa"/>
            <w:tcBorders>
              <w:top w:val="nil"/>
              <w:left w:val="nil"/>
              <w:bottom w:val="nil"/>
              <w:right w:val="single" w:sz="4" w:space="0" w:color="auto"/>
            </w:tcBorders>
            <w:shd w:val="clear" w:color="auto" w:fill="auto"/>
            <w:hideMark/>
          </w:tcPr>
          <w:p w:rsidR="00E85C54" w:rsidRPr="00A71DEE" w:rsidRDefault="00E85C54" w:rsidP="00331717">
            <w:pPr>
              <w:pStyle w:val="NoSpacing"/>
            </w:pPr>
            <w:r w:rsidRPr="00A71DEE">
              <w:t>6. All developers are responsible for the integrity of the code.</w:t>
            </w:r>
          </w:p>
        </w:tc>
      </w:tr>
      <w:tr w:rsidR="00E85C54" w:rsidRPr="00A71DEE" w:rsidTr="00947DDD">
        <w:trPr>
          <w:trHeight w:val="600"/>
        </w:trPr>
        <w:tc>
          <w:tcPr>
            <w:tcW w:w="1600" w:type="dxa"/>
            <w:tcBorders>
              <w:top w:val="nil"/>
              <w:left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right w:val="single" w:sz="4" w:space="0" w:color="auto"/>
            </w:tcBorders>
            <w:shd w:val="clear" w:color="auto" w:fill="auto"/>
            <w:noWrap/>
            <w:hideMark/>
          </w:tcPr>
          <w:p w:rsidR="00E85C54" w:rsidRPr="00A71DEE" w:rsidRDefault="00E85C54" w:rsidP="00331717">
            <w:pPr>
              <w:pStyle w:val="NoSpacing"/>
            </w:pPr>
            <w:r>
              <w:t>49</w:t>
            </w:r>
            <w:r w:rsidRPr="00A71DEE">
              <w:t>. Interface/API changes</w:t>
            </w:r>
          </w:p>
        </w:tc>
        <w:tc>
          <w:tcPr>
            <w:tcW w:w="4230" w:type="dxa"/>
            <w:tcBorders>
              <w:top w:val="nil"/>
              <w:left w:val="nil"/>
              <w:right w:val="single" w:sz="4" w:space="0" w:color="auto"/>
            </w:tcBorders>
            <w:shd w:val="clear" w:color="auto" w:fill="auto"/>
            <w:hideMark/>
          </w:tcPr>
          <w:p w:rsidR="00E85C54" w:rsidRPr="00A71DEE" w:rsidRDefault="00E85C54" w:rsidP="00331717">
            <w:pPr>
              <w:pStyle w:val="NoSpacing"/>
            </w:pPr>
            <w:r w:rsidRPr="00A71DEE">
              <w:t>Behavior preserving.</w:t>
            </w:r>
          </w:p>
        </w:tc>
        <w:tc>
          <w:tcPr>
            <w:tcW w:w="4680" w:type="dxa"/>
            <w:tcBorders>
              <w:top w:val="nil"/>
              <w:left w:val="nil"/>
              <w:right w:val="single" w:sz="4" w:space="0" w:color="auto"/>
            </w:tcBorders>
            <w:shd w:val="clear" w:color="auto" w:fill="auto"/>
            <w:hideMark/>
          </w:tcPr>
          <w:p w:rsidR="00E85C54" w:rsidRPr="00A71DEE" w:rsidRDefault="00E85C54" w:rsidP="00331717">
            <w:pPr>
              <w:pStyle w:val="NoSpacing"/>
            </w:pPr>
            <w:r w:rsidRPr="00A71DEE">
              <w:t>7. All callers of that interface/API must change as well along with their tests.</w:t>
            </w:r>
          </w:p>
        </w:tc>
      </w:tr>
      <w:tr w:rsidR="00E85C54" w:rsidRPr="00A71DEE" w:rsidTr="008A6837">
        <w:trPr>
          <w:trHeight w:val="315"/>
        </w:trPr>
        <w:tc>
          <w:tcPr>
            <w:tcW w:w="1600" w:type="dxa"/>
            <w:tcBorders>
              <w:top w:val="nil"/>
              <w:left w:val="single" w:sz="4" w:space="0" w:color="auto"/>
              <w:bottom w:val="doub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 </w:t>
            </w:r>
          </w:p>
        </w:tc>
        <w:tc>
          <w:tcPr>
            <w:tcW w:w="3013" w:type="dxa"/>
            <w:tcBorders>
              <w:top w:val="nil"/>
              <w:left w:val="nil"/>
              <w:bottom w:val="double" w:sz="4" w:space="0" w:color="auto"/>
              <w:right w:val="nil"/>
            </w:tcBorders>
            <w:shd w:val="clear" w:color="auto" w:fill="auto"/>
            <w:noWrap/>
            <w:hideMark/>
          </w:tcPr>
          <w:p w:rsidR="00E85C54" w:rsidRPr="00A71DEE" w:rsidRDefault="00E85C54" w:rsidP="00331717">
            <w:pPr>
              <w:pStyle w:val="NoSpacing"/>
            </w:pPr>
            <w:r w:rsidRPr="00A71DEE">
              <w:t>5</w:t>
            </w:r>
            <w:r>
              <w:t>0</w:t>
            </w:r>
            <w:r w:rsidRPr="00A71DEE">
              <w:t>. Keeping healthy.</w:t>
            </w:r>
          </w:p>
        </w:tc>
        <w:tc>
          <w:tcPr>
            <w:tcW w:w="4230" w:type="dxa"/>
            <w:tcBorders>
              <w:top w:val="nil"/>
              <w:left w:val="single" w:sz="4" w:space="0" w:color="auto"/>
              <w:bottom w:val="double" w:sz="4" w:space="0" w:color="auto"/>
              <w:right w:val="single" w:sz="4" w:space="0" w:color="auto"/>
            </w:tcBorders>
            <w:shd w:val="clear" w:color="auto" w:fill="auto"/>
            <w:hideMark/>
          </w:tcPr>
          <w:p w:rsidR="00E85C54" w:rsidRPr="00A71DEE" w:rsidRDefault="00E85C54" w:rsidP="00331717">
            <w:pPr>
              <w:pStyle w:val="NoSpacing"/>
            </w:pPr>
            <w:r w:rsidRPr="00A71DEE">
              <w:t>Refactoring</w:t>
            </w:r>
          </w:p>
        </w:tc>
        <w:tc>
          <w:tcPr>
            <w:tcW w:w="4680" w:type="dxa"/>
            <w:tcBorders>
              <w:top w:val="nil"/>
              <w:left w:val="nil"/>
              <w:bottom w:val="double" w:sz="4" w:space="0" w:color="auto"/>
              <w:right w:val="single" w:sz="4" w:space="0" w:color="auto"/>
            </w:tcBorders>
            <w:shd w:val="clear" w:color="auto" w:fill="auto"/>
            <w:hideMark/>
          </w:tcPr>
          <w:p w:rsidR="00E85C54" w:rsidRDefault="000F2D49" w:rsidP="000F2D49">
            <w:pPr>
              <w:pStyle w:val="NoSpacing"/>
            </w:pPr>
            <w:r>
              <w:t>8.</w:t>
            </w:r>
            <w:r w:rsidRPr="00A71DEE">
              <w:t xml:space="preserve"> When</w:t>
            </w:r>
            <w:r w:rsidR="00E85C54" w:rsidRPr="00A71DEE">
              <w:t xml:space="preserve"> we refactor the code remains healthy.</w:t>
            </w:r>
          </w:p>
          <w:p w:rsidR="003B7464" w:rsidRDefault="003B7464" w:rsidP="003B7464">
            <w:pPr>
              <w:pStyle w:val="NoSpacing"/>
            </w:pPr>
          </w:p>
          <w:p w:rsidR="003B7464" w:rsidRDefault="003B7464" w:rsidP="003B7464">
            <w:pPr>
              <w:pStyle w:val="NoSpacing"/>
            </w:pPr>
          </w:p>
          <w:p w:rsidR="003B7464" w:rsidRPr="00A71DEE" w:rsidRDefault="003B7464" w:rsidP="003B7464">
            <w:pPr>
              <w:pStyle w:val="NoSpacing"/>
            </w:pPr>
          </w:p>
        </w:tc>
      </w:tr>
      <w:tr w:rsidR="00E85C54" w:rsidRPr="00A71DEE" w:rsidTr="003B7464">
        <w:trPr>
          <w:trHeight w:val="315"/>
        </w:trPr>
        <w:tc>
          <w:tcPr>
            <w:tcW w:w="1600" w:type="dxa"/>
            <w:tcBorders>
              <w:top w:val="double" w:sz="4" w:space="0" w:color="auto"/>
              <w:left w:val="single" w:sz="4" w:space="0" w:color="auto"/>
              <w:right w:val="single" w:sz="4" w:space="0" w:color="auto"/>
            </w:tcBorders>
            <w:shd w:val="clear" w:color="auto" w:fill="auto"/>
            <w:noWrap/>
            <w:hideMark/>
          </w:tcPr>
          <w:p w:rsidR="00E85C54" w:rsidRPr="009F6631" w:rsidRDefault="00E85C54" w:rsidP="00331717">
            <w:pPr>
              <w:pStyle w:val="NoSpacing"/>
              <w:rPr>
                <w:b/>
                <w:i/>
              </w:rPr>
            </w:pPr>
            <w:r w:rsidRPr="009F6631">
              <w:rPr>
                <w:b/>
                <w:i/>
              </w:rPr>
              <w:t>High level of cohesion</w:t>
            </w:r>
          </w:p>
        </w:tc>
        <w:tc>
          <w:tcPr>
            <w:tcW w:w="3013" w:type="dxa"/>
            <w:tcBorders>
              <w:top w:val="double" w:sz="4" w:space="0" w:color="auto"/>
              <w:left w:val="nil"/>
              <w:right w:val="nil"/>
            </w:tcBorders>
            <w:shd w:val="clear" w:color="auto" w:fill="auto"/>
            <w:noWrap/>
            <w:hideMark/>
          </w:tcPr>
          <w:p w:rsidR="00E85C54" w:rsidRDefault="00E85C54" w:rsidP="000B0067">
            <w:pPr>
              <w:pStyle w:val="NoSpacing"/>
            </w:pPr>
            <w:r>
              <w:t>51. C</w:t>
            </w:r>
            <w:r w:rsidRPr="002B0468">
              <w:t>ohesive</w:t>
            </w:r>
            <w:r w:rsidR="000B0067">
              <w:t xml:space="preserve"> class</w:t>
            </w:r>
            <w:r>
              <w:t>.</w:t>
            </w:r>
          </w:p>
          <w:p w:rsidR="000B0067" w:rsidRDefault="000B0067" w:rsidP="000B0067">
            <w:pPr>
              <w:pStyle w:val="NoSpacing"/>
            </w:pPr>
          </w:p>
          <w:p w:rsidR="000B0067" w:rsidRPr="00A71DEE" w:rsidRDefault="000B0067" w:rsidP="000B0067">
            <w:pPr>
              <w:pStyle w:val="NoSpacing"/>
            </w:pPr>
            <w:r>
              <w:t>52. Few Tasks</w:t>
            </w:r>
          </w:p>
        </w:tc>
        <w:tc>
          <w:tcPr>
            <w:tcW w:w="4230" w:type="dxa"/>
            <w:tcBorders>
              <w:top w:val="double" w:sz="4" w:space="0" w:color="auto"/>
              <w:left w:val="single" w:sz="4" w:space="0" w:color="auto"/>
              <w:right w:val="single" w:sz="4" w:space="0" w:color="auto"/>
            </w:tcBorders>
            <w:shd w:val="clear" w:color="auto" w:fill="auto"/>
            <w:hideMark/>
          </w:tcPr>
          <w:p w:rsidR="00E85C54" w:rsidRDefault="000B0067" w:rsidP="000B0067">
            <w:pPr>
              <w:pStyle w:val="NoSpacing"/>
            </w:pPr>
            <w:r>
              <w:t>Measurement</w:t>
            </w:r>
          </w:p>
          <w:p w:rsidR="000B0067" w:rsidRDefault="000B0067" w:rsidP="000B0067">
            <w:pPr>
              <w:pStyle w:val="NoSpacing"/>
            </w:pPr>
          </w:p>
          <w:p w:rsidR="000B0067" w:rsidRPr="00A71DEE" w:rsidRDefault="000B0067" w:rsidP="000B0067">
            <w:pPr>
              <w:pStyle w:val="NoSpacing"/>
            </w:pPr>
            <w:r>
              <w:t>Responsibility</w:t>
            </w:r>
          </w:p>
        </w:tc>
        <w:tc>
          <w:tcPr>
            <w:tcW w:w="4680" w:type="dxa"/>
            <w:tcBorders>
              <w:top w:val="double" w:sz="4" w:space="0" w:color="auto"/>
              <w:left w:val="nil"/>
              <w:right w:val="single" w:sz="4" w:space="0" w:color="auto"/>
            </w:tcBorders>
            <w:shd w:val="clear" w:color="auto" w:fill="auto"/>
            <w:hideMark/>
          </w:tcPr>
          <w:p w:rsidR="00521F57" w:rsidRDefault="00FC63B3" w:rsidP="000B0067">
            <w:pPr>
              <w:pStyle w:val="NoSpacing"/>
              <w:numPr>
                <w:ilvl w:val="0"/>
                <w:numId w:val="48"/>
              </w:numPr>
              <w:ind w:left="-26" w:hanging="399"/>
            </w:pPr>
            <w:r>
              <w:t xml:space="preserve">1. </w:t>
            </w:r>
            <w:r w:rsidR="000B0067">
              <w:t>S</w:t>
            </w:r>
            <w:r w:rsidR="000B0067" w:rsidRPr="000B0067">
              <w:t>trength of the association of variables and methods within a class</w:t>
            </w:r>
            <w:r w:rsidR="000B0067">
              <w:t>.</w:t>
            </w:r>
          </w:p>
          <w:p w:rsidR="000B0067" w:rsidRPr="00521F57" w:rsidRDefault="000B0067" w:rsidP="000B0067">
            <w:pPr>
              <w:pStyle w:val="NoSpacing"/>
              <w:numPr>
                <w:ilvl w:val="0"/>
                <w:numId w:val="48"/>
              </w:numPr>
              <w:ind w:left="-26" w:hanging="399"/>
            </w:pPr>
            <w:r>
              <w:t>2. C</w:t>
            </w:r>
            <w:r w:rsidRPr="000B0067">
              <w:t xml:space="preserve">lass is responsible </w:t>
            </w:r>
            <w:r>
              <w:t>for a few related logical tasks and so it</w:t>
            </w:r>
            <w:r w:rsidRPr="000B0067">
              <w:t xml:space="preserve"> has high cohesion.</w:t>
            </w:r>
          </w:p>
        </w:tc>
      </w:tr>
      <w:tr w:rsidR="00E85C54" w:rsidRPr="00A71DEE" w:rsidTr="003B7464">
        <w:trPr>
          <w:trHeight w:val="315"/>
        </w:trPr>
        <w:tc>
          <w:tcPr>
            <w:tcW w:w="1600" w:type="dxa"/>
            <w:tcBorders>
              <w:left w:val="single" w:sz="4" w:space="0" w:color="auto"/>
              <w:bottom w:val="nil"/>
              <w:right w:val="single" w:sz="4" w:space="0" w:color="auto"/>
            </w:tcBorders>
            <w:shd w:val="clear" w:color="auto" w:fill="auto"/>
            <w:noWrap/>
            <w:hideMark/>
          </w:tcPr>
          <w:p w:rsidR="00E85C54" w:rsidRPr="009F6631" w:rsidRDefault="00E85C54" w:rsidP="00331717">
            <w:pPr>
              <w:pStyle w:val="NoSpacing"/>
              <w:rPr>
                <w:b/>
                <w:i/>
              </w:rPr>
            </w:pPr>
          </w:p>
        </w:tc>
        <w:tc>
          <w:tcPr>
            <w:tcW w:w="3013" w:type="dxa"/>
            <w:tcBorders>
              <w:left w:val="nil"/>
              <w:bottom w:val="nil"/>
              <w:right w:val="nil"/>
            </w:tcBorders>
            <w:shd w:val="clear" w:color="auto" w:fill="auto"/>
            <w:noWrap/>
            <w:hideMark/>
          </w:tcPr>
          <w:p w:rsidR="00E85C54" w:rsidRDefault="00E85C54" w:rsidP="000B0067">
            <w:pPr>
              <w:pStyle w:val="NoSpacing"/>
            </w:pPr>
            <w:r>
              <w:t>5</w:t>
            </w:r>
            <w:r w:rsidR="000B0067">
              <w:t>3</w:t>
            </w:r>
            <w:r>
              <w:t xml:space="preserve">. </w:t>
            </w:r>
            <w:r w:rsidR="000B0067">
              <w:t>Methods and variables</w:t>
            </w:r>
          </w:p>
          <w:p w:rsidR="000B0067" w:rsidRDefault="000B0067" w:rsidP="000B0067">
            <w:pPr>
              <w:pStyle w:val="NoSpacing"/>
            </w:pPr>
            <w:r>
              <w:t>54. Methods</w:t>
            </w:r>
          </w:p>
          <w:p w:rsidR="000B0067" w:rsidRDefault="000B0067" w:rsidP="000B0067">
            <w:pPr>
              <w:pStyle w:val="NoSpacing"/>
            </w:pPr>
          </w:p>
          <w:p w:rsidR="000B0067" w:rsidRDefault="000B0067" w:rsidP="000B0067">
            <w:pPr>
              <w:pStyle w:val="NoSpacing"/>
            </w:pPr>
            <w:r>
              <w:t xml:space="preserve">55. </w:t>
            </w:r>
            <w:r w:rsidR="00954AC1">
              <w:t>High cohesion</w:t>
            </w:r>
          </w:p>
          <w:p w:rsidR="00954AC1" w:rsidRDefault="00954AC1" w:rsidP="000B0067">
            <w:pPr>
              <w:pStyle w:val="NoSpacing"/>
            </w:pPr>
          </w:p>
          <w:p w:rsidR="00954AC1" w:rsidRPr="00A71DEE" w:rsidRDefault="00954AC1" w:rsidP="000B0067">
            <w:pPr>
              <w:pStyle w:val="NoSpacing"/>
            </w:pPr>
            <w:r>
              <w:t>56. Cohesion classes</w:t>
            </w:r>
          </w:p>
        </w:tc>
        <w:tc>
          <w:tcPr>
            <w:tcW w:w="4230" w:type="dxa"/>
            <w:tcBorders>
              <w:left w:val="single" w:sz="4" w:space="0" w:color="auto"/>
              <w:bottom w:val="nil"/>
              <w:right w:val="single" w:sz="4" w:space="0" w:color="auto"/>
            </w:tcBorders>
            <w:shd w:val="clear" w:color="auto" w:fill="auto"/>
            <w:hideMark/>
          </w:tcPr>
          <w:p w:rsidR="00E85C54" w:rsidRDefault="000B0067" w:rsidP="00331717">
            <w:pPr>
              <w:pStyle w:val="NoSpacing"/>
            </w:pPr>
            <w:r>
              <w:t>Relationship</w:t>
            </w:r>
          </w:p>
          <w:p w:rsidR="000B0067" w:rsidRDefault="000B0067" w:rsidP="00331717">
            <w:pPr>
              <w:pStyle w:val="NoSpacing"/>
            </w:pPr>
            <w:r>
              <w:t>Functionality</w:t>
            </w:r>
          </w:p>
          <w:p w:rsidR="000B0067" w:rsidRDefault="000B0067" w:rsidP="00331717">
            <w:pPr>
              <w:pStyle w:val="NoSpacing"/>
            </w:pPr>
          </w:p>
          <w:p w:rsidR="000B0067" w:rsidRDefault="000B0067" w:rsidP="00331717">
            <w:pPr>
              <w:pStyle w:val="NoSpacing"/>
            </w:pPr>
            <w:r>
              <w:t>Understanding</w:t>
            </w:r>
          </w:p>
          <w:p w:rsidR="00954AC1" w:rsidRDefault="00954AC1" w:rsidP="00331717">
            <w:pPr>
              <w:pStyle w:val="NoSpacing"/>
            </w:pPr>
          </w:p>
          <w:p w:rsidR="00954AC1" w:rsidRPr="00A71DEE" w:rsidRDefault="00954AC1" w:rsidP="00331717">
            <w:pPr>
              <w:pStyle w:val="NoSpacing"/>
            </w:pPr>
            <w:r>
              <w:t>Reusable</w:t>
            </w:r>
          </w:p>
        </w:tc>
        <w:tc>
          <w:tcPr>
            <w:tcW w:w="4680" w:type="dxa"/>
            <w:tcBorders>
              <w:left w:val="nil"/>
              <w:bottom w:val="nil"/>
              <w:right w:val="single" w:sz="4" w:space="0" w:color="auto"/>
            </w:tcBorders>
            <w:shd w:val="clear" w:color="auto" w:fill="auto"/>
            <w:hideMark/>
          </w:tcPr>
          <w:p w:rsidR="000B0067" w:rsidRDefault="000B0067" w:rsidP="000B0067">
            <w:pPr>
              <w:pStyle w:val="NoSpacing"/>
            </w:pPr>
            <w:r>
              <w:t>3</w:t>
            </w:r>
            <w:r w:rsidR="00FC63B3">
              <w:t xml:space="preserve">. </w:t>
            </w:r>
            <w:r>
              <w:t>Methods and variables closely related.</w:t>
            </w:r>
          </w:p>
          <w:p w:rsidR="00E85C54" w:rsidRDefault="000B0067" w:rsidP="000B0067">
            <w:pPr>
              <w:pStyle w:val="NoSpacing"/>
            </w:pPr>
            <w:r>
              <w:t>4. Methods have only one function to perform.</w:t>
            </w:r>
          </w:p>
          <w:p w:rsidR="000B0067" w:rsidRDefault="00954AC1" w:rsidP="00954AC1">
            <w:pPr>
              <w:pStyle w:val="NoSpacing"/>
            </w:pPr>
            <w:r>
              <w:t>5. Easier to u</w:t>
            </w:r>
            <w:r w:rsidRPr="00954AC1">
              <w:t>nderstand what a class or method does</w:t>
            </w:r>
            <w:r>
              <w:t>.</w:t>
            </w:r>
          </w:p>
          <w:p w:rsidR="00954AC1" w:rsidRPr="00521F57" w:rsidRDefault="00954AC1" w:rsidP="00954AC1">
            <w:pPr>
              <w:pStyle w:val="NoSpacing"/>
            </w:pPr>
            <w:r>
              <w:t>6. Easier to reuse the methods and classes.</w:t>
            </w:r>
          </w:p>
        </w:tc>
      </w:tr>
      <w:tr w:rsidR="00521F57" w:rsidRPr="00A71DEE" w:rsidTr="00947DDD">
        <w:trPr>
          <w:trHeight w:val="315"/>
        </w:trPr>
        <w:tc>
          <w:tcPr>
            <w:tcW w:w="1600" w:type="dxa"/>
            <w:tcBorders>
              <w:top w:val="nil"/>
              <w:left w:val="single" w:sz="4" w:space="0" w:color="auto"/>
              <w:bottom w:val="double" w:sz="4" w:space="0" w:color="auto"/>
              <w:right w:val="single" w:sz="4" w:space="0" w:color="auto"/>
            </w:tcBorders>
            <w:shd w:val="clear" w:color="auto" w:fill="auto"/>
            <w:noWrap/>
            <w:hideMark/>
          </w:tcPr>
          <w:p w:rsidR="00521F57" w:rsidRPr="009F6631" w:rsidRDefault="00521F57" w:rsidP="00331717">
            <w:pPr>
              <w:pStyle w:val="NoSpacing"/>
              <w:rPr>
                <w:b/>
                <w:i/>
              </w:rPr>
            </w:pPr>
          </w:p>
        </w:tc>
        <w:tc>
          <w:tcPr>
            <w:tcW w:w="3013" w:type="dxa"/>
            <w:tcBorders>
              <w:top w:val="nil"/>
              <w:left w:val="nil"/>
              <w:bottom w:val="double" w:sz="4" w:space="0" w:color="auto"/>
              <w:right w:val="nil"/>
            </w:tcBorders>
            <w:shd w:val="clear" w:color="auto" w:fill="auto"/>
            <w:noWrap/>
            <w:hideMark/>
          </w:tcPr>
          <w:p w:rsidR="00521F57" w:rsidRDefault="00521F57" w:rsidP="00331717">
            <w:pPr>
              <w:pStyle w:val="NoSpacing"/>
            </w:pPr>
          </w:p>
        </w:tc>
        <w:tc>
          <w:tcPr>
            <w:tcW w:w="4230" w:type="dxa"/>
            <w:tcBorders>
              <w:top w:val="nil"/>
              <w:left w:val="single" w:sz="4" w:space="0" w:color="auto"/>
              <w:bottom w:val="double" w:sz="4" w:space="0" w:color="auto"/>
              <w:right w:val="single" w:sz="4" w:space="0" w:color="auto"/>
            </w:tcBorders>
            <w:shd w:val="clear" w:color="auto" w:fill="auto"/>
            <w:hideMark/>
          </w:tcPr>
          <w:p w:rsidR="00521F57" w:rsidRDefault="00521F57" w:rsidP="00331717">
            <w:pPr>
              <w:pStyle w:val="NoSpacing"/>
            </w:pPr>
          </w:p>
        </w:tc>
        <w:tc>
          <w:tcPr>
            <w:tcW w:w="4680" w:type="dxa"/>
            <w:tcBorders>
              <w:top w:val="nil"/>
              <w:left w:val="nil"/>
              <w:bottom w:val="double" w:sz="4" w:space="0" w:color="auto"/>
              <w:right w:val="single" w:sz="4" w:space="0" w:color="auto"/>
            </w:tcBorders>
            <w:shd w:val="clear" w:color="auto" w:fill="auto"/>
            <w:hideMark/>
          </w:tcPr>
          <w:p w:rsidR="00521F57" w:rsidRDefault="00521F57" w:rsidP="00331717">
            <w:pPr>
              <w:pStyle w:val="NoSpacing"/>
            </w:pPr>
          </w:p>
        </w:tc>
      </w:tr>
    </w:tbl>
    <w:p w:rsidR="00BD0D92" w:rsidRDefault="00E85C54" w:rsidP="00C277F2">
      <w:pPr>
        <w:pStyle w:val="Heading2"/>
      </w:pPr>
      <w:r>
        <w:br w:type="page"/>
      </w:r>
    </w:p>
    <w:p w:rsidR="00BD0D92" w:rsidRPr="00C40A9C" w:rsidRDefault="00BD0D92" w:rsidP="00C277F2">
      <w:pPr>
        <w:pStyle w:val="Heading2"/>
      </w:pPr>
      <w:bookmarkStart w:id="320" w:name="_Toc335058105"/>
      <w:r w:rsidRPr="00BD0D92">
        <w:rPr>
          <w:rFonts w:cs="Times New Roman"/>
          <w:szCs w:val="28"/>
        </w:rPr>
        <w:t xml:space="preserve">Appendix </w:t>
      </w:r>
      <w:r w:rsidR="004774A7">
        <w:rPr>
          <w:rFonts w:cs="Times New Roman"/>
          <w:szCs w:val="28"/>
        </w:rPr>
        <w:t xml:space="preserve">F </w:t>
      </w:r>
      <w:r w:rsidRPr="00BD0D92">
        <w:rPr>
          <w:rFonts w:cs="Times New Roman"/>
          <w:szCs w:val="28"/>
        </w:rPr>
        <w:t xml:space="preserve">- </w:t>
      </w:r>
      <w:r w:rsidRPr="004E3AC0">
        <w:rPr>
          <w:u w:val="single"/>
        </w:rPr>
        <w:t>Codes to Themes for Better Application Quality</w:t>
      </w:r>
      <w:bookmarkEnd w:id="320"/>
      <w:r w:rsidRPr="00FA6A4D">
        <w:rPr>
          <w:rFonts w:cs="Times New Roman"/>
          <w:szCs w:val="28"/>
        </w:rPr>
        <w:t xml:space="preserve"> </w:t>
      </w:r>
    </w:p>
    <w:tbl>
      <w:tblPr>
        <w:tblW w:w="13523" w:type="dxa"/>
        <w:tblInd w:w="85" w:type="dxa"/>
        <w:tblLook w:val="04A0" w:firstRow="1" w:lastRow="0" w:firstColumn="1" w:lastColumn="0" w:noHBand="0" w:noVBand="1"/>
      </w:tblPr>
      <w:tblGrid>
        <w:gridCol w:w="1657"/>
        <w:gridCol w:w="2300"/>
        <w:gridCol w:w="3000"/>
        <w:gridCol w:w="6566"/>
      </w:tblGrid>
      <w:tr w:rsidR="00BD0D92" w:rsidRPr="00CD2E3F" w:rsidTr="009F6631">
        <w:trPr>
          <w:trHeight w:val="330"/>
        </w:trPr>
        <w:tc>
          <w:tcPr>
            <w:tcW w:w="6886" w:type="dxa"/>
            <w:gridSpan w:val="3"/>
            <w:tcBorders>
              <w:top w:val="double" w:sz="6" w:space="0" w:color="auto"/>
              <w:left w:val="double" w:sz="6" w:space="0" w:color="auto"/>
              <w:bottom w:val="single" w:sz="4" w:space="0" w:color="auto"/>
              <w:right w:val="nil"/>
            </w:tcBorders>
            <w:shd w:val="clear" w:color="auto" w:fill="auto"/>
            <w:noWrap/>
            <w:vAlign w:val="center"/>
            <w:hideMark/>
          </w:tcPr>
          <w:p w:rsidR="00BD0D92" w:rsidRPr="009F6631" w:rsidRDefault="00BD0D92" w:rsidP="00331717">
            <w:pPr>
              <w:pStyle w:val="NoSpacing"/>
              <w:rPr>
                <w:b/>
              </w:rPr>
            </w:pPr>
            <w:r w:rsidRPr="00C40A9C">
              <w:rPr>
                <w:b/>
                <w:lang w:val="en-ZA"/>
              </w:rPr>
              <w:t>Organising</w:t>
            </w:r>
            <w:r w:rsidRPr="009F6631">
              <w:rPr>
                <w:b/>
              </w:rPr>
              <w:t xml:space="preserve"> Theme - Application Quality</w:t>
            </w:r>
          </w:p>
        </w:tc>
        <w:tc>
          <w:tcPr>
            <w:tcW w:w="6637" w:type="dxa"/>
            <w:tcBorders>
              <w:top w:val="double" w:sz="6" w:space="0" w:color="auto"/>
              <w:left w:val="nil"/>
              <w:bottom w:val="single" w:sz="4" w:space="0" w:color="auto"/>
              <w:right w:val="double" w:sz="6" w:space="0" w:color="auto"/>
            </w:tcBorders>
            <w:shd w:val="clear" w:color="auto" w:fill="auto"/>
            <w:hideMark/>
          </w:tcPr>
          <w:p w:rsidR="00BD0D92" w:rsidRPr="009F6631" w:rsidRDefault="00BD0D92" w:rsidP="00331717">
            <w:pPr>
              <w:pStyle w:val="NoSpacing"/>
              <w:rPr>
                <w:b/>
              </w:rPr>
            </w:pPr>
            <w:r w:rsidRPr="009F6631">
              <w:rPr>
                <w:b/>
              </w:rPr>
              <w:t> </w:t>
            </w:r>
          </w:p>
        </w:tc>
      </w:tr>
      <w:tr w:rsidR="00BD0D92" w:rsidRPr="00CD2E3F" w:rsidTr="009F6631">
        <w:trPr>
          <w:trHeight w:val="423"/>
        </w:trPr>
        <w:tc>
          <w:tcPr>
            <w:tcW w:w="1586" w:type="dxa"/>
            <w:tcBorders>
              <w:top w:val="single" w:sz="4" w:space="0" w:color="auto"/>
              <w:left w:val="double" w:sz="6" w:space="0" w:color="auto"/>
              <w:bottom w:val="double" w:sz="6" w:space="0" w:color="auto"/>
              <w:right w:val="single" w:sz="4" w:space="0" w:color="auto"/>
            </w:tcBorders>
            <w:shd w:val="clear" w:color="auto" w:fill="auto"/>
            <w:noWrap/>
            <w:vAlign w:val="center"/>
            <w:hideMark/>
          </w:tcPr>
          <w:p w:rsidR="00BD0D92" w:rsidRPr="009F6631" w:rsidRDefault="00BD0D92" w:rsidP="00331717">
            <w:pPr>
              <w:pStyle w:val="NoSpacing"/>
              <w:rPr>
                <w:b/>
              </w:rPr>
            </w:pPr>
            <w:r w:rsidRPr="009F6631">
              <w:rPr>
                <w:b/>
              </w:rPr>
              <w:t>Basic Themes</w:t>
            </w:r>
          </w:p>
        </w:tc>
        <w:tc>
          <w:tcPr>
            <w:tcW w:w="2300" w:type="dxa"/>
            <w:tcBorders>
              <w:top w:val="single" w:sz="4" w:space="0" w:color="auto"/>
              <w:left w:val="nil"/>
              <w:bottom w:val="double" w:sz="6" w:space="0" w:color="auto"/>
              <w:right w:val="single" w:sz="4" w:space="0" w:color="auto"/>
            </w:tcBorders>
            <w:shd w:val="clear" w:color="auto" w:fill="auto"/>
            <w:noWrap/>
            <w:vAlign w:val="center"/>
            <w:hideMark/>
          </w:tcPr>
          <w:p w:rsidR="00BD0D92" w:rsidRPr="009F6631" w:rsidRDefault="00BD0D92" w:rsidP="00331717">
            <w:pPr>
              <w:pStyle w:val="NoSpacing"/>
              <w:rPr>
                <w:b/>
              </w:rPr>
            </w:pPr>
            <w:r w:rsidRPr="009F6631">
              <w:rPr>
                <w:b/>
              </w:rPr>
              <w:t xml:space="preserve">Codes </w:t>
            </w:r>
          </w:p>
        </w:tc>
        <w:tc>
          <w:tcPr>
            <w:tcW w:w="3000" w:type="dxa"/>
            <w:tcBorders>
              <w:top w:val="single" w:sz="4" w:space="0" w:color="auto"/>
              <w:left w:val="nil"/>
              <w:bottom w:val="double" w:sz="6" w:space="0" w:color="auto"/>
              <w:right w:val="single" w:sz="4" w:space="0" w:color="auto"/>
            </w:tcBorders>
            <w:shd w:val="clear" w:color="auto" w:fill="auto"/>
            <w:vAlign w:val="center"/>
            <w:hideMark/>
          </w:tcPr>
          <w:p w:rsidR="00BD0D92" w:rsidRPr="009F6631" w:rsidRDefault="00BD0D92" w:rsidP="00331717">
            <w:pPr>
              <w:pStyle w:val="NoSpacing"/>
              <w:rPr>
                <w:b/>
              </w:rPr>
            </w:pPr>
            <w:r w:rsidRPr="009F6631">
              <w:rPr>
                <w:b/>
              </w:rPr>
              <w:t>Issues/Advantages discussed</w:t>
            </w:r>
          </w:p>
        </w:tc>
        <w:tc>
          <w:tcPr>
            <w:tcW w:w="6637" w:type="dxa"/>
            <w:tcBorders>
              <w:top w:val="single" w:sz="4" w:space="0" w:color="auto"/>
              <w:left w:val="nil"/>
              <w:bottom w:val="double" w:sz="6" w:space="0" w:color="auto"/>
              <w:right w:val="double" w:sz="6" w:space="0" w:color="auto"/>
            </w:tcBorders>
            <w:shd w:val="clear" w:color="auto" w:fill="auto"/>
            <w:vAlign w:val="center"/>
            <w:hideMark/>
          </w:tcPr>
          <w:p w:rsidR="00BD0D92" w:rsidRPr="009F6631" w:rsidRDefault="00BD0D92" w:rsidP="00331717">
            <w:pPr>
              <w:pStyle w:val="NoSpacing"/>
              <w:rPr>
                <w:b/>
              </w:rPr>
            </w:pPr>
            <w:r w:rsidRPr="009F6631">
              <w:rPr>
                <w:b/>
              </w:rPr>
              <w:t>Themes identified</w:t>
            </w:r>
          </w:p>
        </w:tc>
      </w:tr>
      <w:tr w:rsidR="00BD0D92" w:rsidRPr="00CD2E3F" w:rsidTr="00947DDD">
        <w:trPr>
          <w:trHeight w:val="390"/>
        </w:trPr>
        <w:tc>
          <w:tcPr>
            <w:tcW w:w="158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Simple Design</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1. KISS</w:t>
            </w:r>
          </w:p>
        </w:tc>
        <w:tc>
          <w:tcPr>
            <w:tcW w:w="3000" w:type="dxa"/>
            <w:tcBorders>
              <w:top w:val="double" w:sz="6" w:space="0" w:color="auto"/>
              <w:left w:val="nil"/>
              <w:right w:val="single" w:sz="4" w:space="0" w:color="auto"/>
            </w:tcBorders>
            <w:shd w:val="clear" w:color="auto" w:fill="auto"/>
            <w:hideMark/>
          </w:tcPr>
          <w:p w:rsidR="00BD0D92" w:rsidRPr="00CD2E3F" w:rsidRDefault="00BD0D92" w:rsidP="00331717">
            <w:pPr>
              <w:pStyle w:val="NoSpacing"/>
            </w:pPr>
            <w:r w:rsidRPr="00CD2E3F">
              <w:t>Principles Used.</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1. Keep It Simple Stupid.</w:t>
            </w:r>
          </w:p>
        </w:tc>
      </w:tr>
      <w:tr w:rsidR="00BD0D92" w:rsidRPr="00CD2E3F" w:rsidTr="00947DDD">
        <w:trPr>
          <w:trHeight w:val="315"/>
        </w:trPr>
        <w:tc>
          <w:tcPr>
            <w:tcW w:w="158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2. YAGNI</w:t>
            </w:r>
          </w:p>
        </w:tc>
        <w:tc>
          <w:tcPr>
            <w:tcW w:w="3000" w:type="dxa"/>
            <w:tcBorders>
              <w:left w:val="nil"/>
              <w:bottom w:val="nil"/>
              <w:right w:val="single" w:sz="4" w:space="0" w:color="auto"/>
            </w:tcBorders>
            <w:shd w:val="clear" w:color="auto" w:fill="auto"/>
            <w:hideMark/>
          </w:tcPr>
          <w:p w:rsidR="00BD0D92" w:rsidRPr="00CD2E3F" w:rsidRDefault="00BD0D92" w:rsidP="00331717">
            <w:pPr>
              <w:pStyle w:val="NoSpacing"/>
            </w:pPr>
            <w:r w:rsidRPr="00CD2E3F">
              <w:t>Principles Used.</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2. You Aren’t Going to Need It.</w:t>
            </w:r>
          </w:p>
        </w:tc>
      </w:tr>
      <w:tr w:rsidR="00BD0D92" w:rsidRPr="00CD2E3F" w:rsidTr="00947DDD">
        <w:trPr>
          <w:trHeight w:val="900"/>
        </w:trPr>
        <w:tc>
          <w:tcPr>
            <w:tcW w:w="158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3. Modular approach.</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Individual components.</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3. Simple modules with clearly defined interfaces that interact with each of the other components make it simple design.</w:t>
            </w:r>
          </w:p>
        </w:tc>
      </w:tr>
      <w:tr w:rsidR="00BD0D92" w:rsidRPr="00CD2E3F" w:rsidTr="00947DDD">
        <w:trPr>
          <w:trHeight w:val="300"/>
        </w:trPr>
        <w:tc>
          <w:tcPr>
            <w:tcW w:w="158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4. Testing earlier.</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More bugs caught upfront.</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4. Increase the application quality.</w:t>
            </w:r>
          </w:p>
        </w:tc>
      </w:tr>
      <w:tr w:rsidR="00BD0D92" w:rsidRPr="00CD2E3F" w:rsidTr="00947DDD">
        <w:trPr>
          <w:trHeight w:val="600"/>
        </w:trPr>
        <w:tc>
          <w:tcPr>
            <w:tcW w:w="158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5. Design and test.</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How your class will be used by other classes.</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5. TDD helps to flesh out a clean and efficient design for your classes.</w:t>
            </w:r>
          </w:p>
        </w:tc>
      </w:tr>
      <w:tr w:rsidR="00BD0D92" w:rsidRPr="00CD2E3F" w:rsidTr="00947DDD">
        <w:trPr>
          <w:trHeight w:val="615"/>
        </w:trPr>
        <w:tc>
          <w:tcPr>
            <w:tcW w:w="158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2300"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6. Improves design.</w:t>
            </w:r>
          </w:p>
        </w:tc>
        <w:tc>
          <w:tcPr>
            <w:tcW w:w="3000"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TDD makes it more flexible.</w:t>
            </w:r>
          </w:p>
        </w:tc>
        <w:tc>
          <w:tcPr>
            <w:tcW w:w="6637"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6. TDD makes it more extensible, it makes it easier to maintain.</w:t>
            </w:r>
          </w:p>
        </w:tc>
      </w:tr>
      <w:tr w:rsidR="00BD0D92" w:rsidRPr="00CD2E3F" w:rsidTr="00947DDD">
        <w:trPr>
          <w:trHeight w:val="615"/>
        </w:trPr>
        <w:tc>
          <w:tcPr>
            <w:tcW w:w="1586" w:type="dxa"/>
            <w:tcBorders>
              <w:top w:val="double" w:sz="6" w:space="0" w:color="auto"/>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Good Design</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7. Good architecture.</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Support &amp; Benefit.</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 xml:space="preserve">1. Testing, reusing, maintenance, and adaptability to changes that contributes to good </w:t>
            </w:r>
            <w:r>
              <w:t>design</w:t>
            </w:r>
            <w:r w:rsidRPr="00CD2E3F">
              <w:t>.</w:t>
            </w:r>
          </w:p>
        </w:tc>
      </w:tr>
      <w:tr w:rsidR="00BD0D92" w:rsidRPr="00CD2E3F" w:rsidTr="00947DDD">
        <w:trPr>
          <w:trHeight w:val="900"/>
        </w:trPr>
        <w:tc>
          <w:tcPr>
            <w:tcW w:w="1586"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8. Design activity.</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 xml:space="preserve">Good design leads to loose coupling and highly cohesive code. </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2. TDD assumes that the software design is either incomplete, or at least open to evolutionary changes.</w:t>
            </w:r>
          </w:p>
        </w:tc>
      </w:tr>
      <w:tr w:rsidR="00BD0D92" w:rsidRPr="00CD2E3F" w:rsidTr="00947DDD">
        <w:trPr>
          <w:trHeight w:val="600"/>
        </w:trPr>
        <w:tc>
          <w:tcPr>
            <w:tcW w:w="1586" w:type="dxa"/>
            <w:tcBorders>
              <w:top w:val="nil"/>
              <w:left w:val="single" w:sz="4"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right w:val="single" w:sz="4" w:space="0" w:color="auto"/>
            </w:tcBorders>
            <w:shd w:val="clear" w:color="auto" w:fill="auto"/>
            <w:hideMark/>
          </w:tcPr>
          <w:p w:rsidR="00BD0D92" w:rsidRPr="00CD2E3F" w:rsidRDefault="00BD0D92" w:rsidP="00331717">
            <w:pPr>
              <w:pStyle w:val="NoSpacing"/>
            </w:pPr>
            <w:r w:rsidRPr="00CD2E3F">
              <w:t>9. Individual components.</w:t>
            </w:r>
          </w:p>
        </w:tc>
        <w:tc>
          <w:tcPr>
            <w:tcW w:w="3000" w:type="dxa"/>
            <w:tcBorders>
              <w:top w:val="nil"/>
              <w:left w:val="nil"/>
              <w:right w:val="single" w:sz="4" w:space="0" w:color="auto"/>
            </w:tcBorders>
            <w:shd w:val="clear" w:color="auto" w:fill="auto"/>
            <w:hideMark/>
          </w:tcPr>
          <w:p w:rsidR="00BD0D92" w:rsidRPr="00CD2E3F" w:rsidRDefault="00BD0D92" w:rsidP="00331717">
            <w:pPr>
              <w:pStyle w:val="NoSpacing"/>
            </w:pPr>
            <w:r w:rsidRPr="00CD2E3F">
              <w:t xml:space="preserve">Passes through </w:t>
            </w:r>
            <w:r w:rsidR="004774A7" w:rsidRPr="00CD2E3F">
              <w:t>pre-defined</w:t>
            </w:r>
            <w:r w:rsidRPr="00CD2E3F">
              <w:t xml:space="preserve"> tests.</w:t>
            </w:r>
          </w:p>
        </w:tc>
        <w:tc>
          <w:tcPr>
            <w:tcW w:w="6637" w:type="dxa"/>
            <w:tcBorders>
              <w:top w:val="nil"/>
              <w:left w:val="nil"/>
              <w:right w:val="single" w:sz="4" w:space="0" w:color="auto"/>
            </w:tcBorders>
            <w:shd w:val="clear" w:color="auto" w:fill="auto"/>
            <w:hideMark/>
          </w:tcPr>
          <w:p w:rsidR="00BD0D92" w:rsidRPr="00CD2E3F" w:rsidRDefault="00BD0D92" w:rsidP="00331717">
            <w:pPr>
              <w:pStyle w:val="NoSpacing"/>
            </w:pPr>
            <w:r w:rsidRPr="00CD2E3F">
              <w:t xml:space="preserve">3. Regression test are easy and all modules are tested, which increases </w:t>
            </w:r>
            <w:r>
              <w:t>application q</w:t>
            </w:r>
            <w:r w:rsidRPr="00CD2E3F">
              <w:t>uality.</w:t>
            </w:r>
          </w:p>
        </w:tc>
      </w:tr>
      <w:tr w:rsidR="00BD0D92" w:rsidRPr="00CD2E3F" w:rsidTr="00760EF5">
        <w:trPr>
          <w:trHeight w:val="900"/>
        </w:trPr>
        <w:tc>
          <w:tcPr>
            <w:tcW w:w="1586" w:type="dxa"/>
            <w:tcBorders>
              <w:top w:val="nil"/>
              <w:left w:val="single" w:sz="4"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right w:val="single" w:sz="4" w:space="0" w:color="auto"/>
            </w:tcBorders>
            <w:shd w:val="clear" w:color="auto" w:fill="auto"/>
            <w:hideMark/>
          </w:tcPr>
          <w:p w:rsidR="00BD0D92" w:rsidRPr="00CD2E3F" w:rsidRDefault="00BD0D92" w:rsidP="00331717">
            <w:pPr>
              <w:pStyle w:val="NoSpacing"/>
            </w:pPr>
            <w:r w:rsidRPr="00CD2E3F">
              <w:t>10. Helping the team.</w:t>
            </w:r>
          </w:p>
        </w:tc>
        <w:tc>
          <w:tcPr>
            <w:tcW w:w="3000" w:type="dxa"/>
            <w:tcBorders>
              <w:top w:val="nil"/>
              <w:left w:val="nil"/>
              <w:right w:val="single" w:sz="4" w:space="0" w:color="auto"/>
            </w:tcBorders>
            <w:shd w:val="clear" w:color="auto" w:fill="auto"/>
            <w:hideMark/>
          </w:tcPr>
          <w:p w:rsidR="00BD0D92" w:rsidRPr="00CD2E3F" w:rsidRDefault="00BD0D92" w:rsidP="00331717">
            <w:pPr>
              <w:pStyle w:val="NoSpacing"/>
            </w:pPr>
            <w:r w:rsidRPr="00CD2E3F">
              <w:t>Understanding the features that the users want.</w:t>
            </w:r>
          </w:p>
        </w:tc>
        <w:tc>
          <w:tcPr>
            <w:tcW w:w="6637" w:type="dxa"/>
            <w:tcBorders>
              <w:top w:val="nil"/>
              <w:left w:val="nil"/>
              <w:right w:val="single" w:sz="4" w:space="0" w:color="auto"/>
            </w:tcBorders>
            <w:shd w:val="clear" w:color="auto" w:fill="auto"/>
            <w:hideMark/>
          </w:tcPr>
          <w:p w:rsidR="00BD0D92" w:rsidRPr="00CD2E3F" w:rsidRDefault="00BD0D92" w:rsidP="00331717">
            <w:pPr>
              <w:pStyle w:val="NoSpacing"/>
            </w:pPr>
            <w:r w:rsidRPr="00CD2E3F">
              <w:t>4. TDD improves the quality of the system dramatically especially the internal quality– How easy to understand, change the code base, simplicity, size and coupling.</w:t>
            </w:r>
          </w:p>
        </w:tc>
      </w:tr>
      <w:tr w:rsidR="00BD0D92" w:rsidRPr="00CD2E3F" w:rsidTr="00760EF5">
        <w:trPr>
          <w:trHeight w:val="900"/>
        </w:trPr>
        <w:tc>
          <w:tcPr>
            <w:tcW w:w="1586" w:type="dxa"/>
            <w:tcBorders>
              <w:left w:val="single" w:sz="4" w:space="0" w:color="auto"/>
              <w:bottom w:val="single" w:sz="4"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left w:val="nil"/>
              <w:bottom w:val="single" w:sz="4" w:space="0" w:color="auto"/>
              <w:right w:val="single" w:sz="4" w:space="0" w:color="auto"/>
            </w:tcBorders>
            <w:shd w:val="clear" w:color="auto" w:fill="auto"/>
            <w:hideMark/>
          </w:tcPr>
          <w:p w:rsidR="00BD0D92" w:rsidRPr="00CD2E3F" w:rsidRDefault="00BD0D92" w:rsidP="00331717">
            <w:pPr>
              <w:pStyle w:val="NoSpacing"/>
            </w:pPr>
            <w:r w:rsidRPr="00CD2E3F">
              <w:t>11. Recurring bugs.</w:t>
            </w:r>
          </w:p>
        </w:tc>
        <w:tc>
          <w:tcPr>
            <w:tcW w:w="3000" w:type="dxa"/>
            <w:tcBorders>
              <w:left w:val="nil"/>
              <w:bottom w:val="single" w:sz="4" w:space="0" w:color="auto"/>
              <w:right w:val="single" w:sz="4" w:space="0" w:color="auto"/>
            </w:tcBorders>
            <w:shd w:val="clear" w:color="auto" w:fill="auto"/>
            <w:hideMark/>
          </w:tcPr>
          <w:p w:rsidR="00BD0D92" w:rsidRPr="00CD2E3F" w:rsidRDefault="00BD0D92" w:rsidP="00331717">
            <w:pPr>
              <w:pStyle w:val="NoSpacing"/>
            </w:pPr>
            <w:r w:rsidRPr="00CD2E3F">
              <w:t>Stops</w:t>
            </w:r>
          </w:p>
        </w:tc>
        <w:tc>
          <w:tcPr>
            <w:tcW w:w="6637" w:type="dxa"/>
            <w:tcBorders>
              <w:left w:val="nil"/>
              <w:bottom w:val="single" w:sz="4" w:space="0" w:color="auto"/>
              <w:right w:val="single" w:sz="4" w:space="0" w:color="auto"/>
            </w:tcBorders>
            <w:shd w:val="clear" w:color="auto" w:fill="auto"/>
            <w:hideMark/>
          </w:tcPr>
          <w:p w:rsidR="00BD0D92" w:rsidRPr="00CD2E3F" w:rsidRDefault="00BD0D92" w:rsidP="00331717">
            <w:pPr>
              <w:pStyle w:val="NoSpacing"/>
            </w:pPr>
            <w:r w:rsidRPr="00CD2E3F">
              <w:t>5. With TDD when a defect is reported you have to write a new test to expose it. When this test passes and continues to pass the defect is gone for good.</w:t>
            </w:r>
          </w:p>
        </w:tc>
      </w:tr>
      <w:tr w:rsidR="00BD0D92" w:rsidRPr="00CD2E3F" w:rsidTr="00BD0D92">
        <w:trPr>
          <w:trHeight w:val="900"/>
        </w:trPr>
        <w:tc>
          <w:tcPr>
            <w:tcW w:w="1586" w:type="dxa"/>
            <w:tcBorders>
              <w:top w:val="single" w:sz="4" w:space="0" w:color="auto"/>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p>
        </w:tc>
        <w:tc>
          <w:tcPr>
            <w:tcW w:w="2300" w:type="dxa"/>
            <w:tcBorders>
              <w:top w:val="single" w:sz="4" w:space="0" w:color="auto"/>
              <w:left w:val="nil"/>
              <w:bottom w:val="nil"/>
              <w:right w:val="single" w:sz="4" w:space="0" w:color="auto"/>
            </w:tcBorders>
            <w:shd w:val="clear" w:color="auto" w:fill="auto"/>
            <w:hideMark/>
          </w:tcPr>
          <w:p w:rsidR="00BD0D92" w:rsidRPr="00CD2E3F" w:rsidRDefault="00BD0D92" w:rsidP="00331717">
            <w:pPr>
              <w:pStyle w:val="NoSpacing"/>
            </w:pPr>
            <w:r>
              <w:t xml:space="preserve">12. DRY </w:t>
            </w:r>
          </w:p>
        </w:tc>
        <w:tc>
          <w:tcPr>
            <w:tcW w:w="3000" w:type="dxa"/>
            <w:tcBorders>
              <w:top w:val="single" w:sz="4" w:space="0" w:color="auto"/>
              <w:left w:val="nil"/>
              <w:bottom w:val="nil"/>
              <w:right w:val="single" w:sz="4" w:space="0" w:color="auto"/>
            </w:tcBorders>
            <w:shd w:val="clear" w:color="auto" w:fill="auto"/>
            <w:hideMark/>
          </w:tcPr>
          <w:p w:rsidR="00BD0D92" w:rsidRPr="0029601C" w:rsidRDefault="00BD0D92" w:rsidP="00331717">
            <w:pPr>
              <w:pStyle w:val="NoSpacing"/>
            </w:pPr>
            <w:r w:rsidRPr="0029601C">
              <w:t>Don’t repeat yourself</w:t>
            </w:r>
            <w:r>
              <w:t xml:space="preserve"> principle.</w:t>
            </w:r>
          </w:p>
          <w:p w:rsidR="00BD0D92" w:rsidRPr="00CD2E3F" w:rsidRDefault="00BD0D92" w:rsidP="00331717">
            <w:pPr>
              <w:pStyle w:val="NoSpacing"/>
            </w:pPr>
          </w:p>
        </w:tc>
        <w:tc>
          <w:tcPr>
            <w:tcW w:w="6637" w:type="dxa"/>
            <w:tcBorders>
              <w:top w:val="single" w:sz="4" w:space="0" w:color="auto"/>
              <w:left w:val="nil"/>
              <w:bottom w:val="nil"/>
              <w:right w:val="single" w:sz="4" w:space="0" w:color="auto"/>
            </w:tcBorders>
            <w:shd w:val="clear" w:color="auto" w:fill="auto"/>
            <w:hideMark/>
          </w:tcPr>
          <w:p w:rsidR="00BD0D92" w:rsidRDefault="00BD0D92" w:rsidP="00331717">
            <w:pPr>
              <w:pStyle w:val="NoSpacing"/>
            </w:pPr>
            <w:r>
              <w:t xml:space="preserve">6. </w:t>
            </w:r>
            <w:r w:rsidRPr="0029601C">
              <w:t xml:space="preserve">Avoid duplicate code by abstracting or </w:t>
            </w:r>
            <w:r>
              <w:t>separating</w:t>
            </w:r>
            <w:r w:rsidRPr="0029601C">
              <w:t xml:space="preserve"> out things that are common and placing those things in a single location.</w:t>
            </w:r>
            <w:r>
              <w:t xml:space="preserve"> </w:t>
            </w:r>
          </w:p>
          <w:p w:rsidR="00BD0D92" w:rsidRPr="00CD2E3F" w:rsidRDefault="00E0252B" w:rsidP="00E0252B">
            <w:pPr>
              <w:pStyle w:val="NoSpacing"/>
            </w:pPr>
            <w:r>
              <w:t>7</w:t>
            </w:r>
            <w:r w:rsidR="00BD0D92">
              <w:t xml:space="preserve">. </w:t>
            </w:r>
            <w:r w:rsidR="00BD0D92" w:rsidRPr="0029601C">
              <w:t xml:space="preserve">DRY is about having each piece of </w:t>
            </w:r>
            <w:r w:rsidR="00BD0D92">
              <w:t>information</w:t>
            </w:r>
            <w:r w:rsidR="00BD0D92" w:rsidRPr="0029601C">
              <w:t xml:space="preserve"> and</w:t>
            </w:r>
            <w:r w:rsidR="00BD0D92" w:rsidRPr="00C40A9C">
              <w:rPr>
                <w:lang w:val="en-GB"/>
              </w:rPr>
              <w:t xml:space="preserve"> </w:t>
            </w:r>
            <w:r w:rsidR="00C40A9C" w:rsidRPr="00C40A9C">
              <w:rPr>
                <w:lang w:val="en-GB"/>
              </w:rPr>
              <w:t>behaviour</w:t>
            </w:r>
            <w:r w:rsidR="00BD0D92" w:rsidRPr="0029601C">
              <w:t xml:space="preserve"> in your system in a single, sensible place.</w:t>
            </w:r>
          </w:p>
        </w:tc>
      </w:tr>
      <w:tr w:rsidR="00BD0D92" w:rsidRPr="00CD2E3F" w:rsidTr="00947DDD">
        <w:trPr>
          <w:trHeight w:val="735"/>
        </w:trPr>
        <w:tc>
          <w:tcPr>
            <w:tcW w:w="1586" w:type="dxa"/>
            <w:tcBorders>
              <w:top w:val="nil"/>
              <w:left w:val="single" w:sz="4" w:space="0" w:color="auto"/>
              <w:bottom w:val="double" w:sz="6"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1</w:t>
            </w:r>
            <w:r>
              <w:t>3</w:t>
            </w:r>
            <w:r w:rsidRPr="00CD2E3F">
              <w:t>. Interactions and interfaces.</w:t>
            </w:r>
          </w:p>
        </w:tc>
        <w:tc>
          <w:tcPr>
            <w:tcW w:w="3000" w:type="dxa"/>
            <w:tcBorders>
              <w:top w:val="nil"/>
              <w:left w:val="nil"/>
              <w:bottom w:val="double" w:sz="6" w:space="0" w:color="auto"/>
              <w:right w:val="single" w:sz="4" w:space="0" w:color="auto"/>
            </w:tcBorders>
            <w:shd w:val="clear" w:color="auto" w:fill="auto"/>
            <w:noWrap/>
            <w:hideMark/>
          </w:tcPr>
          <w:p w:rsidR="00BD0D92" w:rsidRPr="00CD2E3F" w:rsidRDefault="00BD0D92" w:rsidP="00331717">
            <w:pPr>
              <w:pStyle w:val="NoSpacing"/>
            </w:pPr>
            <w:r w:rsidRPr="00CD2E3F">
              <w:t>Developers are forced to think.</w:t>
            </w:r>
          </w:p>
        </w:tc>
        <w:tc>
          <w:tcPr>
            <w:tcW w:w="6637" w:type="dxa"/>
            <w:tcBorders>
              <w:top w:val="nil"/>
              <w:left w:val="nil"/>
              <w:bottom w:val="double" w:sz="6" w:space="0" w:color="auto"/>
              <w:right w:val="single" w:sz="4" w:space="0" w:color="auto"/>
            </w:tcBorders>
            <w:shd w:val="clear" w:color="auto" w:fill="auto"/>
            <w:hideMark/>
          </w:tcPr>
          <w:p w:rsidR="00BD0D92" w:rsidRPr="00CD2E3F" w:rsidRDefault="00E0252B" w:rsidP="00E0252B">
            <w:pPr>
              <w:pStyle w:val="NoSpacing"/>
            </w:pPr>
            <w:r>
              <w:t>8</w:t>
            </w:r>
            <w:r w:rsidR="00BD0D92" w:rsidRPr="00CD2E3F">
              <w:t>. Developers think about their own objects and the objects they depend on and wiring them to test and code.</w:t>
            </w:r>
          </w:p>
        </w:tc>
      </w:tr>
      <w:tr w:rsidR="00BD0D92" w:rsidRPr="00CD2E3F" w:rsidTr="00947DDD">
        <w:trPr>
          <w:trHeight w:val="1035"/>
        </w:trPr>
        <w:tc>
          <w:tcPr>
            <w:tcW w:w="158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Low Defect Rates</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1</w:t>
            </w:r>
            <w:r>
              <w:t>4</w:t>
            </w:r>
            <w:r w:rsidRPr="00CD2E3F">
              <w:t>. Earlier detection.</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Tests conducted from beginning.</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1. Lows defects rates in QA and negligible defects in production</w:t>
            </w:r>
            <w:r>
              <w:t>.</w:t>
            </w:r>
          </w:p>
        </w:tc>
      </w:tr>
      <w:tr w:rsidR="00BD0D92" w:rsidRPr="00CD2E3F" w:rsidTr="00947DDD">
        <w:trPr>
          <w:trHeight w:val="600"/>
        </w:trPr>
        <w:tc>
          <w:tcPr>
            <w:tcW w:w="158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1</w:t>
            </w:r>
            <w:r>
              <w:t>5</w:t>
            </w:r>
            <w:r w:rsidRPr="00CD2E3F">
              <w:t>. Direct lines of code reduction.</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Due to refactoring.</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2. Less code less defect.</w:t>
            </w:r>
          </w:p>
        </w:tc>
      </w:tr>
      <w:tr w:rsidR="00BD0D92" w:rsidRPr="00CD2E3F" w:rsidTr="00947DDD">
        <w:trPr>
          <w:trHeight w:val="600"/>
        </w:trPr>
        <w:tc>
          <w:tcPr>
            <w:tcW w:w="158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1</w:t>
            </w:r>
            <w:r>
              <w:t>6</w:t>
            </w:r>
            <w:r w:rsidRPr="00CD2E3F">
              <w:t>. Unit tests.</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More important than the code.</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3. The code has to pass the unit test to be accepted. Bugs eliminated in the code.</w:t>
            </w:r>
          </w:p>
        </w:tc>
      </w:tr>
      <w:tr w:rsidR="00BD0D92" w:rsidRPr="00CD2E3F" w:rsidTr="00947DDD">
        <w:trPr>
          <w:trHeight w:val="300"/>
        </w:trPr>
        <w:tc>
          <w:tcPr>
            <w:tcW w:w="158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1</w:t>
            </w:r>
            <w:r>
              <w:t>7</w:t>
            </w:r>
            <w:r w:rsidRPr="00CD2E3F">
              <w:t>. Code coverage.</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All code covered by unit test.</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4. Tested code in production eliminated bugs.</w:t>
            </w:r>
          </w:p>
        </w:tc>
      </w:tr>
      <w:tr w:rsidR="00BD0D92" w:rsidRPr="00CD2E3F" w:rsidTr="00947DDD">
        <w:trPr>
          <w:trHeight w:val="600"/>
        </w:trPr>
        <w:tc>
          <w:tcPr>
            <w:tcW w:w="158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1</w:t>
            </w:r>
            <w:r>
              <w:t>8</w:t>
            </w:r>
            <w:r w:rsidRPr="00CD2E3F">
              <w:t>. TDD tests</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Built-in regression testing.</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5. Ensures that tomorrow's changes do not damage today's functionality.</w:t>
            </w:r>
          </w:p>
        </w:tc>
      </w:tr>
      <w:tr w:rsidR="00BD0D92" w:rsidRPr="00CD2E3F" w:rsidTr="00275AE3">
        <w:trPr>
          <w:trHeight w:val="615"/>
        </w:trPr>
        <w:tc>
          <w:tcPr>
            <w:tcW w:w="1586" w:type="dxa"/>
            <w:tcBorders>
              <w:top w:val="nil"/>
              <w:left w:val="single" w:sz="4" w:space="0" w:color="auto"/>
              <w:bottom w:val="double" w:sz="6" w:space="0" w:color="auto"/>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2300"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1</w:t>
            </w:r>
            <w:r>
              <w:t>9</w:t>
            </w:r>
            <w:r w:rsidRPr="00CD2E3F">
              <w:t>. Libraries</w:t>
            </w:r>
          </w:p>
        </w:tc>
        <w:tc>
          <w:tcPr>
            <w:tcW w:w="3000"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Use of tested libraries.</w:t>
            </w:r>
          </w:p>
        </w:tc>
        <w:tc>
          <w:tcPr>
            <w:tcW w:w="6637"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6. Use of extensive exposure to tested libraries reduces bugs.</w:t>
            </w:r>
          </w:p>
        </w:tc>
      </w:tr>
      <w:tr w:rsidR="00BD0D92" w:rsidRPr="00CD2E3F" w:rsidTr="00275AE3">
        <w:trPr>
          <w:trHeight w:val="615"/>
        </w:trPr>
        <w:tc>
          <w:tcPr>
            <w:tcW w:w="1586" w:type="dxa"/>
            <w:tcBorders>
              <w:top w:val="double" w:sz="6" w:space="0" w:color="auto"/>
              <w:left w:val="single" w:sz="4" w:space="0" w:color="auto"/>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2300" w:type="dxa"/>
            <w:tcBorders>
              <w:top w:val="double" w:sz="6" w:space="0" w:color="auto"/>
              <w:left w:val="nil"/>
              <w:right w:val="single" w:sz="4" w:space="0" w:color="auto"/>
            </w:tcBorders>
            <w:shd w:val="clear" w:color="auto" w:fill="auto"/>
            <w:hideMark/>
          </w:tcPr>
          <w:p w:rsidR="00BD0D92" w:rsidRPr="00CD2E3F" w:rsidRDefault="00BD0D92" w:rsidP="00331717">
            <w:pPr>
              <w:pStyle w:val="NoSpacing"/>
            </w:pPr>
            <w:r>
              <w:t>20</w:t>
            </w:r>
            <w:r w:rsidRPr="00CD2E3F">
              <w:t>. Continuous design.</w:t>
            </w:r>
          </w:p>
        </w:tc>
        <w:tc>
          <w:tcPr>
            <w:tcW w:w="3000" w:type="dxa"/>
            <w:tcBorders>
              <w:top w:val="double" w:sz="6" w:space="0" w:color="auto"/>
              <w:left w:val="nil"/>
              <w:right w:val="single" w:sz="4" w:space="0" w:color="auto"/>
            </w:tcBorders>
            <w:shd w:val="clear" w:color="auto" w:fill="auto"/>
            <w:hideMark/>
          </w:tcPr>
          <w:p w:rsidR="00BD0D92" w:rsidRPr="00CD2E3F" w:rsidRDefault="00BD0D92" w:rsidP="00331717">
            <w:pPr>
              <w:pStyle w:val="NoSpacing"/>
            </w:pPr>
            <w:r w:rsidRPr="00CD2E3F">
              <w:t>Balance technical excellence with delivering value.</w:t>
            </w:r>
          </w:p>
        </w:tc>
        <w:tc>
          <w:tcPr>
            <w:tcW w:w="6637" w:type="dxa"/>
            <w:tcBorders>
              <w:top w:val="double" w:sz="6" w:space="0" w:color="auto"/>
              <w:left w:val="nil"/>
              <w:right w:val="single" w:sz="4" w:space="0" w:color="auto"/>
            </w:tcBorders>
            <w:shd w:val="clear" w:color="auto" w:fill="auto"/>
            <w:hideMark/>
          </w:tcPr>
          <w:p w:rsidR="00BD0D92" w:rsidRPr="00CD2E3F" w:rsidRDefault="00BD0D92" w:rsidP="00331717">
            <w:pPr>
              <w:pStyle w:val="NoSpacing"/>
            </w:pPr>
            <w:r w:rsidRPr="00CD2E3F">
              <w:t>1. Keeps the customers highly satisfied with what they want and how the application behaves.</w:t>
            </w:r>
          </w:p>
        </w:tc>
      </w:tr>
      <w:tr w:rsidR="00BD0D92" w:rsidRPr="00CD2E3F" w:rsidTr="00275AE3">
        <w:trPr>
          <w:trHeight w:val="870"/>
        </w:trPr>
        <w:tc>
          <w:tcPr>
            <w:tcW w:w="1586" w:type="dxa"/>
            <w:tcBorders>
              <w:top w:val="nil"/>
              <w:left w:val="single" w:sz="4" w:space="0" w:color="auto"/>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High Customer satisfaction</w:t>
            </w:r>
          </w:p>
        </w:tc>
        <w:tc>
          <w:tcPr>
            <w:tcW w:w="2300" w:type="dxa"/>
            <w:tcBorders>
              <w:top w:val="nil"/>
              <w:left w:val="nil"/>
              <w:right w:val="single" w:sz="4" w:space="0" w:color="auto"/>
            </w:tcBorders>
            <w:shd w:val="clear" w:color="auto" w:fill="auto"/>
            <w:hideMark/>
          </w:tcPr>
          <w:p w:rsidR="00BD0D92" w:rsidRPr="00CD2E3F" w:rsidRDefault="00BD0D92" w:rsidP="00331717">
            <w:pPr>
              <w:pStyle w:val="NoSpacing"/>
            </w:pPr>
            <w:r w:rsidRPr="00CD2E3F">
              <w:t>2</w:t>
            </w:r>
            <w:r>
              <w:t>1</w:t>
            </w:r>
            <w:r w:rsidRPr="00CD2E3F">
              <w:t>. Software’s behavior.</w:t>
            </w:r>
          </w:p>
        </w:tc>
        <w:tc>
          <w:tcPr>
            <w:tcW w:w="3000" w:type="dxa"/>
            <w:tcBorders>
              <w:top w:val="nil"/>
              <w:left w:val="nil"/>
              <w:right w:val="single" w:sz="4" w:space="0" w:color="auto"/>
            </w:tcBorders>
            <w:shd w:val="clear" w:color="auto" w:fill="auto"/>
            <w:hideMark/>
          </w:tcPr>
          <w:p w:rsidR="00BD0D92" w:rsidRPr="00CD2E3F" w:rsidRDefault="00BD0D92" w:rsidP="00331717">
            <w:pPr>
              <w:pStyle w:val="NoSpacing"/>
            </w:pPr>
            <w:r w:rsidRPr="00CD2E3F">
              <w:t>Correct Interface and behavior.</w:t>
            </w:r>
          </w:p>
        </w:tc>
        <w:tc>
          <w:tcPr>
            <w:tcW w:w="6637" w:type="dxa"/>
            <w:tcBorders>
              <w:top w:val="nil"/>
              <w:left w:val="nil"/>
              <w:right w:val="single" w:sz="4" w:space="0" w:color="auto"/>
            </w:tcBorders>
            <w:shd w:val="clear" w:color="auto" w:fill="auto"/>
            <w:hideMark/>
          </w:tcPr>
          <w:p w:rsidR="00BD0D92" w:rsidRPr="00CD2E3F" w:rsidRDefault="00BD0D92" w:rsidP="00331717">
            <w:pPr>
              <w:pStyle w:val="NoSpacing"/>
            </w:pPr>
            <w:r w:rsidRPr="00CD2E3F">
              <w:t>2. Programmer thinks of not only the interface but also about the software's behavior.</w:t>
            </w:r>
          </w:p>
        </w:tc>
      </w:tr>
      <w:tr w:rsidR="00BD0D92" w:rsidRPr="00CD2E3F" w:rsidTr="00275AE3">
        <w:trPr>
          <w:trHeight w:val="900"/>
        </w:trPr>
        <w:tc>
          <w:tcPr>
            <w:tcW w:w="1586" w:type="dxa"/>
            <w:tcBorders>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left w:val="nil"/>
              <w:bottom w:val="nil"/>
              <w:right w:val="single" w:sz="4" w:space="0" w:color="auto"/>
            </w:tcBorders>
            <w:shd w:val="clear" w:color="auto" w:fill="auto"/>
            <w:hideMark/>
          </w:tcPr>
          <w:p w:rsidR="00BD0D92" w:rsidRPr="00CD2E3F" w:rsidRDefault="00BD0D92" w:rsidP="00331717">
            <w:pPr>
              <w:pStyle w:val="NoSpacing"/>
            </w:pPr>
            <w:r w:rsidRPr="00CD2E3F">
              <w:t>2</w:t>
            </w:r>
            <w:r>
              <w:t>2</w:t>
            </w:r>
            <w:r w:rsidRPr="00CD2E3F">
              <w:t>. Frequent visibility.</w:t>
            </w:r>
          </w:p>
        </w:tc>
        <w:tc>
          <w:tcPr>
            <w:tcW w:w="3000" w:type="dxa"/>
            <w:tcBorders>
              <w:left w:val="nil"/>
              <w:bottom w:val="nil"/>
              <w:right w:val="single" w:sz="4" w:space="0" w:color="auto"/>
            </w:tcBorders>
            <w:shd w:val="clear" w:color="auto" w:fill="auto"/>
            <w:hideMark/>
          </w:tcPr>
          <w:p w:rsidR="00BD0D92" w:rsidRPr="00CD2E3F" w:rsidRDefault="00BD0D92" w:rsidP="00331717">
            <w:pPr>
              <w:pStyle w:val="NoSpacing"/>
            </w:pPr>
            <w:r w:rsidRPr="00CD2E3F">
              <w:t>Features to the customer.</w:t>
            </w:r>
          </w:p>
        </w:tc>
        <w:tc>
          <w:tcPr>
            <w:tcW w:w="6637" w:type="dxa"/>
            <w:tcBorders>
              <w:left w:val="nil"/>
              <w:bottom w:val="nil"/>
              <w:right w:val="single" w:sz="4" w:space="0" w:color="auto"/>
            </w:tcBorders>
            <w:shd w:val="clear" w:color="auto" w:fill="auto"/>
            <w:hideMark/>
          </w:tcPr>
          <w:p w:rsidR="00BD0D92" w:rsidRPr="00CD2E3F" w:rsidRDefault="00BD0D92" w:rsidP="00331717">
            <w:pPr>
              <w:pStyle w:val="NoSpacing"/>
            </w:pPr>
            <w:r w:rsidRPr="00CD2E3F">
              <w:t>3. Early and frequent visibility of implemented features to the customer is highly likely to increase the probability that the software implemented.</w:t>
            </w:r>
          </w:p>
        </w:tc>
      </w:tr>
      <w:tr w:rsidR="00BD0D92" w:rsidRPr="00CD2E3F" w:rsidTr="00947DDD">
        <w:trPr>
          <w:trHeight w:val="315"/>
        </w:trPr>
        <w:tc>
          <w:tcPr>
            <w:tcW w:w="1586" w:type="dxa"/>
            <w:tcBorders>
              <w:top w:val="nil"/>
              <w:left w:val="single" w:sz="4" w:space="0" w:color="auto"/>
              <w:bottom w:val="double" w:sz="6"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2</w:t>
            </w:r>
            <w:r>
              <w:t>3</w:t>
            </w:r>
            <w:r w:rsidRPr="00CD2E3F">
              <w:t>. Concrete working.</w:t>
            </w:r>
          </w:p>
        </w:tc>
        <w:tc>
          <w:tcPr>
            <w:tcW w:w="3000"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Visibility to customers.</w:t>
            </w:r>
          </w:p>
        </w:tc>
        <w:tc>
          <w:tcPr>
            <w:tcW w:w="6637"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4. Customers always see concrete working software.</w:t>
            </w:r>
          </w:p>
        </w:tc>
      </w:tr>
      <w:tr w:rsidR="00BD0D92" w:rsidRPr="00CD2E3F" w:rsidTr="00947DDD">
        <w:trPr>
          <w:trHeight w:val="915"/>
        </w:trPr>
        <w:tc>
          <w:tcPr>
            <w:tcW w:w="1586" w:type="dxa"/>
            <w:tcBorders>
              <w:top w:val="double" w:sz="6" w:space="0" w:color="auto"/>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Passes more functional test</w:t>
            </w:r>
          </w:p>
        </w:tc>
        <w:tc>
          <w:tcPr>
            <w:tcW w:w="2300" w:type="dxa"/>
            <w:tcBorders>
              <w:top w:val="double" w:sz="6" w:space="0" w:color="auto"/>
              <w:left w:val="nil"/>
              <w:bottom w:val="nil"/>
              <w:right w:val="single" w:sz="4" w:space="0" w:color="auto"/>
            </w:tcBorders>
            <w:shd w:val="clear" w:color="auto" w:fill="auto"/>
            <w:hideMark/>
          </w:tcPr>
          <w:p w:rsidR="00BD0D92" w:rsidRPr="00CD2E3F" w:rsidRDefault="00BD0D92" w:rsidP="00331717">
            <w:pPr>
              <w:pStyle w:val="NoSpacing"/>
            </w:pPr>
            <w:r w:rsidRPr="00CD2E3F">
              <w:t>2</w:t>
            </w:r>
            <w:r>
              <w:t>4</w:t>
            </w:r>
            <w:r w:rsidRPr="00CD2E3F">
              <w:t>. Optimum functionality Test.</w:t>
            </w:r>
          </w:p>
        </w:tc>
        <w:tc>
          <w:tcPr>
            <w:tcW w:w="3000" w:type="dxa"/>
            <w:tcBorders>
              <w:top w:val="double" w:sz="6" w:space="0" w:color="auto"/>
              <w:left w:val="nil"/>
              <w:bottom w:val="nil"/>
              <w:right w:val="single" w:sz="4" w:space="0" w:color="auto"/>
            </w:tcBorders>
            <w:shd w:val="clear" w:color="auto" w:fill="auto"/>
            <w:hideMark/>
          </w:tcPr>
          <w:p w:rsidR="00BD0D92" w:rsidRPr="00CD2E3F" w:rsidRDefault="00BD0D92" w:rsidP="00331717">
            <w:pPr>
              <w:pStyle w:val="NoSpacing"/>
            </w:pPr>
            <w:r w:rsidRPr="00CD2E3F">
              <w:t>Methodical nature of TDD.</w:t>
            </w:r>
          </w:p>
        </w:tc>
        <w:tc>
          <w:tcPr>
            <w:tcW w:w="6637" w:type="dxa"/>
            <w:tcBorders>
              <w:top w:val="double" w:sz="6" w:space="0" w:color="auto"/>
              <w:left w:val="nil"/>
              <w:bottom w:val="nil"/>
              <w:right w:val="single" w:sz="4" w:space="0" w:color="auto"/>
            </w:tcBorders>
            <w:shd w:val="clear" w:color="auto" w:fill="auto"/>
            <w:hideMark/>
          </w:tcPr>
          <w:p w:rsidR="00BD0D92" w:rsidRPr="00CD2E3F" w:rsidRDefault="00BD0D92" w:rsidP="00331717">
            <w:pPr>
              <w:pStyle w:val="NoSpacing"/>
            </w:pPr>
            <w:r w:rsidRPr="00CD2E3F">
              <w:t>1. Ensures that all the units in an application have been tested for optimum functionality, both individually and in synergy with one another.</w:t>
            </w:r>
          </w:p>
        </w:tc>
      </w:tr>
      <w:tr w:rsidR="00BD0D92" w:rsidRPr="00CD2E3F" w:rsidTr="00947DDD">
        <w:trPr>
          <w:trHeight w:val="600"/>
        </w:trPr>
        <w:tc>
          <w:tcPr>
            <w:tcW w:w="1586"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2</w:t>
            </w:r>
            <w:r>
              <w:t>5</w:t>
            </w:r>
            <w:r w:rsidRPr="00CD2E3F">
              <w:t>. Code coverage data.</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Proves effectiveness of the tests.</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2. Aiming at 100% code coverage covers all functional tests.</w:t>
            </w:r>
          </w:p>
        </w:tc>
      </w:tr>
      <w:tr w:rsidR="00BD0D92" w:rsidRPr="00CD2E3F" w:rsidTr="00947DDD">
        <w:trPr>
          <w:trHeight w:val="615"/>
        </w:trPr>
        <w:tc>
          <w:tcPr>
            <w:tcW w:w="1586"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2</w:t>
            </w:r>
            <w:r>
              <w:t>6</w:t>
            </w:r>
            <w:r w:rsidRPr="00CD2E3F">
              <w:t>. Business requirements.</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Functional test.</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3. Functional tests verify the business requirements and the specifications.</w:t>
            </w:r>
          </w:p>
        </w:tc>
      </w:tr>
      <w:tr w:rsidR="00BD0D92" w:rsidRPr="00CD2E3F" w:rsidTr="00947DDD">
        <w:trPr>
          <w:trHeight w:val="915"/>
        </w:trPr>
        <w:tc>
          <w:tcPr>
            <w:tcW w:w="1586" w:type="dxa"/>
            <w:tcBorders>
              <w:top w:val="double" w:sz="6" w:space="0" w:color="auto"/>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Better understanding</w:t>
            </w:r>
          </w:p>
        </w:tc>
        <w:tc>
          <w:tcPr>
            <w:tcW w:w="2300" w:type="dxa"/>
            <w:tcBorders>
              <w:top w:val="double" w:sz="6" w:space="0" w:color="auto"/>
              <w:left w:val="nil"/>
              <w:bottom w:val="nil"/>
              <w:right w:val="single" w:sz="4" w:space="0" w:color="auto"/>
            </w:tcBorders>
            <w:shd w:val="clear" w:color="auto" w:fill="auto"/>
            <w:hideMark/>
          </w:tcPr>
          <w:p w:rsidR="00BD0D92" w:rsidRPr="00CD2E3F" w:rsidRDefault="00BD0D92" w:rsidP="00331717">
            <w:pPr>
              <w:pStyle w:val="NoSpacing"/>
            </w:pPr>
            <w:r w:rsidRPr="00CD2E3F">
              <w:t>2</w:t>
            </w:r>
            <w:r>
              <w:t>7</w:t>
            </w:r>
            <w:r w:rsidRPr="00CD2E3F">
              <w:t>. Think and act.</w:t>
            </w:r>
          </w:p>
        </w:tc>
        <w:tc>
          <w:tcPr>
            <w:tcW w:w="3000" w:type="dxa"/>
            <w:tcBorders>
              <w:top w:val="double" w:sz="6" w:space="0" w:color="auto"/>
              <w:left w:val="nil"/>
              <w:bottom w:val="nil"/>
              <w:right w:val="single" w:sz="4" w:space="0" w:color="auto"/>
            </w:tcBorders>
            <w:shd w:val="clear" w:color="auto" w:fill="auto"/>
            <w:hideMark/>
          </w:tcPr>
          <w:p w:rsidR="00BD0D92" w:rsidRPr="00CD2E3F" w:rsidRDefault="00BD0D92" w:rsidP="00331717">
            <w:pPr>
              <w:pStyle w:val="NoSpacing"/>
            </w:pPr>
            <w:r w:rsidRPr="00CD2E3F">
              <w:t>Test First Design forces you to really think about what you are going to do.</w:t>
            </w:r>
          </w:p>
        </w:tc>
        <w:tc>
          <w:tcPr>
            <w:tcW w:w="6637" w:type="dxa"/>
            <w:tcBorders>
              <w:top w:val="double" w:sz="6" w:space="0" w:color="auto"/>
              <w:left w:val="nil"/>
              <w:bottom w:val="nil"/>
              <w:right w:val="single" w:sz="4" w:space="0" w:color="auto"/>
            </w:tcBorders>
            <w:shd w:val="clear" w:color="auto" w:fill="auto"/>
            <w:hideMark/>
          </w:tcPr>
          <w:p w:rsidR="00BD0D92" w:rsidRPr="00CD2E3F" w:rsidRDefault="00BD0D92" w:rsidP="00331717">
            <w:pPr>
              <w:pStyle w:val="NoSpacing"/>
            </w:pPr>
            <w:r w:rsidRPr="00CD2E3F">
              <w:t>1. Implements good expected features as the requirements are clear.</w:t>
            </w:r>
          </w:p>
        </w:tc>
      </w:tr>
      <w:tr w:rsidR="00BD0D92" w:rsidRPr="00CD2E3F" w:rsidTr="00275AE3">
        <w:trPr>
          <w:trHeight w:val="600"/>
        </w:trPr>
        <w:tc>
          <w:tcPr>
            <w:tcW w:w="1586"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xml:space="preserve"> of requirements</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2</w:t>
            </w:r>
            <w:r>
              <w:t>8</w:t>
            </w:r>
            <w:r w:rsidRPr="00CD2E3F">
              <w:t>. Documentation of design.</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 xml:space="preserve"> Test artifacts.</w:t>
            </w:r>
          </w:p>
        </w:tc>
        <w:tc>
          <w:tcPr>
            <w:tcW w:w="6637" w:type="dxa"/>
            <w:tcBorders>
              <w:top w:val="nil"/>
              <w:left w:val="nil"/>
              <w:right w:val="single" w:sz="4" w:space="0" w:color="auto"/>
            </w:tcBorders>
            <w:shd w:val="clear" w:color="auto" w:fill="auto"/>
            <w:hideMark/>
          </w:tcPr>
          <w:p w:rsidR="00BD0D92" w:rsidRPr="00CD2E3F" w:rsidRDefault="00BD0D92" w:rsidP="00331717">
            <w:pPr>
              <w:pStyle w:val="NoSpacing"/>
            </w:pPr>
            <w:r w:rsidRPr="00CD2E3F">
              <w:t>2. Leads to better understanding and smother maintenance.</w:t>
            </w:r>
          </w:p>
        </w:tc>
      </w:tr>
      <w:tr w:rsidR="00BD0D92" w:rsidRPr="00CD2E3F" w:rsidTr="00275AE3">
        <w:trPr>
          <w:trHeight w:val="615"/>
        </w:trPr>
        <w:tc>
          <w:tcPr>
            <w:tcW w:w="1586"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2</w:t>
            </w:r>
            <w:r>
              <w:t>9</w:t>
            </w:r>
            <w:r w:rsidRPr="00CD2E3F">
              <w:t>. Expectations.</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Concrete understanding.</w:t>
            </w:r>
          </w:p>
        </w:tc>
        <w:tc>
          <w:tcPr>
            <w:tcW w:w="6637" w:type="dxa"/>
            <w:tcBorders>
              <w:top w:val="nil"/>
              <w:left w:val="nil"/>
              <w:right w:val="single" w:sz="4" w:space="0" w:color="auto"/>
            </w:tcBorders>
            <w:shd w:val="clear" w:color="auto" w:fill="auto"/>
            <w:hideMark/>
          </w:tcPr>
          <w:p w:rsidR="00BD0D92" w:rsidRPr="00CD2E3F" w:rsidRDefault="00BD0D92" w:rsidP="00331717">
            <w:pPr>
              <w:pStyle w:val="NoSpacing"/>
            </w:pPr>
            <w:r w:rsidRPr="00CD2E3F">
              <w:t>3. Success of TDD include concrete understanding of the expectations of TDD,</w:t>
            </w:r>
          </w:p>
        </w:tc>
      </w:tr>
      <w:tr w:rsidR="00BD0D92" w:rsidRPr="00CD2E3F" w:rsidTr="00275AE3">
        <w:trPr>
          <w:trHeight w:val="915"/>
        </w:trPr>
        <w:tc>
          <w:tcPr>
            <w:tcW w:w="1586"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t>30.</w:t>
            </w:r>
            <w:r w:rsidRPr="00CD2E3F">
              <w:t xml:space="preserve"> Code and business requirements.</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rsidRPr="00CD2E3F">
              <w:t xml:space="preserve">High degree of fidelity. </w:t>
            </w:r>
          </w:p>
        </w:tc>
        <w:tc>
          <w:tcPr>
            <w:tcW w:w="6637" w:type="dxa"/>
            <w:tcBorders>
              <w:left w:val="nil"/>
              <w:bottom w:val="nil"/>
              <w:right w:val="single" w:sz="4" w:space="0" w:color="auto"/>
            </w:tcBorders>
            <w:shd w:val="clear" w:color="auto" w:fill="auto"/>
            <w:hideMark/>
          </w:tcPr>
          <w:p w:rsidR="00BD0D92" w:rsidRPr="00CD2E3F" w:rsidRDefault="00275AE3" w:rsidP="00275AE3">
            <w:pPr>
              <w:pStyle w:val="NoSpacing"/>
            </w:pPr>
            <w:r>
              <w:t>4</w:t>
            </w:r>
            <w:r w:rsidR="00BD0D92" w:rsidRPr="00CD2E3F">
              <w:t>. Requirements are written as tests and if all tests pass then there is a high degree of confidence that the code meets the needs of the business.</w:t>
            </w:r>
          </w:p>
        </w:tc>
      </w:tr>
      <w:tr w:rsidR="00BD0D92" w:rsidRPr="00CD2E3F" w:rsidTr="00947DDD">
        <w:trPr>
          <w:trHeight w:val="915"/>
        </w:trPr>
        <w:tc>
          <w:tcPr>
            <w:tcW w:w="1586" w:type="dxa"/>
            <w:tcBorders>
              <w:top w:val="nil"/>
              <w:left w:val="single" w:sz="4" w:space="0" w:color="auto"/>
              <w:bottom w:val="double" w:sz="6"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3</w:t>
            </w:r>
            <w:r>
              <w:t>1</w:t>
            </w:r>
            <w:r w:rsidRPr="00CD2E3F">
              <w:t>. Shared language.</w:t>
            </w:r>
          </w:p>
        </w:tc>
        <w:tc>
          <w:tcPr>
            <w:tcW w:w="3000" w:type="dxa"/>
            <w:tcBorders>
              <w:top w:val="nil"/>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No Ambiguity.</w:t>
            </w:r>
          </w:p>
        </w:tc>
        <w:tc>
          <w:tcPr>
            <w:tcW w:w="6637" w:type="dxa"/>
            <w:tcBorders>
              <w:top w:val="nil"/>
              <w:left w:val="nil"/>
              <w:bottom w:val="double" w:sz="6" w:space="0" w:color="auto"/>
              <w:right w:val="single" w:sz="4" w:space="0" w:color="auto"/>
            </w:tcBorders>
            <w:shd w:val="clear" w:color="auto" w:fill="auto"/>
            <w:hideMark/>
          </w:tcPr>
          <w:p w:rsidR="00BD0D92" w:rsidRPr="00CD2E3F" w:rsidRDefault="00275AE3" w:rsidP="00275AE3">
            <w:pPr>
              <w:pStyle w:val="NoSpacing"/>
            </w:pPr>
            <w:r>
              <w:t>5</w:t>
            </w:r>
            <w:r w:rsidR="00BD0D92" w:rsidRPr="00CD2E3F">
              <w:t>. System conforms to each particular aspect of the specification and fewer problems with ambiguity and less room for interpretation on behalf of developers.</w:t>
            </w:r>
          </w:p>
        </w:tc>
      </w:tr>
      <w:tr w:rsidR="00BD0D92" w:rsidRPr="00CD2E3F" w:rsidTr="00275AE3">
        <w:trPr>
          <w:trHeight w:val="615"/>
        </w:trPr>
        <w:tc>
          <w:tcPr>
            <w:tcW w:w="1586" w:type="dxa"/>
            <w:tcBorders>
              <w:top w:val="double" w:sz="6" w:space="0" w:color="auto"/>
              <w:left w:val="single" w:sz="4" w:space="0" w:color="auto"/>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More tests coverage</w:t>
            </w:r>
          </w:p>
        </w:tc>
        <w:tc>
          <w:tcPr>
            <w:tcW w:w="2300" w:type="dxa"/>
            <w:tcBorders>
              <w:top w:val="double" w:sz="6" w:space="0" w:color="auto"/>
              <w:left w:val="nil"/>
              <w:right w:val="single" w:sz="4" w:space="0" w:color="auto"/>
            </w:tcBorders>
            <w:shd w:val="clear" w:color="auto" w:fill="auto"/>
            <w:hideMark/>
          </w:tcPr>
          <w:p w:rsidR="00BD0D92" w:rsidRPr="00CD2E3F" w:rsidRDefault="00BD0D92" w:rsidP="00331717">
            <w:pPr>
              <w:pStyle w:val="NoSpacing"/>
            </w:pPr>
            <w:r w:rsidRPr="00CD2E3F">
              <w:t>3</w:t>
            </w:r>
            <w:r>
              <w:t>2</w:t>
            </w:r>
            <w:r w:rsidRPr="00CD2E3F">
              <w:t>. Improve robustness.</w:t>
            </w:r>
          </w:p>
        </w:tc>
        <w:tc>
          <w:tcPr>
            <w:tcW w:w="3000" w:type="dxa"/>
            <w:tcBorders>
              <w:top w:val="double" w:sz="6" w:space="0" w:color="auto"/>
              <w:left w:val="nil"/>
              <w:right w:val="single" w:sz="4" w:space="0" w:color="auto"/>
            </w:tcBorders>
            <w:shd w:val="clear" w:color="auto" w:fill="auto"/>
            <w:hideMark/>
          </w:tcPr>
          <w:p w:rsidR="00BD0D92" w:rsidRPr="00CD2E3F" w:rsidRDefault="00BD0D92" w:rsidP="00331717">
            <w:pPr>
              <w:pStyle w:val="NoSpacing"/>
            </w:pPr>
            <w:r w:rsidRPr="00CD2E3F">
              <w:t>All modules are covered by test.</w:t>
            </w:r>
          </w:p>
        </w:tc>
        <w:tc>
          <w:tcPr>
            <w:tcW w:w="6637" w:type="dxa"/>
            <w:tcBorders>
              <w:top w:val="double" w:sz="6" w:space="0" w:color="auto"/>
              <w:left w:val="nil"/>
              <w:right w:val="single" w:sz="4" w:space="0" w:color="auto"/>
            </w:tcBorders>
            <w:shd w:val="clear" w:color="auto" w:fill="auto"/>
            <w:hideMark/>
          </w:tcPr>
          <w:p w:rsidR="00BD0D92" w:rsidRPr="00CD2E3F" w:rsidRDefault="00BD0D92" w:rsidP="00331717">
            <w:pPr>
              <w:pStyle w:val="NoSpacing"/>
            </w:pPr>
            <w:r w:rsidRPr="00CD2E3F">
              <w:t>1. Changes to an application are easy because the tests will catch errors that such changes might introduce.</w:t>
            </w:r>
          </w:p>
        </w:tc>
      </w:tr>
      <w:tr w:rsidR="00BD0D92" w:rsidRPr="00CD2E3F" w:rsidTr="00275AE3">
        <w:trPr>
          <w:trHeight w:val="600"/>
        </w:trPr>
        <w:tc>
          <w:tcPr>
            <w:tcW w:w="1586" w:type="dxa"/>
            <w:tcBorders>
              <w:left w:val="single" w:sz="4"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left w:val="nil"/>
              <w:right w:val="single" w:sz="4" w:space="0" w:color="auto"/>
            </w:tcBorders>
            <w:shd w:val="clear" w:color="auto" w:fill="auto"/>
            <w:hideMark/>
          </w:tcPr>
          <w:p w:rsidR="00BD0D92" w:rsidRPr="00CD2E3F" w:rsidRDefault="00BD0D92" w:rsidP="00331717">
            <w:pPr>
              <w:pStyle w:val="NoSpacing"/>
            </w:pPr>
            <w:r w:rsidRPr="00CD2E3F">
              <w:t>3</w:t>
            </w:r>
            <w:r>
              <w:t>3</w:t>
            </w:r>
            <w:r w:rsidRPr="00CD2E3F">
              <w:t>. Continuous integration.</w:t>
            </w:r>
          </w:p>
        </w:tc>
        <w:tc>
          <w:tcPr>
            <w:tcW w:w="3000" w:type="dxa"/>
            <w:tcBorders>
              <w:left w:val="nil"/>
              <w:right w:val="single" w:sz="4" w:space="0" w:color="auto"/>
            </w:tcBorders>
            <w:shd w:val="clear" w:color="auto" w:fill="auto"/>
            <w:hideMark/>
          </w:tcPr>
          <w:p w:rsidR="00BD0D92" w:rsidRPr="00CD2E3F" w:rsidRDefault="00BD0D92" w:rsidP="00331717">
            <w:pPr>
              <w:pStyle w:val="NoSpacing"/>
            </w:pPr>
            <w:r w:rsidRPr="00CD2E3F">
              <w:t>Rebuilt and tested</w:t>
            </w:r>
          </w:p>
        </w:tc>
        <w:tc>
          <w:tcPr>
            <w:tcW w:w="6637" w:type="dxa"/>
            <w:tcBorders>
              <w:left w:val="nil"/>
              <w:right w:val="single" w:sz="4" w:space="0" w:color="auto"/>
            </w:tcBorders>
            <w:shd w:val="clear" w:color="auto" w:fill="auto"/>
            <w:hideMark/>
          </w:tcPr>
          <w:p w:rsidR="00BD0D92" w:rsidRPr="00CD2E3F" w:rsidRDefault="00BD0D92" w:rsidP="00331717">
            <w:pPr>
              <w:pStyle w:val="NoSpacing"/>
            </w:pPr>
            <w:r w:rsidRPr="00CD2E3F">
              <w:t>2. Application is rebuilt and tested each time a change is made to the code base.</w:t>
            </w:r>
          </w:p>
        </w:tc>
      </w:tr>
      <w:tr w:rsidR="00BD0D92" w:rsidRPr="00CD2E3F" w:rsidTr="00947DDD">
        <w:trPr>
          <w:trHeight w:val="300"/>
        </w:trPr>
        <w:tc>
          <w:tcPr>
            <w:tcW w:w="1586" w:type="dxa"/>
            <w:tcBorders>
              <w:top w:val="nil"/>
              <w:left w:val="single" w:sz="4"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right w:val="single" w:sz="4" w:space="0" w:color="auto"/>
            </w:tcBorders>
            <w:shd w:val="clear" w:color="auto" w:fill="auto"/>
            <w:hideMark/>
          </w:tcPr>
          <w:p w:rsidR="00BD0D92" w:rsidRPr="00CD2E3F" w:rsidRDefault="00BD0D92" w:rsidP="00331717">
            <w:pPr>
              <w:pStyle w:val="NoSpacing"/>
            </w:pPr>
            <w:r w:rsidRPr="00CD2E3F">
              <w:t>3</w:t>
            </w:r>
            <w:r>
              <w:t>4</w:t>
            </w:r>
            <w:r w:rsidRPr="00CD2E3F">
              <w:t>. TDD test.</w:t>
            </w:r>
          </w:p>
        </w:tc>
        <w:tc>
          <w:tcPr>
            <w:tcW w:w="3000" w:type="dxa"/>
            <w:tcBorders>
              <w:top w:val="nil"/>
              <w:left w:val="nil"/>
              <w:right w:val="single" w:sz="4" w:space="0" w:color="auto"/>
            </w:tcBorders>
            <w:shd w:val="clear" w:color="auto" w:fill="auto"/>
            <w:hideMark/>
          </w:tcPr>
          <w:p w:rsidR="00BD0D92" w:rsidRPr="00CD2E3F" w:rsidRDefault="00BD0D92" w:rsidP="00331717">
            <w:pPr>
              <w:pStyle w:val="NoSpacing"/>
            </w:pPr>
            <w:r w:rsidRPr="00CD2E3F">
              <w:t>Multiple classes.</w:t>
            </w:r>
          </w:p>
        </w:tc>
        <w:tc>
          <w:tcPr>
            <w:tcW w:w="6637" w:type="dxa"/>
            <w:tcBorders>
              <w:top w:val="nil"/>
              <w:left w:val="nil"/>
              <w:right w:val="single" w:sz="4" w:space="0" w:color="auto"/>
            </w:tcBorders>
            <w:shd w:val="clear" w:color="auto" w:fill="auto"/>
            <w:hideMark/>
          </w:tcPr>
          <w:p w:rsidR="00BD0D92" w:rsidRPr="00CD2E3F" w:rsidRDefault="00BD0D92" w:rsidP="00331717">
            <w:pPr>
              <w:pStyle w:val="NoSpacing"/>
            </w:pPr>
            <w:r w:rsidRPr="00CD2E3F">
              <w:t>3. TDD test can test and cover multiple classes.</w:t>
            </w:r>
          </w:p>
        </w:tc>
      </w:tr>
      <w:tr w:rsidR="00BD0D92" w:rsidRPr="00CD2E3F" w:rsidTr="00BD0D92">
        <w:trPr>
          <w:trHeight w:val="615"/>
        </w:trPr>
        <w:tc>
          <w:tcPr>
            <w:tcW w:w="1586" w:type="dxa"/>
            <w:tcBorders>
              <w:left w:val="single" w:sz="4" w:space="0" w:color="auto"/>
              <w:bottom w:val="double" w:sz="6"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3</w:t>
            </w:r>
            <w:r>
              <w:t>5</w:t>
            </w:r>
            <w:r w:rsidRPr="00CD2E3F">
              <w:t>. Regression testing.</w:t>
            </w:r>
          </w:p>
        </w:tc>
        <w:tc>
          <w:tcPr>
            <w:tcW w:w="3000" w:type="dxa"/>
            <w:tcBorders>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Triggers off multiple tests.</w:t>
            </w:r>
          </w:p>
        </w:tc>
        <w:tc>
          <w:tcPr>
            <w:tcW w:w="6637" w:type="dxa"/>
            <w:tcBorders>
              <w:left w:val="nil"/>
              <w:bottom w:val="double" w:sz="6" w:space="0" w:color="auto"/>
              <w:right w:val="single" w:sz="4" w:space="0" w:color="auto"/>
            </w:tcBorders>
            <w:shd w:val="clear" w:color="auto" w:fill="auto"/>
            <w:hideMark/>
          </w:tcPr>
          <w:p w:rsidR="00BD0D92" w:rsidRPr="00CD2E3F" w:rsidRDefault="00BD0D92" w:rsidP="00331717">
            <w:pPr>
              <w:pStyle w:val="NoSpacing"/>
            </w:pPr>
            <w:r w:rsidRPr="00CD2E3F">
              <w:t>4. TDD tests can be used to regression test to see the validity across the project.</w:t>
            </w:r>
          </w:p>
        </w:tc>
      </w:tr>
      <w:tr w:rsidR="00BD0D92" w:rsidRPr="00CD2E3F" w:rsidTr="00BD0D92">
        <w:trPr>
          <w:trHeight w:val="930"/>
        </w:trPr>
        <w:tc>
          <w:tcPr>
            <w:tcW w:w="1586" w:type="dxa"/>
            <w:tcBorders>
              <w:top w:val="double" w:sz="6" w:space="0" w:color="auto"/>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Tighter verification and validation</w:t>
            </w:r>
          </w:p>
        </w:tc>
        <w:tc>
          <w:tcPr>
            <w:tcW w:w="2300" w:type="dxa"/>
            <w:tcBorders>
              <w:top w:val="double" w:sz="6" w:space="0" w:color="auto"/>
              <w:left w:val="nil"/>
              <w:right w:val="single" w:sz="4" w:space="0" w:color="auto"/>
            </w:tcBorders>
            <w:shd w:val="clear" w:color="auto" w:fill="auto"/>
            <w:hideMark/>
          </w:tcPr>
          <w:p w:rsidR="00BD0D92" w:rsidRPr="00CD2E3F" w:rsidRDefault="00BD0D92" w:rsidP="00331717">
            <w:pPr>
              <w:pStyle w:val="NoSpacing"/>
            </w:pPr>
            <w:r w:rsidRPr="00CD2E3F">
              <w:t>3</w:t>
            </w:r>
            <w:r>
              <w:t>6</w:t>
            </w:r>
            <w:r w:rsidRPr="00CD2E3F">
              <w:t>. Loosely coupled components.</w:t>
            </w:r>
          </w:p>
        </w:tc>
        <w:tc>
          <w:tcPr>
            <w:tcW w:w="3000" w:type="dxa"/>
            <w:tcBorders>
              <w:top w:val="double" w:sz="6" w:space="0" w:color="auto"/>
              <w:left w:val="nil"/>
              <w:bottom w:val="nil"/>
              <w:right w:val="single" w:sz="4" w:space="0" w:color="auto"/>
            </w:tcBorders>
            <w:shd w:val="clear" w:color="auto" w:fill="auto"/>
            <w:hideMark/>
          </w:tcPr>
          <w:p w:rsidR="00BD0D92" w:rsidRPr="00CD2E3F" w:rsidRDefault="00BD0D92" w:rsidP="00331717">
            <w:pPr>
              <w:pStyle w:val="NoSpacing"/>
            </w:pPr>
            <w:r w:rsidRPr="00CD2E3F">
              <w:t>Tested separately.</w:t>
            </w:r>
          </w:p>
        </w:tc>
        <w:tc>
          <w:tcPr>
            <w:tcW w:w="6637" w:type="dxa"/>
            <w:tcBorders>
              <w:top w:val="double" w:sz="6" w:space="0" w:color="auto"/>
              <w:left w:val="nil"/>
              <w:bottom w:val="nil"/>
              <w:right w:val="single" w:sz="4" w:space="0" w:color="auto"/>
            </w:tcBorders>
            <w:shd w:val="clear" w:color="auto" w:fill="auto"/>
            <w:hideMark/>
          </w:tcPr>
          <w:p w:rsidR="00BD0D92" w:rsidRPr="00CD2E3F" w:rsidRDefault="00BD0D92" w:rsidP="00331717">
            <w:pPr>
              <w:pStyle w:val="NoSpacing"/>
            </w:pPr>
            <w:r w:rsidRPr="00CD2E3F">
              <w:t>1. TDD encourages developing loosely coupled components, so they can be tested in isolation and integrated together.</w:t>
            </w:r>
          </w:p>
        </w:tc>
      </w:tr>
      <w:tr w:rsidR="00BD0D92" w:rsidRPr="00CD2E3F" w:rsidTr="00947DDD">
        <w:trPr>
          <w:trHeight w:val="915"/>
        </w:trPr>
        <w:tc>
          <w:tcPr>
            <w:tcW w:w="1586" w:type="dxa"/>
            <w:tcBorders>
              <w:top w:val="nil"/>
              <w:left w:val="single" w:sz="4"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left w:val="nil"/>
              <w:right w:val="single" w:sz="4" w:space="0" w:color="auto"/>
            </w:tcBorders>
            <w:shd w:val="clear" w:color="auto" w:fill="auto"/>
            <w:hideMark/>
          </w:tcPr>
          <w:p w:rsidR="00BD0D92" w:rsidRPr="00CD2E3F" w:rsidRDefault="00BD0D92" w:rsidP="00331717">
            <w:pPr>
              <w:pStyle w:val="NoSpacing"/>
            </w:pPr>
            <w:r w:rsidRPr="00CD2E3F">
              <w:t>3</w:t>
            </w:r>
            <w:r>
              <w:t>7</w:t>
            </w:r>
            <w:r w:rsidRPr="00CD2E3F">
              <w:t>. Business users.</w:t>
            </w:r>
          </w:p>
        </w:tc>
        <w:tc>
          <w:tcPr>
            <w:tcW w:w="3000" w:type="dxa"/>
            <w:tcBorders>
              <w:top w:val="nil"/>
              <w:left w:val="nil"/>
              <w:right w:val="single" w:sz="4" w:space="0" w:color="auto"/>
            </w:tcBorders>
            <w:shd w:val="clear" w:color="auto" w:fill="auto"/>
            <w:hideMark/>
          </w:tcPr>
          <w:p w:rsidR="00BD0D92" w:rsidRPr="00CD2E3F" w:rsidRDefault="00BD0D92" w:rsidP="00331717">
            <w:pPr>
              <w:pStyle w:val="NoSpacing"/>
            </w:pPr>
            <w:r w:rsidRPr="00CD2E3F">
              <w:t xml:space="preserve">Encourages communication. </w:t>
            </w:r>
          </w:p>
        </w:tc>
        <w:tc>
          <w:tcPr>
            <w:tcW w:w="6637" w:type="dxa"/>
            <w:tcBorders>
              <w:top w:val="nil"/>
              <w:left w:val="nil"/>
              <w:right w:val="single" w:sz="4" w:space="0" w:color="auto"/>
            </w:tcBorders>
            <w:shd w:val="clear" w:color="auto" w:fill="auto"/>
            <w:hideMark/>
          </w:tcPr>
          <w:p w:rsidR="00BD0D92" w:rsidRPr="00CD2E3F" w:rsidRDefault="00BD0D92" w:rsidP="00331717">
            <w:pPr>
              <w:pStyle w:val="NoSpacing"/>
            </w:pPr>
            <w:r w:rsidRPr="00CD2E3F">
              <w:t>2. To create these tests, you have to interact with the business users that lead to tighter verification and validation of business requirements.</w:t>
            </w:r>
          </w:p>
        </w:tc>
      </w:tr>
      <w:tr w:rsidR="00BD0D92" w:rsidRPr="00CD2E3F" w:rsidTr="00947DDD">
        <w:trPr>
          <w:trHeight w:val="615"/>
        </w:trPr>
        <w:tc>
          <w:tcPr>
            <w:tcW w:w="1586" w:type="dxa"/>
            <w:tcBorders>
              <w:top w:val="nil"/>
              <w:left w:val="single" w:sz="4" w:space="0" w:color="auto"/>
              <w:bottom w:val="double" w:sz="4"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2300" w:type="dxa"/>
            <w:tcBorders>
              <w:top w:val="nil"/>
              <w:left w:val="nil"/>
              <w:bottom w:val="double" w:sz="4" w:space="0" w:color="auto"/>
              <w:right w:val="single" w:sz="4" w:space="0" w:color="auto"/>
            </w:tcBorders>
            <w:shd w:val="clear" w:color="auto" w:fill="auto"/>
            <w:hideMark/>
          </w:tcPr>
          <w:p w:rsidR="00BD0D92" w:rsidRPr="00CD2E3F" w:rsidRDefault="00BD0D92" w:rsidP="00331717">
            <w:pPr>
              <w:pStyle w:val="NoSpacing"/>
            </w:pPr>
            <w:r w:rsidRPr="00CD2E3F">
              <w:t>3</w:t>
            </w:r>
            <w:r>
              <w:t>8</w:t>
            </w:r>
            <w:r w:rsidRPr="00CD2E3F">
              <w:t>. High quality of code.</w:t>
            </w:r>
          </w:p>
        </w:tc>
        <w:tc>
          <w:tcPr>
            <w:tcW w:w="3000" w:type="dxa"/>
            <w:tcBorders>
              <w:top w:val="nil"/>
              <w:left w:val="nil"/>
              <w:bottom w:val="double" w:sz="4" w:space="0" w:color="auto"/>
              <w:right w:val="single" w:sz="4" w:space="0" w:color="auto"/>
            </w:tcBorders>
            <w:shd w:val="clear" w:color="auto" w:fill="auto"/>
            <w:hideMark/>
          </w:tcPr>
          <w:p w:rsidR="00BD0D92" w:rsidRPr="00CD2E3F" w:rsidRDefault="00BD0D92" w:rsidP="00331717">
            <w:pPr>
              <w:pStyle w:val="NoSpacing"/>
            </w:pPr>
            <w:r w:rsidRPr="00CD2E3F">
              <w:t>Granularity of TDD.</w:t>
            </w:r>
          </w:p>
        </w:tc>
        <w:tc>
          <w:tcPr>
            <w:tcW w:w="6637" w:type="dxa"/>
            <w:tcBorders>
              <w:top w:val="nil"/>
              <w:left w:val="nil"/>
              <w:bottom w:val="double" w:sz="4" w:space="0" w:color="auto"/>
              <w:right w:val="single" w:sz="4" w:space="0" w:color="auto"/>
            </w:tcBorders>
            <w:shd w:val="clear" w:color="auto" w:fill="auto"/>
            <w:hideMark/>
          </w:tcPr>
          <w:p w:rsidR="00BD0D92" w:rsidRPr="00CD2E3F" w:rsidRDefault="00BD0D92" w:rsidP="00331717">
            <w:pPr>
              <w:pStyle w:val="NoSpacing"/>
            </w:pPr>
            <w:r w:rsidRPr="00CD2E3F">
              <w:t>3. Encourages more frequent and tighter verification and validation.</w:t>
            </w:r>
          </w:p>
        </w:tc>
      </w:tr>
      <w:tr w:rsidR="00BD0D92" w:rsidRPr="00CD2E3F" w:rsidTr="00947DDD">
        <w:trPr>
          <w:trHeight w:val="615"/>
        </w:trPr>
        <w:tc>
          <w:tcPr>
            <w:tcW w:w="1586" w:type="dxa"/>
            <w:tcBorders>
              <w:top w:val="double" w:sz="4" w:space="0" w:color="auto"/>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Increased Level of Testing</w:t>
            </w:r>
          </w:p>
        </w:tc>
        <w:tc>
          <w:tcPr>
            <w:tcW w:w="2300" w:type="dxa"/>
            <w:tcBorders>
              <w:top w:val="double" w:sz="4" w:space="0" w:color="auto"/>
              <w:left w:val="nil"/>
              <w:bottom w:val="nil"/>
              <w:right w:val="single" w:sz="4" w:space="0" w:color="auto"/>
            </w:tcBorders>
            <w:shd w:val="clear" w:color="auto" w:fill="auto"/>
            <w:hideMark/>
          </w:tcPr>
          <w:p w:rsidR="00BD0D92" w:rsidRPr="00CD2E3F" w:rsidRDefault="00BD0D92" w:rsidP="00331717">
            <w:pPr>
              <w:pStyle w:val="NoSpacing"/>
            </w:pPr>
            <w:r>
              <w:t>39. Defining test first.</w:t>
            </w:r>
          </w:p>
        </w:tc>
        <w:tc>
          <w:tcPr>
            <w:tcW w:w="3000" w:type="dxa"/>
            <w:tcBorders>
              <w:top w:val="double" w:sz="4" w:space="0" w:color="auto"/>
              <w:left w:val="nil"/>
              <w:bottom w:val="nil"/>
              <w:right w:val="single" w:sz="4" w:space="0" w:color="auto"/>
            </w:tcBorders>
            <w:shd w:val="clear" w:color="auto" w:fill="auto"/>
            <w:hideMark/>
          </w:tcPr>
          <w:p w:rsidR="00BD0D92" w:rsidRPr="00CD2E3F" w:rsidRDefault="00BD0D92" w:rsidP="00331717">
            <w:pPr>
              <w:pStyle w:val="NoSpacing"/>
            </w:pPr>
            <w:r>
              <w:t>Test the design</w:t>
            </w:r>
          </w:p>
        </w:tc>
        <w:tc>
          <w:tcPr>
            <w:tcW w:w="6637" w:type="dxa"/>
            <w:tcBorders>
              <w:top w:val="double" w:sz="4" w:space="0" w:color="auto"/>
              <w:left w:val="nil"/>
              <w:bottom w:val="nil"/>
              <w:right w:val="single" w:sz="4" w:space="0" w:color="auto"/>
            </w:tcBorders>
            <w:shd w:val="clear" w:color="auto" w:fill="auto"/>
            <w:hideMark/>
          </w:tcPr>
          <w:p w:rsidR="00BD0D92" w:rsidRPr="00CD2E3F" w:rsidRDefault="00BD0D92" w:rsidP="00331717">
            <w:pPr>
              <w:pStyle w:val="NoSpacing"/>
            </w:pPr>
            <w:r>
              <w:t>1. D</w:t>
            </w:r>
            <w:r w:rsidRPr="0027731D">
              <w:t>efining tests first you get to test the design at a very granular level before the production code is built.</w:t>
            </w:r>
          </w:p>
        </w:tc>
      </w:tr>
      <w:tr w:rsidR="00BD0D92" w:rsidRPr="00CD2E3F" w:rsidTr="00947DDD">
        <w:trPr>
          <w:trHeight w:val="615"/>
        </w:trPr>
        <w:tc>
          <w:tcPr>
            <w:tcW w:w="1586"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p>
        </w:tc>
        <w:tc>
          <w:tcPr>
            <w:tcW w:w="2300" w:type="dxa"/>
            <w:tcBorders>
              <w:top w:val="nil"/>
              <w:left w:val="nil"/>
              <w:bottom w:val="nil"/>
              <w:right w:val="single" w:sz="4" w:space="0" w:color="auto"/>
            </w:tcBorders>
            <w:shd w:val="clear" w:color="auto" w:fill="auto"/>
            <w:hideMark/>
          </w:tcPr>
          <w:p w:rsidR="00BD0D92" w:rsidRPr="00CD2E3F" w:rsidRDefault="00BD0D92" w:rsidP="00331717">
            <w:pPr>
              <w:pStyle w:val="NoSpacing"/>
            </w:pPr>
            <w:r>
              <w:t>40. Code covered.</w:t>
            </w:r>
          </w:p>
        </w:tc>
        <w:tc>
          <w:tcPr>
            <w:tcW w:w="3000" w:type="dxa"/>
            <w:tcBorders>
              <w:top w:val="nil"/>
              <w:left w:val="nil"/>
              <w:bottom w:val="nil"/>
              <w:right w:val="single" w:sz="4" w:space="0" w:color="auto"/>
            </w:tcBorders>
            <w:shd w:val="clear" w:color="auto" w:fill="auto"/>
            <w:hideMark/>
          </w:tcPr>
          <w:p w:rsidR="00BD0D92" w:rsidRPr="00CD2E3F" w:rsidRDefault="00BD0D92" w:rsidP="00331717">
            <w:pPr>
              <w:pStyle w:val="NoSpacing"/>
            </w:pPr>
            <w:r>
              <w:t>Production code.</w:t>
            </w:r>
          </w:p>
        </w:tc>
        <w:tc>
          <w:tcPr>
            <w:tcW w:w="6637" w:type="dxa"/>
            <w:tcBorders>
              <w:top w:val="nil"/>
              <w:left w:val="nil"/>
              <w:bottom w:val="nil"/>
              <w:right w:val="single" w:sz="4" w:space="0" w:color="auto"/>
            </w:tcBorders>
            <w:shd w:val="clear" w:color="auto" w:fill="auto"/>
            <w:hideMark/>
          </w:tcPr>
          <w:p w:rsidR="00BD0D92" w:rsidRPr="00CD2E3F" w:rsidRDefault="00BD0D92" w:rsidP="00331717">
            <w:pPr>
              <w:pStyle w:val="NoSpacing"/>
            </w:pPr>
            <w:r>
              <w:t>2. With</w:t>
            </w:r>
            <w:r w:rsidRPr="0027731D">
              <w:t xml:space="preserve"> TDD, it is impossible to write code without having that code covered by a test</w:t>
            </w:r>
            <w:r>
              <w:t>.</w:t>
            </w:r>
          </w:p>
        </w:tc>
      </w:tr>
      <w:tr w:rsidR="00BD0D92" w:rsidRPr="00CD2E3F" w:rsidTr="00947DDD">
        <w:trPr>
          <w:trHeight w:val="615"/>
        </w:trPr>
        <w:tc>
          <w:tcPr>
            <w:tcW w:w="1586" w:type="dxa"/>
            <w:tcBorders>
              <w:top w:val="nil"/>
              <w:left w:val="single" w:sz="4" w:space="0" w:color="auto"/>
              <w:bottom w:val="double" w:sz="6" w:space="0" w:color="auto"/>
              <w:right w:val="single" w:sz="4" w:space="0" w:color="auto"/>
            </w:tcBorders>
            <w:shd w:val="clear" w:color="auto" w:fill="auto"/>
            <w:vAlign w:val="bottom"/>
            <w:hideMark/>
          </w:tcPr>
          <w:p w:rsidR="00BD0D92" w:rsidRPr="009F6631" w:rsidRDefault="00BD0D92" w:rsidP="00331717">
            <w:pPr>
              <w:pStyle w:val="NoSpacing"/>
              <w:rPr>
                <w:b/>
                <w:i/>
              </w:rPr>
            </w:pPr>
          </w:p>
        </w:tc>
        <w:tc>
          <w:tcPr>
            <w:tcW w:w="2300" w:type="dxa"/>
            <w:tcBorders>
              <w:top w:val="nil"/>
              <w:left w:val="nil"/>
              <w:bottom w:val="double" w:sz="6" w:space="0" w:color="auto"/>
              <w:right w:val="single" w:sz="4" w:space="0" w:color="auto"/>
            </w:tcBorders>
            <w:shd w:val="clear" w:color="auto" w:fill="auto"/>
            <w:hideMark/>
          </w:tcPr>
          <w:p w:rsidR="00BD0D92" w:rsidRDefault="00BD0D92" w:rsidP="00331717">
            <w:pPr>
              <w:pStyle w:val="NoSpacing"/>
            </w:pPr>
            <w:r>
              <w:t>41. All tests.</w:t>
            </w:r>
          </w:p>
        </w:tc>
        <w:tc>
          <w:tcPr>
            <w:tcW w:w="3000" w:type="dxa"/>
            <w:tcBorders>
              <w:top w:val="nil"/>
              <w:left w:val="nil"/>
              <w:bottom w:val="double" w:sz="6" w:space="0" w:color="auto"/>
              <w:right w:val="single" w:sz="4" w:space="0" w:color="auto"/>
            </w:tcBorders>
            <w:shd w:val="clear" w:color="auto" w:fill="auto"/>
            <w:hideMark/>
          </w:tcPr>
          <w:p w:rsidR="00BD0D92" w:rsidRDefault="00BD0D92" w:rsidP="00331717">
            <w:pPr>
              <w:pStyle w:val="NoSpacing"/>
            </w:pPr>
            <w:r>
              <w:t>Test run all times.</w:t>
            </w:r>
          </w:p>
        </w:tc>
        <w:tc>
          <w:tcPr>
            <w:tcW w:w="6637" w:type="dxa"/>
            <w:tcBorders>
              <w:top w:val="nil"/>
              <w:left w:val="nil"/>
              <w:bottom w:val="double" w:sz="6" w:space="0" w:color="auto"/>
              <w:right w:val="single" w:sz="4" w:space="0" w:color="auto"/>
            </w:tcBorders>
            <w:shd w:val="clear" w:color="auto" w:fill="auto"/>
            <w:hideMark/>
          </w:tcPr>
          <w:p w:rsidR="00BD0D92" w:rsidRDefault="00BD0D92" w:rsidP="00331717">
            <w:pPr>
              <w:pStyle w:val="NoSpacing"/>
            </w:pPr>
            <w:r>
              <w:t>3. Test can be run any time and you run test to see noting breaks.</w:t>
            </w:r>
          </w:p>
        </w:tc>
      </w:tr>
    </w:tbl>
    <w:p w:rsidR="00BD0D92" w:rsidRDefault="00BD0D92" w:rsidP="00C277F2">
      <w:r w:rsidRPr="00BD0D92">
        <w:br w:type="page"/>
      </w:r>
    </w:p>
    <w:p w:rsidR="00BD0D92" w:rsidRPr="006F00CA" w:rsidRDefault="00BD0D92" w:rsidP="00C277F2">
      <w:pPr>
        <w:pStyle w:val="Heading2"/>
      </w:pPr>
      <w:bookmarkStart w:id="321" w:name="_Toc330956766"/>
      <w:bookmarkStart w:id="322" w:name="_Toc335058106"/>
      <w:r w:rsidRPr="00770415">
        <w:t xml:space="preserve">Appendix </w:t>
      </w:r>
      <w:r w:rsidR="004774A7">
        <w:t xml:space="preserve">G </w:t>
      </w:r>
      <w:r w:rsidRPr="00770415">
        <w:t xml:space="preserve">- </w:t>
      </w:r>
      <w:r w:rsidRPr="004E3AC0">
        <w:rPr>
          <w:u w:val="single"/>
        </w:rPr>
        <w:t>Codes to Themes for Better Developer Productivity</w:t>
      </w:r>
      <w:bookmarkEnd w:id="321"/>
      <w:bookmarkEnd w:id="322"/>
      <w:r>
        <w:t xml:space="preserve"> </w:t>
      </w:r>
    </w:p>
    <w:tbl>
      <w:tblPr>
        <w:tblW w:w="13523" w:type="dxa"/>
        <w:tblInd w:w="85" w:type="dxa"/>
        <w:tblLook w:val="04A0" w:firstRow="1" w:lastRow="0" w:firstColumn="1" w:lastColumn="0" w:noHBand="0" w:noVBand="1"/>
      </w:tblPr>
      <w:tblGrid>
        <w:gridCol w:w="1866"/>
        <w:gridCol w:w="3114"/>
        <w:gridCol w:w="3000"/>
        <w:gridCol w:w="5543"/>
      </w:tblGrid>
      <w:tr w:rsidR="00BD0D92" w:rsidRPr="000F361E" w:rsidTr="009F6631">
        <w:trPr>
          <w:trHeight w:val="330"/>
        </w:trPr>
        <w:tc>
          <w:tcPr>
            <w:tcW w:w="4980" w:type="dxa"/>
            <w:gridSpan w:val="2"/>
            <w:tcBorders>
              <w:top w:val="double" w:sz="6" w:space="0" w:color="auto"/>
              <w:left w:val="double" w:sz="6" w:space="0" w:color="auto"/>
              <w:bottom w:val="single" w:sz="4" w:space="0" w:color="auto"/>
              <w:right w:val="nil"/>
            </w:tcBorders>
            <w:shd w:val="clear" w:color="auto" w:fill="auto"/>
            <w:noWrap/>
            <w:vAlign w:val="center"/>
            <w:hideMark/>
          </w:tcPr>
          <w:p w:rsidR="00BD0D92" w:rsidRPr="009F6631" w:rsidRDefault="00BD0D92" w:rsidP="00331717">
            <w:pPr>
              <w:pStyle w:val="NoSpacing"/>
              <w:rPr>
                <w:b/>
              </w:rPr>
            </w:pPr>
            <w:r w:rsidRPr="006F00CA">
              <w:rPr>
                <w:b/>
                <w:lang w:val="en-ZA"/>
              </w:rPr>
              <w:t>Organising</w:t>
            </w:r>
            <w:r w:rsidRPr="009F6631">
              <w:rPr>
                <w:b/>
              </w:rPr>
              <w:t xml:space="preserve"> Theme - Developers Productivity</w:t>
            </w:r>
          </w:p>
        </w:tc>
        <w:tc>
          <w:tcPr>
            <w:tcW w:w="3000" w:type="dxa"/>
            <w:tcBorders>
              <w:top w:val="double" w:sz="6" w:space="0" w:color="auto"/>
              <w:left w:val="nil"/>
              <w:bottom w:val="single" w:sz="4" w:space="0" w:color="auto"/>
              <w:right w:val="nil"/>
            </w:tcBorders>
            <w:shd w:val="clear" w:color="auto" w:fill="auto"/>
            <w:hideMark/>
          </w:tcPr>
          <w:p w:rsidR="00BD0D92" w:rsidRPr="000F361E" w:rsidRDefault="00BD0D92" w:rsidP="00331717">
            <w:pPr>
              <w:pStyle w:val="NoSpacing"/>
            </w:pPr>
            <w:r w:rsidRPr="000F361E">
              <w:t> </w:t>
            </w:r>
          </w:p>
        </w:tc>
        <w:tc>
          <w:tcPr>
            <w:tcW w:w="5543" w:type="dxa"/>
            <w:tcBorders>
              <w:top w:val="double" w:sz="6" w:space="0" w:color="auto"/>
              <w:left w:val="nil"/>
              <w:bottom w:val="single" w:sz="4" w:space="0" w:color="auto"/>
              <w:right w:val="double" w:sz="6" w:space="0" w:color="auto"/>
            </w:tcBorders>
            <w:shd w:val="clear" w:color="auto" w:fill="auto"/>
            <w:hideMark/>
          </w:tcPr>
          <w:p w:rsidR="00BD0D92" w:rsidRPr="000F361E" w:rsidRDefault="00BD0D92" w:rsidP="00331717">
            <w:pPr>
              <w:pStyle w:val="NoSpacing"/>
            </w:pPr>
            <w:r w:rsidRPr="000F361E">
              <w:t> </w:t>
            </w:r>
          </w:p>
        </w:tc>
      </w:tr>
      <w:tr w:rsidR="00BD0D92" w:rsidRPr="000F361E" w:rsidTr="00E96FFD">
        <w:trPr>
          <w:trHeight w:val="423"/>
        </w:trPr>
        <w:tc>
          <w:tcPr>
            <w:tcW w:w="1866" w:type="dxa"/>
            <w:tcBorders>
              <w:top w:val="single" w:sz="4" w:space="0" w:color="auto"/>
              <w:left w:val="double" w:sz="6" w:space="0" w:color="auto"/>
              <w:bottom w:val="double" w:sz="6" w:space="0" w:color="auto"/>
              <w:right w:val="single" w:sz="4" w:space="0" w:color="auto"/>
            </w:tcBorders>
            <w:shd w:val="clear" w:color="auto" w:fill="auto"/>
            <w:noWrap/>
            <w:vAlign w:val="center"/>
            <w:hideMark/>
          </w:tcPr>
          <w:p w:rsidR="00BD0D92" w:rsidRPr="009F6631" w:rsidRDefault="00BD0D92" w:rsidP="00331717">
            <w:pPr>
              <w:pStyle w:val="NoSpacing"/>
              <w:rPr>
                <w:b/>
              </w:rPr>
            </w:pPr>
            <w:r w:rsidRPr="009F6631">
              <w:rPr>
                <w:b/>
              </w:rPr>
              <w:t>Basic Themes</w:t>
            </w:r>
          </w:p>
        </w:tc>
        <w:tc>
          <w:tcPr>
            <w:tcW w:w="3114" w:type="dxa"/>
            <w:tcBorders>
              <w:top w:val="single" w:sz="4" w:space="0" w:color="auto"/>
              <w:left w:val="nil"/>
              <w:bottom w:val="double" w:sz="6" w:space="0" w:color="auto"/>
              <w:right w:val="single" w:sz="4" w:space="0" w:color="auto"/>
            </w:tcBorders>
            <w:shd w:val="clear" w:color="auto" w:fill="auto"/>
            <w:noWrap/>
            <w:vAlign w:val="center"/>
            <w:hideMark/>
          </w:tcPr>
          <w:p w:rsidR="00BD0D92" w:rsidRPr="009F6631" w:rsidRDefault="00BD0D92" w:rsidP="00331717">
            <w:pPr>
              <w:pStyle w:val="NoSpacing"/>
              <w:rPr>
                <w:b/>
              </w:rPr>
            </w:pPr>
            <w:r w:rsidRPr="009F6631">
              <w:rPr>
                <w:b/>
              </w:rPr>
              <w:t>Codes</w:t>
            </w:r>
          </w:p>
        </w:tc>
        <w:tc>
          <w:tcPr>
            <w:tcW w:w="3000" w:type="dxa"/>
            <w:tcBorders>
              <w:top w:val="single" w:sz="4" w:space="0" w:color="auto"/>
              <w:left w:val="nil"/>
              <w:bottom w:val="double" w:sz="6" w:space="0" w:color="auto"/>
              <w:right w:val="single" w:sz="4" w:space="0" w:color="auto"/>
            </w:tcBorders>
            <w:shd w:val="clear" w:color="auto" w:fill="auto"/>
            <w:vAlign w:val="center"/>
            <w:hideMark/>
          </w:tcPr>
          <w:p w:rsidR="00BD0D92" w:rsidRPr="009F6631" w:rsidRDefault="00BD0D92" w:rsidP="00331717">
            <w:pPr>
              <w:pStyle w:val="NoSpacing"/>
              <w:rPr>
                <w:b/>
              </w:rPr>
            </w:pPr>
            <w:r w:rsidRPr="009F6631">
              <w:rPr>
                <w:b/>
              </w:rPr>
              <w:t>Issues/Advantages discussed</w:t>
            </w:r>
          </w:p>
        </w:tc>
        <w:tc>
          <w:tcPr>
            <w:tcW w:w="5543" w:type="dxa"/>
            <w:tcBorders>
              <w:top w:val="single" w:sz="4" w:space="0" w:color="auto"/>
              <w:left w:val="nil"/>
              <w:bottom w:val="double" w:sz="6" w:space="0" w:color="auto"/>
              <w:right w:val="double" w:sz="6" w:space="0" w:color="auto"/>
            </w:tcBorders>
            <w:shd w:val="clear" w:color="auto" w:fill="auto"/>
            <w:vAlign w:val="center"/>
            <w:hideMark/>
          </w:tcPr>
          <w:p w:rsidR="00BD0D92" w:rsidRPr="009F6631" w:rsidRDefault="00BD0D92" w:rsidP="00331717">
            <w:pPr>
              <w:pStyle w:val="NoSpacing"/>
              <w:rPr>
                <w:b/>
              </w:rPr>
            </w:pPr>
            <w:r w:rsidRPr="009F6631">
              <w:rPr>
                <w:b/>
              </w:rPr>
              <w:t>Themes identified</w:t>
            </w:r>
          </w:p>
        </w:tc>
      </w:tr>
      <w:tr w:rsidR="00BD0D92" w:rsidRPr="000F361E" w:rsidTr="00E96FFD">
        <w:trPr>
          <w:trHeight w:val="915"/>
        </w:trPr>
        <w:tc>
          <w:tcPr>
            <w:tcW w:w="186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Less defect rate</w:t>
            </w:r>
          </w:p>
        </w:tc>
        <w:tc>
          <w:tcPr>
            <w:tcW w:w="3114"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1. Having unit test.</w:t>
            </w:r>
          </w:p>
        </w:tc>
        <w:tc>
          <w:tcPr>
            <w:tcW w:w="3000"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Extra time to code/push features.</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1. Each time you run your unit tests, you save yourself the amount of time it would have taken to manually test your code.</w:t>
            </w:r>
          </w:p>
        </w:tc>
      </w:tr>
      <w:tr w:rsidR="00BD0D92" w:rsidRPr="000F361E" w:rsidTr="00E96FFD">
        <w:trPr>
          <w:trHeight w:val="9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2. Reliable</w:t>
            </w:r>
          </w:p>
        </w:tc>
        <w:tc>
          <w:tcPr>
            <w:tcW w:w="3000" w:type="dxa"/>
            <w:tcBorders>
              <w:top w:val="nil"/>
              <w:left w:val="nil"/>
              <w:bottom w:val="nil"/>
              <w:right w:val="single" w:sz="4" w:space="0" w:color="auto"/>
            </w:tcBorders>
            <w:shd w:val="clear" w:color="auto" w:fill="auto"/>
            <w:noWrap/>
            <w:hideMark/>
          </w:tcPr>
          <w:p w:rsidR="00BD0D92" w:rsidRPr="000F361E" w:rsidRDefault="00BD0D92" w:rsidP="00331717">
            <w:pPr>
              <w:pStyle w:val="NoSpacing"/>
            </w:pPr>
            <w:r w:rsidRPr="000F361E">
              <w:t>Automated tests.</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2. The automated test is more reliable than a person; it will run the test in exactly the same way, every time.</w:t>
            </w:r>
          </w:p>
        </w:tc>
      </w:tr>
      <w:tr w:rsidR="00BD0D92" w:rsidRPr="000F361E" w:rsidTr="00E96FFD">
        <w:trPr>
          <w:trHeight w:val="12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 xml:space="preserve">3. One of the principles of Agile. </w:t>
            </w:r>
          </w:p>
        </w:tc>
        <w:tc>
          <w:tcPr>
            <w:tcW w:w="3000"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rPr>
                <w:lang w:val="af-ZA"/>
              </w:rPr>
              <w:t>Maximising</w:t>
            </w:r>
            <w:r w:rsidRPr="000F361E">
              <w:t xml:space="preserve"> the code not written.</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3. In TDD there is no need to get it right the first time that leads to overdesign, before sufficient information is available to make the design decision.</w:t>
            </w:r>
          </w:p>
        </w:tc>
      </w:tr>
      <w:tr w:rsidR="00BD0D92" w:rsidRPr="000F361E" w:rsidTr="00E96FFD">
        <w:trPr>
          <w:trHeight w:val="15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4. Fixing complexity with refactoring.</w:t>
            </w:r>
          </w:p>
        </w:tc>
        <w:tc>
          <w:tcPr>
            <w:tcW w:w="3000"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Fix it now and don't leave it later</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4. If you do not refactor messy code now and decide to leave it later because you fear breaking it then problems start to pile on to each other as time progresses creating a backlog.</w:t>
            </w:r>
          </w:p>
        </w:tc>
      </w:tr>
      <w:tr w:rsidR="00BD0D92" w:rsidRPr="000F361E" w:rsidTr="00E96FFD">
        <w:trPr>
          <w:trHeight w:val="1215"/>
        </w:trPr>
        <w:tc>
          <w:tcPr>
            <w:tcW w:w="1866" w:type="dxa"/>
            <w:tcBorders>
              <w:top w:val="nil"/>
              <w:left w:val="single" w:sz="4" w:space="0" w:color="auto"/>
              <w:bottom w:val="double" w:sz="6" w:space="0" w:color="auto"/>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double" w:sz="6" w:space="0" w:color="auto"/>
              <w:right w:val="single" w:sz="4" w:space="0" w:color="auto"/>
            </w:tcBorders>
            <w:shd w:val="clear" w:color="auto" w:fill="auto"/>
            <w:hideMark/>
          </w:tcPr>
          <w:p w:rsidR="00BD0D92" w:rsidRPr="000F361E" w:rsidRDefault="00BD0D92" w:rsidP="00331717">
            <w:pPr>
              <w:pStyle w:val="NoSpacing"/>
            </w:pPr>
            <w:r w:rsidRPr="000F361E">
              <w:t>5. Changes verifiable.</w:t>
            </w:r>
          </w:p>
        </w:tc>
        <w:tc>
          <w:tcPr>
            <w:tcW w:w="3000" w:type="dxa"/>
            <w:tcBorders>
              <w:top w:val="nil"/>
              <w:left w:val="nil"/>
              <w:bottom w:val="double" w:sz="6" w:space="0" w:color="auto"/>
              <w:right w:val="single" w:sz="4" w:space="0" w:color="auto"/>
            </w:tcBorders>
            <w:shd w:val="clear" w:color="auto" w:fill="auto"/>
            <w:noWrap/>
            <w:hideMark/>
          </w:tcPr>
          <w:p w:rsidR="00BD0D92" w:rsidRPr="000F361E" w:rsidRDefault="00BD0D92" w:rsidP="00331717">
            <w:pPr>
              <w:pStyle w:val="NoSpacing"/>
            </w:pPr>
            <w:r w:rsidRPr="000F361E">
              <w:t>Refactor advantage.</w:t>
            </w:r>
          </w:p>
        </w:tc>
        <w:tc>
          <w:tcPr>
            <w:tcW w:w="5543" w:type="dxa"/>
            <w:tcBorders>
              <w:top w:val="nil"/>
              <w:left w:val="nil"/>
              <w:bottom w:val="double" w:sz="6" w:space="0" w:color="auto"/>
              <w:right w:val="single" w:sz="4" w:space="0" w:color="auto"/>
            </w:tcBorders>
            <w:shd w:val="clear" w:color="auto" w:fill="auto"/>
            <w:hideMark/>
          </w:tcPr>
          <w:p w:rsidR="00BD0D92" w:rsidRDefault="005818C0" w:rsidP="005818C0">
            <w:pPr>
              <w:pStyle w:val="NoSpacing"/>
            </w:pPr>
            <w:r>
              <w:t xml:space="preserve">5. </w:t>
            </w:r>
            <w:r w:rsidR="00BD0D92" w:rsidRPr="000F361E">
              <w:t>You can refactor the underlying implementation of a method and the unit tests will verify that the functionality of the method has not changed</w:t>
            </w:r>
          </w:p>
          <w:p w:rsidR="00E96FFD" w:rsidRDefault="00E96FFD" w:rsidP="00E96FFD">
            <w:pPr>
              <w:pStyle w:val="NoSpacing"/>
            </w:pPr>
          </w:p>
          <w:p w:rsidR="00E96FFD" w:rsidRDefault="00E96FFD" w:rsidP="00E96FFD">
            <w:pPr>
              <w:pStyle w:val="NoSpacing"/>
            </w:pPr>
          </w:p>
          <w:p w:rsidR="005818C0" w:rsidRDefault="005818C0" w:rsidP="00E96FFD">
            <w:pPr>
              <w:pStyle w:val="NoSpacing"/>
            </w:pPr>
          </w:p>
          <w:p w:rsidR="00E96FFD" w:rsidRDefault="00E96FFD" w:rsidP="00E96FFD">
            <w:pPr>
              <w:pStyle w:val="NoSpacing"/>
            </w:pPr>
          </w:p>
          <w:p w:rsidR="00E96FFD" w:rsidRPr="000F361E" w:rsidRDefault="00E96FFD" w:rsidP="00E96FFD">
            <w:pPr>
              <w:pStyle w:val="NoSpacing"/>
            </w:pPr>
          </w:p>
        </w:tc>
      </w:tr>
      <w:tr w:rsidR="00BD0D92" w:rsidRPr="000F361E" w:rsidTr="00E96FFD">
        <w:trPr>
          <w:trHeight w:val="870"/>
        </w:trPr>
        <w:tc>
          <w:tcPr>
            <w:tcW w:w="1866" w:type="dxa"/>
            <w:tcBorders>
              <w:top w:val="double" w:sz="6" w:space="0" w:color="auto"/>
              <w:left w:val="single" w:sz="4" w:space="0" w:color="auto"/>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Reduction of bugs in the coding stage</w:t>
            </w:r>
          </w:p>
        </w:tc>
        <w:tc>
          <w:tcPr>
            <w:tcW w:w="3114" w:type="dxa"/>
            <w:tcBorders>
              <w:top w:val="double" w:sz="6" w:space="0" w:color="auto"/>
              <w:left w:val="nil"/>
              <w:right w:val="single" w:sz="4" w:space="0" w:color="auto"/>
            </w:tcBorders>
            <w:shd w:val="clear" w:color="auto" w:fill="auto"/>
            <w:hideMark/>
          </w:tcPr>
          <w:p w:rsidR="00BD0D92" w:rsidRPr="000F361E" w:rsidRDefault="00BD0D92" w:rsidP="00331717">
            <w:pPr>
              <w:pStyle w:val="NoSpacing"/>
            </w:pPr>
            <w:r w:rsidRPr="000F361E">
              <w:t>6. Sooner cheaper.</w:t>
            </w:r>
          </w:p>
        </w:tc>
        <w:tc>
          <w:tcPr>
            <w:tcW w:w="3000" w:type="dxa"/>
            <w:tcBorders>
              <w:top w:val="double" w:sz="6" w:space="0" w:color="auto"/>
              <w:left w:val="nil"/>
              <w:right w:val="single" w:sz="4" w:space="0" w:color="auto"/>
            </w:tcBorders>
            <w:shd w:val="clear" w:color="auto" w:fill="auto"/>
            <w:noWrap/>
            <w:hideMark/>
          </w:tcPr>
          <w:p w:rsidR="00BD0D92" w:rsidRPr="000F361E" w:rsidRDefault="00BD0D92" w:rsidP="00331717">
            <w:pPr>
              <w:pStyle w:val="NoSpacing"/>
            </w:pPr>
            <w:r w:rsidRPr="000F361E">
              <w:t>Bug finding.</w:t>
            </w:r>
          </w:p>
        </w:tc>
        <w:tc>
          <w:tcPr>
            <w:tcW w:w="5543" w:type="dxa"/>
            <w:tcBorders>
              <w:top w:val="double" w:sz="6" w:space="0" w:color="auto"/>
              <w:left w:val="nil"/>
              <w:right w:val="single" w:sz="4" w:space="0" w:color="auto"/>
            </w:tcBorders>
            <w:shd w:val="clear" w:color="auto" w:fill="auto"/>
            <w:hideMark/>
          </w:tcPr>
          <w:p w:rsidR="00BD0D92" w:rsidRPr="000F361E" w:rsidRDefault="00BD0D92" w:rsidP="00331717">
            <w:pPr>
              <w:pStyle w:val="NoSpacing"/>
            </w:pPr>
            <w:r w:rsidRPr="000F361E">
              <w:t>1. Earlier finding and fixing the bug cost less and saves time.</w:t>
            </w:r>
          </w:p>
        </w:tc>
      </w:tr>
      <w:tr w:rsidR="00BD0D92" w:rsidRPr="000F361E" w:rsidTr="00E96FFD">
        <w:trPr>
          <w:trHeight w:val="1500"/>
        </w:trPr>
        <w:tc>
          <w:tcPr>
            <w:tcW w:w="1866" w:type="dxa"/>
            <w:tcBorders>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left w:val="nil"/>
              <w:bottom w:val="nil"/>
              <w:right w:val="single" w:sz="4" w:space="0" w:color="auto"/>
            </w:tcBorders>
            <w:shd w:val="clear" w:color="auto" w:fill="auto"/>
            <w:hideMark/>
          </w:tcPr>
          <w:p w:rsidR="00BD0D92" w:rsidRPr="000F361E" w:rsidRDefault="00BD0D92" w:rsidP="00331717">
            <w:pPr>
              <w:pStyle w:val="NoSpacing"/>
            </w:pPr>
            <w:r w:rsidRPr="000F361E">
              <w:t>7. Development speed.</w:t>
            </w:r>
          </w:p>
        </w:tc>
        <w:tc>
          <w:tcPr>
            <w:tcW w:w="3000" w:type="dxa"/>
            <w:tcBorders>
              <w:left w:val="nil"/>
              <w:bottom w:val="nil"/>
              <w:right w:val="single" w:sz="4" w:space="0" w:color="auto"/>
            </w:tcBorders>
            <w:shd w:val="clear" w:color="auto" w:fill="auto"/>
            <w:noWrap/>
            <w:hideMark/>
          </w:tcPr>
          <w:p w:rsidR="00BD0D92" w:rsidRPr="000F361E" w:rsidRDefault="00BD0D92" w:rsidP="00331717">
            <w:pPr>
              <w:pStyle w:val="NoSpacing"/>
            </w:pPr>
            <w:r w:rsidRPr="000F361E">
              <w:t>Strong test suite.</w:t>
            </w:r>
          </w:p>
        </w:tc>
        <w:tc>
          <w:tcPr>
            <w:tcW w:w="5543" w:type="dxa"/>
            <w:tcBorders>
              <w:left w:val="nil"/>
              <w:bottom w:val="nil"/>
              <w:right w:val="single" w:sz="4" w:space="0" w:color="auto"/>
            </w:tcBorders>
            <w:shd w:val="clear" w:color="auto" w:fill="auto"/>
            <w:hideMark/>
          </w:tcPr>
          <w:p w:rsidR="00BD0D92" w:rsidRPr="000F361E" w:rsidRDefault="00BD0D92" w:rsidP="00331717">
            <w:pPr>
              <w:pStyle w:val="NoSpacing"/>
            </w:pPr>
            <w:r w:rsidRPr="000F361E">
              <w:t>2. Creating a strong test suite with TDD during the development is always better off. The speed of development will be maintained even as the project complexity increases, compared to non-TDD team.</w:t>
            </w:r>
          </w:p>
        </w:tc>
      </w:tr>
      <w:tr w:rsidR="00BD0D92" w:rsidRPr="000F361E" w:rsidTr="00E96FFD">
        <w:trPr>
          <w:trHeight w:val="915"/>
        </w:trPr>
        <w:tc>
          <w:tcPr>
            <w:tcW w:w="1866" w:type="dxa"/>
            <w:tcBorders>
              <w:top w:val="nil"/>
              <w:left w:val="single" w:sz="4" w:space="0" w:color="auto"/>
              <w:bottom w:val="double" w:sz="6" w:space="0" w:color="auto"/>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double" w:sz="6" w:space="0" w:color="auto"/>
              <w:right w:val="single" w:sz="4" w:space="0" w:color="auto"/>
            </w:tcBorders>
            <w:shd w:val="clear" w:color="auto" w:fill="auto"/>
            <w:hideMark/>
          </w:tcPr>
          <w:p w:rsidR="00BD0D92" w:rsidRPr="000F361E" w:rsidRDefault="00BD0D92" w:rsidP="00331717">
            <w:pPr>
              <w:pStyle w:val="NoSpacing"/>
            </w:pPr>
            <w:r w:rsidRPr="000F361E">
              <w:t>8.</w:t>
            </w:r>
            <w:r>
              <w:t xml:space="preserve"> </w:t>
            </w:r>
            <w:r w:rsidRPr="000F361E">
              <w:t>Writing test.</w:t>
            </w:r>
          </w:p>
        </w:tc>
        <w:tc>
          <w:tcPr>
            <w:tcW w:w="3000" w:type="dxa"/>
            <w:tcBorders>
              <w:top w:val="nil"/>
              <w:left w:val="nil"/>
              <w:bottom w:val="double" w:sz="6" w:space="0" w:color="auto"/>
              <w:right w:val="single" w:sz="4" w:space="0" w:color="auto"/>
            </w:tcBorders>
            <w:shd w:val="clear" w:color="auto" w:fill="auto"/>
            <w:hideMark/>
          </w:tcPr>
          <w:p w:rsidR="00BD0D92" w:rsidRPr="000F361E" w:rsidRDefault="00BD0D92" w:rsidP="00331717">
            <w:pPr>
              <w:pStyle w:val="NoSpacing"/>
            </w:pPr>
            <w:r w:rsidRPr="000F361E">
              <w:t>Stops adding extraneous capabilities.</w:t>
            </w:r>
          </w:p>
        </w:tc>
        <w:tc>
          <w:tcPr>
            <w:tcW w:w="5543" w:type="dxa"/>
            <w:tcBorders>
              <w:top w:val="nil"/>
              <w:left w:val="nil"/>
              <w:bottom w:val="double" w:sz="6" w:space="0" w:color="auto"/>
              <w:right w:val="single" w:sz="4" w:space="0" w:color="auto"/>
            </w:tcBorders>
            <w:shd w:val="clear" w:color="auto" w:fill="auto"/>
            <w:hideMark/>
          </w:tcPr>
          <w:p w:rsidR="00BD0D92" w:rsidRPr="000F361E" w:rsidRDefault="00BD0D92" w:rsidP="00331717">
            <w:pPr>
              <w:pStyle w:val="NoSpacing"/>
            </w:pPr>
            <w:r w:rsidRPr="000F361E">
              <w:t>3. When a developer writes test then it really puts a damper on developer driven scope creep.</w:t>
            </w:r>
          </w:p>
        </w:tc>
      </w:tr>
      <w:tr w:rsidR="00BD0D92" w:rsidRPr="000F361E" w:rsidTr="00E96FFD">
        <w:trPr>
          <w:trHeight w:val="615"/>
        </w:trPr>
        <w:tc>
          <w:tcPr>
            <w:tcW w:w="1866" w:type="dxa"/>
            <w:tcBorders>
              <w:top w:val="nil"/>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Less rework</w:t>
            </w:r>
          </w:p>
        </w:tc>
        <w:tc>
          <w:tcPr>
            <w:tcW w:w="3114"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9. Clear understanding.</w:t>
            </w:r>
          </w:p>
        </w:tc>
        <w:tc>
          <w:tcPr>
            <w:tcW w:w="3000"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Output and usage of the function</w:t>
            </w:r>
            <w:r>
              <w:t>.</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1. When you write test you exactly know the behavior and interface of the functions</w:t>
            </w:r>
          </w:p>
        </w:tc>
      </w:tr>
      <w:tr w:rsidR="00BD0D92" w:rsidRPr="000F361E" w:rsidTr="00E96FFD">
        <w:trPr>
          <w:trHeight w:val="12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10. Lifetime of your project.</w:t>
            </w:r>
          </w:p>
        </w:tc>
        <w:tc>
          <w:tcPr>
            <w:tcW w:w="3000"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Long lasting</w:t>
            </w:r>
            <w:r>
              <w:t>.</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2. The more hours you plan to work on it, the better the case for tests. Not writing tests always comes back and bites you later during rework or maintenance phase.</w:t>
            </w:r>
          </w:p>
        </w:tc>
      </w:tr>
      <w:tr w:rsidR="00BD0D92" w:rsidRPr="000F361E" w:rsidTr="00E96FFD">
        <w:trPr>
          <w:trHeight w:val="12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11. Code is More Understandable.</w:t>
            </w:r>
          </w:p>
        </w:tc>
        <w:tc>
          <w:tcPr>
            <w:tcW w:w="3000"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Handy set of API documentation.</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3. Capture the knowledge you put into building the system into a very accessible form as tests capture assumptions and subtleties.</w:t>
            </w:r>
          </w:p>
        </w:tc>
      </w:tr>
      <w:tr w:rsidR="00BD0D92" w:rsidRPr="000F361E" w:rsidTr="00E96FFD">
        <w:trPr>
          <w:trHeight w:val="12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 xml:space="preserve">12. Unused code </w:t>
            </w:r>
          </w:p>
        </w:tc>
        <w:tc>
          <w:tcPr>
            <w:tcW w:w="3000"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Out of the system.</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4. Developers design interfaces and write methods based on what might happen in future.</w:t>
            </w:r>
            <w:r>
              <w:t xml:space="preserve"> </w:t>
            </w:r>
            <w:r w:rsidRPr="000F361E">
              <w:t>TDD helps keep this parasite code out of your system.</w:t>
            </w:r>
          </w:p>
        </w:tc>
      </w:tr>
      <w:tr w:rsidR="00BD0D92" w:rsidRPr="000F361E" w:rsidTr="00E96FFD">
        <w:trPr>
          <w:trHeight w:val="915"/>
        </w:trPr>
        <w:tc>
          <w:tcPr>
            <w:tcW w:w="1866" w:type="dxa"/>
            <w:tcBorders>
              <w:top w:val="nil"/>
              <w:left w:val="single" w:sz="4" w:space="0" w:color="auto"/>
              <w:bottom w:val="double" w:sz="6" w:space="0" w:color="auto"/>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double" w:sz="6" w:space="0" w:color="auto"/>
              <w:right w:val="single" w:sz="4" w:space="0" w:color="auto"/>
            </w:tcBorders>
            <w:shd w:val="clear" w:color="auto" w:fill="auto"/>
            <w:hideMark/>
          </w:tcPr>
          <w:p w:rsidR="00BD0D92" w:rsidRPr="000F361E" w:rsidRDefault="00BD0D92" w:rsidP="00BA7C29">
            <w:pPr>
              <w:pStyle w:val="NoSpacing"/>
            </w:pPr>
            <w:r w:rsidRPr="000F361E">
              <w:t>1</w:t>
            </w:r>
            <w:r w:rsidR="00BA7C29">
              <w:t>3</w:t>
            </w:r>
            <w:r w:rsidRPr="000F361E">
              <w:t>. No over engineering.</w:t>
            </w:r>
          </w:p>
        </w:tc>
        <w:tc>
          <w:tcPr>
            <w:tcW w:w="3000" w:type="dxa"/>
            <w:tcBorders>
              <w:top w:val="nil"/>
              <w:left w:val="nil"/>
              <w:bottom w:val="double" w:sz="6" w:space="0" w:color="auto"/>
              <w:right w:val="single" w:sz="4" w:space="0" w:color="auto"/>
            </w:tcBorders>
            <w:shd w:val="clear" w:color="auto" w:fill="auto"/>
            <w:noWrap/>
            <w:hideMark/>
          </w:tcPr>
          <w:p w:rsidR="00BD0D92" w:rsidRPr="000F361E" w:rsidRDefault="00BD0D92" w:rsidP="00331717">
            <w:pPr>
              <w:pStyle w:val="NoSpacing"/>
            </w:pPr>
            <w:r w:rsidRPr="000F361E">
              <w:t>Code is simple understandable.</w:t>
            </w:r>
          </w:p>
        </w:tc>
        <w:tc>
          <w:tcPr>
            <w:tcW w:w="5543" w:type="dxa"/>
            <w:tcBorders>
              <w:top w:val="nil"/>
              <w:left w:val="nil"/>
              <w:bottom w:val="double" w:sz="6" w:space="0" w:color="auto"/>
              <w:right w:val="single" w:sz="4" w:space="0" w:color="auto"/>
            </w:tcBorders>
            <w:shd w:val="clear" w:color="auto" w:fill="auto"/>
            <w:hideMark/>
          </w:tcPr>
          <w:p w:rsidR="00BD0D92" w:rsidRDefault="00FF7A3E" w:rsidP="00FF7A3E">
            <w:pPr>
              <w:pStyle w:val="NoSpacing"/>
            </w:pPr>
            <w:r>
              <w:t xml:space="preserve">5. </w:t>
            </w:r>
            <w:r w:rsidR="00BD0D92" w:rsidRPr="000F361E">
              <w:t xml:space="preserve">TDD prevents over engineer your code that leads to complex facets that serve little purpose other than elegant or esoteric code. </w:t>
            </w:r>
          </w:p>
          <w:p w:rsidR="00E96FFD" w:rsidRDefault="00E96FFD" w:rsidP="00E96FFD">
            <w:pPr>
              <w:pStyle w:val="NoSpacing"/>
            </w:pPr>
          </w:p>
          <w:p w:rsidR="00E96FFD" w:rsidRPr="000F361E" w:rsidRDefault="00E96FFD" w:rsidP="00E96FFD">
            <w:pPr>
              <w:pStyle w:val="NoSpacing"/>
            </w:pPr>
          </w:p>
        </w:tc>
      </w:tr>
      <w:tr w:rsidR="00BD0D92" w:rsidRPr="000F361E" w:rsidTr="00E96FFD">
        <w:trPr>
          <w:trHeight w:val="870"/>
        </w:trPr>
        <w:tc>
          <w:tcPr>
            <w:tcW w:w="1866" w:type="dxa"/>
            <w:tcBorders>
              <w:top w:val="double" w:sz="6" w:space="0" w:color="auto"/>
              <w:left w:val="single" w:sz="4" w:space="0" w:color="auto"/>
              <w:right w:val="single" w:sz="4" w:space="0" w:color="auto"/>
            </w:tcBorders>
            <w:shd w:val="clear" w:color="auto" w:fill="auto"/>
            <w:hideMark/>
          </w:tcPr>
          <w:p w:rsidR="00BD0D92" w:rsidRPr="009F6631" w:rsidRDefault="00BD0D92" w:rsidP="00331717">
            <w:pPr>
              <w:pStyle w:val="NoSpacing"/>
              <w:rPr>
                <w:b/>
                <w:i/>
              </w:rPr>
            </w:pPr>
            <w:r w:rsidRPr="009F6631">
              <w:rPr>
                <w:b/>
                <w:i/>
              </w:rPr>
              <w:t xml:space="preserve">Less effort to deliver final </w:t>
            </w:r>
            <w:r w:rsidR="00E96FFD" w:rsidRPr="009F6631">
              <w:rPr>
                <w:b/>
                <w:i/>
              </w:rPr>
              <w:t>product</w:t>
            </w:r>
          </w:p>
        </w:tc>
        <w:tc>
          <w:tcPr>
            <w:tcW w:w="3114" w:type="dxa"/>
            <w:tcBorders>
              <w:top w:val="double" w:sz="6" w:space="0" w:color="auto"/>
              <w:left w:val="nil"/>
              <w:right w:val="single" w:sz="4" w:space="0" w:color="auto"/>
            </w:tcBorders>
            <w:shd w:val="clear" w:color="auto" w:fill="auto"/>
            <w:hideMark/>
          </w:tcPr>
          <w:p w:rsidR="00BD0D92" w:rsidRPr="000F361E" w:rsidRDefault="00BD0D92" w:rsidP="00BA7C29">
            <w:pPr>
              <w:pStyle w:val="NoSpacing"/>
            </w:pPr>
            <w:r w:rsidRPr="000F361E">
              <w:t>1</w:t>
            </w:r>
            <w:r w:rsidR="00BA7C29">
              <w:t>4</w:t>
            </w:r>
            <w:r w:rsidRPr="000F361E">
              <w:t>. Iterative development.</w:t>
            </w:r>
          </w:p>
        </w:tc>
        <w:tc>
          <w:tcPr>
            <w:tcW w:w="3000" w:type="dxa"/>
            <w:tcBorders>
              <w:top w:val="double" w:sz="6" w:space="0" w:color="auto"/>
              <w:left w:val="nil"/>
              <w:right w:val="single" w:sz="4" w:space="0" w:color="auto"/>
            </w:tcBorders>
            <w:shd w:val="clear" w:color="auto" w:fill="auto"/>
            <w:hideMark/>
          </w:tcPr>
          <w:p w:rsidR="00BD0D92" w:rsidRPr="000F361E" w:rsidRDefault="00BD0D92" w:rsidP="00BA7C29">
            <w:pPr>
              <w:pStyle w:val="NoSpacing"/>
            </w:pPr>
            <w:r w:rsidRPr="000F361E">
              <w:t xml:space="preserve">Flexible to changes &amp; </w:t>
            </w:r>
            <w:r w:rsidR="00BA7C29" w:rsidRPr="000F361E">
              <w:t>customer</w:t>
            </w:r>
            <w:r w:rsidR="00BA7C29">
              <w:t>’</w:t>
            </w:r>
            <w:r w:rsidR="00BA7C29" w:rsidRPr="000F361E">
              <w:t>s</w:t>
            </w:r>
            <w:r w:rsidRPr="000F361E">
              <w:t xml:space="preserve"> requirements.</w:t>
            </w:r>
          </w:p>
        </w:tc>
        <w:tc>
          <w:tcPr>
            <w:tcW w:w="5543" w:type="dxa"/>
            <w:tcBorders>
              <w:top w:val="double" w:sz="6" w:space="0" w:color="auto"/>
              <w:left w:val="nil"/>
              <w:right w:val="single" w:sz="4" w:space="0" w:color="auto"/>
            </w:tcBorders>
            <w:shd w:val="clear" w:color="auto" w:fill="auto"/>
            <w:hideMark/>
          </w:tcPr>
          <w:p w:rsidR="00BD0D92" w:rsidRPr="000F361E" w:rsidRDefault="00BD0D92" w:rsidP="00331717">
            <w:pPr>
              <w:pStyle w:val="NoSpacing"/>
            </w:pPr>
            <w:r w:rsidRPr="000F361E">
              <w:t xml:space="preserve">1. Fast delivery of features </w:t>
            </w:r>
            <w:r>
              <w:t xml:space="preserve">and </w:t>
            </w:r>
            <w:r w:rsidRPr="000F361E">
              <w:t>customers involvement in each phase.</w:t>
            </w:r>
          </w:p>
        </w:tc>
      </w:tr>
      <w:tr w:rsidR="00BD0D92" w:rsidRPr="000F361E" w:rsidTr="00E96FFD">
        <w:trPr>
          <w:trHeight w:val="900"/>
        </w:trPr>
        <w:tc>
          <w:tcPr>
            <w:tcW w:w="1866" w:type="dxa"/>
            <w:tcBorders>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p>
        </w:tc>
        <w:tc>
          <w:tcPr>
            <w:tcW w:w="3114" w:type="dxa"/>
            <w:tcBorders>
              <w:left w:val="nil"/>
              <w:bottom w:val="nil"/>
              <w:right w:val="single" w:sz="4" w:space="0" w:color="auto"/>
            </w:tcBorders>
            <w:shd w:val="clear" w:color="auto" w:fill="auto"/>
            <w:hideMark/>
          </w:tcPr>
          <w:p w:rsidR="00BD0D92" w:rsidRPr="000F361E" w:rsidRDefault="00BD0D92" w:rsidP="00BA7C29">
            <w:pPr>
              <w:pStyle w:val="NoSpacing"/>
            </w:pPr>
            <w:r w:rsidRPr="000F361E">
              <w:t>1</w:t>
            </w:r>
            <w:r w:rsidR="00BA7C29">
              <w:t>5</w:t>
            </w:r>
            <w:r w:rsidRPr="000F361E">
              <w:t>. Final Design.</w:t>
            </w:r>
          </w:p>
        </w:tc>
        <w:tc>
          <w:tcPr>
            <w:tcW w:w="3000" w:type="dxa"/>
            <w:tcBorders>
              <w:left w:val="nil"/>
              <w:bottom w:val="nil"/>
              <w:right w:val="single" w:sz="4" w:space="0" w:color="auto"/>
            </w:tcBorders>
            <w:shd w:val="clear" w:color="auto" w:fill="auto"/>
            <w:noWrap/>
            <w:hideMark/>
          </w:tcPr>
          <w:p w:rsidR="00BD0D92" w:rsidRPr="000F361E" w:rsidRDefault="00BD0D92" w:rsidP="00331717">
            <w:pPr>
              <w:pStyle w:val="NoSpacing"/>
            </w:pPr>
            <w:r w:rsidRPr="000F361E">
              <w:t>Fewer attempts.</w:t>
            </w:r>
          </w:p>
        </w:tc>
        <w:tc>
          <w:tcPr>
            <w:tcW w:w="5543" w:type="dxa"/>
            <w:tcBorders>
              <w:left w:val="nil"/>
              <w:bottom w:val="nil"/>
              <w:right w:val="single" w:sz="4" w:space="0" w:color="auto"/>
            </w:tcBorders>
            <w:shd w:val="clear" w:color="auto" w:fill="auto"/>
            <w:hideMark/>
          </w:tcPr>
          <w:p w:rsidR="00BD0D92" w:rsidRPr="000F361E" w:rsidRDefault="00BD0D92" w:rsidP="00331717">
            <w:pPr>
              <w:pStyle w:val="NoSpacing"/>
            </w:pPr>
            <w:r w:rsidRPr="000F361E">
              <w:t>2. TDD helps to get the best final design in fewer attempts, compared to traditional development.</w:t>
            </w:r>
          </w:p>
        </w:tc>
      </w:tr>
      <w:tr w:rsidR="00BD0D92" w:rsidRPr="000F361E" w:rsidTr="00E96FFD">
        <w:trPr>
          <w:trHeight w:val="12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BA7C29">
            <w:pPr>
              <w:pStyle w:val="NoSpacing"/>
            </w:pPr>
            <w:r w:rsidRPr="000F361E">
              <w:t>1</w:t>
            </w:r>
            <w:r w:rsidR="00BA7C29">
              <w:t>6</w:t>
            </w:r>
            <w:r w:rsidRPr="000F361E">
              <w:t>. Complex problem.</w:t>
            </w:r>
          </w:p>
        </w:tc>
        <w:tc>
          <w:tcPr>
            <w:tcW w:w="3000" w:type="dxa"/>
            <w:tcBorders>
              <w:top w:val="nil"/>
              <w:left w:val="nil"/>
              <w:bottom w:val="nil"/>
              <w:right w:val="single" w:sz="4" w:space="0" w:color="auto"/>
            </w:tcBorders>
            <w:shd w:val="clear" w:color="auto" w:fill="auto"/>
            <w:noWrap/>
            <w:hideMark/>
          </w:tcPr>
          <w:p w:rsidR="00BD0D92" w:rsidRPr="000F361E" w:rsidRDefault="00BD0D92" w:rsidP="00331717">
            <w:pPr>
              <w:pStyle w:val="NoSpacing"/>
            </w:pPr>
            <w:r w:rsidRPr="000F361E">
              <w:t>More time saved</w:t>
            </w:r>
            <w:r>
              <w:t>.</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 xml:space="preserve">3. Refactoring and testing as we go and getting everything right the first time is the key as we exercising the code as going along complex problem becomes simple. </w:t>
            </w:r>
          </w:p>
        </w:tc>
      </w:tr>
      <w:tr w:rsidR="00BD0D92" w:rsidRPr="000F361E" w:rsidTr="00E96FFD">
        <w:trPr>
          <w:trHeight w:val="12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BA7C29">
            <w:pPr>
              <w:pStyle w:val="NoSpacing"/>
            </w:pPr>
            <w:r w:rsidRPr="000F361E">
              <w:t>1</w:t>
            </w:r>
            <w:r w:rsidR="00BA7C29">
              <w:t>7</w:t>
            </w:r>
            <w:r w:rsidRPr="000F361E">
              <w:t>. Team dependence.</w:t>
            </w:r>
          </w:p>
        </w:tc>
        <w:tc>
          <w:tcPr>
            <w:tcW w:w="3000" w:type="dxa"/>
            <w:tcBorders>
              <w:top w:val="nil"/>
              <w:left w:val="nil"/>
              <w:bottom w:val="nil"/>
              <w:right w:val="single" w:sz="4" w:space="0" w:color="auto"/>
            </w:tcBorders>
            <w:shd w:val="clear" w:color="auto" w:fill="auto"/>
            <w:noWrap/>
            <w:hideMark/>
          </w:tcPr>
          <w:p w:rsidR="00BD0D92" w:rsidRPr="000F361E" w:rsidRDefault="00BD0D92" w:rsidP="00331717">
            <w:pPr>
              <w:pStyle w:val="NoSpacing"/>
            </w:pPr>
            <w:r w:rsidRPr="000F361E">
              <w:t>Experience and Tools used</w:t>
            </w:r>
            <w:r>
              <w:t>.</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4. It depends largely on the experience of your team with TDD and the test framework(s) you choose to determine the learning curve, and the size of your project.</w:t>
            </w:r>
          </w:p>
        </w:tc>
      </w:tr>
      <w:tr w:rsidR="00BD0D92" w:rsidRPr="000F361E" w:rsidTr="00E96FFD">
        <w:trPr>
          <w:trHeight w:val="6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BA7C29">
            <w:pPr>
              <w:pStyle w:val="NoSpacing"/>
            </w:pPr>
            <w:r w:rsidRPr="000F361E">
              <w:t>1</w:t>
            </w:r>
            <w:r w:rsidR="00BA7C29">
              <w:t>8</w:t>
            </w:r>
            <w:r w:rsidRPr="000F361E">
              <w:t>. Continuous delivery.</w:t>
            </w:r>
          </w:p>
        </w:tc>
        <w:tc>
          <w:tcPr>
            <w:tcW w:w="3000" w:type="dxa"/>
            <w:tcBorders>
              <w:top w:val="nil"/>
              <w:left w:val="nil"/>
              <w:bottom w:val="nil"/>
              <w:right w:val="single" w:sz="4" w:space="0" w:color="auto"/>
            </w:tcBorders>
            <w:shd w:val="clear" w:color="auto" w:fill="auto"/>
            <w:noWrap/>
            <w:hideMark/>
          </w:tcPr>
          <w:p w:rsidR="00BD0D92" w:rsidRPr="000F361E" w:rsidRDefault="00BD0D92" w:rsidP="00331717">
            <w:pPr>
              <w:pStyle w:val="NoSpacing"/>
            </w:pPr>
            <w:r w:rsidRPr="000F361E">
              <w:t>Code into production.</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5. Can put code into production much more often without disrupting customers.</w:t>
            </w:r>
          </w:p>
        </w:tc>
      </w:tr>
      <w:tr w:rsidR="00BD0D92" w:rsidRPr="000F361E" w:rsidTr="00E96FFD">
        <w:trPr>
          <w:trHeight w:val="9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BA7C29">
            <w:pPr>
              <w:pStyle w:val="NoSpacing"/>
            </w:pPr>
            <w:r w:rsidRPr="000F361E">
              <w:t>1</w:t>
            </w:r>
            <w:r w:rsidR="00BA7C29">
              <w:t>9</w:t>
            </w:r>
            <w:r w:rsidRPr="000F361E">
              <w:t>. Debugger</w:t>
            </w:r>
          </w:p>
        </w:tc>
        <w:tc>
          <w:tcPr>
            <w:tcW w:w="3000" w:type="dxa"/>
            <w:tcBorders>
              <w:top w:val="nil"/>
              <w:left w:val="nil"/>
              <w:bottom w:val="nil"/>
              <w:right w:val="single" w:sz="4" w:space="0" w:color="auto"/>
            </w:tcBorders>
            <w:shd w:val="clear" w:color="auto" w:fill="auto"/>
            <w:noWrap/>
            <w:hideMark/>
          </w:tcPr>
          <w:p w:rsidR="00BD0D92" w:rsidRPr="000F361E" w:rsidRDefault="00BD0D92" w:rsidP="00331717">
            <w:pPr>
              <w:pStyle w:val="NoSpacing"/>
            </w:pPr>
            <w:r w:rsidRPr="000F361E">
              <w:t>Less time spend.</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6. You spend less time in the debugger writing System.out or printing statements, to figure out the behavior of you own code.</w:t>
            </w:r>
          </w:p>
        </w:tc>
      </w:tr>
      <w:tr w:rsidR="00BD0D92" w:rsidRPr="000F361E" w:rsidTr="00E96FFD">
        <w:trPr>
          <w:trHeight w:val="1200"/>
        </w:trPr>
        <w:tc>
          <w:tcPr>
            <w:tcW w:w="1866" w:type="dxa"/>
            <w:tcBorders>
              <w:top w:val="nil"/>
              <w:left w:val="single" w:sz="4" w:space="0" w:color="auto"/>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right w:val="single" w:sz="4" w:space="0" w:color="auto"/>
            </w:tcBorders>
            <w:shd w:val="clear" w:color="auto" w:fill="auto"/>
            <w:hideMark/>
          </w:tcPr>
          <w:p w:rsidR="00BD0D92" w:rsidRPr="000F361E" w:rsidRDefault="00BA7C29" w:rsidP="00BA7C29">
            <w:pPr>
              <w:pStyle w:val="NoSpacing"/>
            </w:pPr>
            <w:r>
              <w:t>20</w:t>
            </w:r>
            <w:r w:rsidR="00BD0D92" w:rsidRPr="000F361E">
              <w:t>. Cost, Quality, Time triangle.</w:t>
            </w:r>
          </w:p>
        </w:tc>
        <w:tc>
          <w:tcPr>
            <w:tcW w:w="3000" w:type="dxa"/>
            <w:tcBorders>
              <w:top w:val="nil"/>
              <w:left w:val="nil"/>
              <w:right w:val="single" w:sz="4" w:space="0" w:color="auto"/>
            </w:tcBorders>
            <w:shd w:val="clear" w:color="auto" w:fill="auto"/>
            <w:noWrap/>
            <w:hideMark/>
          </w:tcPr>
          <w:p w:rsidR="00BD0D92" w:rsidRPr="000F361E" w:rsidRDefault="00BD0D92" w:rsidP="00331717">
            <w:pPr>
              <w:pStyle w:val="NoSpacing"/>
            </w:pPr>
            <w:r w:rsidRPr="000F361E">
              <w:t>Relation with TDD.</w:t>
            </w:r>
          </w:p>
        </w:tc>
        <w:tc>
          <w:tcPr>
            <w:tcW w:w="5543" w:type="dxa"/>
            <w:tcBorders>
              <w:top w:val="nil"/>
              <w:left w:val="nil"/>
              <w:right w:val="single" w:sz="4" w:space="0" w:color="auto"/>
            </w:tcBorders>
            <w:shd w:val="clear" w:color="auto" w:fill="auto"/>
            <w:hideMark/>
          </w:tcPr>
          <w:p w:rsidR="00BD0D92" w:rsidRPr="000F361E" w:rsidRDefault="00BD0D92" w:rsidP="00331717">
            <w:pPr>
              <w:pStyle w:val="NoSpacing"/>
            </w:pPr>
            <w:r w:rsidRPr="000F361E">
              <w:t>7. Software project management will tell you that you can achieve only 2 items in a triangle compromising 1, But with TDD all 3 are possible in mid and long terms.</w:t>
            </w:r>
          </w:p>
        </w:tc>
      </w:tr>
      <w:tr w:rsidR="00BD0D92" w:rsidRPr="000F361E" w:rsidTr="00577EE8">
        <w:trPr>
          <w:trHeight w:val="600"/>
        </w:trPr>
        <w:tc>
          <w:tcPr>
            <w:tcW w:w="1866" w:type="dxa"/>
            <w:tcBorders>
              <w:top w:val="nil"/>
              <w:left w:val="single" w:sz="4" w:space="0" w:color="auto"/>
              <w:bottom w:val="double" w:sz="6" w:space="0" w:color="auto"/>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double" w:sz="6" w:space="0" w:color="auto"/>
              <w:right w:val="single" w:sz="4" w:space="0" w:color="auto"/>
            </w:tcBorders>
            <w:shd w:val="clear" w:color="auto" w:fill="auto"/>
            <w:hideMark/>
          </w:tcPr>
          <w:p w:rsidR="00BD0D92" w:rsidRPr="000F361E" w:rsidRDefault="00BD0D92" w:rsidP="00BA7C29">
            <w:pPr>
              <w:pStyle w:val="NoSpacing"/>
            </w:pPr>
            <w:r w:rsidRPr="000F361E">
              <w:t>2</w:t>
            </w:r>
            <w:r w:rsidR="00BA7C29">
              <w:t>1</w:t>
            </w:r>
            <w:r w:rsidRPr="000F361E">
              <w:t>. No unwanted extra code.</w:t>
            </w:r>
          </w:p>
        </w:tc>
        <w:tc>
          <w:tcPr>
            <w:tcW w:w="3000" w:type="dxa"/>
            <w:tcBorders>
              <w:top w:val="nil"/>
              <w:left w:val="nil"/>
              <w:bottom w:val="double" w:sz="6" w:space="0" w:color="auto"/>
              <w:right w:val="single" w:sz="4" w:space="0" w:color="auto"/>
            </w:tcBorders>
            <w:shd w:val="clear" w:color="auto" w:fill="auto"/>
            <w:noWrap/>
            <w:hideMark/>
          </w:tcPr>
          <w:p w:rsidR="00BD0D92" w:rsidRPr="000F361E" w:rsidRDefault="00BD0D92" w:rsidP="00331717">
            <w:pPr>
              <w:pStyle w:val="NoSpacing"/>
            </w:pPr>
            <w:r w:rsidRPr="000F361E">
              <w:t>Precise code</w:t>
            </w:r>
            <w:r>
              <w:t>.</w:t>
            </w:r>
          </w:p>
        </w:tc>
        <w:tc>
          <w:tcPr>
            <w:tcW w:w="5543" w:type="dxa"/>
            <w:tcBorders>
              <w:top w:val="nil"/>
              <w:left w:val="nil"/>
              <w:bottom w:val="double" w:sz="6" w:space="0" w:color="auto"/>
              <w:right w:val="single" w:sz="4" w:space="0" w:color="auto"/>
            </w:tcBorders>
            <w:shd w:val="clear" w:color="auto" w:fill="auto"/>
            <w:hideMark/>
          </w:tcPr>
          <w:p w:rsidR="00BD0D92" w:rsidRDefault="00FF7A3E" w:rsidP="00FF7A3E">
            <w:pPr>
              <w:pStyle w:val="NoSpacing"/>
            </w:pPr>
            <w:r w:rsidRPr="00FF7A3E">
              <w:rPr>
                <w:bCs/>
              </w:rPr>
              <w:t>8.</w:t>
            </w:r>
            <w:r>
              <w:t xml:space="preserve"> </w:t>
            </w:r>
            <w:r w:rsidR="00BD0D92" w:rsidRPr="000F361E">
              <w:t>You only write code that moves you closer to your final goal quickly.</w:t>
            </w:r>
          </w:p>
          <w:p w:rsidR="00E96FFD" w:rsidRDefault="00E96FFD" w:rsidP="00E96FFD">
            <w:pPr>
              <w:pStyle w:val="NoSpacing"/>
            </w:pPr>
          </w:p>
          <w:p w:rsidR="00E96FFD" w:rsidRPr="000F361E" w:rsidRDefault="00E96FFD" w:rsidP="00E96FFD">
            <w:pPr>
              <w:pStyle w:val="NoSpacing"/>
            </w:pPr>
          </w:p>
        </w:tc>
      </w:tr>
      <w:tr w:rsidR="00BD0D92" w:rsidRPr="000F361E" w:rsidTr="00577EE8">
        <w:trPr>
          <w:trHeight w:val="1200"/>
        </w:trPr>
        <w:tc>
          <w:tcPr>
            <w:tcW w:w="1866" w:type="dxa"/>
            <w:tcBorders>
              <w:top w:val="double" w:sz="6" w:space="0" w:color="auto"/>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Working with TDD</w:t>
            </w:r>
          </w:p>
        </w:tc>
        <w:tc>
          <w:tcPr>
            <w:tcW w:w="3114" w:type="dxa"/>
            <w:tcBorders>
              <w:top w:val="double" w:sz="6" w:space="0" w:color="auto"/>
              <w:left w:val="nil"/>
              <w:right w:val="single" w:sz="4" w:space="0" w:color="auto"/>
            </w:tcBorders>
            <w:shd w:val="clear" w:color="auto" w:fill="auto"/>
            <w:hideMark/>
          </w:tcPr>
          <w:p w:rsidR="00BD0D92" w:rsidRPr="000F361E" w:rsidRDefault="00BD0D92" w:rsidP="00BA7C29">
            <w:pPr>
              <w:pStyle w:val="NoSpacing"/>
            </w:pPr>
            <w:r w:rsidRPr="000F361E">
              <w:t>2</w:t>
            </w:r>
            <w:r w:rsidR="00BA7C29">
              <w:t>2</w:t>
            </w:r>
            <w:r w:rsidRPr="000F361E">
              <w:t>. TDD is fun.</w:t>
            </w:r>
          </w:p>
        </w:tc>
        <w:tc>
          <w:tcPr>
            <w:tcW w:w="3000" w:type="dxa"/>
            <w:tcBorders>
              <w:top w:val="double" w:sz="6" w:space="0" w:color="auto"/>
              <w:left w:val="nil"/>
              <w:right w:val="single" w:sz="4" w:space="0" w:color="auto"/>
            </w:tcBorders>
            <w:shd w:val="clear" w:color="auto" w:fill="auto"/>
            <w:noWrap/>
            <w:hideMark/>
          </w:tcPr>
          <w:p w:rsidR="00BD0D92" w:rsidRPr="000F361E" w:rsidRDefault="00BD0D92" w:rsidP="00331717">
            <w:pPr>
              <w:pStyle w:val="NoSpacing"/>
            </w:pPr>
            <w:r w:rsidRPr="000F361E">
              <w:t>Interesting and challenging.</w:t>
            </w:r>
          </w:p>
        </w:tc>
        <w:tc>
          <w:tcPr>
            <w:tcW w:w="5543" w:type="dxa"/>
            <w:tcBorders>
              <w:top w:val="double" w:sz="6" w:space="0" w:color="auto"/>
              <w:left w:val="nil"/>
              <w:right w:val="single" w:sz="4" w:space="0" w:color="auto"/>
            </w:tcBorders>
            <w:shd w:val="clear" w:color="auto" w:fill="auto"/>
            <w:hideMark/>
          </w:tcPr>
          <w:p w:rsidR="00BD0D92" w:rsidRPr="000F361E" w:rsidRDefault="00BD0D92" w:rsidP="00331717">
            <w:pPr>
              <w:pStyle w:val="NoSpacing"/>
            </w:pPr>
            <w:r w:rsidRPr="000F361E">
              <w:t xml:space="preserve">1. Manual testing is boring. Learning how to build your product using a series of repeatable tests is a good challenge </w:t>
            </w:r>
            <w:r w:rsidR="006F00CA" w:rsidRPr="000F361E">
              <w:t>and</w:t>
            </w:r>
            <w:r w:rsidRPr="000F361E">
              <w:t xml:space="preserve"> has a good pay off</w:t>
            </w:r>
          </w:p>
        </w:tc>
      </w:tr>
      <w:tr w:rsidR="00BD0D92" w:rsidRPr="000F361E" w:rsidTr="00577EE8">
        <w:trPr>
          <w:trHeight w:val="900"/>
        </w:trPr>
        <w:tc>
          <w:tcPr>
            <w:tcW w:w="1866" w:type="dxa"/>
            <w:tcBorders>
              <w:top w:val="nil"/>
              <w:left w:val="single" w:sz="4" w:space="0" w:color="auto"/>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right w:val="single" w:sz="4" w:space="0" w:color="auto"/>
            </w:tcBorders>
            <w:shd w:val="clear" w:color="auto" w:fill="auto"/>
            <w:hideMark/>
          </w:tcPr>
          <w:p w:rsidR="00BD0D92" w:rsidRPr="000F361E" w:rsidRDefault="00BD0D92" w:rsidP="00BA7C29">
            <w:pPr>
              <w:pStyle w:val="NoSpacing"/>
            </w:pPr>
            <w:r w:rsidRPr="000F361E">
              <w:t>2</w:t>
            </w:r>
            <w:r w:rsidR="00BA7C29">
              <w:t>3</w:t>
            </w:r>
            <w:r w:rsidRPr="000F361E">
              <w:t>. Scientifically minded developers.</w:t>
            </w:r>
          </w:p>
        </w:tc>
        <w:tc>
          <w:tcPr>
            <w:tcW w:w="3000" w:type="dxa"/>
            <w:tcBorders>
              <w:top w:val="nil"/>
              <w:left w:val="nil"/>
              <w:right w:val="single" w:sz="4" w:space="0" w:color="auto"/>
            </w:tcBorders>
            <w:shd w:val="clear" w:color="auto" w:fill="auto"/>
            <w:hideMark/>
          </w:tcPr>
          <w:p w:rsidR="00BD0D92" w:rsidRPr="000F361E" w:rsidRDefault="00BD0D92" w:rsidP="00331717">
            <w:pPr>
              <w:pStyle w:val="NoSpacing"/>
            </w:pPr>
            <w:r w:rsidRPr="000F361E">
              <w:t>Logical and fun technique</w:t>
            </w:r>
          </w:p>
        </w:tc>
        <w:tc>
          <w:tcPr>
            <w:tcW w:w="5543" w:type="dxa"/>
            <w:tcBorders>
              <w:top w:val="nil"/>
              <w:left w:val="nil"/>
              <w:right w:val="single" w:sz="4" w:space="0" w:color="auto"/>
            </w:tcBorders>
            <w:shd w:val="clear" w:color="auto" w:fill="auto"/>
            <w:hideMark/>
          </w:tcPr>
          <w:p w:rsidR="00BD0D92" w:rsidRPr="000F361E" w:rsidRDefault="00BD0D92" w:rsidP="00331717">
            <w:pPr>
              <w:pStyle w:val="NoSpacing"/>
            </w:pPr>
            <w:r w:rsidRPr="000F361E">
              <w:t>2. TDD keeps the developers occupied making coding and designing enjoyable and fun.</w:t>
            </w:r>
          </w:p>
        </w:tc>
      </w:tr>
      <w:tr w:rsidR="00BD0D92" w:rsidRPr="000F361E" w:rsidTr="00577EE8">
        <w:trPr>
          <w:trHeight w:val="900"/>
        </w:trPr>
        <w:tc>
          <w:tcPr>
            <w:tcW w:w="1866" w:type="dxa"/>
            <w:tcBorders>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left w:val="nil"/>
              <w:bottom w:val="nil"/>
              <w:right w:val="single" w:sz="4" w:space="0" w:color="auto"/>
            </w:tcBorders>
            <w:shd w:val="clear" w:color="auto" w:fill="auto"/>
            <w:hideMark/>
          </w:tcPr>
          <w:p w:rsidR="00BD0D92" w:rsidRPr="000F361E" w:rsidRDefault="00BD0D92" w:rsidP="00BA7C29">
            <w:pPr>
              <w:pStyle w:val="NoSpacing"/>
            </w:pPr>
            <w:r w:rsidRPr="000F361E">
              <w:t>2</w:t>
            </w:r>
            <w:r w:rsidR="00BA7C29">
              <w:t>4</w:t>
            </w:r>
            <w:r w:rsidRPr="000F361E">
              <w:t>. Better task focus.</w:t>
            </w:r>
          </w:p>
        </w:tc>
        <w:tc>
          <w:tcPr>
            <w:tcW w:w="3000" w:type="dxa"/>
            <w:tcBorders>
              <w:left w:val="nil"/>
              <w:bottom w:val="nil"/>
              <w:right w:val="single" w:sz="4" w:space="0" w:color="auto"/>
            </w:tcBorders>
            <w:shd w:val="clear" w:color="auto" w:fill="auto"/>
            <w:hideMark/>
          </w:tcPr>
          <w:p w:rsidR="00BD0D92" w:rsidRPr="000F361E" w:rsidRDefault="00BD0D92" w:rsidP="00331717">
            <w:pPr>
              <w:pStyle w:val="NoSpacing"/>
            </w:pPr>
            <w:r w:rsidRPr="000F361E">
              <w:t>One test case at a time.</w:t>
            </w:r>
          </w:p>
        </w:tc>
        <w:tc>
          <w:tcPr>
            <w:tcW w:w="5543" w:type="dxa"/>
            <w:tcBorders>
              <w:left w:val="nil"/>
              <w:bottom w:val="nil"/>
              <w:right w:val="single" w:sz="4" w:space="0" w:color="auto"/>
            </w:tcBorders>
            <w:shd w:val="clear" w:color="auto" w:fill="auto"/>
            <w:hideMark/>
          </w:tcPr>
          <w:p w:rsidR="00BD0D92" w:rsidRPr="000F361E" w:rsidRDefault="00BD0D92" w:rsidP="00331717">
            <w:pPr>
              <w:pStyle w:val="NoSpacing"/>
            </w:pPr>
            <w:r w:rsidRPr="000F361E">
              <w:t>3. When developing the functionality for a single test, the cognitive load of the programmer is lower.</w:t>
            </w:r>
          </w:p>
        </w:tc>
      </w:tr>
      <w:tr w:rsidR="00BD0D92" w:rsidRPr="000F361E" w:rsidTr="00E96FFD">
        <w:trPr>
          <w:trHeight w:val="6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BA7C29">
            <w:pPr>
              <w:pStyle w:val="NoSpacing"/>
            </w:pPr>
            <w:r w:rsidRPr="000F361E">
              <w:t>2</w:t>
            </w:r>
            <w:r w:rsidR="00BA7C29">
              <w:t>5</w:t>
            </w:r>
            <w:r w:rsidRPr="000F361E">
              <w:t>. No way back.</w:t>
            </w:r>
          </w:p>
        </w:tc>
        <w:tc>
          <w:tcPr>
            <w:tcW w:w="3000" w:type="dxa"/>
            <w:tcBorders>
              <w:top w:val="nil"/>
              <w:left w:val="nil"/>
              <w:bottom w:val="nil"/>
              <w:right w:val="single" w:sz="4" w:space="0" w:color="auto"/>
            </w:tcBorders>
            <w:shd w:val="clear" w:color="auto" w:fill="auto"/>
            <w:noWrap/>
            <w:hideMark/>
          </w:tcPr>
          <w:p w:rsidR="00BD0D92" w:rsidRPr="000F361E" w:rsidRDefault="00BD0D92" w:rsidP="00331717">
            <w:pPr>
              <w:pStyle w:val="NoSpacing"/>
            </w:pPr>
            <w:r w:rsidRPr="000F361E">
              <w:t>Must never discontinue.</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4. No developer can go back to traditional development away from TDD.</w:t>
            </w:r>
          </w:p>
        </w:tc>
      </w:tr>
      <w:tr w:rsidR="00BD0D92" w:rsidRPr="000F361E" w:rsidTr="00E96FFD">
        <w:trPr>
          <w:trHeight w:val="9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BA7C29">
            <w:pPr>
              <w:pStyle w:val="NoSpacing"/>
            </w:pPr>
            <w:r w:rsidRPr="000F361E">
              <w:t>2</w:t>
            </w:r>
            <w:r w:rsidR="00BA7C29">
              <w:t>6</w:t>
            </w:r>
            <w:r w:rsidRPr="000F361E">
              <w:t>. TDD is muscle memory.</w:t>
            </w:r>
          </w:p>
        </w:tc>
        <w:tc>
          <w:tcPr>
            <w:tcW w:w="3000"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Must not think when doing TDD.</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5. TDD must feel comfortable, doing that something in the real work, without needing to think about.</w:t>
            </w:r>
          </w:p>
        </w:tc>
      </w:tr>
      <w:tr w:rsidR="00BD0D92" w:rsidRPr="000F361E" w:rsidTr="00E96FFD">
        <w:trPr>
          <w:trHeight w:val="600"/>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hideMark/>
          </w:tcPr>
          <w:p w:rsidR="00BD0D92" w:rsidRPr="000F361E" w:rsidRDefault="00BD0D92" w:rsidP="00BA7C29">
            <w:pPr>
              <w:pStyle w:val="NoSpacing"/>
            </w:pPr>
            <w:r w:rsidRPr="000F361E">
              <w:t>2</w:t>
            </w:r>
            <w:r w:rsidR="00BA7C29">
              <w:t>7</w:t>
            </w:r>
            <w:r w:rsidRPr="000F361E">
              <w:t>. TDD formula</w:t>
            </w:r>
          </w:p>
        </w:tc>
        <w:tc>
          <w:tcPr>
            <w:tcW w:w="3000"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Refactoring and Test first design.</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6. TDD = Refactoring + Test First Design.</w:t>
            </w:r>
          </w:p>
        </w:tc>
      </w:tr>
      <w:tr w:rsidR="00BD0D92" w:rsidRPr="000F361E" w:rsidTr="00E96FFD">
        <w:trPr>
          <w:trHeight w:val="915"/>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w:t>
            </w:r>
          </w:p>
        </w:tc>
        <w:tc>
          <w:tcPr>
            <w:tcW w:w="3114" w:type="dxa"/>
            <w:tcBorders>
              <w:top w:val="nil"/>
              <w:left w:val="nil"/>
              <w:bottom w:val="nil"/>
              <w:right w:val="single" w:sz="4" w:space="0" w:color="auto"/>
            </w:tcBorders>
            <w:shd w:val="clear" w:color="auto" w:fill="auto"/>
            <w:noWrap/>
            <w:hideMark/>
          </w:tcPr>
          <w:p w:rsidR="00BD0D92" w:rsidRPr="00E750AF" w:rsidRDefault="00BD0D92" w:rsidP="00BA7C29">
            <w:pPr>
              <w:pStyle w:val="NoSpacing"/>
            </w:pPr>
            <w:r w:rsidRPr="00E750AF">
              <w:t>2</w:t>
            </w:r>
            <w:r w:rsidR="00BA7C29">
              <w:t>8</w:t>
            </w:r>
            <w:r w:rsidRPr="00E750AF">
              <w:t>. Testability in mind.</w:t>
            </w:r>
          </w:p>
        </w:tc>
        <w:tc>
          <w:tcPr>
            <w:tcW w:w="3000" w:type="dxa"/>
            <w:tcBorders>
              <w:top w:val="nil"/>
              <w:left w:val="nil"/>
              <w:bottom w:val="nil"/>
              <w:right w:val="single" w:sz="4" w:space="0" w:color="auto"/>
            </w:tcBorders>
            <w:shd w:val="clear" w:color="auto" w:fill="auto"/>
            <w:hideMark/>
          </w:tcPr>
          <w:p w:rsidR="00BD0D92" w:rsidRPr="000F361E" w:rsidRDefault="00BD0D92" w:rsidP="00331717">
            <w:pPr>
              <w:pStyle w:val="NoSpacing"/>
            </w:pPr>
            <w:r w:rsidRPr="000F361E">
              <w:t>Architecture that is Open, extensible and flexible.</w:t>
            </w:r>
          </w:p>
        </w:tc>
        <w:tc>
          <w:tcPr>
            <w:tcW w:w="5543" w:type="dxa"/>
            <w:tcBorders>
              <w:top w:val="nil"/>
              <w:left w:val="nil"/>
              <w:bottom w:val="nil"/>
              <w:right w:val="single" w:sz="4" w:space="0" w:color="auto"/>
            </w:tcBorders>
            <w:shd w:val="clear" w:color="auto" w:fill="auto"/>
            <w:hideMark/>
          </w:tcPr>
          <w:p w:rsidR="00BD0D92" w:rsidRPr="000F361E" w:rsidRDefault="00BD0D92" w:rsidP="00331717">
            <w:pPr>
              <w:pStyle w:val="NoSpacing"/>
            </w:pPr>
            <w:r>
              <w:t>7</w:t>
            </w:r>
            <w:r w:rsidRPr="000F361E">
              <w:t>. Developing applications keeping testability in mind leads to robust, easy to change, and resistant to defects architecture.</w:t>
            </w:r>
          </w:p>
        </w:tc>
      </w:tr>
      <w:tr w:rsidR="00BD0D92" w:rsidRPr="000F361E" w:rsidTr="00E96FFD">
        <w:trPr>
          <w:trHeight w:val="915"/>
        </w:trPr>
        <w:tc>
          <w:tcPr>
            <w:tcW w:w="1866"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p>
        </w:tc>
        <w:tc>
          <w:tcPr>
            <w:tcW w:w="3114" w:type="dxa"/>
            <w:tcBorders>
              <w:top w:val="nil"/>
              <w:left w:val="nil"/>
              <w:bottom w:val="nil"/>
              <w:right w:val="single" w:sz="4" w:space="0" w:color="auto"/>
            </w:tcBorders>
            <w:shd w:val="clear" w:color="auto" w:fill="auto"/>
            <w:noWrap/>
            <w:hideMark/>
          </w:tcPr>
          <w:p w:rsidR="00BD0D92" w:rsidRPr="00E750AF" w:rsidRDefault="00BD0D92" w:rsidP="00BA7C29">
            <w:pPr>
              <w:pStyle w:val="NoSpacing"/>
            </w:pPr>
            <w:r>
              <w:t>2</w:t>
            </w:r>
            <w:r w:rsidR="00BA7C29">
              <w:t>9</w:t>
            </w:r>
            <w:r>
              <w:t>. Without TDD</w:t>
            </w:r>
          </w:p>
        </w:tc>
        <w:tc>
          <w:tcPr>
            <w:tcW w:w="3000" w:type="dxa"/>
            <w:tcBorders>
              <w:top w:val="nil"/>
              <w:left w:val="nil"/>
              <w:bottom w:val="nil"/>
              <w:right w:val="single" w:sz="4" w:space="0" w:color="auto"/>
            </w:tcBorders>
            <w:shd w:val="clear" w:color="auto" w:fill="auto"/>
            <w:hideMark/>
          </w:tcPr>
          <w:p w:rsidR="00BD0D92" w:rsidRPr="000F361E" w:rsidRDefault="00BD0D92" w:rsidP="00331717">
            <w:pPr>
              <w:pStyle w:val="NoSpacing"/>
            </w:pPr>
            <w:r>
              <w:t>Zero confidence in design.</w:t>
            </w:r>
          </w:p>
        </w:tc>
        <w:tc>
          <w:tcPr>
            <w:tcW w:w="5543" w:type="dxa"/>
            <w:tcBorders>
              <w:top w:val="nil"/>
              <w:left w:val="nil"/>
              <w:bottom w:val="nil"/>
              <w:right w:val="single" w:sz="4" w:space="0" w:color="auto"/>
            </w:tcBorders>
            <w:shd w:val="clear" w:color="auto" w:fill="auto"/>
            <w:hideMark/>
          </w:tcPr>
          <w:p w:rsidR="00BD0D92" w:rsidRDefault="00BD0D92" w:rsidP="00331717">
            <w:pPr>
              <w:pStyle w:val="NoSpacing"/>
            </w:pPr>
            <w:r>
              <w:t>8. T</w:t>
            </w:r>
            <w:r w:rsidRPr="00E750AF">
              <w:t>DD gives me confidence that my design is right</w:t>
            </w:r>
            <w:r>
              <w:t xml:space="preserve"> and also gives</w:t>
            </w:r>
            <w:r w:rsidRPr="00E750AF">
              <w:t xml:space="preserve"> me confidence to refactor carefully or recklessly.</w:t>
            </w:r>
          </w:p>
        </w:tc>
      </w:tr>
      <w:tr w:rsidR="00BD0D92" w:rsidRPr="000F361E" w:rsidTr="00E96FFD">
        <w:trPr>
          <w:trHeight w:val="915"/>
        </w:trPr>
        <w:tc>
          <w:tcPr>
            <w:tcW w:w="1866" w:type="dxa"/>
            <w:tcBorders>
              <w:top w:val="nil"/>
              <w:left w:val="single" w:sz="4" w:space="0" w:color="auto"/>
              <w:bottom w:val="double" w:sz="6" w:space="0" w:color="auto"/>
              <w:right w:val="single" w:sz="4" w:space="0" w:color="auto"/>
            </w:tcBorders>
            <w:shd w:val="clear" w:color="auto" w:fill="auto"/>
            <w:hideMark/>
          </w:tcPr>
          <w:p w:rsidR="00BD0D92" w:rsidRPr="009F6631" w:rsidRDefault="00BD0D92" w:rsidP="00331717">
            <w:pPr>
              <w:pStyle w:val="NoSpacing"/>
              <w:rPr>
                <w:b/>
                <w:i/>
              </w:rPr>
            </w:pPr>
          </w:p>
        </w:tc>
        <w:tc>
          <w:tcPr>
            <w:tcW w:w="3114" w:type="dxa"/>
            <w:tcBorders>
              <w:top w:val="nil"/>
              <w:left w:val="nil"/>
              <w:bottom w:val="double" w:sz="6" w:space="0" w:color="auto"/>
              <w:right w:val="single" w:sz="4" w:space="0" w:color="auto"/>
            </w:tcBorders>
            <w:shd w:val="clear" w:color="auto" w:fill="auto"/>
            <w:noWrap/>
            <w:hideMark/>
          </w:tcPr>
          <w:p w:rsidR="00BD0D92" w:rsidRDefault="00BA7C29" w:rsidP="00BA7C29">
            <w:pPr>
              <w:pStyle w:val="NoSpacing"/>
            </w:pPr>
            <w:r>
              <w:t>30</w:t>
            </w:r>
            <w:r w:rsidR="00BD0D92">
              <w:t>. Productivity</w:t>
            </w:r>
          </w:p>
        </w:tc>
        <w:tc>
          <w:tcPr>
            <w:tcW w:w="3000" w:type="dxa"/>
            <w:tcBorders>
              <w:top w:val="nil"/>
              <w:left w:val="nil"/>
              <w:bottom w:val="double" w:sz="6" w:space="0" w:color="auto"/>
              <w:right w:val="single" w:sz="4" w:space="0" w:color="auto"/>
            </w:tcBorders>
            <w:shd w:val="clear" w:color="auto" w:fill="auto"/>
            <w:hideMark/>
          </w:tcPr>
          <w:p w:rsidR="00BD0D92" w:rsidRDefault="00BD0D92" w:rsidP="00331717">
            <w:pPr>
              <w:pStyle w:val="NoSpacing"/>
            </w:pPr>
            <w:r>
              <w:t>Matrix measurement.</w:t>
            </w:r>
          </w:p>
        </w:tc>
        <w:tc>
          <w:tcPr>
            <w:tcW w:w="5543" w:type="dxa"/>
            <w:tcBorders>
              <w:top w:val="nil"/>
              <w:left w:val="nil"/>
              <w:bottom w:val="double" w:sz="6" w:space="0" w:color="auto"/>
              <w:right w:val="single" w:sz="4" w:space="0" w:color="auto"/>
            </w:tcBorders>
            <w:shd w:val="clear" w:color="auto" w:fill="auto"/>
            <w:hideMark/>
          </w:tcPr>
          <w:p w:rsidR="00BD0D92" w:rsidRDefault="00BD0D92" w:rsidP="00331717">
            <w:pPr>
              <w:pStyle w:val="NoSpacing"/>
            </w:pPr>
            <w:r>
              <w:t xml:space="preserve">9. Delivery or </w:t>
            </w:r>
            <w:r w:rsidRPr="008E5E29">
              <w:t>creat</w:t>
            </w:r>
            <w:r>
              <w:t>ivity of</w:t>
            </w:r>
            <w:r w:rsidRPr="008E5E29">
              <w:t xml:space="preserve"> a quality software product in a limited period with limited resources.</w:t>
            </w:r>
          </w:p>
        </w:tc>
      </w:tr>
    </w:tbl>
    <w:p w:rsidR="00BD0D92" w:rsidRPr="00BD0D92" w:rsidRDefault="00BD0D92" w:rsidP="00C277F2"/>
    <w:p w:rsidR="00BD0D92" w:rsidRDefault="00BD0D92" w:rsidP="00C277F2">
      <w:r>
        <w:br w:type="page"/>
      </w:r>
    </w:p>
    <w:p w:rsidR="00BD0D92" w:rsidRPr="006F00CA" w:rsidRDefault="00BD0D92" w:rsidP="00C277F2">
      <w:pPr>
        <w:pStyle w:val="Heading2"/>
      </w:pPr>
      <w:bookmarkStart w:id="323" w:name="_Toc330956767"/>
      <w:bookmarkStart w:id="324" w:name="_Toc335058107"/>
      <w:r w:rsidRPr="00361DF7">
        <w:t xml:space="preserve">Appendix </w:t>
      </w:r>
      <w:r w:rsidR="004774A7">
        <w:t xml:space="preserve">H </w:t>
      </w:r>
      <w:r w:rsidRPr="00361DF7">
        <w:t xml:space="preserve">- </w:t>
      </w:r>
      <w:r w:rsidRPr="004E3AC0">
        <w:rPr>
          <w:u w:val="single"/>
        </w:rPr>
        <w:t>Codes to Themes for Disadvantages of TDD</w:t>
      </w:r>
      <w:bookmarkEnd w:id="323"/>
      <w:bookmarkEnd w:id="324"/>
    </w:p>
    <w:tbl>
      <w:tblPr>
        <w:tblW w:w="13523" w:type="dxa"/>
        <w:tblInd w:w="85" w:type="dxa"/>
        <w:tblLook w:val="04A0" w:firstRow="1" w:lastRow="0" w:firstColumn="1" w:lastColumn="0" w:noHBand="0" w:noVBand="1"/>
      </w:tblPr>
      <w:tblGrid>
        <w:gridCol w:w="2000"/>
        <w:gridCol w:w="1900"/>
        <w:gridCol w:w="3680"/>
        <w:gridCol w:w="5943"/>
      </w:tblGrid>
      <w:tr w:rsidR="00BD0D92" w:rsidRPr="00551F34" w:rsidTr="009F6631">
        <w:trPr>
          <w:trHeight w:val="330"/>
        </w:trPr>
        <w:tc>
          <w:tcPr>
            <w:tcW w:w="7580" w:type="dxa"/>
            <w:gridSpan w:val="3"/>
            <w:tcBorders>
              <w:top w:val="double" w:sz="6" w:space="0" w:color="auto"/>
              <w:left w:val="double" w:sz="6" w:space="0" w:color="auto"/>
              <w:bottom w:val="single" w:sz="4" w:space="0" w:color="auto"/>
              <w:right w:val="nil"/>
            </w:tcBorders>
            <w:shd w:val="clear" w:color="auto" w:fill="auto"/>
            <w:noWrap/>
            <w:vAlign w:val="center"/>
            <w:hideMark/>
          </w:tcPr>
          <w:p w:rsidR="00BD0D92" w:rsidRPr="009F6631" w:rsidRDefault="00BD0D92" w:rsidP="00331717">
            <w:pPr>
              <w:pStyle w:val="NoSpacing"/>
              <w:rPr>
                <w:b/>
              </w:rPr>
            </w:pPr>
            <w:r w:rsidRPr="006F00CA">
              <w:rPr>
                <w:b/>
                <w:lang w:val="en-ZA"/>
              </w:rPr>
              <w:t>Organising</w:t>
            </w:r>
            <w:r w:rsidRPr="009F6631">
              <w:rPr>
                <w:b/>
              </w:rPr>
              <w:t xml:space="preserve"> Theme - Disadvantages of TDD</w:t>
            </w:r>
          </w:p>
        </w:tc>
        <w:tc>
          <w:tcPr>
            <w:tcW w:w="5943" w:type="dxa"/>
            <w:tcBorders>
              <w:top w:val="double" w:sz="6" w:space="0" w:color="auto"/>
              <w:left w:val="nil"/>
              <w:bottom w:val="single" w:sz="4" w:space="0" w:color="auto"/>
              <w:right w:val="double" w:sz="6" w:space="0" w:color="auto"/>
            </w:tcBorders>
            <w:shd w:val="clear" w:color="auto" w:fill="auto"/>
            <w:hideMark/>
          </w:tcPr>
          <w:p w:rsidR="00BD0D92" w:rsidRPr="00551F34" w:rsidRDefault="00BD0D92" w:rsidP="00331717">
            <w:pPr>
              <w:pStyle w:val="NoSpacing"/>
            </w:pPr>
            <w:r w:rsidRPr="00551F34">
              <w:t> </w:t>
            </w:r>
          </w:p>
        </w:tc>
      </w:tr>
      <w:tr w:rsidR="00BD0D92" w:rsidRPr="00551F34" w:rsidTr="009F6631">
        <w:trPr>
          <w:trHeight w:val="330"/>
        </w:trPr>
        <w:tc>
          <w:tcPr>
            <w:tcW w:w="2000" w:type="dxa"/>
            <w:tcBorders>
              <w:top w:val="single" w:sz="4" w:space="0" w:color="auto"/>
              <w:left w:val="double" w:sz="6" w:space="0" w:color="auto"/>
              <w:bottom w:val="double" w:sz="6" w:space="0" w:color="auto"/>
              <w:right w:val="single" w:sz="4" w:space="0" w:color="auto"/>
            </w:tcBorders>
            <w:shd w:val="clear" w:color="auto" w:fill="auto"/>
            <w:vAlign w:val="center"/>
            <w:hideMark/>
          </w:tcPr>
          <w:p w:rsidR="00BD0D92" w:rsidRPr="009F6631" w:rsidRDefault="00BD0D92" w:rsidP="00331717">
            <w:pPr>
              <w:pStyle w:val="NoSpacing"/>
              <w:rPr>
                <w:b/>
              </w:rPr>
            </w:pPr>
            <w:r w:rsidRPr="009F6631">
              <w:rPr>
                <w:b/>
              </w:rPr>
              <w:t>Basic Themes</w:t>
            </w:r>
          </w:p>
        </w:tc>
        <w:tc>
          <w:tcPr>
            <w:tcW w:w="1900" w:type="dxa"/>
            <w:tcBorders>
              <w:top w:val="single" w:sz="4" w:space="0" w:color="auto"/>
              <w:left w:val="nil"/>
              <w:bottom w:val="double" w:sz="6" w:space="0" w:color="auto"/>
              <w:right w:val="single" w:sz="4" w:space="0" w:color="auto"/>
            </w:tcBorders>
            <w:shd w:val="clear" w:color="auto" w:fill="auto"/>
            <w:vAlign w:val="center"/>
            <w:hideMark/>
          </w:tcPr>
          <w:p w:rsidR="00BD0D92" w:rsidRPr="009F6631" w:rsidRDefault="00BD0D92" w:rsidP="00331717">
            <w:pPr>
              <w:pStyle w:val="NoSpacing"/>
              <w:rPr>
                <w:b/>
              </w:rPr>
            </w:pPr>
            <w:r w:rsidRPr="009F6631">
              <w:rPr>
                <w:b/>
              </w:rPr>
              <w:t>Codes</w:t>
            </w:r>
          </w:p>
        </w:tc>
        <w:tc>
          <w:tcPr>
            <w:tcW w:w="3680" w:type="dxa"/>
            <w:tcBorders>
              <w:top w:val="single" w:sz="4" w:space="0" w:color="auto"/>
              <w:left w:val="nil"/>
              <w:bottom w:val="double" w:sz="6" w:space="0" w:color="auto"/>
              <w:right w:val="single" w:sz="4" w:space="0" w:color="auto"/>
            </w:tcBorders>
            <w:shd w:val="clear" w:color="auto" w:fill="auto"/>
            <w:vAlign w:val="center"/>
            <w:hideMark/>
          </w:tcPr>
          <w:p w:rsidR="00BD0D92" w:rsidRPr="009F6631" w:rsidRDefault="00BD0D92" w:rsidP="00331717">
            <w:pPr>
              <w:pStyle w:val="NoSpacing"/>
              <w:rPr>
                <w:b/>
              </w:rPr>
            </w:pPr>
            <w:r w:rsidRPr="009F6631">
              <w:rPr>
                <w:b/>
              </w:rPr>
              <w:t>Issues/Advantages discussed</w:t>
            </w:r>
          </w:p>
        </w:tc>
        <w:tc>
          <w:tcPr>
            <w:tcW w:w="5943" w:type="dxa"/>
            <w:tcBorders>
              <w:top w:val="single" w:sz="4" w:space="0" w:color="auto"/>
              <w:left w:val="nil"/>
              <w:bottom w:val="double" w:sz="6" w:space="0" w:color="auto"/>
              <w:right w:val="double" w:sz="6" w:space="0" w:color="auto"/>
            </w:tcBorders>
            <w:shd w:val="clear" w:color="auto" w:fill="auto"/>
            <w:vAlign w:val="center"/>
            <w:hideMark/>
          </w:tcPr>
          <w:p w:rsidR="00BD0D92" w:rsidRPr="009F6631" w:rsidRDefault="00BD0D92" w:rsidP="00331717">
            <w:pPr>
              <w:pStyle w:val="NoSpacing"/>
              <w:rPr>
                <w:b/>
              </w:rPr>
            </w:pPr>
            <w:r w:rsidRPr="009F6631">
              <w:rPr>
                <w:b/>
              </w:rPr>
              <w:t>Themes identified</w:t>
            </w:r>
          </w:p>
        </w:tc>
      </w:tr>
      <w:tr w:rsidR="00BD0D92" w:rsidRPr="00551F34" w:rsidTr="009F6631">
        <w:trPr>
          <w:trHeight w:val="864"/>
        </w:trPr>
        <w:tc>
          <w:tcPr>
            <w:tcW w:w="2000" w:type="dxa"/>
            <w:tcBorders>
              <w:top w:val="double" w:sz="6" w:space="0" w:color="auto"/>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Steep learning curve</w:t>
            </w:r>
          </w:p>
        </w:tc>
        <w:tc>
          <w:tcPr>
            <w:tcW w:w="1900" w:type="dxa"/>
            <w:tcBorders>
              <w:top w:val="double" w:sz="6" w:space="0" w:color="auto"/>
              <w:left w:val="nil"/>
              <w:bottom w:val="nil"/>
              <w:right w:val="single" w:sz="4" w:space="0" w:color="auto"/>
            </w:tcBorders>
            <w:shd w:val="clear" w:color="auto" w:fill="auto"/>
            <w:hideMark/>
          </w:tcPr>
          <w:p w:rsidR="00BD0D92" w:rsidRPr="00551F34" w:rsidRDefault="00BD0D92" w:rsidP="00331717">
            <w:pPr>
              <w:pStyle w:val="NoSpacing"/>
            </w:pPr>
            <w:r w:rsidRPr="00551F34">
              <w:t>1. Learning is hard.</w:t>
            </w:r>
          </w:p>
        </w:tc>
        <w:tc>
          <w:tcPr>
            <w:tcW w:w="3680" w:type="dxa"/>
            <w:tcBorders>
              <w:top w:val="double" w:sz="6" w:space="0" w:color="auto"/>
              <w:left w:val="nil"/>
              <w:bottom w:val="nil"/>
              <w:right w:val="single" w:sz="4" w:space="0" w:color="auto"/>
            </w:tcBorders>
            <w:shd w:val="clear" w:color="auto" w:fill="auto"/>
            <w:hideMark/>
          </w:tcPr>
          <w:p w:rsidR="00BD0D92" w:rsidRPr="00551F34" w:rsidRDefault="00BD0D92" w:rsidP="00331717">
            <w:pPr>
              <w:pStyle w:val="NoSpacing"/>
            </w:pPr>
            <w:r w:rsidRPr="00551F34">
              <w:t>Not only TDD but programming too.</w:t>
            </w:r>
          </w:p>
        </w:tc>
        <w:tc>
          <w:tcPr>
            <w:tcW w:w="5943" w:type="dxa"/>
            <w:tcBorders>
              <w:top w:val="double" w:sz="6" w:space="0" w:color="auto"/>
              <w:left w:val="nil"/>
              <w:bottom w:val="nil"/>
              <w:right w:val="single" w:sz="4" w:space="0" w:color="auto"/>
            </w:tcBorders>
            <w:shd w:val="clear" w:color="auto" w:fill="auto"/>
            <w:hideMark/>
          </w:tcPr>
          <w:p w:rsidR="00BD0D92" w:rsidRPr="00551F34" w:rsidRDefault="00BD0D92" w:rsidP="00331717">
            <w:pPr>
              <w:pStyle w:val="NoSpacing"/>
            </w:pPr>
            <w:r w:rsidRPr="00551F34">
              <w:t>1. This is true. Programming well is hard to learn especially on your own. TDD makes you write code well and writing code well is hard.</w:t>
            </w:r>
          </w:p>
        </w:tc>
      </w:tr>
      <w:tr w:rsidR="00BD0D92" w:rsidRPr="00551F34" w:rsidTr="00947DDD">
        <w:trPr>
          <w:trHeight w:val="630"/>
        </w:trPr>
        <w:tc>
          <w:tcPr>
            <w:tcW w:w="2000"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190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2. Intelligent refactoring.</w:t>
            </w:r>
          </w:p>
        </w:tc>
        <w:tc>
          <w:tcPr>
            <w:tcW w:w="368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Code isolation</w:t>
            </w:r>
          </w:p>
        </w:tc>
        <w:tc>
          <w:tcPr>
            <w:tcW w:w="5943"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2. Learning how to isolate code by intelligently refactoring your code to use the appropriate design patterns takes time.</w:t>
            </w:r>
          </w:p>
        </w:tc>
      </w:tr>
      <w:tr w:rsidR="00BD0D92" w:rsidRPr="00551F34" w:rsidTr="00947DDD">
        <w:trPr>
          <w:trHeight w:val="630"/>
        </w:trPr>
        <w:tc>
          <w:tcPr>
            <w:tcW w:w="2000"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190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3. Tough sell to managers.</w:t>
            </w:r>
          </w:p>
        </w:tc>
        <w:tc>
          <w:tcPr>
            <w:tcW w:w="368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Concerned with timelines.</w:t>
            </w:r>
          </w:p>
        </w:tc>
        <w:tc>
          <w:tcPr>
            <w:tcW w:w="5943"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3. Software managers are generally only concerned with timelines. Asking for more time for TDD make lead to disagreement.</w:t>
            </w:r>
          </w:p>
        </w:tc>
      </w:tr>
      <w:tr w:rsidR="00BD0D92" w:rsidRPr="00551F34" w:rsidTr="00947DDD">
        <w:trPr>
          <w:trHeight w:val="720"/>
        </w:trPr>
        <w:tc>
          <w:tcPr>
            <w:tcW w:w="2000" w:type="dxa"/>
            <w:tcBorders>
              <w:top w:val="double" w:sz="6" w:space="0" w:color="auto"/>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xml:space="preserve">Dropped by teams when under </w:t>
            </w:r>
          </w:p>
        </w:tc>
        <w:tc>
          <w:tcPr>
            <w:tcW w:w="1900" w:type="dxa"/>
            <w:tcBorders>
              <w:top w:val="double" w:sz="6" w:space="0" w:color="auto"/>
              <w:left w:val="nil"/>
              <w:bottom w:val="nil"/>
              <w:right w:val="single" w:sz="4" w:space="0" w:color="auto"/>
            </w:tcBorders>
            <w:shd w:val="clear" w:color="auto" w:fill="auto"/>
            <w:hideMark/>
          </w:tcPr>
          <w:p w:rsidR="00BD0D92" w:rsidRPr="00551F34" w:rsidRDefault="00BD0D92" w:rsidP="00331717">
            <w:pPr>
              <w:pStyle w:val="NoSpacing"/>
            </w:pPr>
            <w:r w:rsidRPr="00551F34">
              <w:t>4. More coding up front.</w:t>
            </w:r>
          </w:p>
        </w:tc>
        <w:tc>
          <w:tcPr>
            <w:tcW w:w="3680" w:type="dxa"/>
            <w:tcBorders>
              <w:top w:val="double" w:sz="6" w:space="0" w:color="auto"/>
              <w:left w:val="nil"/>
              <w:bottom w:val="nil"/>
              <w:right w:val="single" w:sz="4" w:space="0" w:color="auto"/>
            </w:tcBorders>
            <w:shd w:val="clear" w:color="auto" w:fill="auto"/>
            <w:hideMark/>
          </w:tcPr>
          <w:p w:rsidR="00BD0D92" w:rsidRPr="00551F34" w:rsidRDefault="00BD0D92" w:rsidP="00331717">
            <w:pPr>
              <w:pStyle w:val="NoSpacing"/>
            </w:pPr>
            <w:r w:rsidRPr="00551F34">
              <w:t>Can't skip tests.</w:t>
            </w:r>
          </w:p>
        </w:tc>
        <w:tc>
          <w:tcPr>
            <w:tcW w:w="5943" w:type="dxa"/>
            <w:tcBorders>
              <w:top w:val="double" w:sz="6" w:space="0" w:color="auto"/>
              <w:left w:val="nil"/>
              <w:bottom w:val="nil"/>
              <w:right w:val="single" w:sz="4" w:space="0" w:color="auto"/>
            </w:tcBorders>
            <w:shd w:val="clear" w:color="auto" w:fill="auto"/>
            <w:hideMark/>
          </w:tcPr>
          <w:p w:rsidR="00BD0D92" w:rsidRPr="00551F34" w:rsidRDefault="00BD0D92" w:rsidP="00331717">
            <w:pPr>
              <w:pStyle w:val="NoSpacing"/>
            </w:pPr>
            <w:r w:rsidRPr="00551F34">
              <w:t>1. Test-first means you can't skip tests, so you'll end up writing more code up front which takes a long time.</w:t>
            </w:r>
          </w:p>
        </w:tc>
      </w:tr>
      <w:tr w:rsidR="00BD0D92" w:rsidRPr="00551F34" w:rsidTr="00947DDD">
        <w:trPr>
          <w:trHeight w:val="720"/>
        </w:trPr>
        <w:tc>
          <w:tcPr>
            <w:tcW w:w="2000" w:type="dxa"/>
            <w:tcBorders>
              <w:top w:val="nil"/>
              <w:left w:val="single" w:sz="4" w:space="0" w:color="auto"/>
              <w:bottom w:val="nil"/>
              <w:right w:val="single" w:sz="4" w:space="0" w:color="auto"/>
            </w:tcBorders>
            <w:shd w:val="clear" w:color="auto" w:fill="auto"/>
            <w:hideMark/>
          </w:tcPr>
          <w:p w:rsidR="00BD0D92" w:rsidRPr="009F6631" w:rsidRDefault="00BD0D92" w:rsidP="00331717">
            <w:pPr>
              <w:pStyle w:val="NoSpacing"/>
              <w:rPr>
                <w:b/>
                <w:i/>
              </w:rPr>
            </w:pPr>
            <w:r w:rsidRPr="009F6631">
              <w:rPr>
                <w:b/>
                <w:i/>
              </w:rPr>
              <w:t> pressure for delivery</w:t>
            </w:r>
          </w:p>
        </w:tc>
        <w:tc>
          <w:tcPr>
            <w:tcW w:w="190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5. Dropping TDD.</w:t>
            </w:r>
          </w:p>
        </w:tc>
        <w:tc>
          <w:tcPr>
            <w:tcW w:w="368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More Bugs, more after testing.</w:t>
            </w:r>
          </w:p>
        </w:tc>
        <w:tc>
          <w:tcPr>
            <w:tcW w:w="5943"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2. Comprehensive testing is often dropped by teams when they are under pressure resulting in more bugs at the customer and higher long term costs.</w:t>
            </w:r>
          </w:p>
        </w:tc>
      </w:tr>
      <w:tr w:rsidR="00BD0D92" w:rsidRPr="00551F34" w:rsidTr="00947DDD">
        <w:trPr>
          <w:trHeight w:val="603"/>
        </w:trPr>
        <w:tc>
          <w:tcPr>
            <w:tcW w:w="2000"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190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 xml:space="preserve">6. Well-known issue. </w:t>
            </w:r>
          </w:p>
        </w:tc>
        <w:tc>
          <w:tcPr>
            <w:tcW w:w="368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Short term benefits.</w:t>
            </w:r>
          </w:p>
        </w:tc>
        <w:tc>
          <w:tcPr>
            <w:tcW w:w="5943"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3. Making a decision to trade of short term benefits for long term costs is a well-known issue in the industry and is known as building up technical debt.</w:t>
            </w:r>
          </w:p>
        </w:tc>
      </w:tr>
      <w:tr w:rsidR="00BD0D92" w:rsidRPr="00551F34" w:rsidTr="00947DDD">
        <w:trPr>
          <w:trHeight w:val="648"/>
        </w:trPr>
        <w:tc>
          <w:tcPr>
            <w:tcW w:w="2000"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190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7. Immature teams.</w:t>
            </w:r>
          </w:p>
        </w:tc>
        <w:tc>
          <w:tcPr>
            <w:tcW w:w="368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 xml:space="preserve">Maintaining technical excellence. </w:t>
            </w:r>
          </w:p>
        </w:tc>
        <w:tc>
          <w:tcPr>
            <w:tcW w:w="5943"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4. This is an issue in our business. Maintaining technical excellence in the heat of a delivery cycle is difficult for immature teams.</w:t>
            </w:r>
          </w:p>
        </w:tc>
      </w:tr>
      <w:tr w:rsidR="00BD0D92" w:rsidRPr="00551F34" w:rsidTr="00BD0D92">
        <w:trPr>
          <w:trHeight w:val="1215"/>
        </w:trPr>
        <w:tc>
          <w:tcPr>
            <w:tcW w:w="2000" w:type="dxa"/>
            <w:tcBorders>
              <w:top w:val="nil"/>
              <w:left w:val="single" w:sz="4" w:space="0" w:color="auto"/>
              <w:bottom w:val="double" w:sz="6"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1900" w:type="dxa"/>
            <w:tcBorders>
              <w:top w:val="nil"/>
              <w:left w:val="nil"/>
              <w:bottom w:val="double" w:sz="6" w:space="0" w:color="auto"/>
              <w:right w:val="single" w:sz="4" w:space="0" w:color="auto"/>
            </w:tcBorders>
            <w:shd w:val="clear" w:color="auto" w:fill="auto"/>
            <w:hideMark/>
          </w:tcPr>
          <w:p w:rsidR="00BD0D92" w:rsidRPr="00551F34" w:rsidRDefault="00BD0D92" w:rsidP="00331717">
            <w:pPr>
              <w:pStyle w:val="NoSpacing"/>
            </w:pPr>
            <w:r w:rsidRPr="00551F34">
              <w:t>8. Development team.</w:t>
            </w:r>
          </w:p>
        </w:tc>
        <w:tc>
          <w:tcPr>
            <w:tcW w:w="3680" w:type="dxa"/>
            <w:tcBorders>
              <w:top w:val="nil"/>
              <w:left w:val="nil"/>
              <w:bottom w:val="double" w:sz="6" w:space="0" w:color="auto"/>
              <w:right w:val="single" w:sz="4" w:space="0" w:color="auto"/>
            </w:tcBorders>
            <w:shd w:val="clear" w:color="auto" w:fill="auto"/>
            <w:hideMark/>
          </w:tcPr>
          <w:p w:rsidR="00BD0D92" w:rsidRPr="00551F34" w:rsidRDefault="00BD0D92" w:rsidP="00331717">
            <w:pPr>
              <w:pStyle w:val="NoSpacing"/>
            </w:pPr>
            <w:r w:rsidRPr="00551F34">
              <w:t xml:space="preserve">Management discipline. </w:t>
            </w:r>
          </w:p>
        </w:tc>
        <w:tc>
          <w:tcPr>
            <w:tcW w:w="5943" w:type="dxa"/>
            <w:tcBorders>
              <w:top w:val="nil"/>
              <w:left w:val="nil"/>
              <w:bottom w:val="double" w:sz="6" w:space="0" w:color="auto"/>
              <w:right w:val="single" w:sz="4" w:space="0" w:color="auto"/>
            </w:tcBorders>
            <w:shd w:val="clear" w:color="auto" w:fill="auto"/>
            <w:hideMark/>
          </w:tcPr>
          <w:p w:rsidR="00BD0D92" w:rsidRPr="00551F34" w:rsidRDefault="00BD0D92" w:rsidP="00331717">
            <w:pPr>
              <w:pStyle w:val="NoSpacing"/>
            </w:pPr>
            <w:r w:rsidRPr="00551F34">
              <w:t>5. Management team that cannot install TDD discipline and attitude then any practices that you implement as part of any improvement program will fail.</w:t>
            </w:r>
          </w:p>
        </w:tc>
      </w:tr>
      <w:tr w:rsidR="00BD0D92" w:rsidRPr="00551F34" w:rsidTr="00BD0D92">
        <w:trPr>
          <w:trHeight w:val="945"/>
        </w:trPr>
        <w:tc>
          <w:tcPr>
            <w:tcW w:w="2000" w:type="dxa"/>
            <w:tcBorders>
              <w:top w:val="double" w:sz="6" w:space="0" w:color="auto"/>
              <w:left w:val="single" w:sz="4" w:space="0" w:color="auto"/>
              <w:bottom w:val="single" w:sz="4" w:space="0" w:color="auto"/>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Increased project complexity and cost</w:t>
            </w:r>
          </w:p>
        </w:tc>
        <w:tc>
          <w:tcPr>
            <w:tcW w:w="1900" w:type="dxa"/>
            <w:tcBorders>
              <w:top w:val="double" w:sz="6" w:space="0" w:color="auto"/>
              <w:left w:val="nil"/>
              <w:bottom w:val="single" w:sz="4" w:space="0" w:color="auto"/>
              <w:right w:val="single" w:sz="4" w:space="0" w:color="auto"/>
            </w:tcBorders>
            <w:shd w:val="clear" w:color="auto" w:fill="auto"/>
            <w:hideMark/>
          </w:tcPr>
          <w:p w:rsidR="00BD0D92" w:rsidRPr="00551F34" w:rsidRDefault="00BD0D92" w:rsidP="00331717">
            <w:pPr>
              <w:pStyle w:val="NoSpacing"/>
            </w:pPr>
            <w:r w:rsidRPr="00551F34">
              <w:t>9. Cost</w:t>
            </w:r>
          </w:p>
        </w:tc>
        <w:tc>
          <w:tcPr>
            <w:tcW w:w="3680" w:type="dxa"/>
            <w:tcBorders>
              <w:top w:val="double" w:sz="6" w:space="0" w:color="auto"/>
              <w:left w:val="nil"/>
              <w:bottom w:val="single" w:sz="4" w:space="0" w:color="auto"/>
              <w:right w:val="single" w:sz="4" w:space="0" w:color="auto"/>
            </w:tcBorders>
            <w:shd w:val="clear" w:color="auto" w:fill="auto"/>
            <w:hideMark/>
          </w:tcPr>
          <w:p w:rsidR="00BD0D92" w:rsidRPr="00551F34" w:rsidRDefault="00BD0D92" w:rsidP="00331717">
            <w:pPr>
              <w:pStyle w:val="NoSpacing"/>
            </w:pPr>
            <w:r w:rsidRPr="00551F34">
              <w:t>Not true. TDD reduces cost.</w:t>
            </w:r>
          </w:p>
        </w:tc>
        <w:tc>
          <w:tcPr>
            <w:tcW w:w="5943" w:type="dxa"/>
            <w:tcBorders>
              <w:top w:val="double" w:sz="6" w:space="0" w:color="auto"/>
              <w:left w:val="nil"/>
              <w:bottom w:val="single" w:sz="4" w:space="0" w:color="auto"/>
              <w:right w:val="single" w:sz="4" w:space="0" w:color="auto"/>
            </w:tcBorders>
            <w:shd w:val="clear" w:color="auto" w:fill="auto"/>
            <w:hideMark/>
          </w:tcPr>
          <w:p w:rsidR="00BD0D92" w:rsidRPr="00551F34" w:rsidRDefault="00BD0D92" w:rsidP="00331717">
            <w:pPr>
              <w:pStyle w:val="NoSpacing"/>
            </w:pPr>
            <w:r w:rsidRPr="00551F34">
              <w:t>1. Initial few weeks its slower but by week 4-6 you are in the same speed with non-TDD team. Mid to longer term gains are 60% w.r.t to speed and maintenance cost.</w:t>
            </w:r>
          </w:p>
        </w:tc>
      </w:tr>
      <w:tr w:rsidR="00BD0D92" w:rsidRPr="00551F34" w:rsidTr="00BD0D92">
        <w:trPr>
          <w:trHeight w:val="909"/>
        </w:trPr>
        <w:tc>
          <w:tcPr>
            <w:tcW w:w="2000" w:type="dxa"/>
            <w:tcBorders>
              <w:top w:val="single" w:sz="4" w:space="0" w:color="auto"/>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 </w:t>
            </w:r>
          </w:p>
        </w:tc>
        <w:tc>
          <w:tcPr>
            <w:tcW w:w="1900" w:type="dxa"/>
            <w:tcBorders>
              <w:top w:val="single" w:sz="4" w:space="0" w:color="auto"/>
              <w:left w:val="nil"/>
              <w:bottom w:val="nil"/>
              <w:right w:val="single" w:sz="4" w:space="0" w:color="auto"/>
            </w:tcBorders>
            <w:shd w:val="clear" w:color="auto" w:fill="auto"/>
            <w:hideMark/>
          </w:tcPr>
          <w:p w:rsidR="00BD0D92" w:rsidRPr="00551F34" w:rsidRDefault="00BD0D92" w:rsidP="00331717">
            <w:pPr>
              <w:pStyle w:val="NoSpacing"/>
            </w:pPr>
            <w:r w:rsidRPr="00551F34">
              <w:t>10. Complexity</w:t>
            </w:r>
          </w:p>
        </w:tc>
        <w:tc>
          <w:tcPr>
            <w:tcW w:w="3680" w:type="dxa"/>
            <w:tcBorders>
              <w:top w:val="single" w:sz="4" w:space="0" w:color="auto"/>
              <w:left w:val="nil"/>
              <w:bottom w:val="nil"/>
              <w:right w:val="single" w:sz="4" w:space="0" w:color="auto"/>
            </w:tcBorders>
            <w:shd w:val="clear" w:color="auto" w:fill="auto"/>
            <w:hideMark/>
          </w:tcPr>
          <w:p w:rsidR="00BD0D92" w:rsidRPr="00551F34" w:rsidRDefault="00BD0D92" w:rsidP="00331717">
            <w:pPr>
              <w:pStyle w:val="NoSpacing"/>
            </w:pPr>
            <w:r w:rsidRPr="00551F34">
              <w:t>Understand and trust TDD.</w:t>
            </w:r>
          </w:p>
        </w:tc>
        <w:tc>
          <w:tcPr>
            <w:tcW w:w="5943" w:type="dxa"/>
            <w:tcBorders>
              <w:top w:val="single" w:sz="4" w:space="0" w:color="auto"/>
              <w:left w:val="nil"/>
              <w:bottom w:val="nil"/>
              <w:right w:val="single" w:sz="4" w:space="0" w:color="auto"/>
            </w:tcBorders>
            <w:shd w:val="clear" w:color="auto" w:fill="auto"/>
            <w:hideMark/>
          </w:tcPr>
          <w:p w:rsidR="00BD0D92" w:rsidRPr="00551F34" w:rsidRDefault="00BD0D92" w:rsidP="00331717">
            <w:pPr>
              <w:pStyle w:val="NoSpacing"/>
            </w:pPr>
            <w:r w:rsidRPr="00551F34">
              <w:t xml:space="preserve">2. Once developer understand and trust TDD they begin to do less gold plating and crazy upfront design to ensure that the code is re-usable, flexible, and high. </w:t>
            </w:r>
          </w:p>
        </w:tc>
      </w:tr>
      <w:tr w:rsidR="00BD0D92" w:rsidRPr="00551F34" w:rsidTr="00947DDD">
        <w:trPr>
          <w:trHeight w:val="666"/>
        </w:trPr>
        <w:tc>
          <w:tcPr>
            <w:tcW w:w="2000" w:type="dxa"/>
            <w:tcBorders>
              <w:top w:val="double" w:sz="6" w:space="0" w:color="auto"/>
              <w:left w:val="single" w:sz="4" w:space="0" w:color="auto"/>
              <w:bottom w:val="nil"/>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Unable to test User Interface</w:t>
            </w:r>
          </w:p>
        </w:tc>
        <w:tc>
          <w:tcPr>
            <w:tcW w:w="1900" w:type="dxa"/>
            <w:tcBorders>
              <w:top w:val="double" w:sz="6" w:space="0" w:color="auto"/>
              <w:left w:val="nil"/>
              <w:bottom w:val="nil"/>
              <w:right w:val="nil"/>
            </w:tcBorders>
            <w:shd w:val="clear" w:color="auto" w:fill="auto"/>
            <w:hideMark/>
          </w:tcPr>
          <w:p w:rsidR="00BD0D92" w:rsidRPr="00551F34" w:rsidRDefault="00BD0D92" w:rsidP="00331717">
            <w:pPr>
              <w:pStyle w:val="NoSpacing"/>
            </w:pPr>
            <w:r w:rsidRPr="00551F34">
              <w:t>11. ROI decision.</w:t>
            </w:r>
          </w:p>
        </w:tc>
        <w:tc>
          <w:tcPr>
            <w:tcW w:w="3680" w:type="dxa"/>
            <w:tcBorders>
              <w:top w:val="double" w:sz="6" w:space="0" w:color="auto"/>
              <w:left w:val="single" w:sz="4" w:space="0" w:color="auto"/>
              <w:bottom w:val="nil"/>
              <w:right w:val="single" w:sz="4" w:space="0" w:color="auto"/>
            </w:tcBorders>
            <w:shd w:val="clear" w:color="auto" w:fill="auto"/>
            <w:hideMark/>
          </w:tcPr>
          <w:p w:rsidR="00BD0D92" w:rsidRPr="00551F34" w:rsidRDefault="00BD0D92" w:rsidP="00331717">
            <w:pPr>
              <w:pStyle w:val="NoSpacing"/>
            </w:pPr>
            <w:r w:rsidRPr="00551F34">
              <w:t>Simply not true.</w:t>
            </w:r>
          </w:p>
        </w:tc>
        <w:tc>
          <w:tcPr>
            <w:tcW w:w="5943" w:type="dxa"/>
            <w:tcBorders>
              <w:top w:val="double" w:sz="6" w:space="0" w:color="auto"/>
              <w:left w:val="nil"/>
              <w:bottom w:val="nil"/>
              <w:right w:val="single" w:sz="4" w:space="0" w:color="auto"/>
            </w:tcBorders>
            <w:shd w:val="clear" w:color="auto" w:fill="auto"/>
            <w:hideMark/>
          </w:tcPr>
          <w:p w:rsidR="00BD0D92" w:rsidRPr="00551F34" w:rsidRDefault="00BD0D92" w:rsidP="00331717">
            <w:pPr>
              <w:pStyle w:val="NoSpacing"/>
            </w:pPr>
            <w:r w:rsidRPr="00551F34">
              <w:t>1. The fact is that we often choose not to test the UI but this is a Return on investment decision not a feasibility decision.</w:t>
            </w:r>
          </w:p>
        </w:tc>
      </w:tr>
      <w:tr w:rsidR="00BD0D92" w:rsidRPr="00551F34" w:rsidTr="00947DDD">
        <w:trPr>
          <w:trHeight w:val="891"/>
        </w:trPr>
        <w:tc>
          <w:tcPr>
            <w:tcW w:w="2000" w:type="dxa"/>
            <w:tcBorders>
              <w:top w:val="nil"/>
              <w:left w:val="single" w:sz="4" w:space="0" w:color="auto"/>
              <w:bottom w:val="double" w:sz="6"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1900" w:type="dxa"/>
            <w:tcBorders>
              <w:top w:val="nil"/>
              <w:left w:val="nil"/>
              <w:bottom w:val="double" w:sz="6" w:space="0" w:color="auto"/>
              <w:right w:val="nil"/>
            </w:tcBorders>
            <w:shd w:val="clear" w:color="auto" w:fill="auto"/>
            <w:hideMark/>
          </w:tcPr>
          <w:p w:rsidR="00BD0D92" w:rsidRPr="00551F34" w:rsidRDefault="00BD0D92" w:rsidP="00331717">
            <w:pPr>
              <w:pStyle w:val="NoSpacing"/>
            </w:pPr>
            <w:r w:rsidRPr="00551F34">
              <w:t>12. Technology used dependent.</w:t>
            </w:r>
          </w:p>
        </w:tc>
        <w:tc>
          <w:tcPr>
            <w:tcW w:w="3680" w:type="dxa"/>
            <w:tcBorders>
              <w:top w:val="nil"/>
              <w:left w:val="single" w:sz="4" w:space="0" w:color="auto"/>
              <w:bottom w:val="double" w:sz="6" w:space="0" w:color="auto"/>
              <w:right w:val="single" w:sz="4" w:space="0" w:color="auto"/>
            </w:tcBorders>
            <w:shd w:val="clear" w:color="auto" w:fill="auto"/>
            <w:hideMark/>
          </w:tcPr>
          <w:p w:rsidR="00BD0D92" w:rsidRPr="00551F34" w:rsidRDefault="00BD0D92" w:rsidP="00331717">
            <w:pPr>
              <w:pStyle w:val="NoSpacing"/>
            </w:pPr>
            <w:r w:rsidRPr="00551F34">
              <w:t>UI is generally harder.</w:t>
            </w:r>
          </w:p>
        </w:tc>
        <w:tc>
          <w:tcPr>
            <w:tcW w:w="5943" w:type="dxa"/>
            <w:tcBorders>
              <w:top w:val="nil"/>
              <w:left w:val="nil"/>
              <w:bottom w:val="double" w:sz="6" w:space="0" w:color="auto"/>
              <w:right w:val="single" w:sz="4" w:space="0" w:color="auto"/>
            </w:tcBorders>
            <w:shd w:val="clear" w:color="auto" w:fill="auto"/>
            <w:hideMark/>
          </w:tcPr>
          <w:p w:rsidR="00BD0D92" w:rsidRPr="00551F34" w:rsidRDefault="00BD0D92" w:rsidP="00331717">
            <w:pPr>
              <w:pStyle w:val="NoSpacing"/>
            </w:pPr>
            <w:r w:rsidRPr="00551F34">
              <w:t>2. Limitation of the particular technology so developers by pass UI test. Easy to test with loosely coupled UI architectures such as MVVM (Presentation Model) and MVC.</w:t>
            </w:r>
          </w:p>
        </w:tc>
      </w:tr>
      <w:tr w:rsidR="00BD0D92" w:rsidRPr="00551F34" w:rsidTr="00947DDD">
        <w:trPr>
          <w:trHeight w:val="864"/>
        </w:trPr>
        <w:tc>
          <w:tcPr>
            <w:tcW w:w="2000" w:type="dxa"/>
            <w:tcBorders>
              <w:top w:val="nil"/>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xml:space="preserve">Highly reliant on refactoring and </w:t>
            </w:r>
          </w:p>
        </w:tc>
        <w:tc>
          <w:tcPr>
            <w:tcW w:w="190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13. God coding skills.</w:t>
            </w:r>
          </w:p>
        </w:tc>
        <w:tc>
          <w:tcPr>
            <w:tcW w:w="3680"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Mastering TDD</w:t>
            </w:r>
          </w:p>
        </w:tc>
        <w:tc>
          <w:tcPr>
            <w:tcW w:w="5943" w:type="dxa"/>
            <w:tcBorders>
              <w:top w:val="nil"/>
              <w:left w:val="nil"/>
              <w:bottom w:val="nil"/>
              <w:right w:val="single" w:sz="4" w:space="0" w:color="auto"/>
            </w:tcBorders>
            <w:shd w:val="clear" w:color="auto" w:fill="auto"/>
            <w:hideMark/>
          </w:tcPr>
          <w:p w:rsidR="00BD0D92" w:rsidRPr="00551F34" w:rsidRDefault="00BD0D92" w:rsidP="00331717">
            <w:pPr>
              <w:pStyle w:val="NoSpacing"/>
            </w:pPr>
            <w:r w:rsidRPr="00551F34">
              <w:t>1. If developers cannot write good code they will not be able to do TDD. If developers can't master TDD then they should not be able to write good code.</w:t>
            </w:r>
          </w:p>
        </w:tc>
      </w:tr>
      <w:tr w:rsidR="00BD0D92" w:rsidRPr="00551F34" w:rsidTr="00947DDD">
        <w:trPr>
          <w:trHeight w:val="615"/>
        </w:trPr>
        <w:tc>
          <w:tcPr>
            <w:tcW w:w="2000" w:type="dxa"/>
            <w:tcBorders>
              <w:top w:val="nil"/>
              <w:left w:val="single" w:sz="4" w:space="0" w:color="auto"/>
              <w:bottom w:val="double" w:sz="6" w:space="0" w:color="auto"/>
              <w:right w:val="single" w:sz="4" w:space="0" w:color="auto"/>
            </w:tcBorders>
            <w:shd w:val="clear" w:color="auto" w:fill="auto"/>
            <w:hideMark/>
          </w:tcPr>
          <w:p w:rsidR="00BD0D92" w:rsidRPr="009F6631" w:rsidRDefault="00BD0D92" w:rsidP="00331717">
            <w:pPr>
              <w:pStyle w:val="NoSpacing"/>
              <w:rPr>
                <w:b/>
                <w:i/>
              </w:rPr>
            </w:pPr>
            <w:r w:rsidRPr="009F6631">
              <w:rPr>
                <w:b/>
                <w:i/>
              </w:rPr>
              <w:t>programming skills</w:t>
            </w:r>
          </w:p>
        </w:tc>
        <w:tc>
          <w:tcPr>
            <w:tcW w:w="1900" w:type="dxa"/>
            <w:tcBorders>
              <w:top w:val="nil"/>
              <w:left w:val="nil"/>
              <w:bottom w:val="double" w:sz="6" w:space="0" w:color="auto"/>
              <w:right w:val="single" w:sz="4" w:space="0" w:color="auto"/>
            </w:tcBorders>
            <w:shd w:val="clear" w:color="auto" w:fill="auto"/>
            <w:hideMark/>
          </w:tcPr>
          <w:p w:rsidR="00BD0D92" w:rsidRPr="00551F34" w:rsidRDefault="00BD0D92" w:rsidP="00331717">
            <w:pPr>
              <w:pStyle w:val="NoSpacing"/>
            </w:pPr>
            <w:r w:rsidRPr="00551F34">
              <w:t>14. Refactoring</w:t>
            </w:r>
          </w:p>
        </w:tc>
        <w:tc>
          <w:tcPr>
            <w:tcW w:w="3680" w:type="dxa"/>
            <w:tcBorders>
              <w:top w:val="nil"/>
              <w:left w:val="nil"/>
              <w:bottom w:val="double" w:sz="6" w:space="0" w:color="auto"/>
              <w:right w:val="single" w:sz="4" w:space="0" w:color="auto"/>
            </w:tcBorders>
            <w:shd w:val="clear" w:color="auto" w:fill="auto"/>
            <w:hideMark/>
          </w:tcPr>
          <w:p w:rsidR="00BD0D92" w:rsidRPr="00551F34" w:rsidRDefault="00BD0D92" w:rsidP="00331717">
            <w:pPr>
              <w:pStyle w:val="NoSpacing"/>
            </w:pPr>
            <w:r w:rsidRPr="00551F34">
              <w:t>Design skills</w:t>
            </w:r>
          </w:p>
        </w:tc>
        <w:tc>
          <w:tcPr>
            <w:tcW w:w="5943" w:type="dxa"/>
            <w:tcBorders>
              <w:top w:val="nil"/>
              <w:left w:val="nil"/>
              <w:bottom w:val="double" w:sz="6" w:space="0" w:color="auto"/>
              <w:right w:val="single" w:sz="4" w:space="0" w:color="auto"/>
            </w:tcBorders>
            <w:shd w:val="clear" w:color="auto" w:fill="auto"/>
            <w:hideMark/>
          </w:tcPr>
          <w:p w:rsidR="00BD0D92" w:rsidRPr="00551F34" w:rsidRDefault="00BD0D92" w:rsidP="00331717">
            <w:pPr>
              <w:pStyle w:val="NoSpacing"/>
            </w:pPr>
            <w:r w:rsidRPr="00551F34">
              <w:t>2. Yes developers need design knowledge to do good refactoring.</w:t>
            </w:r>
          </w:p>
        </w:tc>
      </w:tr>
      <w:tr w:rsidR="00BD0D92" w:rsidRPr="00551F34" w:rsidTr="0064693A">
        <w:trPr>
          <w:trHeight w:val="1815"/>
        </w:trPr>
        <w:tc>
          <w:tcPr>
            <w:tcW w:w="2000" w:type="dxa"/>
            <w:tcBorders>
              <w:top w:val="double" w:sz="6" w:space="0" w:color="auto"/>
              <w:left w:val="single" w:sz="4" w:space="0" w:color="auto"/>
              <w:right w:val="single" w:sz="4" w:space="0" w:color="auto"/>
            </w:tcBorders>
            <w:shd w:val="clear" w:color="auto" w:fill="auto"/>
            <w:vAlign w:val="center"/>
            <w:hideMark/>
          </w:tcPr>
          <w:p w:rsidR="00BD0D92" w:rsidRPr="009F6631" w:rsidRDefault="00BD0D92" w:rsidP="00331717">
            <w:pPr>
              <w:pStyle w:val="NoSpacing"/>
              <w:rPr>
                <w:b/>
                <w:i/>
              </w:rPr>
            </w:pPr>
            <w:r w:rsidRPr="009F6631">
              <w:rPr>
                <w:b/>
                <w:i/>
              </w:rPr>
              <w:t>Database or external files  are  never tested directly</w:t>
            </w:r>
          </w:p>
        </w:tc>
        <w:tc>
          <w:tcPr>
            <w:tcW w:w="1900" w:type="dxa"/>
            <w:tcBorders>
              <w:top w:val="double" w:sz="6" w:space="0" w:color="auto"/>
              <w:left w:val="nil"/>
              <w:right w:val="single" w:sz="4" w:space="0" w:color="auto"/>
            </w:tcBorders>
            <w:shd w:val="clear" w:color="auto" w:fill="auto"/>
            <w:hideMark/>
          </w:tcPr>
          <w:p w:rsidR="00BD0D92" w:rsidRPr="00551F34" w:rsidRDefault="00BD0D92" w:rsidP="00331717">
            <w:pPr>
              <w:pStyle w:val="NoSpacing"/>
            </w:pPr>
            <w:r w:rsidRPr="00551F34">
              <w:t>15. Layers in testing. Hard to test external dependency.</w:t>
            </w:r>
          </w:p>
        </w:tc>
        <w:tc>
          <w:tcPr>
            <w:tcW w:w="3680" w:type="dxa"/>
            <w:tcBorders>
              <w:top w:val="double" w:sz="6" w:space="0" w:color="auto"/>
              <w:left w:val="nil"/>
              <w:right w:val="single" w:sz="4" w:space="0" w:color="auto"/>
            </w:tcBorders>
            <w:shd w:val="clear" w:color="auto" w:fill="auto"/>
            <w:hideMark/>
          </w:tcPr>
          <w:p w:rsidR="00BD0D92" w:rsidRPr="00551F34" w:rsidRDefault="00BD0D92" w:rsidP="00331717">
            <w:pPr>
              <w:pStyle w:val="NoSpacing"/>
            </w:pPr>
            <w:r w:rsidRPr="00551F34">
              <w:t xml:space="preserve">Integration/System tests. </w:t>
            </w:r>
          </w:p>
        </w:tc>
        <w:tc>
          <w:tcPr>
            <w:tcW w:w="5943" w:type="dxa"/>
            <w:tcBorders>
              <w:top w:val="double" w:sz="6" w:space="0" w:color="auto"/>
              <w:left w:val="nil"/>
              <w:right w:val="single" w:sz="4" w:space="0" w:color="auto"/>
            </w:tcBorders>
            <w:shd w:val="clear" w:color="auto" w:fill="auto"/>
            <w:hideMark/>
          </w:tcPr>
          <w:p w:rsidR="00BD0D92" w:rsidRPr="00551F34" w:rsidRDefault="00BD0D92" w:rsidP="00331717">
            <w:pPr>
              <w:pStyle w:val="NoSpacing"/>
            </w:pPr>
            <w:r w:rsidRPr="00551F34">
              <w:t>1. Tests must test at least some code down to your DB Layer. If you are not doing automated system/acceptance tests then you should be doing manual QA. This will definitely be hitting the D</w:t>
            </w:r>
            <w:r>
              <w:t>atabase</w:t>
            </w:r>
            <w:r w:rsidRPr="00551F34">
              <w:t>.</w:t>
            </w:r>
            <w:r>
              <w:t xml:space="preserve"> Kent Beck’s 10 minute rule says that the tests must run under 10 minutes, so testing databases or web servers will delay running of tests. </w:t>
            </w:r>
          </w:p>
        </w:tc>
      </w:tr>
      <w:tr w:rsidR="00BD0D92" w:rsidRPr="00551F34" w:rsidTr="0064693A">
        <w:trPr>
          <w:trHeight w:val="800"/>
        </w:trPr>
        <w:tc>
          <w:tcPr>
            <w:tcW w:w="2000" w:type="dxa"/>
            <w:tcBorders>
              <w:left w:val="single" w:sz="4"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1900" w:type="dxa"/>
            <w:tcBorders>
              <w:left w:val="nil"/>
              <w:right w:val="single" w:sz="4" w:space="0" w:color="auto"/>
            </w:tcBorders>
            <w:shd w:val="clear" w:color="auto" w:fill="auto"/>
            <w:hideMark/>
          </w:tcPr>
          <w:p w:rsidR="00BD0D92" w:rsidRPr="00551F34" w:rsidRDefault="00BD0D92" w:rsidP="00331717">
            <w:pPr>
              <w:pStyle w:val="NoSpacing"/>
            </w:pPr>
            <w:r w:rsidRPr="00551F34">
              <w:t>16.</w:t>
            </w:r>
            <w:r>
              <w:t xml:space="preserve"> </w:t>
            </w:r>
            <w:r w:rsidRPr="00551F34">
              <w:t>TDD unit test.</w:t>
            </w:r>
          </w:p>
        </w:tc>
        <w:tc>
          <w:tcPr>
            <w:tcW w:w="3680" w:type="dxa"/>
            <w:tcBorders>
              <w:left w:val="nil"/>
              <w:right w:val="single" w:sz="4" w:space="0" w:color="auto"/>
            </w:tcBorders>
            <w:shd w:val="clear" w:color="auto" w:fill="auto"/>
            <w:hideMark/>
          </w:tcPr>
          <w:p w:rsidR="00BD0D92" w:rsidRPr="00551F34" w:rsidRDefault="00BD0D92" w:rsidP="00331717">
            <w:pPr>
              <w:pStyle w:val="NoSpacing"/>
            </w:pPr>
            <w:r w:rsidRPr="00551F34">
              <w:t>Test in isolation.</w:t>
            </w:r>
          </w:p>
        </w:tc>
        <w:tc>
          <w:tcPr>
            <w:tcW w:w="5943" w:type="dxa"/>
            <w:tcBorders>
              <w:left w:val="nil"/>
              <w:right w:val="single" w:sz="4" w:space="0" w:color="auto"/>
            </w:tcBorders>
            <w:shd w:val="clear" w:color="auto" w:fill="auto"/>
            <w:hideMark/>
          </w:tcPr>
          <w:p w:rsidR="00BD0D92" w:rsidRPr="00551F34" w:rsidRDefault="00BD0D92" w:rsidP="00331717">
            <w:pPr>
              <w:pStyle w:val="NoSpacing"/>
            </w:pPr>
            <w:r w:rsidRPr="00551F34">
              <w:t>2. TDD tests a single class or method in isolation from its dependencies. Mocks and stubs help us isolate these codes under test and make our tests more focused and expressive.</w:t>
            </w:r>
          </w:p>
        </w:tc>
      </w:tr>
      <w:tr w:rsidR="00BD0D92" w:rsidRPr="00551F34" w:rsidTr="0064693A">
        <w:trPr>
          <w:trHeight w:val="720"/>
        </w:trPr>
        <w:tc>
          <w:tcPr>
            <w:tcW w:w="2000" w:type="dxa"/>
            <w:tcBorders>
              <w:left w:val="single" w:sz="4"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1900" w:type="dxa"/>
            <w:tcBorders>
              <w:left w:val="nil"/>
              <w:right w:val="single" w:sz="4" w:space="0" w:color="auto"/>
            </w:tcBorders>
            <w:shd w:val="clear" w:color="auto" w:fill="auto"/>
            <w:hideMark/>
          </w:tcPr>
          <w:p w:rsidR="00BD0D92" w:rsidRPr="00551F34" w:rsidRDefault="00BD0D92" w:rsidP="00331717">
            <w:pPr>
              <w:pStyle w:val="NoSpacing"/>
            </w:pPr>
            <w:r w:rsidRPr="00551F34">
              <w:t>17. Test are order independent.</w:t>
            </w:r>
          </w:p>
        </w:tc>
        <w:tc>
          <w:tcPr>
            <w:tcW w:w="3680" w:type="dxa"/>
            <w:tcBorders>
              <w:left w:val="nil"/>
              <w:right w:val="single" w:sz="4" w:space="0" w:color="auto"/>
            </w:tcBorders>
            <w:shd w:val="clear" w:color="auto" w:fill="auto"/>
            <w:hideMark/>
          </w:tcPr>
          <w:p w:rsidR="00BD0D92" w:rsidRPr="00551F34" w:rsidRDefault="00BD0D92" w:rsidP="00331717">
            <w:pPr>
              <w:pStyle w:val="NoSpacing"/>
            </w:pPr>
            <w:r w:rsidRPr="00551F34">
              <w:t>Fast, atomic, isolated, and conclusive.</w:t>
            </w:r>
          </w:p>
        </w:tc>
        <w:tc>
          <w:tcPr>
            <w:tcW w:w="5943" w:type="dxa"/>
            <w:tcBorders>
              <w:left w:val="nil"/>
              <w:right w:val="single" w:sz="4" w:space="0" w:color="auto"/>
            </w:tcBorders>
            <w:shd w:val="clear" w:color="auto" w:fill="auto"/>
            <w:hideMark/>
          </w:tcPr>
          <w:p w:rsidR="00BD0D92" w:rsidRPr="00551F34" w:rsidRDefault="00BD0D92" w:rsidP="00331717">
            <w:pPr>
              <w:pStyle w:val="NoSpacing"/>
            </w:pPr>
            <w:r w:rsidRPr="00551F34">
              <w:t>3. TDD unit tests are order independent and they are executed automatically by the continuous integration server on each commit to the source control system.</w:t>
            </w:r>
          </w:p>
        </w:tc>
      </w:tr>
      <w:tr w:rsidR="00BD0D92" w:rsidRPr="00551F34" w:rsidTr="00947DDD">
        <w:trPr>
          <w:trHeight w:val="915"/>
        </w:trPr>
        <w:tc>
          <w:tcPr>
            <w:tcW w:w="2000" w:type="dxa"/>
            <w:tcBorders>
              <w:top w:val="nil"/>
              <w:left w:val="single" w:sz="4" w:space="0" w:color="auto"/>
              <w:bottom w:val="double" w:sz="4" w:space="0" w:color="auto"/>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 </w:t>
            </w:r>
          </w:p>
        </w:tc>
        <w:tc>
          <w:tcPr>
            <w:tcW w:w="1900" w:type="dxa"/>
            <w:tcBorders>
              <w:top w:val="nil"/>
              <w:left w:val="nil"/>
              <w:bottom w:val="double" w:sz="4" w:space="0" w:color="auto"/>
              <w:right w:val="single" w:sz="4" w:space="0" w:color="auto"/>
            </w:tcBorders>
            <w:shd w:val="clear" w:color="auto" w:fill="auto"/>
            <w:hideMark/>
          </w:tcPr>
          <w:p w:rsidR="00BD0D92" w:rsidRPr="00551F34" w:rsidRDefault="00BD0D92" w:rsidP="00331717">
            <w:pPr>
              <w:pStyle w:val="NoSpacing"/>
            </w:pPr>
            <w:r w:rsidRPr="00551F34">
              <w:t>18. Use integration tests.</w:t>
            </w:r>
          </w:p>
        </w:tc>
        <w:tc>
          <w:tcPr>
            <w:tcW w:w="3680" w:type="dxa"/>
            <w:tcBorders>
              <w:top w:val="nil"/>
              <w:left w:val="nil"/>
              <w:bottom w:val="double" w:sz="4" w:space="0" w:color="auto"/>
              <w:right w:val="single" w:sz="4" w:space="0" w:color="auto"/>
            </w:tcBorders>
            <w:shd w:val="clear" w:color="auto" w:fill="auto"/>
            <w:hideMark/>
          </w:tcPr>
          <w:p w:rsidR="00BD0D92" w:rsidRPr="00551F34" w:rsidRDefault="00BD0D92" w:rsidP="00331717">
            <w:pPr>
              <w:pStyle w:val="NoSpacing"/>
            </w:pPr>
            <w:r w:rsidRPr="00551F34">
              <w:t>Validate code for external system.</w:t>
            </w:r>
          </w:p>
        </w:tc>
        <w:tc>
          <w:tcPr>
            <w:tcW w:w="5943" w:type="dxa"/>
            <w:tcBorders>
              <w:top w:val="nil"/>
              <w:left w:val="nil"/>
              <w:bottom w:val="double" w:sz="4" w:space="0" w:color="auto"/>
              <w:right w:val="single" w:sz="4" w:space="0" w:color="auto"/>
            </w:tcBorders>
            <w:shd w:val="clear" w:color="auto" w:fill="auto"/>
            <w:hideMark/>
          </w:tcPr>
          <w:p w:rsidR="00BD0D92" w:rsidRPr="00551F34" w:rsidRDefault="00BD0D92" w:rsidP="00331717">
            <w:pPr>
              <w:pStyle w:val="NoSpacing"/>
            </w:pPr>
            <w:r w:rsidRPr="00551F34">
              <w:t>4. Good integration tests validate the features of the external system that you use in your application.</w:t>
            </w:r>
          </w:p>
        </w:tc>
      </w:tr>
      <w:tr w:rsidR="00BD0D92" w:rsidRPr="00551F34" w:rsidTr="00947DDD">
        <w:trPr>
          <w:trHeight w:val="915"/>
        </w:trPr>
        <w:tc>
          <w:tcPr>
            <w:tcW w:w="2000" w:type="dxa"/>
            <w:tcBorders>
              <w:top w:val="double" w:sz="4" w:space="0" w:color="auto"/>
              <w:left w:val="single" w:sz="4" w:space="0" w:color="auto"/>
              <w:bottom w:val="nil"/>
              <w:right w:val="single" w:sz="4" w:space="0" w:color="auto"/>
            </w:tcBorders>
            <w:shd w:val="clear" w:color="auto" w:fill="auto"/>
            <w:vAlign w:val="bottom"/>
            <w:hideMark/>
          </w:tcPr>
          <w:p w:rsidR="00BD0D92" w:rsidRPr="009F6631" w:rsidRDefault="00BD0D92" w:rsidP="00331717">
            <w:pPr>
              <w:pStyle w:val="NoSpacing"/>
              <w:rPr>
                <w:b/>
                <w:i/>
              </w:rPr>
            </w:pPr>
            <w:r w:rsidRPr="009F6631">
              <w:rPr>
                <w:b/>
                <w:i/>
              </w:rPr>
              <w:t>End to End Testing</w:t>
            </w:r>
          </w:p>
        </w:tc>
        <w:tc>
          <w:tcPr>
            <w:tcW w:w="1900" w:type="dxa"/>
            <w:tcBorders>
              <w:top w:val="double" w:sz="4" w:space="0" w:color="auto"/>
              <w:left w:val="nil"/>
              <w:bottom w:val="nil"/>
              <w:right w:val="single" w:sz="4" w:space="0" w:color="auto"/>
            </w:tcBorders>
            <w:shd w:val="clear" w:color="auto" w:fill="auto"/>
            <w:hideMark/>
          </w:tcPr>
          <w:p w:rsidR="00BD0D92" w:rsidRPr="00551F34" w:rsidRDefault="00BD0D92" w:rsidP="00331717">
            <w:pPr>
              <w:pStyle w:val="NoSpacing"/>
            </w:pPr>
            <w:r>
              <w:t>19. TDD tests.</w:t>
            </w:r>
          </w:p>
        </w:tc>
        <w:tc>
          <w:tcPr>
            <w:tcW w:w="3680" w:type="dxa"/>
            <w:tcBorders>
              <w:top w:val="double" w:sz="4" w:space="0" w:color="auto"/>
              <w:left w:val="nil"/>
              <w:bottom w:val="nil"/>
              <w:right w:val="single" w:sz="4" w:space="0" w:color="auto"/>
            </w:tcBorders>
            <w:shd w:val="clear" w:color="auto" w:fill="auto"/>
            <w:hideMark/>
          </w:tcPr>
          <w:p w:rsidR="00BD0D92" w:rsidRPr="00551F34" w:rsidRDefault="00BD0D92" w:rsidP="00331717">
            <w:pPr>
              <w:pStyle w:val="NoSpacing"/>
            </w:pPr>
            <w:r>
              <w:t>Not End to End tests.</w:t>
            </w:r>
          </w:p>
        </w:tc>
        <w:tc>
          <w:tcPr>
            <w:tcW w:w="5943" w:type="dxa"/>
            <w:tcBorders>
              <w:top w:val="double" w:sz="4" w:space="0" w:color="auto"/>
              <w:left w:val="nil"/>
              <w:bottom w:val="nil"/>
              <w:right w:val="single" w:sz="4" w:space="0" w:color="auto"/>
            </w:tcBorders>
            <w:shd w:val="clear" w:color="auto" w:fill="auto"/>
            <w:hideMark/>
          </w:tcPr>
          <w:p w:rsidR="00BD0D92" w:rsidRPr="00551F34" w:rsidRDefault="00BD0D92" w:rsidP="00331717">
            <w:pPr>
              <w:pStyle w:val="NoSpacing"/>
            </w:pPr>
            <w:r>
              <w:t>1. T</w:t>
            </w:r>
            <w:r w:rsidRPr="006B12C8">
              <w:t>DD test is not an end-to-end test. A TDD test does not interact with a live database or web server.</w:t>
            </w:r>
          </w:p>
        </w:tc>
      </w:tr>
      <w:tr w:rsidR="00BD0D92" w:rsidRPr="00551F34" w:rsidTr="00947DDD">
        <w:trPr>
          <w:trHeight w:val="915"/>
        </w:trPr>
        <w:tc>
          <w:tcPr>
            <w:tcW w:w="2000" w:type="dxa"/>
            <w:tcBorders>
              <w:top w:val="nil"/>
              <w:left w:val="single" w:sz="4" w:space="0" w:color="auto"/>
              <w:bottom w:val="double" w:sz="6" w:space="0" w:color="auto"/>
              <w:right w:val="single" w:sz="4" w:space="0" w:color="auto"/>
            </w:tcBorders>
            <w:shd w:val="clear" w:color="auto" w:fill="auto"/>
            <w:vAlign w:val="bottom"/>
            <w:hideMark/>
          </w:tcPr>
          <w:p w:rsidR="00BD0D92" w:rsidRPr="009F6631" w:rsidRDefault="00BD0D92" w:rsidP="00331717">
            <w:pPr>
              <w:pStyle w:val="NoSpacing"/>
              <w:rPr>
                <w:b/>
                <w:i/>
              </w:rPr>
            </w:pPr>
          </w:p>
        </w:tc>
        <w:tc>
          <w:tcPr>
            <w:tcW w:w="1900" w:type="dxa"/>
            <w:tcBorders>
              <w:top w:val="nil"/>
              <w:left w:val="nil"/>
              <w:bottom w:val="double" w:sz="6" w:space="0" w:color="auto"/>
              <w:right w:val="single" w:sz="4" w:space="0" w:color="auto"/>
            </w:tcBorders>
            <w:shd w:val="clear" w:color="auto" w:fill="auto"/>
            <w:hideMark/>
          </w:tcPr>
          <w:p w:rsidR="00BD0D92" w:rsidRPr="00551F34" w:rsidRDefault="00BD0D92" w:rsidP="00331717">
            <w:pPr>
              <w:pStyle w:val="NoSpacing"/>
            </w:pPr>
            <w:r>
              <w:t>20. Acceptance tests.</w:t>
            </w:r>
          </w:p>
        </w:tc>
        <w:tc>
          <w:tcPr>
            <w:tcW w:w="3680" w:type="dxa"/>
            <w:tcBorders>
              <w:top w:val="nil"/>
              <w:left w:val="nil"/>
              <w:bottom w:val="double" w:sz="6" w:space="0" w:color="auto"/>
              <w:right w:val="single" w:sz="4" w:space="0" w:color="auto"/>
            </w:tcBorders>
            <w:shd w:val="clear" w:color="auto" w:fill="auto"/>
            <w:hideMark/>
          </w:tcPr>
          <w:p w:rsidR="00BD0D92" w:rsidRPr="00551F34" w:rsidRDefault="00BD0D92" w:rsidP="00331717">
            <w:pPr>
              <w:pStyle w:val="NoSpacing"/>
            </w:pPr>
            <w:r>
              <w:t>Customer’s requirements.</w:t>
            </w:r>
          </w:p>
        </w:tc>
        <w:tc>
          <w:tcPr>
            <w:tcW w:w="5943" w:type="dxa"/>
            <w:tcBorders>
              <w:top w:val="nil"/>
              <w:left w:val="nil"/>
              <w:bottom w:val="double" w:sz="6" w:space="0" w:color="auto"/>
              <w:right w:val="single" w:sz="4" w:space="0" w:color="auto"/>
            </w:tcBorders>
            <w:shd w:val="clear" w:color="auto" w:fill="auto"/>
            <w:hideMark/>
          </w:tcPr>
          <w:p w:rsidR="00BD0D92" w:rsidRPr="00551F34" w:rsidRDefault="00BD0D92" w:rsidP="00331717">
            <w:pPr>
              <w:pStyle w:val="NoSpacing"/>
            </w:pPr>
            <w:r>
              <w:t>2. Acceptance test is for customer’s benefit and TDD tests are for developer’s benefit.</w:t>
            </w:r>
          </w:p>
        </w:tc>
      </w:tr>
    </w:tbl>
    <w:p w:rsidR="00BD0D92" w:rsidRDefault="00BD0D92" w:rsidP="00C277F2"/>
    <w:p w:rsidR="002C77D1" w:rsidRDefault="002C77D1" w:rsidP="00C277F2">
      <w:pPr>
        <w:pStyle w:val="Heading2"/>
      </w:pPr>
    </w:p>
    <w:bookmarkEnd w:id="314"/>
    <w:p w:rsidR="00AA4AA4" w:rsidRPr="002871AD" w:rsidRDefault="00AA4AA4" w:rsidP="00BA5F46">
      <w:pPr>
        <w:pStyle w:val="Heading1"/>
      </w:pPr>
    </w:p>
    <w:sectPr w:rsidR="00AA4AA4" w:rsidRPr="002871AD" w:rsidSect="00BA5F46">
      <w:footerReference w:type="default" r:id="rId111"/>
      <w:pgSz w:w="16840" w:h="11907" w:orient="landscape"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BE4" w:rsidRDefault="00AE5BE4" w:rsidP="00C277F2">
      <w:r>
        <w:separator/>
      </w:r>
    </w:p>
  </w:endnote>
  <w:endnote w:type="continuationSeparator" w:id="0">
    <w:p w:rsidR="00AE5BE4" w:rsidRDefault="00AE5BE4" w:rsidP="00C27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F90" w:rsidRDefault="00AE5BE4" w:rsidP="001C3875">
    <w:pPr>
      <w:pStyle w:val="Footer"/>
      <w:jc w:val="center"/>
    </w:pPr>
    <w:sdt>
      <w:sdtPr>
        <w:id w:val="1909226"/>
        <w:docPartObj>
          <w:docPartGallery w:val="Page Numbers (Bottom of Page)"/>
          <w:docPartUnique/>
        </w:docPartObj>
      </w:sdtPr>
      <w:sdtEndPr/>
      <w:sdtContent>
        <w:r w:rsidR="00C52F90">
          <w:fldChar w:fldCharType="begin"/>
        </w:r>
        <w:r w:rsidR="00C52F90">
          <w:instrText xml:space="preserve"> PAGE   \* MERGEFORMAT </w:instrText>
        </w:r>
        <w:r w:rsidR="00C52F90">
          <w:fldChar w:fldCharType="separate"/>
        </w:r>
        <w:r w:rsidR="00186232">
          <w:rPr>
            <w:noProof/>
          </w:rPr>
          <w:t>xv</w:t>
        </w:r>
        <w:r w:rsidR="00C52F90">
          <w:rPr>
            <w:noProof/>
          </w:rPr>
          <w:fldChar w:fldCharType="end"/>
        </w:r>
        <w:r w:rsidR="00C52F90">
          <w:t xml:space="preserve">                                                   </w:t>
        </w:r>
      </w:sdtContent>
    </w:sdt>
  </w:p>
  <w:p w:rsidR="00C52F90" w:rsidRDefault="00C52F90" w:rsidP="00C277F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348508"/>
      <w:docPartObj>
        <w:docPartGallery w:val="Page Numbers (Bottom of Page)"/>
        <w:docPartUnique/>
      </w:docPartObj>
    </w:sdtPr>
    <w:sdtEndPr/>
    <w:sdtContent>
      <w:p w:rsidR="00C52F90" w:rsidRDefault="00C52F90" w:rsidP="00BC2CCC">
        <w:pPr>
          <w:pStyle w:val="Footer"/>
          <w:jc w:val="center"/>
          <w:rPr>
            <w:rFonts w:asciiTheme="majorHAnsi" w:hAnsiTheme="majorHAnsi"/>
            <w:color w:val="4F81BD" w:themeColor="accent1"/>
            <w:sz w:val="40"/>
            <w:szCs w:val="40"/>
          </w:rPr>
        </w:pPr>
        <w:r>
          <w:fldChar w:fldCharType="begin"/>
        </w:r>
        <w:r>
          <w:instrText xml:space="preserve"> PAGE   \* MERGEFORMAT </w:instrText>
        </w:r>
        <w:r>
          <w:fldChar w:fldCharType="separate"/>
        </w:r>
        <w:r w:rsidR="00186232">
          <w:rPr>
            <w:noProof/>
          </w:rPr>
          <w:t>12</w:t>
        </w:r>
        <w:r>
          <w:rPr>
            <w:noProof/>
          </w:rPr>
          <w:fldChar w:fldCharType="end"/>
        </w:r>
      </w:p>
    </w:sdtContent>
  </w:sdt>
  <w:p w:rsidR="00C52F90" w:rsidRDefault="00C52F90" w:rsidP="00C277F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2F90" w:rsidRDefault="00C52F90" w:rsidP="00227176">
    <w:pPr>
      <w:pStyle w:val="Footer"/>
      <w:jc w:val="center"/>
      <w:rPr>
        <w:rFonts w:asciiTheme="majorHAnsi" w:hAnsiTheme="majorHAnsi"/>
        <w:color w:val="4F81BD" w:themeColor="accent1"/>
        <w:sz w:val="40"/>
        <w:szCs w:val="40"/>
      </w:rPr>
    </w:pPr>
    <w:r>
      <w:tab/>
    </w:r>
    <w:sdt>
      <w:sdtPr>
        <w:id w:val="-134878044"/>
        <w:docPartObj>
          <w:docPartGallery w:val="Page Numbers (Bottom of Page)"/>
          <w:docPartUnique/>
        </w:docPartObj>
      </w:sdtPr>
      <w:sdtEndPr/>
      <w:sdtContent>
        <w:r>
          <w:fldChar w:fldCharType="begin"/>
        </w:r>
        <w:r>
          <w:instrText xml:space="preserve"> PAGE   \* MERGEFORMAT </w:instrText>
        </w:r>
        <w:r>
          <w:fldChar w:fldCharType="separate"/>
        </w:r>
        <w:r w:rsidR="00A84F6B">
          <w:rPr>
            <w:noProof/>
          </w:rPr>
          <w:t>122</w:t>
        </w:r>
        <w:r>
          <w:rPr>
            <w:noProof/>
          </w:rPr>
          <w:fldChar w:fldCharType="end"/>
        </w:r>
        <w:r>
          <w:tab/>
          <w:t xml:space="preserve">    </w:t>
        </w:r>
      </w:sdtContent>
    </w:sdt>
  </w:p>
  <w:p w:rsidR="00C52F90" w:rsidRDefault="00C52F90" w:rsidP="00C277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BE4" w:rsidRDefault="00AE5BE4" w:rsidP="00C277F2">
      <w:r>
        <w:separator/>
      </w:r>
    </w:p>
  </w:footnote>
  <w:footnote w:type="continuationSeparator" w:id="0">
    <w:p w:rsidR="00AE5BE4" w:rsidRDefault="00AE5BE4" w:rsidP="00C277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96C43"/>
    <w:multiLevelType w:val="hybridMultilevel"/>
    <w:tmpl w:val="4D342D52"/>
    <w:lvl w:ilvl="0" w:tplc="51221B6A">
      <w:start w:val="1"/>
      <w:numFmt w:val="lowerRoman"/>
      <w:lvlText w:val="%1."/>
      <w:lvlJc w:val="left"/>
      <w:pPr>
        <w:ind w:left="180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nsid w:val="04D92ED0"/>
    <w:multiLevelType w:val="hybridMultilevel"/>
    <w:tmpl w:val="44168FA0"/>
    <w:lvl w:ilvl="0" w:tplc="04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nsid w:val="095E08CD"/>
    <w:multiLevelType w:val="hybridMultilevel"/>
    <w:tmpl w:val="AE707252"/>
    <w:lvl w:ilvl="0" w:tplc="04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nsid w:val="09B0524A"/>
    <w:multiLevelType w:val="hybridMultilevel"/>
    <w:tmpl w:val="65D040CE"/>
    <w:lvl w:ilvl="0" w:tplc="04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nsid w:val="0FE61121"/>
    <w:multiLevelType w:val="hybridMultilevel"/>
    <w:tmpl w:val="C1B82D4C"/>
    <w:lvl w:ilvl="0" w:tplc="04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5">
    <w:nsid w:val="136D6DE1"/>
    <w:multiLevelType w:val="hybridMultilevel"/>
    <w:tmpl w:val="57164B84"/>
    <w:lvl w:ilvl="0" w:tplc="C770B50E">
      <w:start w:val="1"/>
      <w:numFmt w:val="lowerRoman"/>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6">
    <w:nsid w:val="13D92BFC"/>
    <w:multiLevelType w:val="hybridMultilevel"/>
    <w:tmpl w:val="5DB2037E"/>
    <w:lvl w:ilvl="0" w:tplc="9BF451B6">
      <w:start w:val="1"/>
      <w:numFmt w:val="lowerRoman"/>
      <w:lvlText w:val="%1."/>
      <w:lvlJc w:val="left"/>
      <w:pPr>
        <w:ind w:left="180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nsid w:val="165158C5"/>
    <w:multiLevelType w:val="hybridMultilevel"/>
    <w:tmpl w:val="ED0A1CEC"/>
    <w:lvl w:ilvl="0" w:tplc="04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nsid w:val="20453CD1"/>
    <w:multiLevelType w:val="hybridMultilevel"/>
    <w:tmpl w:val="A12A5916"/>
    <w:lvl w:ilvl="0" w:tplc="0409000F">
      <w:start w:val="1"/>
      <w:numFmt w:val="decimal"/>
      <w:lvlText w:val="%1."/>
      <w:lvlJc w:val="left"/>
      <w:pPr>
        <w:ind w:left="1077" w:hanging="360"/>
      </w:pPr>
    </w:lvl>
    <w:lvl w:ilvl="1" w:tplc="1C090019" w:tentative="1">
      <w:start w:val="1"/>
      <w:numFmt w:val="lowerLetter"/>
      <w:lvlText w:val="%2."/>
      <w:lvlJc w:val="left"/>
      <w:pPr>
        <w:ind w:left="1797" w:hanging="360"/>
      </w:pPr>
    </w:lvl>
    <w:lvl w:ilvl="2" w:tplc="1C09001B" w:tentative="1">
      <w:start w:val="1"/>
      <w:numFmt w:val="lowerRoman"/>
      <w:lvlText w:val="%3."/>
      <w:lvlJc w:val="right"/>
      <w:pPr>
        <w:ind w:left="2517" w:hanging="180"/>
      </w:pPr>
    </w:lvl>
    <w:lvl w:ilvl="3" w:tplc="1C09000F" w:tentative="1">
      <w:start w:val="1"/>
      <w:numFmt w:val="decimal"/>
      <w:lvlText w:val="%4."/>
      <w:lvlJc w:val="left"/>
      <w:pPr>
        <w:ind w:left="3237" w:hanging="360"/>
      </w:pPr>
    </w:lvl>
    <w:lvl w:ilvl="4" w:tplc="1C090019" w:tentative="1">
      <w:start w:val="1"/>
      <w:numFmt w:val="lowerLetter"/>
      <w:lvlText w:val="%5."/>
      <w:lvlJc w:val="left"/>
      <w:pPr>
        <w:ind w:left="3957" w:hanging="360"/>
      </w:pPr>
    </w:lvl>
    <w:lvl w:ilvl="5" w:tplc="1C09001B" w:tentative="1">
      <w:start w:val="1"/>
      <w:numFmt w:val="lowerRoman"/>
      <w:lvlText w:val="%6."/>
      <w:lvlJc w:val="right"/>
      <w:pPr>
        <w:ind w:left="4677" w:hanging="180"/>
      </w:pPr>
    </w:lvl>
    <w:lvl w:ilvl="6" w:tplc="1C09000F" w:tentative="1">
      <w:start w:val="1"/>
      <w:numFmt w:val="decimal"/>
      <w:lvlText w:val="%7."/>
      <w:lvlJc w:val="left"/>
      <w:pPr>
        <w:ind w:left="5397" w:hanging="360"/>
      </w:pPr>
    </w:lvl>
    <w:lvl w:ilvl="7" w:tplc="1C090019" w:tentative="1">
      <w:start w:val="1"/>
      <w:numFmt w:val="lowerLetter"/>
      <w:lvlText w:val="%8."/>
      <w:lvlJc w:val="left"/>
      <w:pPr>
        <w:ind w:left="6117" w:hanging="360"/>
      </w:pPr>
    </w:lvl>
    <w:lvl w:ilvl="8" w:tplc="1C09001B" w:tentative="1">
      <w:start w:val="1"/>
      <w:numFmt w:val="lowerRoman"/>
      <w:lvlText w:val="%9."/>
      <w:lvlJc w:val="right"/>
      <w:pPr>
        <w:ind w:left="6837" w:hanging="180"/>
      </w:pPr>
    </w:lvl>
  </w:abstractNum>
  <w:abstractNum w:abstractNumId="9">
    <w:nsid w:val="20AE5FD5"/>
    <w:multiLevelType w:val="hybridMultilevel"/>
    <w:tmpl w:val="5916F454"/>
    <w:lvl w:ilvl="0" w:tplc="04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nsid w:val="22333A7D"/>
    <w:multiLevelType w:val="hybridMultilevel"/>
    <w:tmpl w:val="F72CF1F0"/>
    <w:lvl w:ilvl="0" w:tplc="ECB6AC44">
      <w:start w:val="1"/>
      <w:numFmt w:val="lowerRoman"/>
      <w:lvlText w:val="%1."/>
      <w:lvlJc w:val="left"/>
      <w:pPr>
        <w:ind w:left="180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nsid w:val="26DE48C9"/>
    <w:multiLevelType w:val="hybridMultilevel"/>
    <w:tmpl w:val="6730FFE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nsid w:val="2C71339B"/>
    <w:multiLevelType w:val="hybridMultilevel"/>
    <w:tmpl w:val="1C846D0E"/>
    <w:lvl w:ilvl="0" w:tplc="C770B50E">
      <w:start w:val="1"/>
      <w:numFmt w:val="lowerRoman"/>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nsid w:val="35C870B9"/>
    <w:multiLevelType w:val="hybridMultilevel"/>
    <w:tmpl w:val="B9C2DD98"/>
    <w:lvl w:ilvl="0" w:tplc="1E9EE3C0">
      <w:start w:val="1"/>
      <w:numFmt w:val="decimal"/>
      <w:pStyle w:val="Heading7"/>
      <w:lvlText w:val="%1."/>
      <w:lvlJc w:val="left"/>
      <w:pPr>
        <w:ind w:left="717"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nsid w:val="40391D81"/>
    <w:multiLevelType w:val="hybridMultilevel"/>
    <w:tmpl w:val="4DECE7B2"/>
    <w:lvl w:ilvl="0" w:tplc="04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5">
    <w:nsid w:val="46E75384"/>
    <w:multiLevelType w:val="multilevel"/>
    <w:tmpl w:val="5916F4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72A65FE"/>
    <w:multiLevelType w:val="hybridMultilevel"/>
    <w:tmpl w:val="FABE1122"/>
    <w:lvl w:ilvl="0" w:tplc="04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nsid w:val="47BE0869"/>
    <w:multiLevelType w:val="hybridMultilevel"/>
    <w:tmpl w:val="83E2DBAC"/>
    <w:lvl w:ilvl="0" w:tplc="0409000F">
      <w:start w:val="1"/>
      <w:numFmt w:val="decimal"/>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nsid w:val="499A6FBB"/>
    <w:multiLevelType w:val="hybridMultilevel"/>
    <w:tmpl w:val="1C846D0E"/>
    <w:lvl w:ilvl="0" w:tplc="C770B50E">
      <w:start w:val="1"/>
      <w:numFmt w:val="lowerRoman"/>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nsid w:val="4C3E2C2F"/>
    <w:multiLevelType w:val="hybridMultilevel"/>
    <w:tmpl w:val="605C31E2"/>
    <w:lvl w:ilvl="0" w:tplc="04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0">
    <w:nsid w:val="5943388B"/>
    <w:multiLevelType w:val="hybridMultilevel"/>
    <w:tmpl w:val="F066347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64072219"/>
    <w:multiLevelType w:val="hybridMultilevel"/>
    <w:tmpl w:val="960CDC4A"/>
    <w:lvl w:ilvl="0" w:tplc="000AC6D0">
      <w:start w:val="1"/>
      <w:numFmt w:val="lowerRoman"/>
      <w:lvlText w:val="%1."/>
      <w:lvlJc w:val="left"/>
      <w:pPr>
        <w:ind w:left="180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nsid w:val="6BEC0759"/>
    <w:multiLevelType w:val="hybridMultilevel"/>
    <w:tmpl w:val="03228E8A"/>
    <w:lvl w:ilvl="0" w:tplc="0409000F">
      <w:start w:val="1"/>
      <w:numFmt w:val="decimal"/>
      <w:lvlText w:val="%1."/>
      <w:lvlJc w:val="left"/>
      <w:pPr>
        <w:ind w:left="786"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3">
    <w:nsid w:val="6CA7084B"/>
    <w:multiLevelType w:val="hybridMultilevel"/>
    <w:tmpl w:val="8D8EFF74"/>
    <w:lvl w:ilvl="0" w:tplc="04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4">
    <w:nsid w:val="78621632"/>
    <w:multiLevelType w:val="hybridMultilevel"/>
    <w:tmpl w:val="1C846D0E"/>
    <w:lvl w:ilvl="0" w:tplc="C770B50E">
      <w:start w:val="1"/>
      <w:numFmt w:val="lowerRoman"/>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5">
    <w:nsid w:val="7B8274C5"/>
    <w:multiLevelType w:val="hybridMultilevel"/>
    <w:tmpl w:val="3B128FFA"/>
    <w:lvl w:ilvl="0" w:tplc="04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nsid w:val="7F3734CA"/>
    <w:multiLevelType w:val="hybridMultilevel"/>
    <w:tmpl w:val="D6A4E004"/>
    <w:lvl w:ilvl="0" w:tplc="04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7">
    <w:nsid w:val="7FDF5300"/>
    <w:multiLevelType w:val="hybridMultilevel"/>
    <w:tmpl w:val="E152881A"/>
    <w:lvl w:ilvl="0" w:tplc="04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num w:numId="1">
    <w:abstractNumId w:val="17"/>
  </w:num>
  <w:num w:numId="2">
    <w:abstractNumId w:val="5"/>
  </w:num>
  <w:num w:numId="3">
    <w:abstractNumId w:val="22"/>
  </w:num>
  <w:num w:numId="4">
    <w:abstractNumId w:val="13"/>
  </w:num>
  <w:num w:numId="5">
    <w:abstractNumId w:val="13"/>
    <w:lvlOverride w:ilvl="0">
      <w:startOverride w:val="1"/>
    </w:lvlOverride>
  </w:num>
  <w:num w:numId="6">
    <w:abstractNumId w:val="3"/>
  </w:num>
  <w:num w:numId="7">
    <w:abstractNumId w:val="12"/>
  </w:num>
  <w:num w:numId="8">
    <w:abstractNumId w:val="24"/>
  </w:num>
  <w:num w:numId="9">
    <w:abstractNumId w:val="18"/>
  </w:num>
  <w:num w:numId="10">
    <w:abstractNumId w:val="1"/>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8"/>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3"/>
    <w:lvlOverride w:ilvl="0">
      <w:startOverride w:val="1"/>
    </w:lvlOverride>
  </w:num>
  <w:num w:numId="20">
    <w:abstractNumId w:val="13"/>
    <w:lvlOverride w:ilvl="0">
      <w:startOverride w:val="1"/>
    </w:lvlOverride>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3"/>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27"/>
  </w:num>
  <w:num w:numId="33">
    <w:abstractNumId w:val="23"/>
  </w:num>
  <w:num w:numId="34">
    <w:abstractNumId w:val="4"/>
  </w:num>
  <w:num w:numId="35">
    <w:abstractNumId w:val="26"/>
  </w:num>
  <w:num w:numId="36">
    <w:abstractNumId w:val="2"/>
  </w:num>
  <w:num w:numId="37">
    <w:abstractNumId w:val="0"/>
  </w:num>
  <w:num w:numId="38">
    <w:abstractNumId w:val="21"/>
  </w:num>
  <w:num w:numId="39">
    <w:abstractNumId w:val="6"/>
  </w:num>
  <w:num w:numId="40">
    <w:abstractNumId w:val="10"/>
  </w:num>
  <w:num w:numId="41">
    <w:abstractNumId w:val="9"/>
  </w:num>
  <w:num w:numId="42">
    <w:abstractNumId w:val="16"/>
  </w:num>
  <w:num w:numId="43">
    <w:abstractNumId w:val="14"/>
  </w:num>
  <w:num w:numId="44">
    <w:abstractNumId w:val="25"/>
  </w:num>
  <w:num w:numId="45">
    <w:abstractNumId w:val="7"/>
  </w:num>
  <w:num w:numId="46">
    <w:abstractNumId w:val="19"/>
  </w:num>
  <w:num w:numId="47">
    <w:abstractNumId w:val="15"/>
  </w:num>
  <w:num w:numId="48">
    <w:abstractNumId w:val="11"/>
  </w:num>
  <w:num w:numId="49">
    <w:abstractNumId w:val="2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3FD"/>
    <w:rsid w:val="000017BF"/>
    <w:rsid w:val="00004B97"/>
    <w:rsid w:val="000053E8"/>
    <w:rsid w:val="0001310A"/>
    <w:rsid w:val="00015685"/>
    <w:rsid w:val="00016176"/>
    <w:rsid w:val="00020120"/>
    <w:rsid w:val="000215A7"/>
    <w:rsid w:val="00022414"/>
    <w:rsid w:val="000227B6"/>
    <w:rsid w:val="0002317E"/>
    <w:rsid w:val="00023320"/>
    <w:rsid w:val="00023645"/>
    <w:rsid w:val="00023E59"/>
    <w:rsid w:val="00024356"/>
    <w:rsid w:val="000263EA"/>
    <w:rsid w:val="00030593"/>
    <w:rsid w:val="00030A80"/>
    <w:rsid w:val="00031CCB"/>
    <w:rsid w:val="000364F0"/>
    <w:rsid w:val="00037738"/>
    <w:rsid w:val="00037F67"/>
    <w:rsid w:val="00040283"/>
    <w:rsid w:val="00042A78"/>
    <w:rsid w:val="000430A6"/>
    <w:rsid w:val="000459C6"/>
    <w:rsid w:val="0005011B"/>
    <w:rsid w:val="0005228A"/>
    <w:rsid w:val="00052584"/>
    <w:rsid w:val="00054CAD"/>
    <w:rsid w:val="00055CDA"/>
    <w:rsid w:val="00060839"/>
    <w:rsid w:val="0006165B"/>
    <w:rsid w:val="00064110"/>
    <w:rsid w:val="00065895"/>
    <w:rsid w:val="0007012D"/>
    <w:rsid w:val="00070DB5"/>
    <w:rsid w:val="0007333D"/>
    <w:rsid w:val="000742CB"/>
    <w:rsid w:val="00075EDC"/>
    <w:rsid w:val="00077617"/>
    <w:rsid w:val="00077C82"/>
    <w:rsid w:val="00080D13"/>
    <w:rsid w:val="00081183"/>
    <w:rsid w:val="000840B0"/>
    <w:rsid w:val="00087540"/>
    <w:rsid w:val="00087CE6"/>
    <w:rsid w:val="00090FA3"/>
    <w:rsid w:val="00091F90"/>
    <w:rsid w:val="000934DC"/>
    <w:rsid w:val="00093917"/>
    <w:rsid w:val="000A0FC2"/>
    <w:rsid w:val="000A1AB7"/>
    <w:rsid w:val="000A4D42"/>
    <w:rsid w:val="000A5FBD"/>
    <w:rsid w:val="000B0067"/>
    <w:rsid w:val="000B041E"/>
    <w:rsid w:val="000B1ECD"/>
    <w:rsid w:val="000B20FB"/>
    <w:rsid w:val="000B2A8C"/>
    <w:rsid w:val="000B394B"/>
    <w:rsid w:val="000B3F78"/>
    <w:rsid w:val="000B551E"/>
    <w:rsid w:val="000B5E1D"/>
    <w:rsid w:val="000B64FC"/>
    <w:rsid w:val="000B71F3"/>
    <w:rsid w:val="000B79C8"/>
    <w:rsid w:val="000C0C7D"/>
    <w:rsid w:val="000C1117"/>
    <w:rsid w:val="000C124C"/>
    <w:rsid w:val="000C1675"/>
    <w:rsid w:val="000C27B3"/>
    <w:rsid w:val="000C2809"/>
    <w:rsid w:val="000C3A41"/>
    <w:rsid w:val="000D1C93"/>
    <w:rsid w:val="000D3268"/>
    <w:rsid w:val="000D3B7E"/>
    <w:rsid w:val="000D6C56"/>
    <w:rsid w:val="000D6E1A"/>
    <w:rsid w:val="000D7EBC"/>
    <w:rsid w:val="000E23E3"/>
    <w:rsid w:val="000E38C8"/>
    <w:rsid w:val="000E7249"/>
    <w:rsid w:val="000F1473"/>
    <w:rsid w:val="000F2D49"/>
    <w:rsid w:val="000F642D"/>
    <w:rsid w:val="000F65AE"/>
    <w:rsid w:val="000F7446"/>
    <w:rsid w:val="00106B34"/>
    <w:rsid w:val="00106DB8"/>
    <w:rsid w:val="00107482"/>
    <w:rsid w:val="00110B1C"/>
    <w:rsid w:val="001161E1"/>
    <w:rsid w:val="001241CE"/>
    <w:rsid w:val="00130011"/>
    <w:rsid w:val="00131196"/>
    <w:rsid w:val="0014019B"/>
    <w:rsid w:val="00145345"/>
    <w:rsid w:val="00145FF2"/>
    <w:rsid w:val="00151112"/>
    <w:rsid w:val="00152D3C"/>
    <w:rsid w:val="0015376D"/>
    <w:rsid w:val="001569B5"/>
    <w:rsid w:val="00157302"/>
    <w:rsid w:val="00157B07"/>
    <w:rsid w:val="001641AD"/>
    <w:rsid w:val="00166767"/>
    <w:rsid w:val="00170DDA"/>
    <w:rsid w:val="0017243A"/>
    <w:rsid w:val="00172800"/>
    <w:rsid w:val="001734CC"/>
    <w:rsid w:val="001734F9"/>
    <w:rsid w:val="001748F2"/>
    <w:rsid w:val="0017565E"/>
    <w:rsid w:val="00177C06"/>
    <w:rsid w:val="00182A27"/>
    <w:rsid w:val="00185D9C"/>
    <w:rsid w:val="00186232"/>
    <w:rsid w:val="00186F9C"/>
    <w:rsid w:val="00190DE3"/>
    <w:rsid w:val="00194164"/>
    <w:rsid w:val="00196195"/>
    <w:rsid w:val="00197FDA"/>
    <w:rsid w:val="001A04D3"/>
    <w:rsid w:val="001A3862"/>
    <w:rsid w:val="001B1605"/>
    <w:rsid w:val="001B2286"/>
    <w:rsid w:val="001B387F"/>
    <w:rsid w:val="001B4F2C"/>
    <w:rsid w:val="001B5525"/>
    <w:rsid w:val="001C03D7"/>
    <w:rsid w:val="001C1400"/>
    <w:rsid w:val="001C3875"/>
    <w:rsid w:val="001C3963"/>
    <w:rsid w:val="001C538D"/>
    <w:rsid w:val="001C7904"/>
    <w:rsid w:val="001C7CE3"/>
    <w:rsid w:val="001D12D1"/>
    <w:rsid w:val="001D2186"/>
    <w:rsid w:val="001D2651"/>
    <w:rsid w:val="001D372C"/>
    <w:rsid w:val="001D423C"/>
    <w:rsid w:val="001D487A"/>
    <w:rsid w:val="001D4917"/>
    <w:rsid w:val="001D6AFD"/>
    <w:rsid w:val="001E09A7"/>
    <w:rsid w:val="001E5FE4"/>
    <w:rsid w:val="001E6154"/>
    <w:rsid w:val="001E675E"/>
    <w:rsid w:val="001E6A6C"/>
    <w:rsid w:val="001E6FEC"/>
    <w:rsid w:val="001F5868"/>
    <w:rsid w:val="00200379"/>
    <w:rsid w:val="002014F9"/>
    <w:rsid w:val="00205BC2"/>
    <w:rsid w:val="002103CD"/>
    <w:rsid w:val="002123F1"/>
    <w:rsid w:val="00220BEE"/>
    <w:rsid w:val="00227176"/>
    <w:rsid w:val="00230E3C"/>
    <w:rsid w:val="0023122D"/>
    <w:rsid w:val="00232337"/>
    <w:rsid w:val="00235B04"/>
    <w:rsid w:val="00236626"/>
    <w:rsid w:val="00241485"/>
    <w:rsid w:val="00242222"/>
    <w:rsid w:val="002423FB"/>
    <w:rsid w:val="0024492B"/>
    <w:rsid w:val="00245667"/>
    <w:rsid w:val="002522EC"/>
    <w:rsid w:val="002527B2"/>
    <w:rsid w:val="00253675"/>
    <w:rsid w:val="00256111"/>
    <w:rsid w:val="00257FFC"/>
    <w:rsid w:val="00261BF3"/>
    <w:rsid w:val="00263D18"/>
    <w:rsid w:val="00263FB2"/>
    <w:rsid w:val="00275AE3"/>
    <w:rsid w:val="00281C43"/>
    <w:rsid w:val="00282C66"/>
    <w:rsid w:val="0028671B"/>
    <w:rsid w:val="002871AD"/>
    <w:rsid w:val="00290805"/>
    <w:rsid w:val="00292251"/>
    <w:rsid w:val="00292D96"/>
    <w:rsid w:val="0029382A"/>
    <w:rsid w:val="002A643E"/>
    <w:rsid w:val="002A7C80"/>
    <w:rsid w:val="002B0D17"/>
    <w:rsid w:val="002B751A"/>
    <w:rsid w:val="002C08CE"/>
    <w:rsid w:val="002C27EF"/>
    <w:rsid w:val="002C2B37"/>
    <w:rsid w:val="002C32DB"/>
    <w:rsid w:val="002C5934"/>
    <w:rsid w:val="002C63B5"/>
    <w:rsid w:val="002C6621"/>
    <w:rsid w:val="002C7037"/>
    <w:rsid w:val="002C76BD"/>
    <w:rsid w:val="002C77D1"/>
    <w:rsid w:val="002D573D"/>
    <w:rsid w:val="002D6831"/>
    <w:rsid w:val="002E1A59"/>
    <w:rsid w:val="002E5283"/>
    <w:rsid w:val="002E5BD5"/>
    <w:rsid w:val="002F09FA"/>
    <w:rsid w:val="002F1627"/>
    <w:rsid w:val="002F2589"/>
    <w:rsid w:val="002F2E08"/>
    <w:rsid w:val="002F5D60"/>
    <w:rsid w:val="002F7FF2"/>
    <w:rsid w:val="00301E89"/>
    <w:rsid w:val="00303014"/>
    <w:rsid w:val="00307A65"/>
    <w:rsid w:val="00311A1A"/>
    <w:rsid w:val="00311D48"/>
    <w:rsid w:val="003124E6"/>
    <w:rsid w:val="003163BB"/>
    <w:rsid w:val="00320496"/>
    <w:rsid w:val="0032070B"/>
    <w:rsid w:val="00322064"/>
    <w:rsid w:val="0032287C"/>
    <w:rsid w:val="00324A04"/>
    <w:rsid w:val="00325A39"/>
    <w:rsid w:val="00325D25"/>
    <w:rsid w:val="00330218"/>
    <w:rsid w:val="00331717"/>
    <w:rsid w:val="003318F0"/>
    <w:rsid w:val="003345EE"/>
    <w:rsid w:val="00335050"/>
    <w:rsid w:val="00342AF7"/>
    <w:rsid w:val="003434A8"/>
    <w:rsid w:val="00343664"/>
    <w:rsid w:val="0035052C"/>
    <w:rsid w:val="0035130F"/>
    <w:rsid w:val="00352A59"/>
    <w:rsid w:val="003572ED"/>
    <w:rsid w:val="00360138"/>
    <w:rsid w:val="00362B89"/>
    <w:rsid w:val="00367937"/>
    <w:rsid w:val="003712A0"/>
    <w:rsid w:val="0037727F"/>
    <w:rsid w:val="003849CB"/>
    <w:rsid w:val="00392ACC"/>
    <w:rsid w:val="0039374C"/>
    <w:rsid w:val="00393B17"/>
    <w:rsid w:val="00394552"/>
    <w:rsid w:val="003A5E93"/>
    <w:rsid w:val="003A730B"/>
    <w:rsid w:val="003B66E7"/>
    <w:rsid w:val="003B6FA8"/>
    <w:rsid w:val="003B7464"/>
    <w:rsid w:val="003B7607"/>
    <w:rsid w:val="003C00EB"/>
    <w:rsid w:val="003C414A"/>
    <w:rsid w:val="003C7FD8"/>
    <w:rsid w:val="003D3A8C"/>
    <w:rsid w:val="003D5AC1"/>
    <w:rsid w:val="003E04D2"/>
    <w:rsid w:val="003E07BA"/>
    <w:rsid w:val="003E1830"/>
    <w:rsid w:val="003E5B2D"/>
    <w:rsid w:val="003E65FC"/>
    <w:rsid w:val="003E67B7"/>
    <w:rsid w:val="003F3C43"/>
    <w:rsid w:val="003F45A3"/>
    <w:rsid w:val="003F5BCD"/>
    <w:rsid w:val="00405AEB"/>
    <w:rsid w:val="00407495"/>
    <w:rsid w:val="0041157B"/>
    <w:rsid w:val="0041428E"/>
    <w:rsid w:val="00415F82"/>
    <w:rsid w:val="004208C5"/>
    <w:rsid w:val="004218A2"/>
    <w:rsid w:val="00422CB2"/>
    <w:rsid w:val="004246DD"/>
    <w:rsid w:val="00426D0F"/>
    <w:rsid w:val="00430779"/>
    <w:rsid w:val="00433E83"/>
    <w:rsid w:val="00434656"/>
    <w:rsid w:val="00434BC4"/>
    <w:rsid w:val="004368E4"/>
    <w:rsid w:val="004404B5"/>
    <w:rsid w:val="00440BDD"/>
    <w:rsid w:val="004416C3"/>
    <w:rsid w:val="00441793"/>
    <w:rsid w:val="00441C63"/>
    <w:rsid w:val="00443688"/>
    <w:rsid w:val="00447536"/>
    <w:rsid w:val="00447AFC"/>
    <w:rsid w:val="00453D17"/>
    <w:rsid w:val="004558C2"/>
    <w:rsid w:val="00456279"/>
    <w:rsid w:val="0045657F"/>
    <w:rsid w:val="00460932"/>
    <w:rsid w:val="00464155"/>
    <w:rsid w:val="00466656"/>
    <w:rsid w:val="00467C97"/>
    <w:rsid w:val="0047390B"/>
    <w:rsid w:val="00476AFB"/>
    <w:rsid w:val="004774A7"/>
    <w:rsid w:val="00481366"/>
    <w:rsid w:val="004816B6"/>
    <w:rsid w:val="004906C7"/>
    <w:rsid w:val="00491FA0"/>
    <w:rsid w:val="00497515"/>
    <w:rsid w:val="004A0171"/>
    <w:rsid w:val="004A2BD2"/>
    <w:rsid w:val="004A35DC"/>
    <w:rsid w:val="004A48C7"/>
    <w:rsid w:val="004A6388"/>
    <w:rsid w:val="004B53D4"/>
    <w:rsid w:val="004B5F14"/>
    <w:rsid w:val="004B60DE"/>
    <w:rsid w:val="004C136B"/>
    <w:rsid w:val="004C3C35"/>
    <w:rsid w:val="004C4271"/>
    <w:rsid w:val="004C71AF"/>
    <w:rsid w:val="004D0BAD"/>
    <w:rsid w:val="004D0BD0"/>
    <w:rsid w:val="004D1965"/>
    <w:rsid w:val="004D32A9"/>
    <w:rsid w:val="004D4025"/>
    <w:rsid w:val="004D7186"/>
    <w:rsid w:val="004D74BF"/>
    <w:rsid w:val="004E39FF"/>
    <w:rsid w:val="004E3AC0"/>
    <w:rsid w:val="004E55B5"/>
    <w:rsid w:val="004E64D8"/>
    <w:rsid w:val="004E6744"/>
    <w:rsid w:val="004E71CE"/>
    <w:rsid w:val="004F4BD9"/>
    <w:rsid w:val="004F631B"/>
    <w:rsid w:val="00500DAA"/>
    <w:rsid w:val="005011E6"/>
    <w:rsid w:val="00501E28"/>
    <w:rsid w:val="00502CD7"/>
    <w:rsid w:val="0050385E"/>
    <w:rsid w:val="005054C7"/>
    <w:rsid w:val="00514407"/>
    <w:rsid w:val="005177E9"/>
    <w:rsid w:val="005208C5"/>
    <w:rsid w:val="00521F57"/>
    <w:rsid w:val="00522910"/>
    <w:rsid w:val="00523BA3"/>
    <w:rsid w:val="005313FD"/>
    <w:rsid w:val="0053221C"/>
    <w:rsid w:val="00541182"/>
    <w:rsid w:val="00546252"/>
    <w:rsid w:val="00560E74"/>
    <w:rsid w:val="00563D31"/>
    <w:rsid w:val="00566BFA"/>
    <w:rsid w:val="00567343"/>
    <w:rsid w:val="00570219"/>
    <w:rsid w:val="00570AD6"/>
    <w:rsid w:val="00570CFA"/>
    <w:rsid w:val="00575FC3"/>
    <w:rsid w:val="005772C5"/>
    <w:rsid w:val="005775A1"/>
    <w:rsid w:val="00577EE8"/>
    <w:rsid w:val="005807CD"/>
    <w:rsid w:val="005818C0"/>
    <w:rsid w:val="005826E1"/>
    <w:rsid w:val="00584A32"/>
    <w:rsid w:val="00587297"/>
    <w:rsid w:val="0059035F"/>
    <w:rsid w:val="00590D05"/>
    <w:rsid w:val="005919A5"/>
    <w:rsid w:val="00591A7D"/>
    <w:rsid w:val="00592760"/>
    <w:rsid w:val="00595A0A"/>
    <w:rsid w:val="00595F39"/>
    <w:rsid w:val="005A2713"/>
    <w:rsid w:val="005A36B8"/>
    <w:rsid w:val="005B3A2C"/>
    <w:rsid w:val="005B6DC6"/>
    <w:rsid w:val="005C131A"/>
    <w:rsid w:val="005C1AF3"/>
    <w:rsid w:val="005C6C90"/>
    <w:rsid w:val="005C700B"/>
    <w:rsid w:val="005D2688"/>
    <w:rsid w:val="005D404A"/>
    <w:rsid w:val="005D5884"/>
    <w:rsid w:val="005E0CEA"/>
    <w:rsid w:val="005E1231"/>
    <w:rsid w:val="005E1D35"/>
    <w:rsid w:val="005F06E9"/>
    <w:rsid w:val="005F4DBA"/>
    <w:rsid w:val="005F5790"/>
    <w:rsid w:val="005F65FC"/>
    <w:rsid w:val="005F75E9"/>
    <w:rsid w:val="00606242"/>
    <w:rsid w:val="006261F0"/>
    <w:rsid w:val="00627BFF"/>
    <w:rsid w:val="00627E99"/>
    <w:rsid w:val="00630553"/>
    <w:rsid w:val="0063145F"/>
    <w:rsid w:val="00642622"/>
    <w:rsid w:val="006432C7"/>
    <w:rsid w:val="006433AB"/>
    <w:rsid w:val="006439D9"/>
    <w:rsid w:val="0064693A"/>
    <w:rsid w:val="006474C0"/>
    <w:rsid w:val="00647E21"/>
    <w:rsid w:val="006524A0"/>
    <w:rsid w:val="00652602"/>
    <w:rsid w:val="006537F0"/>
    <w:rsid w:val="00660E3E"/>
    <w:rsid w:val="006623FD"/>
    <w:rsid w:val="00662CDC"/>
    <w:rsid w:val="0066372A"/>
    <w:rsid w:val="00671F10"/>
    <w:rsid w:val="0067477A"/>
    <w:rsid w:val="0068221C"/>
    <w:rsid w:val="0068542E"/>
    <w:rsid w:val="00685F3E"/>
    <w:rsid w:val="00686F85"/>
    <w:rsid w:val="0069015B"/>
    <w:rsid w:val="00690AFD"/>
    <w:rsid w:val="006913E4"/>
    <w:rsid w:val="006932EC"/>
    <w:rsid w:val="00694365"/>
    <w:rsid w:val="00694E7A"/>
    <w:rsid w:val="00695A34"/>
    <w:rsid w:val="006A071E"/>
    <w:rsid w:val="006A0D3E"/>
    <w:rsid w:val="006A0FCD"/>
    <w:rsid w:val="006A3D61"/>
    <w:rsid w:val="006B0C44"/>
    <w:rsid w:val="006B20B9"/>
    <w:rsid w:val="006B2446"/>
    <w:rsid w:val="006B3995"/>
    <w:rsid w:val="006B3D9F"/>
    <w:rsid w:val="006C3834"/>
    <w:rsid w:val="006C3BBE"/>
    <w:rsid w:val="006C5800"/>
    <w:rsid w:val="006C5A62"/>
    <w:rsid w:val="006D1552"/>
    <w:rsid w:val="006D483B"/>
    <w:rsid w:val="006D4CBD"/>
    <w:rsid w:val="006D6A1F"/>
    <w:rsid w:val="006D6A32"/>
    <w:rsid w:val="006D78B0"/>
    <w:rsid w:val="006E5897"/>
    <w:rsid w:val="006E5A69"/>
    <w:rsid w:val="006E603C"/>
    <w:rsid w:val="006E6253"/>
    <w:rsid w:val="006F00CA"/>
    <w:rsid w:val="006F2082"/>
    <w:rsid w:val="006F2D02"/>
    <w:rsid w:val="006F3176"/>
    <w:rsid w:val="006F3D1C"/>
    <w:rsid w:val="006F522F"/>
    <w:rsid w:val="00700346"/>
    <w:rsid w:val="00701436"/>
    <w:rsid w:val="00701D42"/>
    <w:rsid w:val="00704477"/>
    <w:rsid w:val="00706A90"/>
    <w:rsid w:val="00707935"/>
    <w:rsid w:val="00712E47"/>
    <w:rsid w:val="00713ED2"/>
    <w:rsid w:val="00715971"/>
    <w:rsid w:val="00720E42"/>
    <w:rsid w:val="0072104C"/>
    <w:rsid w:val="00723785"/>
    <w:rsid w:val="0072716E"/>
    <w:rsid w:val="00732836"/>
    <w:rsid w:val="00733300"/>
    <w:rsid w:val="007334B1"/>
    <w:rsid w:val="0073684C"/>
    <w:rsid w:val="00740593"/>
    <w:rsid w:val="007405DC"/>
    <w:rsid w:val="00740929"/>
    <w:rsid w:val="00742EE4"/>
    <w:rsid w:val="00745E9A"/>
    <w:rsid w:val="00746076"/>
    <w:rsid w:val="00746C59"/>
    <w:rsid w:val="00747F63"/>
    <w:rsid w:val="00751B8B"/>
    <w:rsid w:val="00751C02"/>
    <w:rsid w:val="00752F79"/>
    <w:rsid w:val="00754D7F"/>
    <w:rsid w:val="00754DCE"/>
    <w:rsid w:val="00760EF5"/>
    <w:rsid w:val="00761771"/>
    <w:rsid w:val="007659F0"/>
    <w:rsid w:val="00771619"/>
    <w:rsid w:val="0077184D"/>
    <w:rsid w:val="00773167"/>
    <w:rsid w:val="0077449C"/>
    <w:rsid w:val="00775E55"/>
    <w:rsid w:val="0077629B"/>
    <w:rsid w:val="0078164D"/>
    <w:rsid w:val="00782765"/>
    <w:rsid w:val="007849E6"/>
    <w:rsid w:val="007879BA"/>
    <w:rsid w:val="00791D6B"/>
    <w:rsid w:val="00793018"/>
    <w:rsid w:val="00793659"/>
    <w:rsid w:val="007948F0"/>
    <w:rsid w:val="007956C1"/>
    <w:rsid w:val="007B322E"/>
    <w:rsid w:val="007B370D"/>
    <w:rsid w:val="007B4BF5"/>
    <w:rsid w:val="007B5263"/>
    <w:rsid w:val="007B582A"/>
    <w:rsid w:val="007C0D78"/>
    <w:rsid w:val="007C2B98"/>
    <w:rsid w:val="007D0AE2"/>
    <w:rsid w:val="007D4614"/>
    <w:rsid w:val="007D70BA"/>
    <w:rsid w:val="007E58A9"/>
    <w:rsid w:val="007F3074"/>
    <w:rsid w:val="007F6CA6"/>
    <w:rsid w:val="007F791F"/>
    <w:rsid w:val="00801C82"/>
    <w:rsid w:val="008222D7"/>
    <w:rsid w:val="00824724"/>
    <w:rsid w:val="00824EEA"/>
    <w:rsid w:val="0082517C"/>
    <w:rsid w:val="008328C7"/>
    <w:rsid w:val="008350D9"/>
    <w:rsid w:val="008379D0"/>
    <w:rsid w:val="00842345"/>
    <w:rsid w:val="008516D6"/>
    <w:rsid w:val="00851C20"/>
    <w:rsid w:val="0085260C"/>
    <w:rsid w:val="008553B6"/>
    <w:rsid w:val="008571CC"/>
    <w:rsid w:val="00861186"/>
    <w:rsid w:val="00861201"/>
    <w:rsid w:val="00862604"/>
    <w:rsid w:val="008674B1"/>
    <w:rsid w:val="00872070"/>
    <w:rsid w:val="00873627"/>
    <w:rsid w:val="008766E7"/>
    <w:rsid w:val="00877026"/>
    <w:rsid w:val="00877C0A"/>
    <w:rsid w:val="00880CF9"/>
    <w:rsid w:val="00886AB6"/>
    <w:rsid w:val="00887348"/>
    <w:rsid w:val="0088754B"/>
    <w:rsid w:val="00887E7A"/>
    <w:rsid w:val="008910CE"/>
    <w:rsid w:val="00892AF5"/>
    <w:rsid w:val="00892C2C"/>
    <w:rsid w:val="00896304"/>
    <w:rsid w:val="00896799"/>
    <w:rsid w:val="00897330"/>
    <w:rsid w:val="008A54C7"/>
    <w:rsid w:val="008A6837"/>
    <w:rsid w:val="008A6A8A"/>
    <w:rsid w:val="008B1B79"/>
    <w:rsid w:val="008B2E05"/>
    <w:rsid w:val="008B4242"/>
    <w:rsid w:val="008B509D"/>
    <w:rsid w:val="008B60B9"/>
    <w:rsid w:val="008B7170"/>
    <w:rsid w:val="008C14CF"/>
    <w:rsid w:val="008C14FB"/>
    <w:rsid w:val="008C3FBC"/>
    <w:rsid w:val="008C7868"/>
    <w:rsid w:val="008D617C"/>
    <w:rsid w:val="008E245E"/>
    <w:rsid w:val="008E2482"/>
    <w:rsid w:val="008E363D"/>
    <w:rsid w:val="008E4E24"/>
    <w:rsid w:val="008E4F92"/>
    <w:rsid w:val="008F0580"/>
    <w:rsid w:val="008F3932"/>
    <w:rsid w:val="008F5B5E"/>
    <w:rsid w:val="008F63E6"/>
    <w:rsid w:val="008F69AB"/>
    <w:rsid w:val="00900255"/>
    <w:rsid w:val="00902926"/>
    <w:rsid w:val="00905AFE"/>
    <w:rsid w:val="00914C37"/>
    <w:rsid w:val="00932D41"/>
    <w:rsid w:val="00936371"/>
    <w:rsid w:val="00941E80"/>
    <w:rsid w:val="00947C42"/>
    <w:rsid w:val="00947DDD"/>
    <w:rsid w:val="009506D2"/>
    <w:rsid w:val="00950DFC"/>
    <w:rsid w:val="00951019"/>
    <w:rsid w:val="00953872"/>
    <w:rsid w:val="00953AC6"/>
    <w:rsid w:val="00954071"/>
    <w:rsid w:val="00954571"/>
    <w:rsid w:val="00954AC1"/>
    <w:rsid w:val="00955BCE"/>
    <w:rsid w:val="00957EF1"/>
    <w:rsid w:val="009600C1"/>
    <w:rsid w:val="00963744"/>
    <w:rsid w:val="00964C7B"/>
    <w:rsid w:val="00967C24"/>
    <w:rsid w:val="00967DFA"/>
    <w:rsid w:val="00970038"/>
    <w:rsid w:val="00972F2A"/>
    <w:rsid w:val="009740C3"/>
    <w:rsid w:val="00976418"/>
    <w:rsid w:val="009775A3"/>
    <w:rsid w:val="00977BD6"/>
    <w:rsid w:val="009820AB"/>
    <w:rsid w:val="00986FC8"/>
    <w:rsid w:val="009906AF"/>
    <w:rsid w:val="00990D3F"/>
    <w:rsid w:val="00995EFB"/>
    <w:rsid w:val="00997222"/>
    <w:rsid w:val="009A4B97"/>
    <w:rsid w:val="009A792E"/>
    <w:rsid w:val="009B020B"/>
    <w:rsid w:val="009B104B"/>
    <w:rsid w:val="009B142B"/>
    <w:rsid w:val="009B2B46"/>
    <w:rsid w:val="009B36A4"/>
    <w:rsid w:val="009B5AAA"/>
    <w:rsid w:val="009C337D"/>
    <w:rsid w:val="009C6318"/>
    <w:rsid w:val="009C6B9C"/>
    <w:rsid w:val="009C7EB0"/>
    <w:rsid w:val="009D12E6"/>
    <w:rsid w:val="009D13FD"/>
    <w:rsid w:val="009D48B6"/>
    <w:rsid w:val="009D4D73"/>
    <w:rsid w:val="009D4F6F"/>
    <w:rsid w:val="009D6B55"/>
    <w:rsid w:val="009D6FB2"/>
    <w:rsid w:val="009E343B"/>
    <w:rsid w:val="009E5152"/>
    <w:rsid w:val="009E5F8B"/>
    <w:rsid w:val="009F1729"/>
    <w:rsid w:val="009F3437"/>
    <w:rsid w:val="009F44FD"/>
    <w:rsid w:val="009F6631"/>
    <w:rsid w:val="009F7D46"/>
    <w:rsid w:val="00A01670"/>
    <w:rsid w:val="00A03AFC"/>
    <w:rsid w:val="00A07126"/>
    <w:rsid w:val="00A11D42"/>
    <w:rsid w:val="00A12CF5"/>
    <w:rsid w:val="00A142EF"/>
    <w:rsid w:val="00A14AA4"/>
    <w:rsid w:val="00A14FD6"/>
    <w:rsid w:val="00A15F14"/>
    <w:rsid w:val="00A22FDB"/>
    <w:rsid w:val="00A23907"/>
    <w:rsid w:val="00A23ADB"/>
    <w:rsid w:val="00A24FBC"/>
    <w:rsid w:val="00A27BFB"/>
    <w:rsid w:val="00A27C63"/>
    <w:rsid w:val="00A35775"/>
    <w:rsid w:val="00A35E0C"/>
    <w:rsid w:val="00A37218"/>
    <w:rsid w:val="00A40DE2"/>
    <w:rsid w:val="00A45914"/>
    <w:rsid w:val="00A47448"/>
    <w:rsid w:val="00A520F7"/>
    <w:rsid w:val="00A551B5"/>
    <w:rsid w:val="00A55CF5"/>
    <w:rsid w:val="00A56463"/>
    <w:rsid w:val="00A570A3"/>
    <w:rsid w:val="00A62075"/>
    <w:rsid w:val="00A702AA"/>
    <w:rsid w:val="00A727A8"/>
    <w:rsid w:val="00A74FA6"/>
    <w:rsid w:val="00A809E1"/>
    <w:rsid w:val="00A82FE3"/>
    <w:rsid w:val="00A8365E"/>
    <w:rsid w:val="00A84F6B"/>
    <w:rsid w:val="00A87173"/>
    <w:rsid w:val="00A87F78"/>
    <w:rsid w:val="00A95867"/>
    <w:rsid w:val="00A96B33"/>
    <w:rsid w:val="00A9723A"/>
    <w:rsid w:val="00AA0890"/>
    <w:rsid w:val="00AA3259"/>
    <w:rsid w:val="00AA3F12"/>
    <w:rsid w:val="00AA4AA4"/>
    <w:rsid w:val="00AB1AFC"/>
    <w:rsid w:val="00AB3BC9"/>
    <w:rsid w:val="00AC277A"/>
    <w:rsid w:val="00AC5538"/>
    <w:rsid w:val="00AC5B2D"/>
    <w:rsid w:val="00AD0064"/>
    <w:rsid w:val="00AD26D2"/>
    <w:rsid w:val="00AD65DC"/>
    <w:rsid w:val="00AE1CE2"/>
    <w:rsid w:val="00AE4EE6"/>
    <w:rsid w:val="00AE5BE4"/>
    <w:rsid w:val="00AF028B"/>
    <w:rsid w:val="00AF3CD9"/>
    <w:rsid w:val="00AF7BA9"/>
    <w:rsid w:val="00B0206A"/>
    <w:rsid w:val="00B03522"/>
    <w:rsid w:val="00B04A37"/>
    <w:rsid w:val="00B11303"/>
    <w:rsid w:val="00B11489"/>
    <w:rsid w:val="00B15D7D"/>
    <w:rsid w:val="00B204C9"/>
    <w:rsid w:val="00B20634"/>
    <w:rsid w:val="00B21D8E"/>
    <w:rsid w:val="00B24162"/>
    <w:rsid w:val="00B250C7"/>
    <w:rsid w:val="00B3199F"/>
    <w:rsid w:val="00B340A5"/>
    <w:rsid w:val="00B371DB"/>
    <w:rsid w:val="00B4038A"/>
    <w:rsid w:val="00B411B3"/>
    <w:rsid w:val="00B41AB2"/>
    <w:rsid w:val="00B41F3D"/>
    <w:rsid w:val="00B47690"/>
    <w:rsid w:val="00B50311"/>
    <w:rsid w:val="00B505FB"/>
    <w:rsid w:val="00B51009"/>
    <w:rsid w:val="00B5333A"/>
    <w:rsid w:val="00B53FAF"/>
    <w:rsid w:val="00B5415A"/>
    <w:rsid w:val="00B601B0"/>
    <w:rsid w:val="00B62457"/>
    <w:rsid w:val="00B625A3"/>
    <w:rsid w:val="00B62965"/>
    <w:rsid w:val="00B6437E"/>
    <w:rsid w:val="00B64693"/>
    <w:rsid w:val="00B64BFE"/>
    <w:rsid w:val="00B672DA"/>
    <w:rsid w:val="00B70F06"/>
    <w:rsid w:val="00B72E65"/>
    <w:rsid w:val="00B74523"/>
    <w:rsid w:val="00B77309"/>
    <w:rsid w:val="00B80E7F"/>
    <w:rsid w:val="00B8248A"/>
    <w:rsid w:val="00B8499D"/>
    <w:rsid w:val="00B849B5"/>
    <w:rsid w:val="00B84DBB"/>
    <w:rsid w:val="00B87191"/>
    <w:rsid w:val="00B8798F"/>
    <w:rsid w:val="00B87B4E"/>
    <w:rsid w:val="00B87FB1"/>
    <w:rsid w:val="00B910E8"/>
    <w:rsid w:val="00B95AFE"/>
    <w:rsid w:val="00B9741A"/>
    <w:rsid w:val="00BA1A1F"/>
    <w:rsid w:val="00BA5707"/>
    <w:rsid w:val="00BA5F46"/>
    <w:rsid w:val="00BA62A6"/>
    <w:rsid w:val="00BA7C29"/>
    <w:rsid w:val="00BB18B6"/>
    <w:rsid w:val="00BB34CB"/>
    <w:rsid w:val="00BB4784"/>
    <w:rsid w:val="00BB78C8"/>
    <w:rsid w:val="00BC0D13"/>
    <w:rsid w:val="00BC11D5"/>
    <w:rsid w:val="00BC1784"/>
    <w:rsid w:val="00BC2CCC"/>
    <w:rsid w:val="00BC3BD1"/>
    <w:rsid w:val="00BC4E16"/>
    <w:rsid w:val="00BC5FFB"/>
    <w:rsid w:val="00BC6B5B"/>
    <w:rsid w:val="00BD0D92"/>
    <w:rsid w:val="00BD0DE7"/>
    <w:rsid w:val="00BD3B7B"/>
    <w:rsid w:val="00BD4683"/>
    <w:rsid w:val="00BD7BC2"/>
    <w:rsid w:val="00BE0653"/>
    <w:rsid w:val="00BF1070"/>
    <w:rsid w:val="00BF1B39"/>
    <w:rsid w:val="00BF4A4D"/>
    <w:rsid w:val="00BF69C2"/>
    <w:rsid w:val="00BF745A"/>
    <w:rsid w:val="00C0051C"/>
    <w:rsid w:val="00C018DB"/>
    <w:rsid w:val="00C03B70"/>
    <w:rsid w:val="00C04924"/>
    <w:rsid w:val="00C05AFB"/>
    <w:rsid w:val="00C063C0"/>
    <w:rsid w:val="00C06F9F"/>
    <w:rsid w:val="00C10CB8"/>
    <w:rsid w:val="00C115BD"/>
    <w:rsid w:val="00C15C1D"/>
    <w:rsid w:val="00C20BF3"/>
    <w:rsid w:val="00C222A5"/>
    <w:rsid w:val="00C2428A"/>
    <w:rsid w:val="00C25530"/>
    <w:rsid w:val="00C26894"/>
    <w:rsid w:val="00C277F2"/>
    <w:rsid w:val="00C31281"/>
    <w:rsid w:val="00C3268B"/>
    <w:rsid w:val="00C33E3C"/>
    <w:rsid w:val="00C348B1"/>
    <w:rsid w:val="00C3600A"/>
    <w:rsid w:val="00C36716"/>
    <w:rsid w:val="00C3685D"/>
    <w:rsid w:val="00C40A9C"/>
    <w:rsid w:val="00C431C2"/>
    <w:rsid w:val="00C5130F"/>
    <w:rsid w:val="00C52F90"/>
    <w:rsid w:val="00C560DF"/>
    <w:rsid w:val="00C5672A"/>
    <w:rsid w:val="00C621E4"/>
    <w:rsid w:val="00C626B0"/>
    <w:rsid w:val="00C6497D"/>
    <w:rsid w:val="00C656DD"/>
    <w:rsid w:val="00C67426"/>
    <w:rsid w:val="00C70F4F"/>
    <w:rsid w:val="00C7115C"/>
    <w:rsid w:val="00C73B4B"/>
    <w:rsid w:val="00C82881"/>
    <w:rsid w:val="00C8453E"/>
    <w:rsid w:val="00C86993"/>
    <w:rsid w:val="00C922AA"/>
    <w:rsid w:val="00C969ED"/>
    <w:rsid w:val="00CA3CBF"/>
    <w:rsid w:val="00CB09AD"/>
    <w:rsid w:val="00CB0CCB"/>
    <w:rsid w:val="00CB1FAF"/>
    <w:rsid w:val="00CB4DA4"/>
    <w:rsid w:val="00CB52C3"/>
    <w:rsid w:val="00CB53E0"/>
    <w:rsid w:val="00CB6079"/>
    <w:rsid w:val="00CB7C1B"/>
    <w:rsid w:val="00CC3AB5"/>
    <w:rsid w:val="00CC63FE"/>
    <w:rsid w:val="00CC6D2E"/>
    <w:rsid w:val="00CD7B1A"/>
    <w:rsid w:val="00CE2A31"/>
    <w:rsid w:val="00CE30D0"/>
    <w:rsid w:val="00CE3982"/>
    <w:rsid w:val="00CF03EE"/>
    <w:rsid w:val="00CF06D4"/>
    <w:rsid w:val="00CF098E"/>
    <w:rsid w:val="00CF178C"/>
    <w:rsid w:val="00CF2301"/>
    <w:rsid w:val="00CF32DE"/>
    <w:rsid w:val="00CF6072"/>
    <w:rsid w:val="00CF7828"/>
    <w:rsid w:val="00D0402E"/>
    <w:rsid w:val="00D06A49"/>
    <w:rsid w:val="00D06B70"/>
    <w:rsid w:val="00D1183F"/>
    <w:rsid w:val="00D14C31"/>
    <w:rsid w:val="00D152C3"/>
    <w:rsid w:val="00D2175C"/>
    <w:rsid w:val="00D2593E"/>
    <w:rsid w:val="00D273E8"/>
    <w:rsid w:val="00D32BDA"/>
    <w:rsid w:val="00D375F6"/>
    <w:rsid w:val="00D41EDF"/>
    <w:rsid w:val="00D51304"/>
    <w:rsid w:val="00D51A01"/>
    <w:rsid w:val="00D52960"/>
    <w:rsid w:val="00D53006"/>
    <w:rsid w:val="00D5688E"/>
    <w:rsid w:val="00D636C8"/>
    <w:rsid w:val="00D65A3B"/>
    <w:rsid w:val="00D72729"/>
    <w:rsid w:val="00D7293A"/>
    <w:rsid w:val="00D73D94"/>
    <w:rsid w:val="00D741FC"/>
    <w:rsid w:val="00D7475B"/>
    <w:rsid w:val="00D74D0B"/>
    <w:rsid w:val="00D75A8D"/>
    <w:rsid w:val="00D77EE9"/>
    <w:rsid w:val="00D80A6F"/>
    <w:rsid w:val="00D83B30"/>
    <w:rsid w:val="00D8603A"/>
    <w:rsid w:val="00D8660B"/>
    <w:rsid w:val="00D870E8"/>
    <w:rsid w:val="00D87B5A"/>
    <w:rsid w:val="00D90FE8"/>
    <w:rsid w:val="00D913C9"/>
    <w:rsid w:val="00D9499C"/>
    <w:rsid w:val="00DA0559"/>
    <w:rsid w:val="00DA07FA"/>
    <w:rsid w:val="00DA3B25"/>
    <w:rsid w:val="00DA4200"/>
    <w:rsid w:val="00DA4451"/>
    <w:rsid w:val="00DA5487"/>
    <w:rsid w:val="00DA6242"/>
    <w:rsid w:val="00DB3F51"/>
    <w:rsid w:val="00DB5BEF"/>
    <w:rsid w:val="00DB7EFC"/>
    <w:rsid w:val="00DC1F85"/>
    <w:rsid w:val="00DC2515"/>
    <w:rsid w:val="00DC3CBB"/>
    <w:rsid w:val="00DD3F26"/>
    <w:rsid w:val="00DD44DA"/>
    <w:rsid w:val="00DD44E5"/>
    <w:rsid w:val="00DD5947"/>
    <w:rsid w:val="00DD5FAE"/>
    <w:rsid w:val="00DD62F2"/>
    <w:rsid w:val="00DE21E4"/>
    <w:rsid w:val="00DE6A73"/>
    <w:rsid w:val="00DE6E0F"/>
    <w:rsid w:val="00DE70B7"/>
    <w:rsid w:val="00DF1365"/>
    <w:rsid w:val="00DF2016"/>
    <w:rsid w:val="00DF34C7"/>
    <w:rsid w:val="00DF440B"/>
    <w:rsid w:val="00DF5F6B"/>
    <w:rsid w:val="00DF6CC6"/>
    <w:rsid w:val="00DF7560"/>
    <w:rsid w:val="00E00C07"/>
    <w:rsid w:val="00E0252B"/>
    <w:rsid w:val="00E02593"/>
    <w:rsid w:val="00E0731B"/>
    <w:rsid w:val="00E20A5E"/>
    <w:rsid w:val="00E2111C"/>
    <w:rsid w:val="00E25034"/>
    <w:rsid w:val="00E258BA"/>
    <w:rsid w:val="00E30385"/>
    <w:rsid w:val="00E3293D"/>
    <w:rsid w:val="00E343AC"/>
    <w:rsid w:val="00E3460D"/>
    <w:rsid w:val="00E4291F"/>
    <w:rsid w:val="00E451F3"/>
    <w:rsid w:val="00E45333"/>
    <w:rsid w:val="00E458EE"/>
    <w:rsid w:val="00E45F6B"/>
    <w:rsid w:val="00E461FB"/>
    <w:rsid w:val="00E46B35"/>
    <w:rsid w:val="00E4751E"/>
    <w:rsid w:val="00E50EAB"/>
    <w:rsid w:val="00E54A68"/>
    <w:rsid w:val="00E555FE"/>
    <w:rsid w:val="00E613CD"/>
    <w:rsid w:val="00E61C8E"/>
    <w:rsid w:val="00E648A5"/>
    <w:rsid w:val="00E65F28"/>
    <w:rsid w:val="00E66BE4"/>
    <w:rsid w:val="00E70B7A"/>
    <w:rsid w:val="00E718B9"/>
    <w:rsid w:val="00E7572A"/>
    <w:rsid w:val="00E7615D"/>
    <w:rsid w:val="00E83B79"/>
    <w:rsid w:val="00E85C54"/>
    <w:rsid w:val="00E85D21"/>
    <w:rsid w:val="00E86157"/>
    <w:rsid w:val="00E86386"/>
    <w:rsid w:val="00E93B80"/>
    <w:rsid w:val="00E96ABB"/>
    <w:rsid w:val="00E96FFD"/>
    <w:rsid w:val="00E97E9E"/>
    <w:rsid w:val="00EA263B"/>
    <w:rsid w:val="00EA6B0D"/>
    <w:rsid w:val="00EA746D"/>
    <w:rsid w:val="00EB0516"/>
    <w:rsid w:val="00EB3314"/>
    <w:rsid w:val="00EB5BB3"/>
    <w:rsid w:val="00EB7F64"/>
    <w:rsid w:val="00EC01AA"/>
    <w:rsid w:val="00EC3541"/>
    <w:rsid w:val="00EC3676"/>
    <w:rsid w:val="00EC60C9"/>
    <w:rsid w:val="00EC7653"/>
    <w:rsid w:val="00ED1CE0"/>
    <w:rsid w:val="00ED56DB"/>
    <w:rsid w:val="00ED6612"/>
    <w:rsid w:val="00EE65E5"/>
    <w:rsid w:val="00EF2182"/>
    <w:rsid w:val="00EF3913"/>
    <w:rsid w:val="00F001DA"/>
    <w:rsid w:val="00F026EF"/>
    <w:rsid w:val="00F043CD"/>
    <w:rsid w:val="00F10BAC"/>
    <w:rsid w:val="00F120D1"/>
    <w:rsid w:val="00F15294"/>
    <w:rsid w:val="00F154CA"/>
    <w:rsid w:val="00F1602D"/>
    <w:rsid w:val="00F16630"/>
    <w:rsid w:val="00F21308"/>
    <w:rsid w:val="00F23004"/>
    <w:rsid w:val="00F262DD"/>
    <w:rsid w:val="00F318ED"/>
    <w:rsid w:val="00F351FA"/>
    <w:rsid w:val="00F36623"/>
    <w:rsid w:val="00F40A59"/>
    <w:rsid w:val="00F42906"/>
    <w:rsid w:val="00F4395F"/>
    <w:rsid w:val="00F43E60"/>
    <w:rsid w:val="00F451A6"/>
    <w:rsid w:val="00F4584D"/>
    <w:rsid w:val="00F45ED2"/>
    <w:rsid w:val="00F47298"/>
    <w:rsid w:val="00F477FB"/>
    <w:rsid w:val="00F520D1"/>
    <w:rsid w:val="00F5291D"/>
    <w:rsid w:val="00F52CB4"/>
    <w:rsid w:val="00F534C1"/>
    <w:rsid w:val="00F54106"/>
    <w:rsid w:val="00F56336"/>
    <w:rsid w:val="00F5744A"/>
    <w:rsid w:val="00F57513"/>
    <w:rsid w:val="00F609A9"/>
    <w:rsid w:val="00F61BBB"/>
    <w:rsid w:val="00F63A66"/>
    <w:rsid w:val="00F677CB"/>
    <w:rsid w:val="00F67873"/>
    <w:rsid w:val="00F706C0"/>
    <w:rsid w:val="00F763AF"/>
    <w:rsid w:val="00F77D2C"/>
    <w:rsid w:val="00F83C70"/>
    <w:rsid w:val="00F85983"/>
    <w:rsid w:val="00F87043"/>
    <w:rsid w:val="00F87146"/>
    <w:rsid w:val="00F93A56"/>
    <w:rsid w:val="00F95562"/>
    <w:rsid w:val="00F9593C"/>
    <w:rsid w:val="00F979F1"/>
    <w:rsid w:val="00FA50FF"/>
    <w:rsid w:val="00FA59B2"/>
    <w:rsid w:val="00FA6A4D"/>
    <w:rsid w:val="00FB4FD3"/>
    <w:rsid w:val="00FB795D"/>
    <w:rsid w:val="00FC01B0"/>
    <w:rsid w:val="00FC2023"/>
    <w:rsid w:val="00FC301E"/>
    <w:rsid w:val="00FC4A67"/>
    <w:rsid w:val="00FC537A"/>
    <w:rsid w:val="00FC63B3"/>
    <w:rsid w:val="00FC64B7"/>
    <w:rsid w:val="00FD3285"/>
    <w:rsid w:val="00FE228F"/>
    <w:rsid w:val="00FE2B41"/>
    <w:rsid w:val="00FE4797"/>
    <w:rsid w:val="00FF1192"/>
    <w:rsid w:val="00FF227E"/>
    <w:rsid w:val="00FF7A3E"/>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B704AA-6A0F-4952-B843-970B9AFA0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B46"/>
    <w:pPr>
      <w:spacing w:after="0" w:line="360" w:lineRule="auto"/>
      <w:jc w:val="both"/>
    </w:pPr>
    <w:rPr>
      <w:rFonts w:ascii="Times New Roman" w:eastAsiaTheme="majorEastAsia" w:hAnsi="Times New Roman" w:cs="Times New Roman"/>
      <w:bCs/>
      <w:sz w:val="24"/>
      <w:szCs w:val="28"/>
      <w:lang w:val="en-ZA"/>
    </w:rPr>
  </w:style>
  <w:style w:type="paragraph" w:styleId="Heading1">
    <w:name w:val="heading 1"/>
    <w:basedOn w:val="Normal"/>
    <w:next w:val="Normal"/>
    <w:link w:val="Heading1Char"/>
    <w:qFormat/>
    <w:rsid w:val="00C969ED"/>
    <w:pPr>
      <w:keepNext/>
      <w:keepLines/>
      <w:spacing w:before="240"/>
      <w:outlineLvl w:val="0"/>
    </w:pPr>
    <w:rPr>
      <w:rFonts w:cstheme="majorBidi"/>
      <w:b/>
      <w:sz w:val="26"/>
    </w:rPr>
  </w:style>
  <w:style w:type="paragraph" w:styleId="Heading2">
    <w:name w:val="heading 2"/>
    <w:basedOn w:val="Normal"/>
    <w:next w:val="Normal"/>
    <w:link w:val="Heading2Char"/>
    <w:unhideWhenUsed/>
    <w:qFormat/>
    <w:rsid w:val="003163BB"/>
    <w:pPr>
      <w:keepNext/>
      <w:keepLines/>
      <w:spacing w:before="240"/>
      <w:jc w:val="left"/>
      <w:outlineLvl w:val="1"/>
    </w:pPr>
    <w:rPr>
      <w:rFonts w:cstheme="majorBidi"/>
      <w:b/>
      <w:szCs w:val="26"/>
    </w:rPr>
  </w:style>
  <w:style w:type="paragraph" w:styleId="Heading3">
    <w:name w:val="heading 3"/>
    <w:basedOn w:val="Normal"/>
    <w:next w:val="Normal"/>
    <w:link w:val="Heading3Char"/>
    <w:qFormat/>
    <w:rsid w:val="00190DE3"/>
    <w:pPr>
      <w:outlineLvl w:val="2"/>
    </w:pPr>
    <w:rPr>
      <w:rFonts w:eastAsia="Arial" w:cs="Arial"/>
      <w:b/>
      <w:color w:val="000000"/>
      <w:szCs w:val="24"/>
    </w:rPr>
  </w:style>
  <w:style w:type="paragraph" w:styleId="Heading4">
    <w:name w:val="heading 4"/>
    <w:aliases w:val="caption"/>
    <w:basedOn w:val="Normal"/>
    <w:next w:val="Normal"/>
    <w:link w:val="Heading4Char"/>
    <w:qFormat/>
    <w:rsid w:val="00690AFD"/>
    <w:pPr>
      <w:outlineLvl w:val="3"/>
    </w:pPr>
    <w:rPr>
      <w:rFonts w:eastAsia="Arial" w:cs="Arial"/>
      <w:color w:val="000000"/>
    </w:rPr>
  </w:style>
  <w:style w:type="paragraph" w:styleId="Heading5">
    <w:name w:val="heading 5"/>
    <w:basedOn w:val="Normal"/>
    <w:next w:val="Normal"/>
    <w:link w:val="Heading5Char"/>
    <w:qFormat/>
    <w:rsid w:val="00997222"/>
    <w:pPr>
      <w:spacing w:before="240" w:after="60" w:line="240" w:lineRule="auto"/>
      <w:outlineLvl w:val="4"/>
    </w:pPr>
    <w:rPr>
      <w:rFonts w:eastAsia="Arial" w:cs="Arial"/>
      <w:b/>
      <w:iCs/>
      <w:color w:val="000000"/>
      <w:szCs w:val="26"/>
    </w:rPr>
  </w:style>
  <w:style w:type="paragraph" w:styleId="Heading6">
    <w:name w:val="heading 6"/>
    <w:aliases w:val="survey"/>
    <w:basedOn w:val="Normal"/>
    <w:next w:val="Normal"/>
    <w:link w:val="Heading6Char"/>
    <w:qFormat/>
    <w:rsid w:val="00690AFD"/>
    <w:pPr>
      <w:outlineLvl w:val="5"/>
    </w:pPr>
    <w:rPr>
      <w:rFonts w:eastAsia="Arial" w:cs="Arial"/>
      <w:b/>
      <w:color w:val="000000"/>
      <w:u w:val="single"/>
    </w:rPr>
  </w:style>
  <w:style w:type="paragraph" w:styleId="Heading7">
    <w:name w:val="heading 7"/>
    <w:aliases w:val="sub points"/>
    <w:basedOn w:val="Normal"/>
    <w:next w:val="Normal"/>
    <w:link w:val="Heading7Char"/>
    <w:uiPriority w:val="9"/>
    <w:unhideWhenUsed/>
    <w:qFormat/>
    <w:rsid w:val="0007333D"/>
    <w:pPr>
      <w:keepNext/>
      <w:keepLines/>
      <w:numPr>
        <w:numId w:val="4"/>
      </w:numPr>
      <w:outlineLvl w:val="6"/>
    </w:pPr>
    <w:rPr>
      <w:rFonts w:cstheme="majorBidi"/>
      <w:iCs/>
    </w:rPr>
  </w:style>
  <w:style w:type="paragraph" w:styleId="Heading8">
    <w:name w:val="heading 8"/>
    <w:basedOn w:val="Normal"/>
    <w:next w:val="Normal"/>
    <w:link w:val="Heading8Char"/>
    <w:uiPriority w:val="9"/>
    <w:unhideWhenUsed/>
    <w:qFormat/>
    <w:rsid w:val="0039374C"/>
    <w:pPr>
      <w:keepNext/>
      <w:keepLines/>
      <w:spacing w:before="200"/>
      <w:outlineLvl w:val="7"/>
    </w:pPr>
    <w:rPr>
      <w:rFonts w:asciiTheme="majorHAnsi"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nhideWhenUsed/>
    <w:rsid w:val="005313F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313FD"/>
    <w:rPr>
      <w:rFonts w:ascii="Tahoma" w:hAnsi="Tahoma" w:cs="Tahoma"/>
      <w:sz w:val="16"/>
      <w:szCs w:val="16"/>
    </w:rPr>
  </w:style>
  <w:style w:type="paragraph" w:styleId="ListParagraph">
    <w:name w:val="List Paragraph"/>
    <w:basedOn w:val="Normal"/>
    <w:uiPriority w:val="34"/>
    <w:qFormat/>
    <w:rsid w:val="005313FD"/>
    <w:pPr>
      <w:ind w:left="720"/>
      <w:contextualSpacing/>
    </w:pPr>
  </w:style>
  <w:style w:type="character" w:customStyle="1" w:styleId="Heading1Char">
    <w:name w:val="Heading 1 Char"/>
    <w:basedOn w:val="DefaultParagraphFont"/>
    <w:link w:val="Heading1"/>
    <w:rsid w:val="00C969ED"/>
    <w:rPr>
      <w:rFonts w:ascii="Times New Roman" w:eastAsiaTheme="majorEastAsia" w:hAnsi="Times New Roman" w:cstheme="majorBidi"/>
      <w:b/>
      <w:bCs/>
      <w:sz w:val="26"/>
      <w:szCs w:val="28"/>
    </w:rPr>
  </w:style>
  <w:style w:type="character" w:customStyle="1" w:styleId="Heading2Char">
    <w:name w:val="Heading 2 Char"/>
    <w:basedOn w:val="DefaultParagraphFont"/>
    <w:link w:val="Heading2"/>
    <w:rsid w:val="003163BB"/>
    <w:rPr>
      <w:rFonts w:ascii="Times New Roman" w:eastAsiaTheme="majorEastAsia" w:hAnsi="Times New Roman" w:cstheme="majorBidi"/>
      <w:b/>
      <w:bCs/>
      <w:sz w:val="24"/>
      <w:szCs w:val="26"/>
    </w:rPr>
  </w:style>
  <w:style w:type="paragraph" w:styleId="Header">
    <w:name w:val="header"/>
    <w:basedOn w:val="Normal"/>
    <w:link w:val="HeaderChar"/>
    <w:unhideWhenUsed/>
    <w:rsid w:val="00AA4AA4"/>
    <w:pPr>
      <w:tabs>
        <w:tab w:val="center" w:pos="4680"/>
        <w:tab w:val="right" w:pos="9360"/>
      </w:tabs>
      <w:spacing w:line="240" w:lineRule="auto"/>
    </w:pPr>
  </w:style>
  <w:style w:type="character" w:customStyle="1" w:styleId="HeaderChar">
    <w:name w:val="Header Char"/>
    <w:basedOn w:val="DefaultParagraphFont"/>
    <w:link w:val="Header"/>
    <w:rsid w:val="00AA4AA4"/>
  </w:style>
  <w:style w:type="paragraph" w:styleId="Footer">
    <w:name w:val="footer"/>
    <w:basedOn w:val="Normal"/>
    <w:link w:val="FooterChar"/>
    <w:uiPriority w:val="99"/>
    <w:unhideWhenUsed/>
    <w:rsid w:val="00AA4AA4"/>
    <w:pPr>
      <w:tabs>
        <w:tab w:val="center" w:pos="4680"/>
        <w:tab w:val="right" w:pos="9360"/>
      </w:tabs>
      <w:spacing w:line="240" w:lineRule="auto"/>
    </w:pPr>
  </w:style>
  <w:style w:type="character" w:customStyle="1" w:styleId="FooterChar">
    <w:name w:val="Footer Char"/>
    <w:basedOn w:val="DefaultParagraphFont"/>
    <w:link w:val="Footer"/>
    <w:uiPriority w:val="99"/>
    <w:rsid w:val="00AA4AA4"/>
  </w:style>
  <w:style w:type="character" w:customStyle="1" w:styleId="Heading3Char">
    <w:name w:val="Heading 3 Char"/>
    <w:basedOn w:val="DefaultParagraphFont"/>
    <w:link w:val="Heading3"/>
    <w:rsid w:val="00190DE3"/>
    <w:rPr>
      <w:rFonts w:ascii="Times New Roman" w:eastAsia="Arial" w:hAnsi="Times New Roman" w:cs="Arial"/>
      <w:b/>
      <w:bCs/>
      <w:color w:val="000000"/>
      <w:sz w:val="24"/>
      <w:szCs w:val="24"/>
    </w:rPr>
  </w:style>
  <w:style w:type="character" w:customStyle="1" w:styleId="Heading4Char">
    <w:name w:val="Heading 4 Char"/>
    <w:aliases w:val="caption Char"/>
    <w:basedOn w:val="DefaultParagraphFont"/>
    <w:link w:val="Heading4"/>
    <w:rsid w:val="00690AFD"/>
    <w:rPr>
      <w:rFonts w:ascii="Times New Roman" w:eastAsia="Arial" w:hAnsi="Times New Roman" w:cs="Arial"/>
      <w:bCs/>
      <w:color w:val="000000"/>
      <w:sz w:val="24"/>
      <w:szCs w:val="28"/>
    </w:rPr>
  </w:style>
  <w:style w:type="character" w:customStyle="1" w:styleId="Heading5Char">
    <w:name w:val="Heading 5 Char"/>
    <w:basedOn w:val="DefaultParagraphFont"/>
    <w:link w:val="Heading5"/>
    <w:rsid w:val="00997222"/>
    <w:rPr>
      <w:rFonts w:ascii="Times New Roman" w:eastAsia="Arial" w:hAnsi="Times New Roman" w:cs="Arial"/>
      <w:b/>
      <w:bCs/>
      <w:iCs/>
      <w:color w:val="000000"/>
      <w:sz w:val="24"/>
      <w:szCs w:val="26"/>
    </w:rPr>
  </w:style>
  <w:style w:type="character" w:customStyle="1" w:styleId="Heading6Char">
    <w:name w:val="Heading 6 Char"/>
    <w:aliases w:val="survey Char"/>
    <w:basedOn w:val="DefaultParagraphFont"/>
    <w:link w:val="Heading6"/>
    <w:rsid w:val="00690AFD"/>
    <w:rPr>
      <w:rFonts w:ascii="Times New Roman" w:eastAsia="Arial" w:hAnsi="Times New Roman" w:cs="Arial"/>
      <w:b/>
      <w:bCs/>
      <w:color w:val="000000"/>
      <w:sz w:val="24"/>
      <w:u w:val="single"/>
    </w:rPr>
  </w:style>
  <w:style w:type="paragraph" w:styleId="Title">
    <w:name w:val="Title"/>
    <w:basedOn w:val="Normal"/>
    <w:link w:val="TitleChar"/>
    <w:qFormat/>
    <w:rsid w:val="00AA4AA4"/>
    <w:pPr>
      <w:spacing w:before="240" w:after="60" w:line="240" w:lineRule="auto"/>
      <w:jc w:val="center"/>
    </w:pPr>
    <w:rPr>
      <w:rFonts w:ascii="Arial" w:eastAsia="Arial" w:hAnsi="Arial" w:cs="Arial"/>
      <w:b/>
      <w:color w:val="000000"/>
      <w:sz w:val="32"/>
      <w:szCs w:val="32"/>
    </w:rPr>
  </w:style>
  <w:style w:type="character" w:customStyle="1" w:styleId="TitleChar">
    <w:name w:val="Title Char"/>
    <w:basedOn w:val="DefaultParagraphFont"/>
    <w:link w:val="Title"/>
    <w:rsid w:val="00AA4AA4"/>
    <w:rPr>
      <w:rFonts w:ascii="Arial" w:eastAsia="Arial" w:hAnsi="Arial" w:cs="Arial"/>
      <w:b/>
      <w:bCs/>
      <w:color w:val="000000"/>
      <w:sz w:val="32"/>
      <w:szCs w:val="32"/>
    </w:rPr>
  </w:style>
  <w:style w:type="paragraph" w:styleId="Subtitle">
    <w:name w:val="Subtitle"/>
    <w:aliases w:val="Survey"/>
    <w:basedOn w:val="Normal"/>
    <w:link w:val="SubtitleChar"/>
    <w:qFormat/>
    <w:rsid w:val="0039374C"/>
    <w:rPr>
      <w:rFonts w:eastAsia="Arial" w:cs="Arial"/>
      <w:b/>
      <w:color w:val="000000"/>
      <w:szCs w:val="24"/>
      <w:u w:val="single"/>
    </w:rPr>
  </w:style>
  <w:style w:type="character" w:customStyle="1" w:styleId="SubtitleChar">
    <w:name w:val="Subtitle Char"/>
    <w:aliases w:val="Survey Char"/>
    <w:basedOn w:val="DefaultParagraphFont"/>
    <w:link w:val="Subtitle"/>
    <w:rsid w:val="0039374C"/>
    <w:rPr>
      <w:rFonts w:ascii="Times New Roman" w:eastAsia="Arial" w:hAnsi="Times New Roman" w:cs="Arial"/>
      <w:b/>
      <w:color w:val="000000"/>
      <w:sz w:val="24"/>
      <w:szCs w:val="24"/>
      <w:u w:val="single"/>
    </w:rPr>
  </w:style>
  <w:style w:type="character" w:styleId="Hyperlink">
    <w:name w:val="Hyperlink"/>
    <w:basedOn w:val="DefaultParagraphFont"/>
    <w:uiPriority w:val="99"/>
    <w:rsid w:val="00AA4AA4"/>
    <w:rPr>
      <w:color w:val="0000FF" w:themeColor="hyperlink"/>
      <w:u w:val="single"/>
    </w:rPr>
  </w:style>
  <w:style w:type="paragraph" w:styleId="TOCHeading">
    <w:name w:val="TOC Heading"/>
    <w:basedOn w:val="Heading1"/>
    <w:next w:val="Normal"/>
    <w:uiPriority w:val="39"/>
    <w:unhideWhenUsed/>
    <w:qFormat/>
    <w:rsid w:val="00AA4AA4"/>
    <w:pPr>
      <w:outlineLvl w:val="9"/>
    </w:pPr>
    <w:rPr>
      <w:rFonts w:asciiTheme="majorHAnsi" w:hAnsiTheme="majorHAnsi"/>
      <w:color w:val="365F91" w:themeColor="accent1" w:themeShade="BF"/>
      <w:sz w:val="28"/>
    </w:rPr>
  </w:style>
  <w:style w:type="paragraph" w:styleId="TOC2">
    <w:name w:val="toc 2"/>
    <w:basedOn w:val="Normal"/>
    <w:next w:val="Normal"/>
    <w:autoRedefine/>
    <w:uiPriority w:val="39"/>
    <w:unhideWhenUsed/>
    <w:qFormat/>
    <w:rsid w:val="00081183"/>
    <w:pPr>
      <w:tabs>
        <w:tab w:val="left" w:pos="567"/>
        <w:tab w:val="right" w:leader="dot" w:pos="9061"/>
      </w:tabs>
      <w:spacing w:after="100"/>
      <w:ind w:left="220"/>
    </w:pPr>
    <w:rPr>
      <w:rFonts w:eastAsiaTheme="minorEastAsia"/>
    </w:rPr>
  </w:style>
  <w:style w:type="paragraph" w:styleId="TOC1">
    <w:name w:val="toc 1"/>
    <w:basedOn w:val="Normal"/>
    <w:next w:val="Normal"/>
    <w:autoRedefine/>
    <w:uiPriority w:val="39"/>
    <w:unhideWhenUsed/>
    <w:qFormat/>
    <w:rsid w:val="00106B34"/>
    <w:pPr>
      <w:tabs>
        <w:tab w:val="right" w:leader="dot" w:pos="9072"/>
      </w:tabs>
      <w:spacing w:after="100"/>
    </w:pPr>
    <w:rPr>
      <w:rFonts w:eastAsiaTheme="minorEastAsia"/>
      <w:noProof/>
      <w:sz w:val="26"/>
      <w:szCs w:val="26"/>
    </w:rPr>
  </w:style>
  <w:style w:type="paragraph" w:styleId="TOC3">
    <w:name w:val="toc 3"/>
    <w:basedOn w:val="Normal"/>
    <w:next w:val="Normal"/>
    <w:autoRedefine/>
    <w:uiPriority w:val="39"/>
    <w:unhideWhenUsed/>
    <w:qFormat/>
    <w:rsid w:val="00AA4AA4"/>
    <w:pPr>
      <w:spacing w:after="100"/>
      <w:ind w:left="440"/>
    </w:pPr>
    <w:rPr>
      <w:rFonts w:eastAsiaTheme="minorEastAsia"/>
    </w:rPr>
  </w:style>
  <w:style w:type="character" w:styleId="FollowedHyperlink">
    <w:name w:val="FollowedHyperlink"/>
    <w:basedOn w:val="DefaultParagraphFont"/>
    <w:uiPriority w:val="99"/>
    <w:semiHidden/>
    <w:unhideWhenUsed/>
    <w:rsid w:val="00C626B0"/>
    <w:rPr>
      <w:color w:val="800080" w:themeColor="followedHyperlink"/>
      <w:u w:val="single"/>
    </w:rPr>
  </w:style>
  <w:style w:type="paragraph" w:styleId="Caption">
    <w:name w:val="caption"/>
    <w:basedOn w:val="Normal"/>
    <w:next w:val="Normal"/>
    <w:uiPriority w:val="35"/>
    <w:unhideWhenUsed/>
    <w:qFormat/>
    <w:rsid w:val="00D2175C"/>
    <w:pPr>
      <w:spacing w:line="240" w:lineRule="auto"/>
    </w:pPr>
    <w:rPr>
      <w:b/>
      <w:color w:val="4F81BD" w:themeColor="accent1"/>
      <w:sz w:val="18"/>
      <w:szCs w:val="18"/>
    </w:rPr>
  </w:style>
  <w:style w:type="character" w:customStyle="1" w:styleId="Heading7Char">
    <w:name w:val="Heading 7 Char"/>
    <w:aliases w:val="sub points Char"/>
    <w:basedOn w:val="DefaultParagraphFont"/>
    <w:link w:val="Heading7"/>
    <w:uiPriority w:val="9"/>
    <w:rsid w:val="0007333D"/>
    <w:rPr>
      <w:rFonts w:ascii="Times New Roman" w:eastAsiaTheme="majorEastAsia" w:hAnsi="Times New Roman" w:cstheme="majorBidi"/>
      <w:bCs/>
      <w:iCs/>
      <w:sz w:val="24"/>
      <w:szCs w:val="28"/>
      <w:lang w:val="en-ZA"/>
    </w:rPr>
  </w:style>
  <w:style w:type="character" w:customStyle="1" w:styleId="Heading8Char">
    <w:name w:val="Heading 8 Char"/>
    <w:basedOn w:val="DefaultParagraphFont"/>
    <w:link w:val="Heading8"/>
    <w:uiPriority w:val="9"/>
    <w:rsid w:val="0039374C"/>
    <w:rPr>
      <w:rFonts w:asciiTheme="majorHAnsi" w:eastAsiaTheme="majorEastAsia" w:hAnsiTheme="majorHAnsi" w:cstheme="majorBidi"/>
      <w:color w:val="404040" w:themeColor="text1" w:themeTint="BF"/>
      <w:sz w:val="20"/>
      <w:szCs w:val="20"/>
      <w:lang w:val="en-ZA"/>
    </w:rPr>
  </w:style>
  <w:style w:type="table" w:styleId="TableGrid">
    <w:name w:val="Table Grid"/>
    <w:basedOn w:val="TableNormal"/>
    <w:uiPriority w:val="59"/>
    <w:rsid w:val="003937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unhideWhenUsed/>
    <w:rsid w:val="0039374C"/>
    <w:pPr>
      <w:spacing w:line="240" w:lineRule="auto"/>
    </w:pPr>
    <w:rPr>
      <w:rFonts w:eastAsia="Times New Roman"/>
      <w:sz w:val="20"/>
      <w:szCs w:val="20"/>
    </w:rPr>
  </w:style>
  <w:style w:type="character" w:customStyle="1" w:styleId="FootnoteTextChar">
    <w:name w:val="Footnote Text Char"/>
    <w:basedOn w:val="DefaultParagraphFont"/>
    <w:link w:val="FootnoteText"/>
    <w:semiHidden/>
    <w:rsid w:val="0039374C"/>
    <w:rPr>
      <w:rFonts w:ascii="Times New Roman" w:eastAsia="Times New Roman" w:hAnsi="Times New Roman" w:cs="Times New Roman"/>
      <w:sz w:val="20"/>
      <w:szCs w:val="20"/>
      <w:lang w:val="en-ZA"/>
    </w:rPr>
  </w:style>
  <w:style w:type="character" w:styleId="FootnoteReference">
    <w:name w:val="footnote reference"/>
    <w:basedOn w:val="DefaultParagraphFont"/>
    <w:semiHidden/>
    <w:unhideWhenUsed/>
    <w:rsid w:val="0039374C"/>
    <w:rPr>
      <w:vertAlign w:val="superscript"/>
    </w:rPr>
  </w:style>
  <w:style w:type="paragraph" w:styleId="NoSpacing">
    <w:name w:val="No Spacing"/>
    <w:aliases w:val="thematic analysis"/>
    <w:uiPriority w:val="1"/>
    <w:qFormat/>
    <w:rsid w:val="00F609A9"/>
    <w:pPr>
      <w:spacing w:after="0" w:line="240" w:lineRule="auto"/>
    </w:pPr>
    <w:rPr>
      <w:rFonts w:ascii="Times New Roman" w:hAnsi="Times New Roman"/>
      <w:sz w:val="24"/>
    </w:rPr>
  </w:style>
  <w:style w:type="character" w:styleId="SubtleEmphasis">
    <w:name w:val="Subtle Emphasis"/>
    <w:basedOn w:val="DefaultParagraphFont"/>
    <w:uiPriority w:val="19"/>
    <w:qFormat/>
    <w:rsid w:val="0039374C"/>
    <w:rPr>
      <w:i/>
      <w:iCs/>
      <w:color w:val="808080" w:themeColor="text1" w:themeTint="7F"/>
    </w:rPr>
  </w:style>
  <w:style w:type="character" w:customStyle="1" w:styleId="contributornametrigger">
    <w:name w:val="contributornametrigger"/>
    <w:basedOn w:val="DefaultParagraphFont"/>
    <w:rsid w:val="0039374C"/>
  </w:style>
  <w:style w:type="character" w:customStyle="1" w:styleId="bylinepipe1">
    <w:name w:val="bylinepipe1"/>
    <w:basedOn w:val="DefaultParagraphFont"/>
    <w:rsid w:val="0039374C"/>
    <w:rPr>
      <w:color w:val="666666"/>
    </w:rPr>
  </w:style>
  <w:style w:type="paragraph" w:customStyle="1" w:styleId="Default">
    <w:name w:val="Default"/>
    <w:rsid w:val="0039374C"/>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39374C"/>
    <w:pPr>
      <w:spacing w:before="100" w:beforeAutospacing="1" w:after="100" w:afterAutospacing="1" w:line="240" w:lineRule="auto"/>
    </w:pPr>
    <w:rPr>
      <w:rFonts w:eastAsiaTheme="minorEastAsia"/>
      <w:szCs w:val="24"/>
      <w:lang w:eastAsia="ja-JP"/>
    </w:rPr>
  </w:style>
  <w:style w:type="paragraph" w:styleId="TOC4">
    <w:name w:val="toc 4"/>
    <w:basedOn w:val="Normal"/>
    <w:next w:val="Normal"/>
    <w:autoRedefine/>
    <w:uiPriority w:val="39"/>
    <w:unhideWhenUsed/>
    <w:rsid w:val="001D12D1"/>
    <w:pPr>
      <w:spacing w:after="100"/>
      <w:ind w:left="660"/>
    </w:pPr>
    <w:rPr>
      <w:rFonts w:asciiTheme="minorHAnsi" w:eastAsiaTheme="minorEastAsia" w:hAnsiTheme="minorHAnsi"/>
      <w:sz w:val="22"/>
      <w:lang w:eastAsia="en-ZA"/>
    </w:rPr>
  </w:style>
  <w:style w:type="paragraph" w:styleId="TOC5">
    <w:name w:val="toc 5"/>
    <w:basedOn w:val="Normal"/>
    <w:next w:val="Normal"/>
    <w:autoRedefine/>
    <w:uiPriority w:val="39"/>
    <w:unhideWhenUsed/>
    <w:rsid w:val="001D12D1"/>
    <w:pPr>
      <w:spacing w:after="100"/>
      <w:ind w:left="880"/>
    </w:pPr>
    <w:rPr>
      <w:rFonts w:asciiTheme="minorHAnsi" w:eastAsiaTheme="minorEastAsia" w:hAnsiTheme="minorHAnsi"/>
      <w:sz w:val="22"/>
      <w:lang w:eastAsia="en-ZA"/>
    </w:rPr>
  </w:style>
  <w:style w:type="paragraph" w:styleId="TOC6">
    <w:name w:val="toc 6"/>
    <w:basedOn w:val="Normal"/>
    <w:next w:val="Normal"/>
    <w:autoRedefine/>
    <w:uiPriority w:val="39"/>
    <w:unhideWhenUsed/>
    <w:rsid w:val="001D12D1"/>
    <w:pPr>
      <w:spacing w:after="100"/>
      <w:ind w:left="1100"/>
    </w:pPr>
    <w:rPr>
      <w:rFonts w:asciiTheme="minorHAnsi" w:eastAsiaTheme="minorEastAsia" w:hAnsiTheme="minorHAnsi"/>
      <w:sz w:val="22"/>
      <w:lang w:eastAsia="en-ZA"/>
    </w:rPr>
  </w:style>
  <w:style w:type="paragraph" w:styleId="TOC7">
    <w:name w:val="toc 7"/>
    <w:basedOn w:val="Normal"/>
    <w:next w:val="Normal"/>
    <w:autoRedefine/>
    <w:uiPriority w:val="39"/>
    <w:unhideWhenUsed/>
    <w:rsid w:val="001D12D1"/>
    <w:pPr>
      <w:spacing w:after="100"/>
      <w:ind w:left="1320"/>
    </w:pPr>
    <w:rPr>
      <w:rFonts w:asciiTheme="minorHAnsi" w:eastAsiaTheme="minorEastAsia" w:hAnsiTheme="minorHAnsi"/>
      <w:sz w:val="22"/>
      <w:lang w:eastAsia="en-ZA"/>
    </w:rPr>
  </w:style>
  <w:style w:type="paragraph" w:styleId="TOC8">
    <w:name w:val="toc 8"/>
    <w:basedOn w:val="Normal"/>
    <w:next w:val="Normal"/>
    <w:autoRedefine/>
    <w:uiPriority w:val="39"/>
    <w:unhideWhenUsed/>
    <w:rsid w:val="001D12D1"/>
    <w:pPr>
      <w:spacing w:after="100"/>
      <w:ind w:left="1540"/>
    </w:pPr>
    <w:rPr>
      <w:rFonts w:asciiTheme="minorHAnsi" w:eastAsiaTheme="minorEastAsia" w:hAnsiTheme="minorHAnsi"/>
      <w:sz w:val="22"/>
      <w:lang w:eastAsia="en-ZA"/>
    </w:rPr>
  </w:style>
  <w:style w:type="paragraph" w:styleId="TOC9">
    <w:name w:val="toc 9"/>
    <w:basedOn w:val="Normal"/>
    <w:next w:val="Normal"/>
    <w:autoRedefine/>
    <w:uiPriority w:val="39"/>
    <w:unhideWhenUsed/>
    <w:rsid w:val="001D12D1"/>
    <w:pPr>
      <w:spacing w:after="100"/>
      <w:ind w:left="1760"/>
    </w:pPr>
    <w:rPr>
      <w:rFonts w:asciiTheme="minorHAnsi" w:eastAsiaTheme="minorEastAsia" w:hAnsiTheme="minorHAnsi"/>
      <w:sz w:val="22"/>
      <w:lang w:eastAsia="en-ZA"/>
    </w:rPr>
  </w:style>
  <w:style w:type="character" w:styleId="LineNumber">
    <w:name w:val="line number"/>
    <w:basedOn w:val="DefaultParagraphFont"/>
    <w:uiPriority w:val="99"/>
    <w:semiHidden/>
    <w:unhideWhenUsed/>
    <w:rsid w:val="00E7615D"/>
  </w:style>
  <w:style w:type="paragraph" w:styleId="PlainText">
    <w:name w:val="Plain Text"/>
    <w:basedOn w:val="Normal"/>
    <w:link w:val="PlainTextChar"/>
    <w:uiPriority w:val="99"/>
    <w:unhideWhenUsed/>
    <w:rsid w:val="002F5D60"/>
    <w:pPr>
      <w:spacing w:line="240" w:lineRule="auto"/>
      <w:jc w:val="left"/>
    </w:pPr>
    <w:rPr>
      <w:rFonts w:ascii="Consolas" w:eastAsiaTheme="minorHAnsi" w:hAnsi="Consolas" w:cs="Consolas"/>
      <w:bCs w:val="0"/>
      <w:sz w:val="21"/>
      <w:szCs w:val="21"/>
    </w:rPr>
  </w:style>
  <w:style w:type="character" w:customStyle="1" w:styleId="PlainTextChar">
    <w:name w:val="Plain Text Char"/>
    <w:basedOn w:val="DefaultParagraphFont"/>
    <w:link w:val="PlainText"/>
    <w:uiPriority w:val="99"/>
    <w:rsid w:val="002F5D60"/>
    <w:rPr>
      <w:rFonts w:ascii="Consolas" w:hAnsi="Consolas" w:cs="Consolas"/>
      <w:sz w:val="21"/>
      <w:szCs w:val="21"/>
      <w:lang w:val="en-ZA"/>
    </w:rPr>
  </w:style>
  <w:style w:type="character" w:styleId="Strong">
    <w:name w:val="Strong"/>
    <w:basedOn w:val="DefaultParagraphFont"/>
    <w:uiPriority w:val="22"/>
    <w:qFormat/>
    <w:rsid w:val="00500DAA"/>
    <w:rPr>
      <w:b/>
      <w:bCs/>
    </w:rPr>
  </w:style>
  <w:style w:type="character" w:customStyle="1" w:styleId="correction2">
    <w:name w:val="correction2"/>
    <w:basedOn w:val="DefaultParagraphFont"/>
    <w:rsid w:val="00430779"/>
    <w:rPr>
      <w:b/>
      <w:bCs/>
      <w:color w:val="34AAF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6064">
      <w:bodyDiv w:val="1"/>
      <w:marLeft w:val="0"/>
      <w:marRight w:val="0"/>
      <w:marTop w:val="0"/>
      <w:marBottom w:val="0"/>
      <w:divBdr>
        <w:top w:val="none" w:sz="0" w:space="0" w:color="auto"/>
        <w:left w:val="none" w:sz="0" w:space="0" w:color="auto"/>
        <w:bottom w:val="none" w:sz="0" w:space="0" w:color="auto"/>
        <w:right w:val="none" w:sz="0" w:space="0" w:color="auto"/>
      </w:divBdr>
    </w:div>
    <w:div w:id="46299419">
      <w:bodyDiv w:val="1"/>
      <w:marLeft w:val="0"/>
      <w:marRight w:val="0"/>
      <w:marTop w:val="0"/>
      <w:marBottom w:val="0"/>
      <w:divBdr>
        <w:top w:val="none" w:sz="0" w:space="0" w:color="auto"/>
        <w:left w:val="none" w:sz="0" w:space="0" w:color="auto"/>
        <w:bottom w:val="none" w:sz="0" w:space="0" w:color="auto"/>
        <w:right w:val="none" w:sz="0" w:space="0" w:color="auto"/>
      </w:divBdr>
      <w:divsChild>
        <w:div w:id="2122718500">
          <w:marLeft w:val="0"/>
          <w:marRight w:val="0"/>
          <w:marTop w:val="0"/>
          <w:marBottom w:val="0"/>
          <w:divBdr>
            <w:top w:val="none" w:sz="0" w:space="0" w:color="auto"/>
            <w:left w:val="none" w:sz="0" w:space="0" w:color="auto"/>
            <w:bottom w:val="none" w:sz="0" w:space="0" w:color="auto"/>
            <w:right w:val="none" w:sz="0" w:space="0" w:color="auto"/>
          </w:divBdr>
          <w:divsChild>
            <w:div w:id="277568869">
              <w:marLeft w:val="0"/>
              <w:marRight w:val="0"/>
              <w:marTop w:val="0"/>
              <w:marBottom w:val="0"/>
              <w:divBdr>
                <w:top w:val="none" w:sz="0" w:space="0" w:color="auto"/>
                <w:left w:val="none" w:sz="0" w:space="0" w:color="auto"/>
                <w:bottom w:val="none" w:sz="0" w:space="0" w:color="auto"/>
                <w:right w:val="none" w:sz="0" w:space="0" w:color="auto"/>
              </w:divBdr>
              <w:divsChild>
                <w:div w:id="646008564">
                  <w:marLeft w:val="0"/>
                  <w:marRight w:val="0"/>
                  <w:marTop w:val="0"/>
                  <w:marBottom w:val="0"/>
                  <w:divBdr>
                    <w:top w:val="none" w:sz="0" w:space="0" w:color="auto"/>
                    <w:left w:val="none" w:sz="0" w:space="0" w:color="auto"/>
                    <w:bottom w:val="none" w:sz="0" w:space="0" w:color="auto"/>
                    <w:right w:val="none" w:sz="0" w:space="0" w:color="auto"/>
                  </w:divBdr>
                  <w:divsChild>
                    <w:div w:id="2072194559">
                      <w:marLeft w:val="0"/>
                      <w:marRight w:val="0"/>
                      <w:marTop w:val="0"/>
                      <w:marBottom w:val="0"/>
                      <w:divBdr>
                        <w:top w:val="none" w:sz="0" w:space="0" w:color="auto"/>
                        <w:left w:val="none" w:sz="0" w:space="0" w:color="auto"/>
                        <w:bottom w:val="none" w:sz="0" w:space="0" w:color="auto"/>
                        <w:right w:val="none" w:sz="0" w:space="0" w:color="auto"/>
                      </w:divBdr>
                      <w:divsChild>
                        <w:div w:id="2019232665">
                          <w:marLeft w:val="0"/>
                          <w:marRight w:val="0"/>
                          <w:marTop w:val="0"/>
                          <w:marBottom w:val="0"/>
                          <w:divBdr>
                            <w:top w:val="none" w:sz="0" w:space="0" w:color="auto"/>
                            <w:left w:val="none" w:sz="0" w:space="0" w:color="auto"/>
                            <w:bottom w:val="none" w:sz="0" w:space="0" w:color="auto"/>
                            <w:right w:val="none" w:sz="0" w:space="0" w:color="auto"/>
                          </w:divBdr>
                          <w:divsChild>
                            <w:div w:id="1469398100">
                              <w:marLeft w:val="0"/>
                              <w:marRight w:val="0"/>
                              <w:marTop w:val="0"/>
                              <w:marBottom w:val="0"/>
                              <w:divBdr>
                                <w:top w:val="none" w:sz="0" w:space="0" w:color="auto"/>
                                <w:left w:val="none" w:sz="0" w:space="0" w:color="auto"/>
                                <w:bottom w:val="none" w:sz="0" w:space="0" w:color="auto"/>
                                <w:right w:val="none" w:sz="0" w:space="0" w:color="auto"/>
                              </w:divBdr>
                              <w:divsChild>
                                <w:div w:id="20868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82164">
      <w:bodyDiv w:val="1"/>
      <w:marLeft w:val="0"/>
      <w:marRight w:val="0"/>
      <w:marTop w:val="0"/>
      <w:marBottom w:val="0"/>
      <w:divBdr>
        <w:top w:val="none" w:sz="0" w:space="0" w:color="auto"/>
        <w:left w:val="none" w:sz="0" w:space="0" w:color="auto"/>
        <w:bottom w:val="none" w:sz="0" w:space="0" w:color="auto"/>
        <w:right w:val="none" w:sz="0" w:space="0" w:color="auto"/>
      </w:divBdr>
      <w:divsChild>
        <w:div w:id="973028179">
          <w:marLeft w:val="0"/>
          <w:marRight w:val="0"/>
          <w:marTop w:val="0"/>
          <w:marBottom w:val="0"/>
          <w:divBdr>
            <w:top w:val="none" w:sz="0" w:space="0" w:color="auto"/>
            <w:left w:val="none" w:sz="0" w:space="0" w:color="auto"/>
            <w:bottom w:val="none" w:sz="0" w:space="0" w:color="auto"/>
            <w:right w:val="none" w:sz="0" w:space="0" w:color="auto"/>
          </w:divBdr>
          <w:divsChild>
            <w:div w:id="1872455318">
              <w:marLeft w:val="0"/>
              <w:marRight w:val="0"/>
              <w:marTop w:val="0"/>
              <w:marBottom w:val="0"/>
              <w:divBdr>
                <w:top w:val="none" w:sz="0" w:space="0" w:color="auto"/>
                <w:left w:val="none" w:sz="0" w:space="0" w:color="auto"/>
                <w:bottom w:val="none" w:sz="0" w:space="0" w:color="auto"/>
                <w:right w:val="none" w:sz="0" w:space="0" w:color="auto"/>
              </w:divBdr>
              <w:divsChild>
                <w:div w:id="906186997">
                  <w:marLeft w:val="0"/>
                  <w:marRight w:val="0"/>
                  <w:marTop w:val="0"/>
                  <w:marBottom w:val="180"/>
                  <w:divBdr>
                    <w:top w:val="single" w:sz="6" w:space="0" w:color="95A1AA"/>
                    <w:left w:val="single" w:sz="6" w:space="0" w:color="95A1AA"/>
                    <w:bottom w:val="single" w:sz="6" w:space="0" w:color="95A1AA"/>
                    <w:right w:val="single" w:sz="6" w:space="0" w:color="95A1AA"/>
                  </w:divBdr>
                  <w:divsChild>
                    <w:div w:id="283969898">
                      <w:marLeft w:val="0"/>
                      <w:marRight w:val="0"/>
                      <w:marTop w:val="0"/>
                      <w:marBottom w:val="0"/>
                      <w:divBdr>
                        <w:top w:val="none" w:sz="0" w:space="0" w:color="auto"/>
                        <w:left w:val="none" w:sz="0" w:space="0" w:color="auto"/>
                        <w:bottom w:val="none" w:sz="0" w:space="0" w:color="auto"/>
                        <w:right w:val="none" w:sz="0" w:space="0" w:color="auto"/>
                      </w:divBdr>
                      <w:divsChild>
                        <w:div w:id="1570724954">
                          <w:marLeft w:val="0"/>
                          <w:marRight w:val="0"/>
                          <w:marTop w:val="0"/>
                          <w:marBottom w:val="0"/>
                          <w:divBdr>
                            <w:top w:val="none" w:sz="0" w:space="0" w:color="auto"/>
                            <w:left w:val="none" w:sz="0" w:space="0" w:color="auto"/>
                            <w:bottom w:val="none" w:sz="0" w:space="0" w:color="auto"/>
                            <w:right w:val="none" w:sz="0" w:space="0" w:color="auto"/>
                          </w:divBdr>
                          <w:divsChild>
                            <w:div w:id="173494305">
                              <w:marLeft w:val="150"/>
                              <w:marRight w:val="0"/>
                              <w:marTop w:val="0"/>
                              <w:marBottom w:val="0"/>
                              <w:divBdr>
                                <w:top w:val="none" w:sz="0" w:space="0" w:color="auto"/>
                                <w:left w:val="none" w:sz="0" w:space="0" w:color="auto"/>
                                <w:bottom w:val="none" w:sz="0" w:space="0" w:color="auto"/>
                                <w:right w:val="none" w:sz="0" w:space="0" w:color="auto"/>
                              </w:divBdr>
                              <w:divsChild>
                                <w:div w:id="626400522">
                                  <w:marLeft w:val="0"/>
                                  <w:marRight w:val="0"/>
                                  <w:marTop w:val="0"/>
                                  <w:marBottom w:val="150"/>
                                  <w:divBdr>
                                    <w:top w:val="single" w:sz="6" w:space="0" w:color="BFC9D5"/>
                                    <w:left w:val="single" w:sz="6" w:space="0" w:color="BFC9D5"/>
                                    <w:bottom w:val="single" w:sz="6" w:space="0" w:color="BFC9D5"/>
                                    <w:right w:val="single" w:sz="6" w:space="0" w:color="BFC9D5"/>
                                  </w:divBdr>
                                  <w:divsChild>
                                    <w:div w:id="5876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48819">
      <w:bodyDiv w:val="1"/>
      <w:marLeft w:val="0"/>
      <w:marRight w:val="0"/>
      <w:marTop w:val="0"/>
      <w:marBottom w:val="0"/>
      <w:divBdr>
        <w:top w:val="none" w:sz="0" w:space="0" w:color="auto"/>
        <w:left w:val="none" w:sz="0" w:space="0" w:color="auto"/>
        <w:bottom w:val="none" w:sz="0" w:space="0" w:color="auto"/>
        <w:right w:val="none" w:sz="0" w:space="0" w:color="auto"/>
      </w:divBdr>
      <w:divsChild>
        <w:div w:id="1753113921">
          <w:marLeft w:val="0"/>
          <w:marRight w:val="0"/>
          <w:marTop w:val="0"/>
          <w:marBottom w:val="0"/>
          <w:divBdr>
            <w:top w:val="none" w:sz="0" w:space="0" w:color="auto"/>
            <w:left w:val="none" w:sz="0" w:space="0" w:color="auto"/>
            <w:bottom w:val="none" w:sz="0" w:space="0" w:color="auto"/>
            <w:right w:val="none" w:sz="0" w:space="0" w:color="auto"/>
          </w:divBdr>
          <w:divsChild>
            <w:div w:id="2038119261">
              <w:marLeft w:val="0"/>
              <w:marRight w:val="0"/>
              <w:marTop w:val="0"/>
              <w:marBottom w:val="0"/>
              <w:divBdr>
                <w:top w:val="none" w:sz="0" w:space="0" w:color="auto"/>
                <w:left w:val="none" w:sz="0" w:space="0" w:color="auto"/>
                <w:bottom w:val="none" w:sz="0" w:space="0" w:color="auto"/>
                <w:right w:val="none" w:sz="0" w:space="0" w:color="auto"/>
              </w:divBdr>
              <w:divsChild>
                <w:div w:id="1931813803">
                  <w:marLeft w:val="0"/>
                  <w:marRight w:val="0"/>
                  <w:marTop w:val="0"/>
                  <w:marBottom w:val="0"/>
                  <w:divBdr>
                    <w:top w:val="none" w:sz="0" w:space="0" w:color="auto"/>
                    <w:left w:val="none" w:sz="0" w:space="0" w:color="auto"/>
                    <w:bottom w:val="none" w:sz="0" w:space="0" w:color="auto"/>
                    <w:right w:val="none" w:sz="0" w:space="0" w:color="auto"/>
                  </w:divBdr>
                  <w:divsChild>
                    <w:div w:id="1246303546">
                      <w:marLeft w:val="0"/>
                      <w:marRight w:val="0"/>
                      <w:marTop w:val="0"/>
                      <w:marBottom w:val="0"/>
                      <w:divBdr>
                        <w:top w:val="none" w:sz="0" w:space="0" w:color="auto"/>
                        <w:left w:val="none" w:sz="0" w:space="0" w:color="auto"/>
                        <w:bottom w:val="none" w:sz="0" w:space="0" w:color="auto"/>
                        <w:right w:val="none" w:sz="0" w:space="0" w:color="auto"/>
                      </w:divBdr>
                      <w:divsChild>
                        <w:div w:id="424690995">
                          <w:marLeft w:val="0"/>
                          <w:marRight w:val="0"/>
                          <w:marTop w:val="0"/>
                          <w:marBottom w:val="0"/>
                          <w:divBdr>
                            <w:top w:val="none" w:sz="0" w:space="0" w:color="auto"/>
                            <w:left w:val="none" w:sz="0" w:space="0" w:color="auto"/>
                            <w:bottom w:val="none" w:sz="0" w:space="0" w:color="auto"/>
                            <w:right w:val="none" w:sz="0" w:space="0" w:color="auto"/>
                          </w:divBdr>
                          <w:divsChild>
                            <w:div w:id="1021053583">
                              <w:marLeft w:val="0"/>
                              <w:marRight w:val="0"/>
                              <w:marTop w:val="0"/>
                              <w:marBottom w:val="0"/>
                              <w:divBdr>
                                <w:top w:val="none" w:sz="0" w:space="0" w:color="auto"/>
                                <w:left w:val="none" w:sz="0" w:space="0" w:color="auto"/>
                                <w:bottom w:val="none" w:sz="0" w:space="0" w:color="auto"/>
                                <w:right w:val="none" w:sz="0" w:space="0" w:color="auto"/>
                              </w:divBdr>
                              <w:divsChild>
                                <w:div w:id="13691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5089382">
      <w:bodyDiv w:val="1"/>
      <w:marLeft w:val="0"/>
      <w:marRight w:val="0"/>
      <w:marTop w:val="0"/>
      <w:marBottom w:val="0"/>
      <w:divBdr>
        <w:top w:val="none" w:sz="0" w:space="0" w:color="auto"/>
        <w:left w:val="none" w:sz="0" w:space="0" w:color="auto"/>
        <w:bottom w:val="none" w:sz="0" w:space="0" w:color="auto"/>
        <w:right w:val="none" w:sz="0" w:space="0" w:color="auto"/>
      </w:divBdr>
    </w:div>
    <w:div w:id="334117539">
      <w:bodyDiv w:val="1"/>
      <w:marLeft w:val="0"/>
      <w:marRight w:val="0"/>
      <w:marTop w:val="0"/>
      <w:marBottom w:val="0"/>
      <w:divBdr>
        <w:top w:val="none" w:sz="0" w:space="0" w:color="auto"/>
        <w:left w:val="none" w:sz="0" w:space="0" w:color="auto"/>
        <w:bottom w:val="none" w:sz="0" w:space="0" w:color="auto"/>
        <w:right w:val="none" w:sz="0" w:space="0" w:color="auto"/>
      </w:divBdr>
      <w:divsChild>
        <w:div w:id="1773432106">
          <w:marLeft w:val="0"/>
          <w:marRight w:val="0"/>
          <w:marTop w:val="0"/>
          <w:marBottom w:val="0"/>
          <w:divBdr>
            <w:top w:val="none" w:sz="0" w:space="0" w:color="auto"/>
            <w:left w:val="none" w:sz="0" w:space="0" w:color="auto"/>
            <w:bottom w:val="none" w:sz="0" w:space="0" w:color="auto"/>
            <w:right w:val="none" w:sz="0" w:space="0" w:color="auto"/>
          </w:divBdr>
          <w:divsChild>
            <w:div w:id="1266307771">
              <w:marLeft w:val="0"/>
              <w:marRight w:val="0"/>
              <w:marTop w:val="0"/>
              <w:marBottom w:val="0"/>
              <w:divBdr>
                <w:top w:val="none" w:sz="0" w:space="0" w:color="auto"/>
                <w:left w:val="none" w:sz="0" w:space="0" w:color="auto"/>
                <w:bottom w:val="none" w:sz="0" w:space="0" w:color="auto"/>
                <w:right w:val="none" w:sz="0" w:space="0" w:color="auto"/>
              </w:divBdr>
              <w:divsChild>
                <w:div w:id="244149424">
                  <w:marLeft w:val="0"/>
                  <w:marRight w:val="0"/>
                  <w:marTop w:val="0"/>
                  <w:marBottom w:val="0"/>
                  <w:divBdr>
                    <w:top w:val="none" w:sz="0" w:space="0" w:color="auto"/>
                    <w:left w:val="none" w:sz="0" w:space="0" w:color="auto"/>
                    <w:bottom w:val="none" w:sz="0" w:space="0" w:color="auto"/>
                    <w:right w:val="none" w:sz="0" w:space="0" w:color="auto"/>
                  </w:divBdr>
                  <w:divsChild>
                    <w:div w:id="1722170886">
                      <w:marLeft w:val="0"/>
                      <w:marRight w:val="0"/>
                      <w:marTop w:val="0"/>
                      <w:marBottom w:val="0"/>
                      <w:divBdr>
                        <w:top w:val="none" w:sz="0" w:space="0" w:color="auto"/>
                        <w:left w:val="none" w:sz="0" w:space="0" w:color="auto"/>
                        <w:bottom w:val="none" w:sz="0" w:space="0" w:color="auto"/>
                        <w:right w:val="none" w:sz="0" w:space="0" w:color="auto"/>
                      </w:divBdr>
                      <w:divsChild>
                        <w:div w:id="1345017881">
                          <w:marLeft w:val="0"/>
                          <w:marRight w:val="0"/>
                          <w:marTop w:val="0"/>
                          <w:marBottom w:val="0"/>
                          <w:divBdr>
                            <w:top w:val="none" w:sz="0" w:space="0" w:color="auto"/>
                            <w:left w:val="none" w:sz="0" w:space="0" w:color="auto"/>
                            <w:bottom w:val="none" w:sz="0" w:space="0" w:color="auto"/>
                            <w:right w:val="none" w:sz="0" w:space="0" w:color="auto"/>
                          </w:divBdr>
                          <w:divsChild>
                            <w:div w:id="1431656543">
                              <w:marLeft w:val="0"/>
                              <w:marRight w:val="0"/>
                              <w:marTop w:val="0"/>
                              <w:marBottom w:val="0"/>
                              <w:divBdr>
                                <w:top w:val="none" w:sz="0" w:space="0" w:color="auto"/>
                                <w:left w:val="none" w:sz="0" w:space="0" w:color="auto"/>
                                <w:bottom w:val="none" w:sz="0" w:space="0" w:color="auto"/>
                                <w:right w:val="none" w:sz="0" w:space="0" w:color="auto"/>
                              </w:divBdr>
                              <w:divsChild>
                                <w:div w:id="107500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9033720">
      <w:bodyDiv w:val="1"/>
      <w:marLeft w:val="0"/>
      <w:marRight w:val="0"/>
      <w:marTop w:val="0"/>
      <w:marBottom w:val="0"/>
      <w:divBdr>
        <w:top w:val="none" w:sz="0" w:space="0" w:color="auto"/>
        <w:left w:val="none" w:sz="0" w:space="0" w:color="auto"/>
        <w:bottom w:val="none" w:sz="0" w:space="0" w:color="auto"/>
        <w:right w:val="none" w:sz="0" w:space="0" w:color="auto"/>
      </w:divBdr>
      <w:divsChild>
        <w:div w:id="1844009624">
          <w:marLeft w:val="0"/>
          <w:marRight w:val="0"/>
          <w:marTop w:val="0"/>
          <w:marBottom w:val="0"/>
          <w:divBdr>
            <w:top w:val="none" w:sz="0" w:space="0" w:color="auto"/>
            <w:left w:val="none" w:sz="0" w:space="0" w:color="auto"/>
            <w:bottom w:val="none" w:sz="0" w:space="0" w:color="auto"/>
            <w:right w:val="none" w:sz="0" w:space="0" w:color="auto"/>
          </w:divBdr>
          <w:divsChild>
            <w:div w:id="2037074225">
              <w:marLeft w:val="0"/>
              <w:marRight w:val="0"/>
              <w:marTop w:val="0"/>
              <w:marBottom w:val="0"/>
              <w:divBdr>
                <w:top w:val="none" w:sz="0" w:space="0" w:color="auto"/>
                <w:left w:val="none" w:sz="0" w:space="0" w:color="auto"/>
                <w:bottom w:val="none" w:sz="0" w:space="0" w:color="auto"/>
                <w:right w:val="none" w:sz="0" w:space="0" w:color="auto"/>
              </w:divBdr>
              <w:divsChild>
                <w:div w:id="249699770">
                  <w:marLeft w:val="0"/>
                  <w:marRight w:val="0"/>
                  <w:marTop w:val="0"/>
                  <w:marBottom w:val="180"/>
                  <w:divBdr>
                    <w:top w:val="single" w:sz="6" w:space="0" w:color="95A1AA"/>
                    <w:left w:val="single" w:sz="6" w:space="0" w:color="95A1AA"/>
                    <w:bottom w:val="single" w:sz="6" w:space="0" w:color="95A1AA"/>
                    <w:right w:val="single" w:sz="6" w:space="0" w:color="95A1AA"/>
                  </w:divBdr>
                  <w:divsChild>
                    <w:div w:id="1296638388">
                      <w:marLeft w:val="0"/>
                      <w:marRight w:val="0"/>
                      <w:marTop w:val="0"/>
                      <w:marBottom w:val="0"/>
                      <w:divBdr>
                        <w:top w:val="none" w:sz="0" w:space="0" w:color="auto"/>
                        <w:left w:val="none" w:sz="0" w:space="0" w:color="auto"/>
                        <w:bottom w:val="none" w:sz="0" w:space="0" w:color="auto"/>
                        <w:right w:val="none" w:sz="0" w:space="0" w:color="auto"/>
                      </w:divBdr>
                      <w:divsChild>
                        <w:div w:id="863128830">
                          <w:marLeft w:val="0"/>
                          <w:marRight w:val="0"/>
                          <w:marTop w:val="0"/>
                          <w:marBottom w:val="0"/>
                          <w:divBdr>
                            <w:top w:val="none" w:sz="0" w:space="0" w:color="auto"/>
                            <w:left w:val="none" w:sz="0" w:space="0" w:color="auto"/>
                            <w:bottom w:val="none" w:sz="0" w:space="0" w:color="auto"/>
                            <w:right w:val="none" w:sz="0" w:space="0" w:color="auto"/>
                          </w:divBdr>
                          <w:divsChild>
                            <w:div w:id="1057826760">
                              <w:marLeft w:val="150"/>
                              <w:marRight w:val="0"/>
                              <w:marTop w:val="0"/>
                              <w:marBottom w:val="0"/>
                              <w:divBdr>
                                <w:top w:val="none" w:sz="0" w:space="0" w:color="auto"/>
                                <w:left w:val="none" w:sz="0" w:space="0" w:color="auto"/>
                                <w:bottom w:val="none" w:sz="0" w:space="0" w:color="auto"/>
                                <w:right w:val="none" w:sz="0" w:space="0" w:color="auto"/>
                              </w:divBdr>
                              <w:divsChild>
                                <w:div w:id="914818670">
                                  <w:marLeft w:val="0"/>
                                  <w:marRight w:val="0"/>
                                  <w:marTop w:val="0"/>
                                  <w:marBottom w:val="150"/>
                                  <w:divBdr>
                                    <w:top w:val="single" w:sz="6" w:space="0" w:color="BFC9D5"/>
                                    <w:left w:val="single" w:sz="6" w:space="0" w:color="BFC9D5"/>
                                    <w:bottom w:val="single" w:sz="6" w:space="0" w:color="BFC9D5"/>
                                    <w:right w:val="single" w:sz="6" w:space="0" w:color="BFC9D5"/>
                                  </w:divBdr>
                                  <w:divsChild>
                                    <w:div w:id="2663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9959131">
      <w:bodyDiv w:val="1"/>
      <w:marLeft w:val="0"/>
      <w:marRight w:val="0"/>
      <w:marTop w:val="0"/>
      <w:marBottom w:val="0"/>
      <w:divBdr>
        <w:top w:val="none" w:sz="0" w:space="0" w:color="auto"/>
        <w:left w:val="none" w:sz="0" w:space="0" w:color="auto"/>
        <w:bottom w:val="none" w:sz="0" w:space="0" w:color="auto"/>
        <w:right w:val="none" w:sz="0" w:space="0" w:color="auto"/>
      </w:divBdr>
    </w:div>
    <w:div w:id="465205282">
      <w:bodyDiv w:val="1"/>
      <w:marLeft w:val="0"/>
      <w:marRight w:val="0"/>
      <w:marTop w:val="0"/>
      <w:marBottom w:val="0"/>
      <w:divBdr>
        <w:top w:val="none" w:sz="0" w:space="0" w:color="auto"/>
        <w:left w:val="none" w:sz="0" w:space="0" w:color="auto"/>
        <w:bottom w:val="none" w:sz="0" w:space="0" w:color="auto"/>
        <w:right w:val="none" w:sz="0" w:space="0" w:color="auto"/>
      </w:divBdr>
    </w:div>
    <w:div w:id="491718570">
      <w:bodyDiv w:val="1"/>
      <w:marLeft w:val="0"/>
      <w:marRight w:val="0"/>
      <w:marTop w:val="0"/>
      <w:marBottom w:val="0"/>
      <w:divBdr>
        <w:top w:val="none" w:sz="0" w:space="0" w:color="auto"/>
        <w:left w:val="none" w:sz="0" w:space="0" w:color="auto"/>
        <w:bottom w:val="none" w:sz="0" w:space="0" w:color="auto"/>
        <w:right w:val="none" w:sz="0" w:space="0" w:color="auto"/>
      </w:divBdr>
      <w:divsChild>
        <w:div w:id="1026980306">
          <w:marLeft w:val="0"/>
          <w:marRight w:val="0"/>
          <w:marTop w:val="0"/>
          <w:marBottom w:val="0"/>
          <w:divBdr>
            <w:top w:val="none" w:sz="0" w:space="0" w:color="auto"/>
            <w:left w:val="none" w:sz="0" w:space="0" w:color="auto"/>
            <w:bottom w:val="none" w:sz="0" w:space="0" w:color="auto"/>
            <w:right w:val="none" w:sz="0" w:space="0" w:color="auto"/>
          </w:divBdr>
          <w:divsChild>
            <w:div w:id="1004475899">
              <w:marLeft w:val="0"/>
              <w:marRight w:val="0"/>
              <w:marTop w:val="0"/>
              <w:marBottom w:val="0"/>
              <w:divBdr>
                <w:top w:val="none" w:sz="0" w:space="0" w:color="auto"/>
                <w:left w:val="none" w:sz="0" w:space="0" w:color="auto"/>
                <w:bottom w:val="none" w:sz="0" w:space="0" w:color="auto"/>
                <w:right w:val="none" w:sz="0" w:space="0" w:color="auto"/>
              </w:divBdr>
              <w:divsChild>
                <w:div w:id="418722120">
                  <w:marLeft w:val="0"/>
                  <w:marRight w:val="0"/>
                  <w:marTop w:val="0"/>
                  <w:marBottom w:val="0"/>
                  <w:divBdr>
                    <w:top w:val="none" w:sz="0" w:space="0" w:color="auto"/>
                    <w:left w:val="none" w:sz="0" w:space="0" w:color="auto"/>
                    <w:bottom w:val="none" w:sz="0" w:space="0" w:color="auto"/>
                    <w:right w:val="none" w:sz="0" w:space="0" w:color="auto"/>
                  </w:divBdr>
                  <w:divsChild>
                    <w:div w:id="2101219927">
                      <w:marLeft w:val="0"/>
                      <w:marRight w:val="0"/>
                      <w:marTop w:val="0"/>
                      <w:marBottom w:val="0"/>
                      <w:divBdr>
                        <w:top w:val="none" w:sz="0" w:space="0" w:color="auto"/>
                        <w:left w:val="none" w:sz="0" w:space="0" w:color="auto"/>
                        <w:bottom w:val="none" w:sz="0" w:space="0" w:color="auto"/>
                        <w:right w:val="none" w:sz="0" w:space="0" w:color="auto"/>
                      </w:divBdr>
                      <w:divsChild>
                        <w:div w:id="66266104">
                          <w:marLeft w:val="0"/>
                          <w:marRight w:val="300"/>
                          <w:marTop w:val="80"/>
                          <w:marBottom w:val="80"/>
                          <w:divBdr>
                            <w:top w:val="none" w:sz="0" w:space="0" w:color="auto"/>
                            <w:left w:val="none" w:sz="0" w:space="0" w:color="auto"/>
                            <w:bottom w:val="none" w:sz="0" w:space="0" w:color="auto"/>
                            <w:right w:val="none" w:sz="0" w:space="0" w:color="auto"/>
                          </w:divBdr>
                          <w:divsChild>
                            <w:div w:id="1356226226">
                              <w:marLeft w:val="0"/>
                              <w:marRight w:val="0"/>
                              <w:marTop w:val="0"/>
                              <w:marBottom w:val="0"/>
                              <w:divBdr>
                                <w:top w:val="none" w:sz="0" w:space="0" w:color="auto"/>
                                <w:left w:val="none" w:sz="0" w:space="0" w:color="auto"/>
                                <w:bottom w:val="none" w:sz="0" w:space="0" w:color="auto"/>
                                <w:right w:val="none" w:sz="0" w:space="0" w:color="auto"/>
                              </w:divBdr>
                              <w:divsChild>
                                <w:div w:id="7222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9088">
                          <w:marLeft w:val="0"/>
                          <w:marRight w:val="0"/>
                          <w:marTop w:val="0"/>
                          <w:marBottom w:val="0"/>
                          <w:divBdr>
                            <w:top w:val="none" w:sz="0" w:space="0" w:color="auto"/>
                            <w:left w:val="none" w:sz="0" w:space="0" w:color="auto"/>
                            <w:bottom w:val="none" w:sz="0" w:space="0" w:color="auto"/>
                            <w:right w:val="none" w:sz="0" w:space="0" w:color="auto"/>
                          </w:divBdr>
                          <w:divsChild>
                            <w:div w:id="969826066">
                              <w:marLeft w:val="0"/>
                              <w:marRight w:val="0"/>
                              <w:marTop w:val="0"/>
                              <w:marBottom w:val="0"/>
                              <w:divBdr>
                                <w:top w:val="none" w:sz="0" w:space="0" w:color="auto"/>
                                <w:left w:val="none" w:sz="0" w:space="0" w:color="auto"/>
                                <w:bottom w:val="none" w:sz="0" w:space="0" w:color="auto"/>
                                <w:right w:val="none" w:sz="0" w:space="0" w:color="auto"/>
                              </w:divBdr>
                              <w:divsChild>
                                <w:div w:id="1135752577">
                                  <w:marLeft w:val="0"/>
                                  <w:marRight w:val="0"/>
                                  <w:marTop w:val="0"/>
                                  <w:marBottom w:val="0"/>
                                  <w:divBdr>
                                    <w:top w:val="none" w:sz="0" w:space="0" w:color="auto"/>
                                    <w:left w:val="none" w:sz="0" w:space="0" w:color="auto"/>
                                    <w:bottom w:val="none" w:sz="0" w:space="0" w:color="auto"/>
                                    <w:right w:val="none" w:sz="0" w:space="0" w:color="auto"/>
                                  </w:divBdr>
                                  <w:divsChild>
                                    <w:div w:id="791242681">
                                      <w:marLeft w:val="0"/>
                                      <w:marRight w:val="0"/>
                                      <w:marTop w:val="0"/>
                                      <w:marBottom w:val="0"/>
                                      <w:divBdr>
                                        <w:top w:val="none" w:sz="0" w:space="0" w:color="auto"/>
                                        <w:left w:val="none" w:sz="0" w:space="0" w:color="auto"/>
                                        <w:bottom w:val="none" w:sz="0" w:space="0" w:color="auto"/>
                                        <w:right w:val="none" w:sz="0" w:space="0" w:color="auto"/>
                                      </w:divBdr>
                                    </w:div>
                                    <w:div w:id="126465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7137602">
      <w:bodyDiv w:val="1"/>
      <w:marLeft w:val="0"/>
      <w:marRight w:val="0"/>
      <w:marTop w:val="0"/>
      <w:marBottom w:val="0"/>
      <w:divBdr>
        <w:top w:val="none" w:sz="0" w:space="0" w:color="auto"/>
        <w:left w:val="none" w:sz="0" w:space="0" w:color="auto"/>
        <w:bottom w:val="none" w:sz="0" w:space="0" w:color="auto"/>
        <w:right w:val="none" w:sz="0" w:space="0" w:color="auto"/>
      </w:divBdr>
      <w:divsChild>
        <w:div w:id="1228957335">
          <w:marLeft w:val="0"/>
          <w:marRight w:val="0"/>
          <w:marTop w:val="0"/>
          <w:marBottom w:val="0"/>
          <w:divBdr>
            <w:top w:val="none" w:sz="0" w:space="0" w:color="auto"/>
            <w:left w:val="none" w:sz="0" w:space="0" w:color="auto"/>
            <w:bottom w:val="none" w:sz="0" w:space="0" w:color="auto"/>
            <w:right w:val="none" w:sz="0" w:space="0" w:color="auto"/>
          </w:divBdr>
        </w:div>
        <w:div w:id="1636134648">
          <w:marLeft w:val="0"/>
          <w:marRight w:val="0"/>
          <w:marTop w:val="0"/>
          <w:marBottom w:val="0"/>
          <w:divBdr>
            <w:top w:val="none" w:sz="0" w:space="0" w:color="auto"/>
            <w:left w:val="none" w:sz="0" w:space="0" w:color="auto"/>
            <w:bottom w:val="none" w:sz="0" w:space="0" w:color="auto"/>
            <w:right w:val="none" w:sz="0" w:space="0" w:color="auto"/>
          </w:divBdr>
        </w:div>
        <w:div w:id="1749036550">
          <w:marLeft w:val="0"/>
          <w:marRight w:val="0"/>
          <w:marTop w:val="0"/>
          <w:marBottom w:val="0"/>
          <w:divBdr>
            <w:top w:val="none" w:sz="0" w:space="0" w:color="auto"/>
            <w:left w:val="none" w:sz="0" w:space="0" w:color="auto"/>
            <w:bottom w:val="none" w:sz="0" w:space="0" w:color="auto"/>
            <w:right w:val="none" w:sz="0" w:space="0" w:color="auto"/>
          </w:divBdr>
        </w:div>
      </w:divsChild>
    </w:div>
    <w:div w:id="541216406">
      <w:bodyDiv w:val="1"/>
      <w:marLeft w:val="0"/>
      <w:marRight w:val="0"/>
      <w:marTop w:val="0"/>
      <w:marBottom w:val="0"/>
      <w:divBdr>
        <w:top w:val="none" w:sz="0" w:space="0" w:color="auto"/>
        <w:left w:val="none" w:sz="0" w:space="0" w:color="auto"/>
        <w:bottom w:val="none" w:sz="0" w:space="0" w:color="auto"/>
        <w:right w:val="none" w:sz="0" w:space="0" w:color="auto"/>
      </w:divBdr>
    </w:div>
    <w:div w:id="548801803">
      <w:bodyDiv w:val="1"/>
      <w:marLeft w:val="0"/>
      <w:marRight w:val="0"/>
      <w:marTop w:val="0"/>
      <w:marBottom w:val="0"/>
      <w:divBdr>
        <w:top w:val="none" w:sz="0" w:space="0" w:color="auto"/>
        <w:left w:val="none" w:sz="0" w:space="0" w:color="auto"/>
        <w:bottom w:val="none" w:sz="0" w:space="0" w:color="auto"/>
        <w:right w:val="none" w:sz="0" w:space="0" w:color="auto"/>
      </w:divBdr>
    </w:div>
    <w:div w:id="640767317">
      <w:bodyDiv w:val="1"/>
      <w:marLeft w:val="0"/>
      <w:marRight w:val="0"/>
      <w:marTop w:val="0"/>
      <w:marBottom w:val="0"/>
      <w:divBdr>
        <w:top w:val="none" w:sz="0" w:space="0" w:color="auto"/>
        <w:left w:val="none" w:sz="0" w:space="0" w:color="auto"/>
        <w:bottom w:val="none" w:sz="0" w:space="0" w:color="auto"/>
        <w:right w:val="none" w:sz="0" w:space="0" w:color="auto"/>
      </w:divBdr>
      <w:divsChild>
        <w:div w:id="406272899">
          <w:marLeft w:val="0"/>
          <w:marRight w:val="0"/>
          <w:marTop w:val="0"/>
          <w:marBottom w:val="0"/>
          <w:divBdr>
            <w:top w:val="none" w:sz="0" w:space="0" w:color="auto"/>
            <w:left w:val="none" w:sz="0" w:space="0" w:color="auto"/>
            <w:bottom w:val="none" w:sz="0" w:space="0" w:color="auto"/>
            <w:right w:val="none" w:sz="0" w:space="0" w:color="auto"/>
          </w:divBdr>
          <w:divsChild>
            <w:div w:id="2019309609">
              <w:marLeft w:val="0"/>
              <w:marRight w:val="0"/>
              <w:marTop w:val="0"/>
              <w:marBottom w:val="0"/>
              <w:divBdr>
                <w:top w:val="none" w:sz="0" w:space="0" w:color="auto"/>
                <w:left w:val="none" w:sz="0" w:space="0" w:color="auto"/>
                <w:bottom w:val="none" w:sz="0" w:space="0" w:color="auto"/>
                <w:right w:val="none" w:sz="0" w:space="0" w:color="auto"/>
              </w:divBdr>
              <w:divsChild>
                <w:div w:id="1980105504">
                  <w:marLeft w:val="0"/>
                  <w:marRight w:val="0"/>
                  <w:marTop w:val="0"/>
                  <w:marBottom w:val="180"/>
                  <w:divBdr>
                    <w:top w:val="single" w:sz="6" w:space="0" w:color="95A1AA"/>
                    <w:left w:val="single" w:sz="6" w:space="0" w:color="95A1AA"/>
                    <w:bottom w:val="single" w:sz="6" w:space="0" w:color="95A1AA"/>
                    <w:right w:val="single" w:sz="6" w:space="0" w:color="95A1AA"/>
                  </w:divBdr>
                  <w:divsChild>
                    <w:div w:id="1648775390">
                      <w:marLeft w:val="0"/>
                      <w:marRight w:val="0"/>
                      <w:marTop w:val="0"/>
                      <w:marBottom w:val="0"/>
                      <w:divBdr>
                        <w:top w:val="none" w:sz="0" w:space="0" w:color="auto"/>
                        <w:left w:val="none" w:sz="0" w:space="0" w:color="auto"/>
                        <w:bottom w:val="none" w:sz="0" w:space="0" w:color="auto"/>
                        <w:right w:val="none" w:sz="0" w:space="0" w:color="auto"/>
                      </w:divBdr>
                      <w:divsChild>
                        <w:div w:id="195050926">
                          <w:marLeft w:val="0"/>
                          <w:marRight w:val="0"/>
                          <w:marTop w:val="0"/>
                          <w:marBottom w:val="0"/>
                          <w:divBdr>
                            <w:top w:val="none" w:sz="0" w:space="0" w:color="auto"/>
                            <w:left w:val="none" w:sz="0" w:space="0" w:color="auto"/>
                            <w:bottom w:val="none" w:sz="0" w:space="0" w:color="auto"/>
                            <w:right w:val="none" w:sz="0" w:space="0" w:color="auto"/>
                          </w:divBdr>
                          <w:divsChild>
                            <w:div w:id="2035686572">
                              <w:marLeft w:val="150"/>
                              <w:marRight w:val="0"/>
                              <w:marTop w:val="0"/>
                              <w:marBottom w:val="0"/>
                              <w:divBdr>
                                <w:top w:val="none" w:sz="0" w:space="0" w:color="auto"/>
                                <w:left w:val="none" w:sz="0" w:space="0" w:color="auto"/>
                                <w:bottom w:val="none" w:sz="0" w:space="0" w:color="auto"/>
                                <w:right w:val="none" w:sz="0" w:space="0" w:color="auto"/>
                              </w:divBdr>
                              <w:divsChild>
                                <w:div w:id="1537112312">
                                  <w:marLeft w:val="0"/>
                                  <w:marRight w:val="0"/>
                                  <w:marTop w:val="0"/>
                                  <w:marBottom w:val="150"/>
                                  <w:divBdr>
                                    <w:top w:val="single" w:sz="6" w:space="0" w:color="BFC9D5"/>
                                    <w:left w:val="single" w:sz="6" w:space="0" w:color="BFC9D5"/>
                                    <w:bottom w:val="single" w:sz="6" w:space="0" w:color="BFC9D5"/>
                                    <w:right w:val="single" w:sz="6" w:space="0" w:color="BFC9D5"/>
                                  </w:divBdr>
                                  <w:divsChild>
                                    <w:div w:id="3265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6494209">
      <w:bodyDiv w:val="1"/>
      <w:marLeft w:val="0"/>
      <w:marRight w:val="0"/>
      <w:marTop w:val="0"/>
      <w:marBottom w:val="0"/>
      <w:divBdr>
        <w:top w:val="none" w:sz="0" w:space="0" w:color="auto"/>
        <w:left w:val="none" w:sz="0" w:space="0" w:color="auto"/>
        <w:bottom w:val="none" w:sz="0" w:space="0" w:color="auto"/>
        <w:right w:val="none" w:sz="0" w:space="0" w:color="auto"/>
      </w:divBdr>
    </w:div>
    <w:div w:id="706833056">
      <w:bodyDiv w:val="1"/>
      <w:marLeft w:val="0"/>
      <w:marRight w:val="0"/>
      <w:marTop w:val="0"/>
      <w:marBottom w:val="0"/>
      <w:divBdr>
        <w:top w:val="none" w:sz="0" w:space="0" w:color="auto"/>
        <w:left w:val="none" w:sz="0" w:space="0" w:color="auto"/>
        <w:bottom w:val="none" w:sz="0" w:space="0" w:color="auto"/>
        <w:right w:val="none" w:sz="0" w:space="0" w:color="auto"/>
      </w:divBdr>
      <w:divsChild>
        <w:div w:id="653526971">
          <w:marLeft w:val="0"/>
          <w:marRight w:val="0"/>
          <w:marTop w:val="0"/>
          <w:marBottom w:val="0"/>
          <w:divBdr>
            <w:top w:val="none" w:sz="0" w:space="0" w:color="auto"/>
            <w:left w:val="none" w:sz="0" w:space="0" w:color="auto"/>
            <w:bottom w:val="none" w:sz="0" w:space="0" w:color="auto"/>
            <w:right w:val="none" w:sz="0" w:space="0" w:color="auto"/>
          </w:divBdr>
          <w:divsChild>
            <w:div w:id="392312800">
              <w:marLeft w:val="0"/>
              <w:marRight w:val="0"/>
              <w:marTop w:val="0"/>
              <w:marBottom w:val="0"/>
              <w:divBdr>
                <w:top w:val="none" w:sz="0" w:space="0" w:color="auto"/>
                <w:left w:val="none" w:sz="0" w:space="0" w:color="auto"/>
                <w:bottom w:val="none" w:sz="0" w:space="0" w:color="auto"/>
                <w:right w:val="none" w:sz="0" w:space="0" w:color="auto"/>
              </w:divBdr>
              <w:divsChild>
                <w:div w:id="1590579743">
                  <w:marLeft w:val="0"/>
                  <w:marRight w:val="0"/>
                  <w:marTop w:val="0"/>
                  <w:marBottom w:val="0"/>
                  <w:divBdr>
                    <w:top w:val="none" w:sz="0" w:space="0" w:color="auto"/>
                    <w:left w:val="none" w:sz="0" w:space="0" w:color="auto"/>
                    <w:bottom w:val="none" w:sz="0" w:space="0" w:color="auto"/>
                    <w:right w:val="none" w:sz="0" w:space="0" w:color="auto"/>
                  </w:divBdr>
                  <w:divsChild>
                    <w:div w:id="344744879">
                      <w:marLeft w:val="0"/>
                      <w:marRight w:val="0"/>
                      <w:marTop w:val="0"/>
                      <w:marBottom w:val="0"/>
                      <w:divBdr>
                        <w:top w:val="none" w:sz="0" w:space="0" w:color="auto"/>
                        <w:left w:val="none" w:sz="0" w:space="0" w:color="auto"/>
                        <w:bottom w:val="none" w:sz="0" w:space="0" w:color="auto"/>
                        <w:right w:val="none" w:sz="0" w:space="0" w:color="auto"/>
                      </w:divBdr>
                      <w:divsChild>
                        <w:div w:id="1661695331">
                          <w:marLeft w:val="0"/>
                          <w:marRight w:val="0"/>
                          <w:marTop w:val="0"/>
                          <w:marBottom w:val="0"/>
                          <w:divBdr>
                            <w:top w:val="none" w:sz="0" w:space="0" w:color="auto"/>
                            <w:left w:val="none" w:sz="0" w:space="0" w:color="auto"/>
                            <w:bottom w:val="none" w:sz="0" w:space="0" w:color="auto"/>
                            <w:right w:val="none" w:sz="0" w:space="0" w:color="auto"/>
                          </w:divBdr>
                          <w:divsChild>
                            <w:div w:id="1328946417">
                              <w:marLeft w:val="0"/>
                              <w:marRight w:val="0"/>
                              <w:marTop w:val="0"/>
                              <w:marBottom w:val="0"/>
                              <w:divBdr>
                                <w:top w:val="none" w:sz="0" w:space="0" w:color="auto"/>
                                <w:left w:val="none" w:sz="0" w:space="0" w:color="auto"/>
                                <w:bottom w:val="none" w:sz="0" w:space="0" w:color="auto"/>
                                <w:right w:val="none" w:sz="0" w:space="0" w:color="auto"/>
                              </w:divBdr>
                              <w:divsChild>
                                <w:div w:id="8485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536044">
      <w:bodyDiv w:val="1"/>
      <w:marLeft w:val="0"/>
      <w:marRight w:val="0"/>
      <w:marTop w:val="0"/>
      <w:marBottom w:val="0"/>
      <w:divBdr>
        <w:top w:val="none" w:sz="0" w:space="0" w:color="auto"/>
        <w:left w:val="none" w:sz="0" w:space="0" w:color="auto"/>
        <w:bottom w:val="none" w:sz="0" w:space="0" w:color="auto"/>
        <w:right w:val="none" w:sz="0" w:space="0" w:color="auto"/>
      </w:divBdr>
      <w:divsChild>
        <w:div w:id="558517378">
          <w:marLeft w:val="0"/>
          <w:marRight w:val="0"/>
          <w:marTop w:val="0"/>
          <w:marBottom w:val="0"/>
          <w:divBdr>
            <w:top w:val="none" w:sz="0" w:space="0" w:color="auto"/>
            <w:left w:val="none" w:sz="0" w:space="0" w:color="auto"/>
            <w:bottom w:val="none" w:sz="0" w:space="0" w:color="auto"/>
            <w:right w:val="none" w:sz="0" w:space="0" w:color="auto"/>
          </w:divBdr>
        </w:div>
        <w:div w:id="767040034">
          <w:marLeft w:val="0"/>
          <w:marRight w:val="0"/>
          <w:marTop w:val="0"/>
          <w:marBottom w:val="0"/>
          <w:divBdr>
            <w:top w:val="none" w:sz="0" w:space="0" w:color="auto"/>
            <w:left w:val="none" w:sz="0" w:space="0" w:color="auto"/>
            <w:bottom w:val="none" w:sz="0" w:space="0" w:color="auto"/>
            <w:right w:val="none" w:sz="0" w:space="0" w:color="auto"/>
          </w:divBdr>
        </w:div>
        <w:div w:id="1566532216">
          <w:marLeft w:val="0"/>
          <w:marRight w:val="0"/>
          <w:marTop w:val="0"/>
          <w:marBottom w:val="0"/>
          <w:divBdr>
            <w:top w:val="none" w:sz="0" w:space="0" w:color="auto"/>
            <w:left w:val="none" w:sz="0" w:space="0" w:color="auto"/>
            <w:bottom w:val="none" w:sz="0" w:space="0" w:color="auto"/>
            <w:right w:val="none" w:sz="0" w:space="0" w:color="auto"/>
          </w:divBdr>
        </w:div>
      </w:divsChild>
    </w:div>
    <w:div w:id="773092432">
      <w:bodyDiv w:val="1"/>
      <w:marLeft w:val="0"/>
      <w:marRight w:val="0"/>
      <w:marTop w:val="0"/>
      <w:marBottom w:val="0"/>
      <w:divBdr>
        <w:top w:val="none" w:sz="0" w:space="0" w:color="auto"/>
        <w:left w:val="none" w:sz="0" w:space="0" w:color="auto"/>
        <w:bottom w:val="none" w:sz="0" w:space="0" w:color="auto"/>
        <w:right w:val="none" w:sz="0" w:space="0" w:color="auto"/>
      </w:divBdr>
    </w:div>
    <w:div w:id="847595597">
      <w:bodyDiv w:val="1"/>
      <w:marLeft w:val="0"/>
      <w:marRight w:val="0"/>
      <w:marTop w:val="0"/>
      <w:marBottom w:val="0"/>
      <w:divBdr>
        <w:top w:val="none" w:sz="0" w:space="0" w:color="auto"/>
        <w:left w:val="none" w:sz="0" w:space="0" w:color="auto"/>
        <w:bottom w:val="none" w:sz="0" w:space="0" w:color="auto"/>
        <w:right w:val="none" w:sz="0" w:space="0" w:color="auto"/>
      </w:divBdr>
    </w:div>
    <w:div w:id="952245709">
      <w:bodyDiv w:val="1"/>
      <w:marLeft w:val="0"/>
      <w:marRight w:val="0"/>
      <w:marTop w:val="0"/>
      <w:marBottom w:val="0"/>
      <w:divBdr>
        <w:top w:val="none" w:sz="0" w:space="0" w:color="auto"/>
        <w:left w:val="none" w:sz="0" w:space="0" w:color="auto"/>
        <w:bottom w:val="none" w:sz="0" w:space="0" w:color="auto"/>
        <w:right w:val="none" w:sz="0" w:space="0" w:color="auto"/>
      </w:divBdr>
      <w:divsChild>
        <w:div w:id="549921422">
          <w:marLeft w:val="0"/>
          <w:marRight w:val="0"/>
          <w:marTop w:val="0"/>
          <w:marBottom w:val="0"/>
          <w:divBdr>
            <w:top w:val="none" w:sz="0" w:space="0" w:color="auto"/>
            <w:left w:val="none" w:sz="0" w:space="0" w:color="auto"/>
            <w:bottom w:val="none" w:sz="0" w:space="0" w:color="auto"/>
            <w:right w:val="none" w:sz="0" w:space="0" w:color="auto"/>
          </w:divBdr>
          <w:divsChild>
            <w:div w:id="769932353">
              <w:marLeft w:val="0"/>
              <w:marRight w:val="0"/>
              <w:marTop w:val="0"/>
              <w:marBottom w:val="0"/>
              <w:divBdr>
                <w:top w:val="none" w:sz="0" w:space="0" w:color="auto"/>
                <w:left w:val="none" w:sz="0" w:space="0" w:color="auto"/>
                <w:bottom w:val="none" w:sz="0" w:space="0" w:color="auto"/>
                <w:right w:val="none" w:sz="0" w:space="0" w:color="auto"/>
              </w:divBdr>
              <w:divsChild>
                <w:div w:id="1112435327">
                  <w:marLeft w:val="0"/>
                  <w:marRight w:val="300"/>
                  <w:marTop w:val="0"/>
                  <w:marBottom w:val="0"/>
                  <w:divBdr>
                    <w:top w:val="none" w:sz="0" w:space="0" w:color="auto"/>
                    <w:left w:val="none" w:sz="0" w:space="0" w:color="auto"/>
                    <w:bottom w:val="none" w:sz="0" w:space="0" w:color="auto"/>
                    <w:right w:val="none" w:sz="0" w:space="0" w:color="auto"/>
                  </w:divBdr>
                  <w:divsChild>
                    <w:div w:id="339620275">
                      <w:marLeft w:val="0"/>
                      <w:marRight w:val="0"/>
                      <w:marTop w:val="0"/>
                      <w:marBottom w:val="0"/>
                      <w:divBdr>
                        <w:top w:val="none" w:sz="0" w:space="0" w:color="auto"/>
                        <w:left w:val="none" w:sz="0" w:space="0" w:color="auto"/>
                        <w:bottom w:val="none" w:sz="0" w:space="0" w:color="auto"/>
                        <w:right w:val="none" w:sz="0" w:space="0" w:color="auto"/>
                      </w:divBdr>
                      <w:divsChild>
                        <w:div w:id="731272172">
                          <w:marLeft w:val="0"/>
                          <w:marRight w:val="0"/>
                          <w:marTop w:val="0"/>
                          <w:marBottom w:val="0"/>
                          <w:divBdr>
                            <w:top w:val="none" w:sz="0" w:space="0" w:color="auto"/>
                            <w:left w:val="none" w:sz="0" w:space="0" w:color="auto"/>
                            <w:bottom w:val="none" w:sz="0" w:space="0" w:color="auto"/>
                            <w:right w:val="none" w:sz="0" w:space="0" w:color="auto"/>
                          </w:divBdr>
                          <w:divsChild>
                            <w:div w:id="1638532644">
                              <w:marLeft w:val="0"/>
                              <w:marRight w:val="0"/>
                              <w:marTop w:val="0"/>
                              <w:marBottom w:val="0"/>
                              <w:divBdr>
                                <w:top w:val="none" w:sz="0" w:space="0" w:color="auto"/>
                                <w:left w:val="none" w:sz="0" w:space="0" w:color="auto"/>
                                <w:bottom w:val="none" w:sz="0" w:space="0" w:color="auto"/>
                                <w:right w:val="none" w:sz="0" w:space="0" w:color="auto"/>
                              </w:divBdr>
                              <w:divsChild>
                                <w:div w:id="80874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084636">
      <w:bodyDiv w:val="1"/>
      <w:marLeft w:val="0"/>
      <w:marRight w:val="0"/>
      <w:marTop w:val="0"/>
      <w:marBottom w:val="0"/>
      <w:divBdr>
        <w:top w:val="none" w:sz="0" w:space="0" w:color="auto"/>
        <w:left w:val="none" w:sz="0" w:space="0" w:color="auto"/>
        <w:bottom w:val="none" w:sz="0" w:space="0" w:color="auto"/>
        <w:right w:val="none" w:sz="0" w:space="0" w:color="auto"/>
      </w:divBdr>
    </w:div>
    <w:div w:id="1057170018">
      <w:bodyDiv w:val="1"/>
      <w:marLeft w:val="0"/>
      <w:marRight w:val="0"/>
      <w:marTop w:val="0"/>
      <w:marBottom w:val="0"/>
      <w:divBdr>
        <w:top w:val="none" w:sz="0" w:space="0" w:color="auto"/>
        <w:left w:val="none" w:sz="0" w:space="0" w:color="auto"/>
        <w:bottom w:val="none" w:sz="0" w:space="0" w:color="auto"/>
        <w:right w:val="none" w:sz="0" w:space="0" w:color="auto"/>
      </w:divBdr>
      <w:divsChild>
        <w:div w:id="1302538705">
          <w:marLeft w:val="0"/>
          <w:marRight w:val="0"/>
          <w:marTop w:val="0"/>
          <w:marBottom w:val="0"/>
          <w:divBdr>
            <w:top w:val="none" w:sz="0" w:space="0" w:color="auto"/>
            <w:left w:val="none" w:sz="0" w:space="0" w:color="auto"/>
            <w:bottom w:val="none" w:sz="0" w:space="0" w:color="auto"/>
            <w:right w:val="none" w:sz="0" w:space="0" w:color="auto"/>
          </w:divBdr>
          <w:divsChild>
            <w:div w:id="1200826009">
              <w:marLeft w:val="0"/>
              <w:marRight w:val="0"/>
              <w:marTop w:val="0"/>
              <w:marBottom w:val="0"/>
              <w:divBdr>
                <w:top w:val="none" w:sz="0" w:space="0" w:color="auto"/>
                <w:left w:val="none" w:sz="0" w:space="0" w:color="auto"/>
                <w:bottom w:val="none" w:sz="0" w:space="0" w:color="auto"/>
                <w:right w:val="none" w:sz="0" w:space="0" w:color="auto"/>
              </w:divBdr>
              <w:divsChild>
                <w:div w:id="1788625146">
                  <w:marLeft w:val="0"/>
                  <w:marRight w:val="0"/>
                  <w:marTop w:val="0"/>
                  <w:marBottom w:val="0"/>
                  <w:divBdr>
                    <w:top w:val="none" w:sz="0" w:space="0" w:color="auto"/>
                    <w:left w:val="none" w:sz="0" w:space="0" w:color="auto"/>
                    <w:bottom w:val="none" w:sz="0" w:space="0" w:color="auto"/>
                    <w:right w:val="none" w:sz="0" w:space="0" w:color="auto"/>
                  </w:divBdr>
                  <w:divsChild>
                    <w:div w:id="2039426818">
                      <w:marLeft w:val="0"/>
                      <w:marRight w:val="0"/>
                      <w:marTop w:val="0"/>
                      <w:marBottom w:val="0"/>
                      <w:divBdr>
                        <w:top w:val="none" w:sz="0" w:space="0" w:color="auto"/>
                        <w:left w:val="none" w:sz="0" w:space="0" w:color="auto"/>
                        <w:bottom w:val="none" w:sz="0" w:space="0" w:color="auto"/>
                        <w:right w:val="none" w:sz="0" w:space="0" w:color="auto"/>
                      </w:divBdr>
                      <w:divsChild>
                        <w:div w:id="1223251760">
                          <w:marLeft w:val="0"/>
                          <w:marRight w:val="0"/>
                          <w:marTop w:val="0"/>
                          <w:marBottom w:val="0"/>
                          <w:divBdr>
                            <w:top w:val="none" w:sz="0" w:space="0" w:color="auto"/>
                            <w:left w:val="none" w:sz="0" w:space="0" w:color="auto"/>
                            <w:bottom w:val="none" w:sz="0" w:space="0" w:color="auto"/>
                            <w:right w:val="none" w:sz="0" w:space="0" w:color="auto"/>
                          </w:divBdr>
                          <w:divsChild>
                            <w:div w:id="1746952150">
                              <w:marLeft w:val="0"/>
                              <w:marRight w:val="0"/>
                              <w:marTop w:val="0"/>
                              <w:marBottom w:val="0"/>
                              <w:divBdr>
                                <w:top w:val="none" w:sz="0" w:space="0" w:color="auto"/>
                                <w:left w:val="none" w:sz="0" w:space="0" w:color="auto"/>
                                <w:bottom w:val="none" w:sz="0" w:space="0" w:color="auto"/>
                                <w:right w:val="none" w:sz="0" w:space="0" w:color="auto"/>
                              </w:divBdr>
                              <w:divsChild>
                                <w:div w:id="1444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765676">
      <w:bodyDiv w:val="1"/>
      <w:marLeft w:val="0"/>
      <w:marRight w:val="0"/>
      <w:marTop w:val="0"/>
      <w:marBottom w:val="0"/>
      <w:divBdr>
        <w:top w:val="none" w:sz="0" w:space="0" w:color="auto"/>
        <w:left w:val="none" w:sz="0" w:space="0" w:color="auto"/>
        <w:bottom w:val="none" w:sz="0" w:space="0" w:color="auto"/>
        <w:right w:val="none" w:sz="0" w:space="0" w:color="auto"/>
      </w:divBdr>
      <w:divsChild>
        <w:div w:id="1716657479">
          <w:marLeft w:val="0"/>
          <w:marRight w:val="0"/>
          <w:marTop w:val="0"/>
          <w:marBottom w:val="0"/>
          <w:divBdr>
            <w:top w:val="none" w:sz="0" w:space="0" w:color="auto"/>
            <w:left w:val="none" w:sz="0" w:space="0" w:color="auto"/>
            <w:bottom w:val="none" w:sz="0" w:space="0" w:color="auto"/>
            <w:right w:val="none" w:sz="0" w:space="0" w:color="auto"/>
          </w:divBdr>
          <w:divsChild>
            <w:div w:id="1265191000">
              <w:marLeft w:val="0"/>
              <w:marRight w:val="0"/>
              <w:marTop w:val="0"/>
              <w:marBottom w:val="0"/>
              <w:divBdr>
                <w:top w:val="none" w:sz="0" w:space="0" w:color="auto"/>
                <w:left w:val="none" w:sz="0" w:space="0" w:color="auto"/>
                <w:bottom w:val="none" w:sz="0" w:space="0" w:color="auto"/>
                <w:right w:val="none" w:sz="0" w:space="0" w:color="auto"/>
              </w:divBdr>
              <w:divsChild>
                <w:div w:id="1130321037">
                  <w:marLeft w:val="0"/>
                  <w:marRight w:val="0"/>
                  <w:marTop w:val="0"/>
                  <w:marBottom w:val="0"/>
                  <w:divBdr>
                    <w:top w:val="none" w:sz="0" w:space="0" w:color="auto"/>
                    <w:left w:val="none" w:sz="0" w:space="0" w:color="auto"/>
                    <w:bottom w:val="none" w:sz="0" w:space="0" w:color="auto"/>
                    <w:right w:val="none" w:sz="0" w:space="0" w:color="auto"/>
                  </w:divBdr>
                  <w:divsChild>
                    <w:div w:id="356394849">
                      <w:marLeft w:val="0"/>
                      <w:marRight w:val="0"/>
                      <w:marTop w:val="0"/>
                      <w:marBottom w:val="0"/>
                      <w:divBdr>
                        <w:top w:val="none" w:sz="0" w:space="0" w:color="auto"/>
                        <w:left w:val="none" w:sz="0" w:space="0" w:color="auto"/>
                        <w:bottom w:val="none" w:sz="0" w:space="0" w:color="auto"/>
                        <w:right w:val="none" w:sz="0" w:space="0" w:color="auto"/>
                      </w:divBdr>
                      <w:divsChild>
                        <w:div w:id="5909561">
                          <w:marLeft w:val="0"/>
                          <w:marRight w:val="0"/>
                          <w:marTop w:val="0"/>
                          <w:marBottom w:val="0"/>
                          <w:divBdr>
                            <w:top w:val="none" w:sz="0" w:space="0" w:color="auto"/>
                            <w:left w:val="none" w:sz="0" w:space="0" w:color="auto"/>
                            <w:bottom w:val="none" w:sz="0" w:space="0" w:color="auto"/>
                            <w:right w:val="none" w:sz="0" w:space="0" w:color="auto"/>
                          </w:divBdr>
                          <w:divsChild>
                            <w:div w:id="471287136">
                              <w:marLeft w:val="0"/>
                              <w:marRight w:val="0"/>
                              <w:marTop w:val="0"/>
                              <w:marBottom w:val="0"/>
                              <w:divBdr>
                                <w:top w:val="none" w:sz="0" w:space="0" w:color="auto"/>
                                <w:left w:val="none" w:sz="0" w:space="0" w:color="auto"/>
                                <w:bottom w:val="none" w:sz="0" w:space="0" w:color="auto"/>
                                <w:right w:val="none" w:sz="0" w:space="0" w:color="auto"/>
                              </w:divBdr>
                              <w:divsChild>
                                <w:div w:id="1176306432">
                                  <w:marLeft w:val="0"/>
                                  <w:marRight w:val="0"/>
                                  <w:marTop w:val="0"/>
                                  <w:marBottom w:val="0"/>
                                  <w:divBdr>
                                    <w:top w:val="none" w:sz="0" w:space="0" w:color="auto"/>
                                    <w:left w:val="none" w:sz="0" w:space="0" w:color="auto"/>
                                    <w:bottom w:val="none" w:sz="0" w:space="0" w:color="auto"/>
                                    <w:right w:val="none" w:sz="0" w:space="0" w:color="auto"/>
                                  </w:divBdr>
                                  <w:divsChild>
                                    <w:div w:id="188300637">
                                      <w:marLeft w:val="0"/>
                                      <w:marRight w:val="0"/>
                                      <w:marTop w:val="0"/>
                                      <w:marBottom w:val="0"/>
                                      <w:divBdr>
                                        <w:top w:val="none" w:sz="0" w:space="0" w:color="auto"/>
                                        <w:left w:val="none" w:sz="0" w:space="0" w:color="auto"/>
                                        <w:bottom w:val="none" w:sz="0" w:space="0" w:color="auto"/>
                                        <w:right w:val="none" w:sz="0" w:space="0" w:color="auto"/>
                                      </w:divBdr>
                                    </w:div>
                                    <w:div w:id="147306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88934">
                          <w:marLeft w:val="0"/>
                          <w:marRight w:val="300"/>
                          <w:marTop w:val="80"/>
                          <w:marBottom w:val="80"/>
                          <w:divBdr>
                            <w:top w:val="none" w:sz="0" w:space="0" w:color="auto"/>
                            <w:left w:val="none" w:sz="0" w:space="0" w:color="auto"/>
                            <w:bottom w:val="none" w:sz="0" w:space="0" w:color="auto"/>
                            <w:right w:val="none" w:sz="0" w:space="0" w:color="auto"/>
                          </w:divBdr>
                          <w:divsChild>
                            <w:div w:id="326715366">
                              <w:marLeft w:val="0"/>
                              <w:marRight w:val="0"/>
                              <w:marTop w:val="0"/>
                              <w:marBottom w:val="0"/>
                              <w:divBdr>
                                <w:top w:val="none" w:sz="0" w:space="0" w:color="auto"/>
                                <w:left w:val="none" w:sz="0" w:space="0" w:color="auto"/>
                                <w:bottom w:val="none" w:sz="0" w:space="0" w:color="auto"/>
                                <w:right w:val="none" w:sz="0" w:space="0" w:color="auto"/>
                              </w:divBdr>
                              <w:divsChild>
                                <w:div w:id="4087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003976">
      <w:bodyDiv w:val="1"/>
      <w:marLeft w:val="0"/>
      <w:marRight w:val="0"/>
      <w:marTop w:val="0"/>
      <w:marBottom w:val="0"/>
      <w:divBdr>
        <w:top w:val="none" w:sz="0" w:space="0" w:color="auto"/>
        <w:left w:val="none" w:sz="0" w:space="0" w:color="auto"/>
        <w:bottom w:val="none" w:sz="0" w:space="0" w:color="auto"/>
        <w:right w:val="none" w:sz="0" w:space="0" w:color="auto"/>
      </w:divBdr>
    </w:div>
    <w:div w:id="1202669374">
      <w:bodyDiv w:val="1"/>
      <w:marLeft w:val="0"/>
      <w:marRight w:val="0"/>
      <w:marTop w:val="0"/>
      <w:marBottom w:val="0"/>
      <w:divBdr>
        <w:top w:val="none" w:sz="0" w:space="0" w:color="auto"/>
        <w:left w:val="none" w:sz="0" w:space="0" w:color="auto"/>
        <w:bottom w:val="none" w:sz="0" w:space="0" w:color="auto"/>
        <w:right w:val="none" w:sz="0" w:space="0" w:color="auto"/>
      </w:divBdr>
    </w:div>
    <w:div w:id="1502887877">
      <w:bodyDiv w:val="1"/>
      <w:marLeft w:val="0"/>
      <w:marRight w:val="0"/>
      <w:marTop w:val="0"/>
      <w:marBottom w:val="0"/>
      <w:divBdr>
        <w:top w:val="none" w:sz="0" w:space="0" w:color="auto"/>
        <w:left w:val="none" w:sz="0" w:space="0" w:color="auto"/>
        <w:bottom w:val="none" w:sz="0" w:space="0" w:color="auto"/>
        <w:right w:val="none" w:sz="0" w:space="0" w:color="auto"/>
      </w:divBdr>
      <w:divsChild>
        <w:div w:id="1266419474">
          <w:marLeft w:val="0"/>
          <w:marRight w:val="0"/>
          <w:marTop w:val="0"/>
          <w:marBottom w:val="0"/>
          <w:divBdr>
            <w:top w:val="none" w:sz="0" w:space="0" w:color="auto"/>
            <w:left w:val="none" w:sz="0" w:space="0" w:color="auto"/>
            <w:bottom w:val="none" w:sz="0" w:space="0" w:color="auto"/>
            <w:right w:val="none" w:sz="0" w:space="0" w:color="auto"/>
          </w:divBdr>
          <w:divsChild>
            <w:div w:id="1699506465">
              <w:marLeft w:val="0"/>
              <w:marRight w:val="0"/>
              <w:marTop w:val="0"/>
              <w:marBottom w:val="0"/>
              <w:divBdr>
                <w:top w:val="none" w:sz="0" w:space="0" w:color="auto"/>
                <w:left w:val="none" w:sz="0" w:space="0" w:color="auto"/>
                <w:bottom w:val="none" w:sz="0" w:space="0" w:color="auto"/>
                <w:right w:val="none" w:sz="0" w:space="0" w:color="auto"/>
              </w:divBdr>
              <w:divsChild>
                <w:div w:id="1757944019">
                  <w:marLeft w:val="0"/>
                  <w:marRight w:val="0"/>
                  <w:marTop w:val="0"/>
                  <w:marBottom w:val="0"/>
                  <w:divBdr>
                    <w:top w:val="none" w:sz="0" w:space="0" w:color="auto"/>
                    <w:left w:val="none" w:sz="0" w:space="0" w:color="auto"/>
                    <w:bottom w:val="none" w:sz="0" w:space="0" w:color="auto"/>
                    <w:right w:val="none" w:sz="0" w:space="0" w:color="auto"/>
                  </w:divBdr>
                  <w:divsChild>
                    <w:div w:id="1136528194">
                      <w:marLeft w:val="0"/>
                      <w:marRight w:val="0"/>
                      <w:marTop w:val="0"/>
                      <w:marBottom w:val="0"/>
                      <w:divBdr>
                        <w:top w:val="none" w:sz="0" w:space="0" w:color="auto"/>
                        <w:left w:val="none" w:sz="0" w:space="0" w:color="auto"/>
                        <w:bottom w:val="none" w:sz="0" w:space="0" w:color="auto"/>
                        <w:right w:val="none" w:sz="0" w:space="0" w:color="auto"/>
                      </w:divBdr>
                      <w:divsChild>
                        <w:div w:id="540168072">
                          <w:marLeft w:val="0"/>
                          <w:marRight w:val="0"/>
                          <w:marTop w:val="0"/>
                          <w:marBottom w:val="0"/>
                          <w:divBdr>
                            <w:top w:val="none" w:sz="0" w:space="0" w:color="auto"/>
                            <w:left w:val="none" w:sz="0" w:space="0" w:color="auto"/>
                            <w:bottom w:val="none" w:sz="0" w:space="0" w:color="auto"/>
                            <w:right w:val="none" w:sz="0" w:space="0" w:color="auto"/>
                          </w:divBdr>
                          <w:divsChild>
                            <w:div w:id="83887268">
                              <w:marLeft w:val="0"/>
                              <w:marRight w:val="0"/>
                              <w:marTop w:val="0"/>
                              <w:marBottom w:val="0"/>
                              <w:divBdr>
                                <w:top w:val="none" w:sz="0" w:space="0" w:color="auto"/>
                                <w:left w:val="none" w:sz="0" w:space="0" w:color="auto"/>
                                <w:bottom w:val="none" w:sz="0" w:space="0" w:color="auto"/>
                                <w:right w:val="none" w:sz="0" w:space="0" w:color="auto"/>
                              </w:divBdr>
                              <w:divsChild>
                                <w:div w:id="586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8023223">
      <w:bodyDiv w:val="1"/>
      <w:marLeft w:val="0"/>
      <w:marRight w:val="0"/>
      <w:marTop w:val="0"/>
      <w:marBottom w:val="0"/>
      <w:divBdr>
        <w:top w:val="none" w:sz="0" w:space="0" w:color="auto"/>
        <w:left w:val="none" w:sz="0" w:space="0" w:color="auto"/>
        <w:bottom w:val="none" w:sz="0" w:space="0" w:color="auto"/>
        <w:right w:val="none" w:sz="0" w:space="0" w:color="auto"/>
      </w:divBdr>
      <w:divsChild>
        <w:div w:id="474832251">
          <w:marLeft w:val="0"/>
          <w:marRight w:val="0"/>
          <w:marTop w:val="0"/>
          <w:marBottom w:val="0"/>
          <w:divBdr>
            <w:top w:val="none" w:sz="0" w:space="0" w:color="auto"/>
            <w:left w:val="none" w:sz="0" w:space="0" w:color="auto"/>
            <w:bottom w:val="none" w:sz="0" w:space="0" w:color="auto"/>
            <w:right w:val="none" w:sz="0" w:space="0" w:color="auto"/>
          </w:divBdr>
          <w:divsChild>
            <w:div w:id="2111856524">
              <w:marLeft w:val="0"/>
              <w:marRight w:val="0"/>
              <w:marTop w:val="0"/>
              <w:marBottom w:val="0"/>
              <w:divBdr>
                <w:top w:val="none" w:sz="0" w:space="0" w:color="auto"/>
                <w:left w:val="none" w:sz="0" w:space="0" w:color="auto"/>
                <w:bottom w:val="none" w:sz="0" w:space="0" w:color="auto"/>
                <w:right w:val="none" w:sz="0" w:space="0" w:color="auto"/>
              </w:divBdr>
              <w:divsChild>
                <w:div w:id="1943296553">
                  <w:marLeft w:val="0"/>
                  <w:marRight w:val="0"/>
                  <w:marTop w:val="0"/>
                  <w:marBottom w:val="0"/>
                  <w:divBdr>
                    <w:top w:val="none" w:sz="0" w:space="0" w:color="auto"/>
                    <w:left w:val="none" w:sz="0" w:space="0" w:color="auto"/>
                    <w:bottom w:val="none" w:sz="0" w:space="0" w:color="auto"/>
                    <w:right w:val="none" w:sz="0" w:space="0" w:color="auto"/>
                  </w:divBdr>
                  <w:divsChild>
                    <w:div w:id="427771388">
                      <w:marLeft w:val="0"/>
                      <w:marRight w:val="0"/>
                      <w:marTop w:val="0"/>
                      <w:marBottom w:val="0"/>
                      <w:divBdr>
                        <w:top w:val="none" w:sz="0" w:space="0" w:color="auto"/>
                        <w:left w:val="none" w:sz="0" w:space="0" w:color="auto"/>
                        <w:bottom w:val="none" w:sz="0" w:space="0" w:color="auto"/>
                        <w:right w:val="none" w:sz="0" w:space="0" w:color="auto"/>
                      </w:divBdr>
                      <w:divsChild>
                        <w:div w:id="2080979252">
                          <w:marLeft w:val="0"/>
                          <w:marRight w:val="0"/>
                          <w:marTop w:val="0"/>
                          <w:marBottom w:val="0"/>
                          <w:divBdr>
                            <w:top w:val="none" w:sz="0" w:space="0" w:color="auto"/>
                            <w:left w:val="none" w:sz="0" w:space="0" w:color="auto"/>
                            <w:bottom w:val="none" w:sz="0" w:space="0" w:color="auto"/>
                            <w:right w:val="none" w:sz="0" w:space="0" w:color="auto"/>
                          </w:divBdr>
                          <w:divsChild>
                            <w:div w:id="1225331393">
                              <w:marLeft w:val="0"/>
                              <w:marRight w:val="0"/>
                              <w:marTop w:val="0"/>
                              <w:marBottom w:val="0"/>
                              <w:divBdr>
                                <w:top w:val="none" w:sz="0" w:space="0" w:color="auto"/>
                                <w:left w:val="none" w:sz="0" w:space="0" w:color="auto"/>
                                <w:bottom w:val="none" w:sz="0" w:space="0" w:color="auto"/>
                                <w:right w:val="none" w:sz="0" w:space="0" w:color="auto"/>
                              </w:divBdr>
                              <w:divsChild>
                                <w:div w:id="83475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7923733">
      <w:bodyDiv w:val="1"/>
      <w:marLeft w:val="0"/>
      <w:marRight w:val="0"/>
      <w:marTop w:val="0"/>
      <w:marBottom w:val="0"/>
      <w:divBdr>
        <w:top w:val="none" w:sz="0" w:space="0" w:color="auto"/>
        <w:left w:val="none" w:sz="0" w:space="0" w:color="auto"/>
        <w:bottom w:val="none" w:sz="0" w:space="0" w:color="auto"/>
        <w:right w:val="none" w:sz="0" w:space="0" w:color="auto"/>
      </w:divBdr>
      <w:divsChild>
        <w:div w:id="331032048">
          <w:marLeft w:val="0"/>
          <w:marRight w:val="0"/>
          <w:marTop w:val="0"/>
          <w:marBottom w:val="0"/>
          <w:divBdr>
            <w:top w:val="none" w:sz="0" w:space="0" w:color="auto"/>
            <w:left w:val="none" w:sz="0" w:space="0" w:color="auto"/>
            <w:bottom w:val="none" w:sz="0" w:space="0" w:color="auto"/>
            <w:right w:val="none" w:sz="0" w:space="0" w:color="auto"/>
          </w:divBdr>
          <w:divsChild>
            <w:div w:id="101150611">
              <w:marLeft w:val="0"/>
              <w:marRight w:val="0"/>
              <w:marTop w:val="0"/>
              <w:marBottom w:val="0"/>
              <w:divBdr>
                <w:top w:val="none" w:sz="0" w:space="0" w:color="auto"/>
                <w:left w:val="none" w:sz="0" w:space="0" w:color="auto"/>
                <w:bottom w:val="none" w:sz="0" w:space="0" w:color="auto"/>
                <w:right w:val="none" w:sz="0" w:space="0" w:color="auto"/>
              </w:divBdr>
              <w:divsChild>
                <w:div w:id="1265457478">
                  <w:marLeft w:val="0"/>
                  <w:marRight w:val="300"/>
                  <w:marTop w:val="0"/>
                  <w:marBottom w:val="0"/>
                  <w:divBdr>
                    <w:top w:val="none" w:sz="0" w:space="0" w:color="auto"/>
                    <w:left w:val="none" w:sz="0" w:space="0" w:color="auto"/>
                    <w:bottom w:val="none" w:sz="0" w:space="0" w:color="auto"/>
                    <w:right w:val="none" w:sz="0" w:space="0" w:color="auto"/>
                  </w:divBdr>
                  <w:divsChild>
                    <w:div w:id="376512806">
                      <w:marLeft w:val="0"/>
                      <w:marRight w:val="0"/>
                      <w:marTop w:val="0"/>
                      <w:marBottom w:val="0"/>
                      <w:divBdr>
                        <w:top w:val="none" w:sz="0" w:space="0" w:color="auto"/>
                        <w:left w:val="none" w:sz="0" w:space="0" w:color="auto"/>
                        <w:bottom w:val="none" w:sz="0" w:space="0" w:color="auto"/>
                        <w:right w:val="none" w:sz="0" w:space="0" w:color="auto"/>
                      </w:divBdr>
                      <w:divsChild>
                        <w:div w:id="2007317889">
                          <w:marLeft w:val="0"/>
                          <w:marRight w:val="0"/>
                          <w:marTop w:val="0"/>
                          <w:marBottom w:val="0"/>
                          <w:divBdr>
                            <w:top w:val="none" w:sz="0" w:space="0" w:color="auto"/>
                            <w:left w:val="none" w:sz="0" w:space="0" w:color="auto"/>
                            <w:bottom w:val="none" w:sz="0" w:space="0" w:color="auto"/>
                            <w:right w:val="none" w:sz="0" w:space="0" w:color="auto"/>
                          </w:divBdr>
                          <w:divsChild>
                            <w:div w:id="674766153">
                              <w:marLeft w:val="0"/>
                              <w:marRight w:val="0"/>
                              <w:marTop w:val="0"/>
                              <w:marBottom w:val="0"/>
                              <w:divBdr>
                                <w:top w:val="none" w:sz="0" w:space="0" w:color="auto"/>
                                <w:left w:val="none" w:sz="0" w:space="0" w:color="auto"/>
                                <w:bottom w:val="none" w:sz="0" w:space="0" w:color="auto"/>
                                <w:right w:val="none" w:sz="0" w:space="0" w:color="auto"/>
                              </w:divBdr>
                              <w:divsChild>
                                <w:div w:id="97283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0471281">
      <w:bodyDiv w:val="1"/>
      <w:marLeft w:val="0"/>
      <w:marRight w:val="0"/>
      <w:marTop w:val="0"/>
      <w:marBottom w:val="0"/>
      <w:divBdr>
        <w:top w:val="none" w:sz="0" w:space="0" w:color="auto"/>
        <w:left w:val="none" w:sz="0" w:space="0" w:color="auto"/>
        <w:bottom w:val="none" w:sz="0" w:space="0" w:color="auto"/>
        <w:right w:val="none" w:sz="0" w:space="0" w:color="auto"/>
      </w:divBdr>
    </w:div>
    <w:div w:id="1854877857">
      <w:bodyDiv w:val="1"/>
      <w:marLeft w:val="0"/>
      <w:marRight w:val="0"/>
      <w:marTop w:val="0"/>
      <w:marBottom w:val="0"/>
      <w:divBdr>
        <w:top w:val="none" w:sz="0" w:space="0" w:color="auto"/>
        <w:left w:val="none" w:sz="0" w:space="0" w:color="auto"/>
        <w:bottom w:val="none" w:sz="0" w:space="0" w:color="auto"/>
        <w:right w:val="none" w:sz="0" w:space="0" w:color="auto"/>
      </w:divBdr>
    </w:div>
    <w:div w:id="1879781591">
      <w:bodyDiv w:val="1"/>
      <w:marLeft w:val="0"/>
      <w:marRight w:val="0"/>
      <w:marTop w:val="0"/>
      <w:marBottom w:val="0"/>
      <w:divBdr>
        <w:top w:val="none" w:sz="0" w:space="0" w:color="auto"/>
        <w:left w:val="none" w:sz="0" w:space="0" w:color="auto"/>
        <w:bottom w:val="none" w:sz="0" w:space="0" w:color="auto"/>
        <w:right w:val="none" w:sz="0" w:space="0" w:color="auto"/>
      </w:divBdr>
    </w:div>
    <w:div w:id="1898857152">
      <w:bodyDiv w:val="1"/>
      <w:marLeft w:val="0"/>
      <w:marRight w:val="0"/>
      <w:marTop w:val="0"/>
      <w:marBottom w:val="0"/>
      <w:divBdr>
        <w:top w:val="none" w:sz="0" w:space="0" w:color="auto"/>
        <w:left w:val="none" w:sz="0" w:space="0" w:color="auto"/>
        <w:bottom w:val="none" w:sz="0" w:space="0" w:color="auto"/>
        <w:right w:val="none" w:sz="0" w:space="0" w:color="auto"/>
      </w:divBdr>
      <w:divsChild>
        <w:div w:id="2079597183">
          <w:marLeft w:val="0"/>
          <w:marRight w:val="0"/>
          <w:marTop w:val="0"/>
          <w:marBottom w:val="0"/>
          <w:divBdr>
            <w:top w:val="none" w:sz="0" w:space="0" w:color="auto"/>
            <w:left w:val="none" w:sz="0" w:space="0" w:color="auto"/>
            <w:bottom w:val="none" w:sz="0" w:space="0" w:color="auto"/>
            <w:right w:val="none" w:sz="0" w:space="0" w:color="auto"/>
          </w:divBdr>
          <w:divsChild>
            <w:div w:id="329524640">
              <w:marLeft w:val="0"/>
              <w:marRight w:val="0"/>
              <w:marTop w:val="0"/>
              <w:marBottom w:val="0"/>
              <w:divBdr>
                <w:top w:val="none" w:sz="0" w:space="0" w:color="auto"/>
                <w:left w:val="none" w:sz="0" w:space="0" w:color="auto"/>
                <w:bottom w:val="none" w:sz="0" w:space="0" w:color="auto"/>
                <w:right w:val="none" w:sz="0" w:space="0" w:color="auto"/>
              </w:divBdr>
              <w:divsChild>
                <w:div w:id="1280603685">
                  <w:marLeft w:val="0"/>
                  <w:marRight w:val="0"/>
                  <w:marTop w:val="0"/>
                  <w:marBottom w:val="0"/>
                  <w:divBdr>
                    <w:top w:val="none" w:sz="0" w:space="0" w:color="auto"/>
                    <w:left w:val="none" w:sz="0" w:space="0" w:color="auto"/>
                    <w:bottom w:val="none" w:sz="0" w:space="0" w:color="auto"/>
                    <w:right w:val="none" w:sz="0" w:space="0" w:color="auto"/>
                  </w:divBdr>
                  <w:divsChild>
                    <w:div w:id="1890914544">
                      <w:marLeft w:val="0"/>
                      <w:marRight w:val="0"/>
                      <w:marTop w:val="0"/>
                      <w:marBottom w:val="0"/>
                      <w:divBdr>
                        <w:top w:val="none" w:sz="0" w:space="0" w:color="auto"/>
                        <w:left w:val="none" w:sz="0" w:space="0" w:color="auto"/>
                        <w:bottom w:val="none" w:sz="0" w:space="0" w:color="auto"/>
                        <w:right w:val="none" w:sz="0" w:space="0" w:color="auto"/>
                      </w:divBdr>
                      <w:divsChild>
                        <w:div w:id="2074155586">
                          <w:marLeft w:val="0"/>
                          <w:marRight w:val="0"/>
                          <w:marTop w:val="0"/>
                          <w:marBottom w:val="0"/>
                          <w:divBdr>
                            <w:top w:val="none" w:sz="0" w:space="0" w:color="auto"/>
                            <w:left w:val="none" w:sz="0" w:space="0" w:color="auto"/>
                            <w:bottom w:val="none" w:sz="0" w:space="0" w:color="auto"/>
                            <w:right w:val="none" w:sz="0" w:space="0" w:color="auto"/>
                          </w:divBdr>
                          <w:divsChild>
                            <w:div w:id="92945645">
                              <w:marLeft w:val="0"/>
                              <w:marRight w:val="0"/>
                              <w:marTop w:val="0"/>
                              <w:marBottom w:val="0"/>
                              <w:divBdr>
                                <w:top w:val="none" w:sz="0" w:space="0" w:color="auto"/>
                                <w:left w:val="none" w:sz="0" w:space="0" w:color="auto"/>
                                <w:bottom w:val="none" w:sz="0" w:space="0" w:color="auto"/>
                                <w:right w:val="none" w:sz="0" w:space="0" w:color="auto"/>
                              </w:divBdr>
                              <w:divsChild>
                                <w:div w:id="17810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386997">
      <w:bodyDiv w:val="1"/>
      <w:marLeft w:val="0"/>
      <w:marRight w:val="0"/>
      <w:marTop w:val="0"/>
      <w:marBottom w:val="0"/>
      <w:divBdr>
        <w:top w:val="none" w:sz="0" w:space="0" w:color="auto"/>
        <w:left w:val="none" w:sz="0" w:space="0" w:color="auto"/>
        <w:bottom w:val="none" w:sz="0" w:space="0" w:color="auto"/>
        <w:right w:val="none" w:sz="0" w:space="0" w:color="auto"/>
      </w:divBdr>
    </w:div>
    <w:div w:id="1984918712">
      <w:bodyDiv w:val="1"/>
      <w:marLeft w:val="0"/>
      <w:marRight w:val="0"/>
      <w:marTop w:val="0"/>
      <w:marBottom w:val="0"/>
      <w:divBdr>
        <w:top w:val="none" w:sz="0" w:space="0" w:color="auto"/>
        <w:left w:val="none" w:sz="0" w:space="0" w:color="auto"/>
        <w:bottom w:val="none" w:sz="0" w:space="0" w:color="auto"/>
        <w:right w:val="none" w:sz="0" w:space="0" w:color="auto"/>
      </w:divBdr>
      <w:divsChild>
        <w:div w:id="2126461238">
          <w:marLeft w:val="0"/>
          <w:marRight w:val="0"/>
          <w:marTop w:val="0"/>
          <w:marBottom w:val="0"/>
          <w:divBdr>
            <w:top w:val="none" w:sz="0" w:space="0" w:color="auto"/>
            <w:left w:val="none" w:sz="0" w:space="0" w:color="auto"/>
            <w:bottom w:val="none" w:sz="0" w:space="0" w:color="auto"/>
            <w:right w:val="none" w:sz="0" w:space="0" w:color="auto"/>
          </w:divBdr>
          <w:divsChild>
            <w:div w:id="1952395944">
              <w:marLeft w:val="0"/>
              <w:marRight w:val="0"/>
              <w:marTop w:val="0"/>
              <w:marBottom w:val="0"/>
              <w:divBdr>
                <w:top w:val="none" w:sz="0" w:space="0" w:color="auto"/>
                <w:left w:val="none" w:sz="0" w:space="0" w:color="auto"/>
                <w:bottom w:val="none" w:sz="0" w:space="0" w:color="auto"/>
                <w:right w:val="none" w:sz="0" w:space="0" w:color="auto"/>
              </w:divBdr>
              <w:divsChild>
                <w:div w:id="1713917246">
                  <w:marLeft w:val="0"/>
                  <w:marRight w:val="0"/>
                  <w:marTop w:val="0"/>
                  <w:marBottom w:val="0"/>
                  <w:divBdr>
                    <w:top w:val="none" w:sz="0" w:space="0" w:color="auto"/>
                    <w:left w:val="none" w:sz="0" w:space="0" w:color="auto"/>
                    <w:bottom w:val="none" w:sz="0" w:space="0" w:color="auto"/>
                    <w:right w:val="none" w:sz="0" w:space="0" w:color="auto"/>
                  </w:divBdr>
                  <w:divsChild>
                    <w:div w:id="366489663">
                      <w:marLeft w:val="0"/>
                      <w:marRight w:val="0"/>
                      <w:marTop w:val="0"/>
                      <w:marBottom w:val="0"/>
                      <w:divBdr>
                        <w:top w:val="none" w:sz="0" w:space="0" w:color="auto"/>
                        <w:left w:val="none" w:sz="0" w:space="0" w:color="auto"/>
                        <w:bottom w:val="none" w:sz="0" w:space="0" w:color="auto"/>
                        <w:right w:val="none" w:sz="0" w:space="0" w:color="auto"/>
                      </w:divBdr>
                      <w:divsChild>
                        <w:div w:id="1328941928">
                          <w:marLeft w:val="0"/>
                          <w:marRight w:val="0"/>
                          <w:marTop w:val="0"/>
                          <w:marBottom w:val="0"/>
                          <w:divBdr>
                            <w:top w:val="none" w:sz="0" w:space="0" w:color="auto"/>
                            <w:left w:val="none" w:sz="0" w:space="0" w:color="auto"/>
                            <w:bottom w:val="none" w:sz="0" w:space="0" w:color="auto"/>
                            <w:right w:val="none" w:sz="0" w:space="0" w:color="auto"/>
                          </w:divBdr>
                          <w:divsChild>
                            <w:div w:id="455685729">
                              <w:marLeft w:val="-225"/>
                              <w:marRight w:val="0"/>
                              <w:marTop w:val="0"/>
                              <w:marBottom w:val="0"/>
                              <w:divBdr>
                                <w:top w:val="none" w:sz="0" w:space="0" w:color="auto"/>
                                <w:left w:val="none" w:sz="0" w:space="0" w:color="auto"/>
                                <w:bottom w:val="none" w:sz="0" w:space="0" w:color="auto"/>
                                <w:right w:val="none" w:sz="0" w:space="0" w:color="auto"/>
                              </w:divBdr>
                              <w:divsChild>
                                <w:div w:id="229266028">
                                  <w:marLeft w:val="0"/>
                                  <w:marRight w:val="0"/>
                                  <w:marTop w:val="0"/>
                                  <w:marBottom w:val="0"/>
                                  <w:divBdr>
                                    <w:top w:val="none" w:sz="0" w:space="0" w:color="auto"/>
                                    <w:left w:val="none" w:sz="0" w:space="0" w:color="auto"/>
                                    <w:bottom w:val="none" w:sz="0" w:space="0" w:color="auto"/>
                                    <w:right w:val="none" w:sz="0" w:space="0" w:color="auto"/>
                                  </w:divBdr>
                                  <w:divsChild>
                                    <w:div w:id="2108188269">
                                      <w:marLeft w:val="0"/>
                                      <w:marRight w:val="0"/>
                                      <w:marTop w:val="0"/>
                                      <w:marBottom w:val="0"/>
                                      <w:divBdr>
                                        <w:top w:val="none" w:sz="0" w:space="0" w:color="auto"/>
                                        <w:left w:val="none" w:sz="0" w:space="0" w:color="auto"/>
                                        <w:bottom w:val="none" w:sz="0" w:space="0" w:color="auto"/>
                                        <w:right w:val="none" w:sz="0" w:space="0" w:color="auto"/>
                                      </w:divBdr>
                                      <w:divsChild>
                                        <w:div w:id="687411995">
                                          <w:marLeft w:val="0"/>
                                          <w:marRight w:val="0"/>
                                          <w:marTop w:val="0"/>
                                          <w:marBottom w:val="0"/>
                                          <w:divBdr>
                                            <w:top w:val="none" w:sz="0" w:space="0" w:color="auto"/>
                                            <w:left w:val="none" w:sz="0" w:space="0" w:color="auto"/>
                                            <w:bottom w:val="none" w:sz="0" w:space="0" w:color="auto"/>
                                            <w:right w:val="none" w:sz="0" w:space="0" w:color="auto"/>
                                          </w:divBdr>
                                          <w:divsChild>
                                            <w:div w:id="1839420413">
                                              <w:marLeft w:val="0"/>
                                              <w:marRight w:val="0"/>
                                              <w:marTop w:val="0"/>
                                              <w:marBottom w:val="0"/>
                                              <w:divBdr>
                                                <w:top w:val="none" w:sz="0" w:space="0" w:color="auto"/>
                                                <w:left w:val="none" w:sz="0" w:space="0" w:color="auto"/>
                                                <w:bottom w:val="none" w:sz="0" w:space="0" w:color="auto"/>
                                                <w:right w:val="none" w:sz="0" w:space="0" w:color="auto"/>
                                              </w:divBdr>
                                              <w:divsChild>
                                                <w:div w:id="2022704144">
                                                  <w:marLeft w:val="0"/>
                                                  <w:marRight w:val="0"/>
                                                  <w:marTop w:val="0"/>
                                                  <w:marBottom w:val="0"/>
                                                  <w:divBdr>
                                                    <w:top w:val="none" w:sz="0" w:space="0" w:color="auto"/>
                                                    <w:left w:val="none" w:sz="0" w:space="0" w:color="auto"/>
                                                    <w:bottom w:val="none" w:sz="0" w:space="0" w:color="auto"/>
                                                    <w:right w:val="none" w:sz="0" w:space="0" w:color="auto"/>
                                                  </w:divBdr>
                                                  <w:divsChild>
                                                    <w:div w:id="1884754668">
                                                      <w:marLeft w:val="0"/>
                                                      <w:marRight w:val="0"/>
                                                      <w:marTop w:val="0"/>
                                                      <w:marBottom w:val="0"/>
                                                      <w:divBdr>
                                                        <w:top w:val="none" w:sz="0" w:space="0" w:color="auto"/>
                                                        <w:left w:val="none" w:sz="0" w:space="0" w:color="auto"/>
                                                        <w:bottom w:val="none" w:sz="0" w:space="0" w:color="auto"/>
                                                        <w:right w:val="none" w:sz="0" w:space="0" w:color="auto"/>
                                                      </w:divBdr>
                                                      <w:divsChild>
                                                        <w:div w:id="4298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82940103">
      <w:bodyDiv w:val="1"/>
      <w:marLeft w:val="0"/>
      <w:marRight w:val="0"/>
      <w:marTop w:val="0"/>
      <w:marBottom w:val="0"/>
      <w:divBdr>
        <w:top w:val="none" w:sz="0" w:space="0" w:color="auto"/>
        <w:left w:val="none" w:sz="0" w:space="0" w:color="auto"/>
        <w:bottom w:val="none" w:sz="0" w:space="0" w:color="auto"/>
        <w:right w:val="none" w:sz="0" w:space="0" w:color="auto"/>
      </w:divBdr>
    </w:div>
    <w:div w:id="2087998486">
      <w:bodyDiv w:val="1"/>
      <w:marLeft w:val="0"/>
      <w:marRight w:val="0"/>
      <w:marTop w:val="0"/>
      <w:marBottom w:val="0"/>
      <w:divBdr>
        <w:top w:val="none" w:sz="0" w:space="0" w:color="auto"/>
        <w:left w:val="none" w:sz="0" w:space="0" w:color="auto"/>
        <w:bottom w:val="none" w:sz="0" w:space="0" w:color="auto"/>
        <w:right w:val="none" w:sz="0" w:space="0" w:color="auto"/>
      </w:divBdr>
    </w:div>
    <w:div w:id="2111780158">
      <w:bodyDiv w:val="1"/>
      <w:marLeft w:val="30"/>
      <w:marRight w:val="30"/>
      <w:marTop w:val="0"/>
      <w:marBottom w:val="0"/>
      <w:divBdr>
        <w:top w:val="none" w:sz="0" w:space="0" w:color="auto"/>
        <w:left w:val="none" w:sz="0" w:space="0" w:color="auto"/>
        <w:bottom w:val="none" w:sz="0" w:space="0" w:color="auto"/>
        <w:right w:val="none" w:sz="0" w:space="0" w:color="auto"/>
      </w:divBdr>
      <w:divsChild>
        <w:div w:id="621887255">
          <w:marLeft w:val="0"/>
          <w:marRight w:val="0"/>
          <w:marTop w:val="0"/>
          <w:marBottom w:val="0"/>
          <w:divBdr>
            <w:top w:val="none" w:sz="0" w:space="0" w:color="auto"/>
            <w:left w:val="none" w:sz="0" w:space="0" w:color="auto"/>
            <w:bottom w:val="none" w:sz="0" w:space="0" w:color="auto"/>
            <w:right w:val="none" w:sz="0" w:space="0" w:color="auto"/>
          </w:divBdr>
          <w:divsChild>
            <w:div w:id="1242332376">
              <w:marLeft w:val="0"/>
              <w:marRight w:val="0"/>
              <w:marTop w:val="0"/>
              <w:marBottom w:val="0"/>
              <w:divBdr>
                <w:top w:val="none" w:sz="0" w:space="0" w:color="auto"/>
                <w:left w:val="none" w:sz="0" w:space="0" w:color="auto"/>
                <w:bottom w:val="none" w:sz="0" w:space="0" w:color="auto"/>
                <w:right w:val="none" w:sz="0" w:space="0" w:color="auto"/>
              </w:divBdr>
              <w:divsChild>
                <w:div w:id="281421582">
                  <w:marLeft w:val="180"/>
                  <w:marRight w:val="0"/>
                  <w:marTop w:val="0"/>
                  <w:marBottom w:val="0"/>
                  <w:divBdr>
                    <w:top w:val="none" w:sz="0" w:space="0" w:color="auto"/>
                    <w:left w:val="none" w:sz="0" w:space="0" w:color="auto"/>
                    <w:bottom w:val="none" w:sz="0" w:space="0" w:color="auto"/>
                    <w:right w:val="none" w:sz="0" w:space="0" w:color="auto"/>
                  </w:divBdr>
                  <w:divsChild>
                    <w:div w:id="37108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512963">
      <w:bodyDiv w:val="1"/>
      <w:marLeft w:val="0"/>
      <w:marRight w:val="0"/>
      <w:marTop w:val="0"/>
      <w:marBottom w:val="0"/>
      <w:divBdr>
        <w:top w:val="none" w:sz="0" w:space="0" w:color="auto"/>
        <w:left w:val="none" w:sz="0" w:space="0" w:color="auto"/>
        <w:bottom w:val="none" w:sz="0" w:space="0" w:color="auto"/>
        <w:right w:val="none" w:sz="0" w:space="0" w:color="auto"/>
      </w:divBdr>
    </w:div>
    <w:div w:id="2138526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chart" Target="charts/chart4.xml"/><Relationship Id="rId63" Type="http://schemas.openxmlformats.org/officeDocument/2006/relationships/chart" Target="charts/chart15.xml"/><Relationship Id="rId68" Type="http://schemas.openxmlformats.org/officeDocument/2006/relationships/chart" Target="charts/chart19.xml"/><Relationship Id="rId84" Type="http://schemas.openxmlformats.org/officeDocument/2006/relationships/image" Target="media/image41.png"/><Relationship Id="rId89" Type="http://schemas.openxmlformats.org/officeDocument/2006/relationships/hyperlink" Target="http://www.ambysoft.com/surveys/tdd2008.html"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expertprogrammanagement.com/wp-content/uploads/2010/12/waterfall-model-graphic.jpg" TargetMode="External"/><Relationship Id="rId29" Type="http://schemas.openxmlformats.org/officeDocument/2006/relationships/image" Target="media/image18.png"/><Relationship Id="rId107" Type="http://schemas.openxmlformats.org/officeDocument/2006/relationships/hyperlink" Target="mailto:yoganand.aiyadurai@derivco.com"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lh5.ggpht.com/_xBtHhN4kUkQ/Sa-oJWCEqhI/AAAAAAAACss/IvjbxbtxEnw/image22.png?imgmax=800" TargetMode="External"/><Relationship Id="rId40" Type="http://schemas.openxmlformats.org/officeDocument/2006/relationships/image" Target="media/image28.png"/><Relationship Id="rId45" Type="http://schemas.openxmlformats.org/officeDocument/2006/relationships/chart" Target="charts/chart3.xml"/><Relationship Id="rId53" Type="http://schemas.openxmlformats.org/officeDocument/2006/relationships/chart" Target="charts/chart7.xml"/><Relationship Id="rId58" Type="http://schemas.openxmlformats.org/officeDocument/2006/relationships/chart" Target="charts/chart11.xml"/><Relationship Id="rId66" Type="http://schemas.openxmlformats.org/officeDocument/2006/relationships/chart" Target="charts/chart18.xml"/><Relationship Id="rId74" Type="http://schemas.openxmlformats.org/officeDocument/2006/relationships/chart" Target="charts/chart24.xml"/><Relationship Id="rId79" Type="http://schemas.openxmlformats.org/officeDocument/2006/relationships/chart" Target="charts/chart29.xml"/><Relationship Id="rId87" Type="http://schemas.openxmlformats.org/officeDocument/2006/relationships/image" Target="media/image44.png"/><Relationship Id="rId102" Type="http://schemas.openxmlformats.org/officeDocument/2006/relationships/hyperlink" Target="ftp://ftp.software.ibm.com/common/ssi/sa/wh/n/raw14204usen/RAW14204USEN.PDF" TargetMode="External"/><Relationship Id="rId110"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39.png"/><Relationship Id="rId90" Type="http://schemas.openxmlformats.org/officeDocument/2006/relationships/hyperlink" Target="http://eprints.uwe.ac.uk/11735/" TargetMode="External"/><Relationship Id="rId95" Type="http://schemas.openxmlformats.org/officeDocument/2006/relationships/hyperlink" Target="http://www.ualberta.ca/~iiqm/backissues/3_1/pdf/groenewald.pdf3(1)"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chart" Target="charts/chart2.xml"/><Relationship Id="rId48" Type="http://schemas.openxmlformats.org/officeDocument/2006/relationships/image" Target="media/image32.png"/><Relationship Id="rId56" Type="http://schemas.openxmlformats.org/officeDocument/2006/relationships/chart" Target="charts/chart9.xml"/><Relationship Id="rId64" Type="http://schemas.openxmlformats.org/officeDocument/2006/relationships/chart" Target="charts/chart16.xml"/><Relationship Id="rId69" Type="http://schemas.openxmlformats.org/officeDocument/2006/relationships/chart" Target="charts/chart20.xml"/><Relationship Id="rId77" Type="http://schemas.openxmlformats.org/officeDocument/2006/relationships/chart" Target="charts/chart27.xml"/><Relationship Id="rId100" Type="http://schemas.openxmlformats.org/officeDocument/2006/relationships/hyperlink" Target="http://research.microsoft.com/en-us/groups/ese/nagappan_tdd.pdf" TargetMode="External"/><Relationship Id="rId105" Type="http://schemas.openxmlformats.org/officeDocument/2006/relationships/hyperlink" Target="http://maximilien.org/publications/papers/2003/Williams+Maximilien+Vouk03.pdf" TargetMode="External"/><Relationship Id="rId113" Type="http://schemas.openxmlformats.org/officeDocument/2006/relationships/theme" Target="theme/theme1.xml"/><Relationship Id="rId8" Type="http://schemas.openxmlformats.org/officeDocument/2006/relationships/hyperlink" Target="http://www.safaribooksonline.com" TargetMode="External"/><Relationship Id="rId51" Type="http://schemas.openxmlformats.org/officeDocument/2006/relationships/chart" Target="charts/chart6.xml"/><Relationship Id="rId72" Type="http://schemas.openxmlformats.org/officeDocument/2006/relationships/image" Target="media/image38.png"/><Relationship Id="rId80" Type="http://schemas.openxmlformats.org/officeDocument/2006/relationships/chart" Target="charts/chart30.xml"/><Relationship Id="rId85" Type="http://schemas.openxmlformats.org/officeDocument/2006/relationships/image" Target="media/image42.png"/><Relationship Id="rId93" Type="http://schemas.openxmlformats.org/officeDocument/2006/relationships/hyperlink" Target="http://www.leslla.org/files/resources/RealWorldResearch.doc" TargetMode="External"/><Relationship Id="rId98" Type="http://schemas.openxmlformats.org/officeDocument/2006/relationships/hyperlink" Target="http://blogs.southworks.net/gmaliandi/2010/02/redgreenrefactor-a-pattern-for-clean-code-that-works-part-i-what-why/"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1.png"/><Relationship Id="rId59" Type="http://schemas.openxmlformats.org/officeDocument/2006/relationships/chart" Target="charts/chart12.xml"/><Relationship Id="rId67" Type="http://schemas.openxmlformats.org/officeDocument/2006/relationships/image" Target="media/image37.png"/><Relationship Id="rId103" Type="http://schemas.openxmlformats.org/officeDocument/2006/relationships/hyperlink" Target="http://www.simplyhired.com/a/jobtrends/trend/q-test+driven+development" TargetMode="External"/><Relationship Id="rId108" Type="http://schemas.openxmlformats.org/officeDocument/2006/relationships/hyperlink" Target="mailto:y.aiyadurai@gmail.com" TargetMode="External"/><Relationship Id="rId20" Type="http://schemas.openxmlformats.org/officeDocument/2006/relationships/image" Target="media/image9.png"/><Relationship Id="rId41" Type="http://schemas.openxmlformats.org/officeDocument/2006/relationships/chart" Target="charts/chart1.xml"/><Relationship Id="rId54" Type="http://schemas.openxmlformats.org/officeDocument/2006/relationships/image" Target="media/image35.png"/><Relationship Id="rId62" Type="http://schemas.openxmlformats.org/officeDocument/2006/relationships/chart" Target="charts/chart14.xml"/><Relationship Id="rId70" Type="http://schemas.openxmlformats.org/officeDocument/2006/relationships/chart" Target="charts/chart21.xml"/><Relationship Id="rId75" Type="http://schemas.openxmlformats.org/officeDocument/2006/relationships/chart" Target="charts/chart25.xml"/><Relationship Id="rId83" Type="http://schemas.openxmlformats.org/officeDocument/2006/relationships/image" Target="media/image40.png"/><Relationship Id="rId88" Type="http://schemas.openxmlformats.org/officeDocument/2006/relationships/hyperlink" Target="http://www.ambysoft.com/essays/agileLifecycle.html" TargetMode="External"/><Relationship Id="rId91" Type="http://schemas.openxmlformats.org/officeDocument/2006/relationships/hyperlink" Target="http://proceedings.informingscience.org/InSITE2012/InSITE12p165-187Bulajic0052.pdf" TargetMode="External"/><Relationship Id="rId96" Type="http://schemas.openxmlformats.org/officeDocument/2006/relationships/hyperlink" Target="http://www.typemock.com/blog/2009/03/05/the-cost-of-test-driven-development/" TargetMode="External"/><Relationship Id="rId11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chart" Target="charts/chart5.xml"/><Relationship Id="rId57" Type="http://schemas.openxmlformats.org/officeDocument/2006/relationships/chart" Target="charts/chart10.xml"/><Relationship Id="rId106" Type="http://schemas.openxmlformats.org/officeDocument/2006/relationships/hyperlink" Target="http://www.mancosa.co.za" TargetMode="Externa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4.png"/><Relationship Id="rId60" Type="http://schemas.openxmlformats.org/officeDocument/2006/relationships/chart" Target="charts/chart13.xml"/><Relationship Id="rId65" Type="http://schemas.openxmlformats.org/officeDocument/2006/relationships/chart" Target="charts/chart17.xml"/><Relationship Id="rId73" Type="http://schemas.openxmlformats.org/officeDocument/2006/relationships/chart" Target="charts/chart23.xml"/><Relationship Id="rId78" Type="http://schemas.openxmlformats.org/officeDocument/2006/relationships/chart" Target="charts/chart28.xml"/><Relationship Id="rId81" Type="http://schemas.openxmlformats.org/officeDocument/2006/relationships/chart" Target="charts/chart31.xml"/><Relationship Id="rId86" Type="http://schemas.openxmlformats.org/officeDocument/2006/relationships/image" Target="media/image43.png"/><Relationship Id="rId94" Type="http://schemas.openxmlformats.org/officeDocument/2006/relationships/hyperlink" Target="http://nparc.cisti-icist.nrc-cnrc.gc.ca/npsi/ctrl?action=rtdoc&amp;an=5763742&amp;lang=fr" TargetMode="External"/><Relationship Id="rId99" Type="http://schemas.openxmlformats.org/officeDocument/2006/relationships/hyperlink" Target="http://maximilien.org/publications/papers/2003/Williams+Maximilien+Vouk03.pdf" TargetMode="External"/><Relationship Id="rId101" Type="http://schemas.openxmlformats.org/officeDocument/2006/relationships/hyperlink" Target="http://oxforddictionaries.com/definition/skil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upload.wikimedia.org/wikipedia/commons/7/7e/SDLC-Maintenance-Highlighted.png" TargetMode="External"/><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footer" Target="footer2.xml"/><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chart" Target="charts/chart8.xml"/><Relationship Id="rId76" Type="http://schemas.openxmlformats.org/officeDocument/2006/relationships/chart" Target="charts/chart26.xml"/><Relationship Id="rId97" Type="http://schemas.openxmlformats.org/officeDocument/2006/relationships/hyperlink" Target="http://www.itjobswatch.co.uk/jobs/uk/tdd.do" TargetMode="External"/><Relationship Id="rId104" Type="http://schemas.openxmlformats.org/officeDocument/2006/relationships/hyperlink" Target="http://weblogs.java.net/blog/johnsmart/archive/2011/05/15/integration-test-driven-development-vietnam-tdd" TargetMode="External"/><Relationship Id="rId7" Type="http://schemas.openxmlformats.org/officeDocument/2006/relationships/endnotes" Target="endnotes.xml"/><Relationship Id="rId71" Type="http://schemas.openxmlformats.org/officeDocument/2006/relationships/chart" Target="charts/chart22.xml"/><Relationship Id="rId92" Type="http://schemas.openxmlformats.org/officeDocument/2006/relationships/hyperlink" Target="http://www.businessdictionary.com/definition/skill.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Mancosa\H%20drive\surveys\survey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a:ln>
                <a:noFill/>
              </a:ln>
              <a:effectLst/>
            </c:spPr>
            <c:txPr>
              <a:bodyPr/>
              <a:lstStyle/>
              <a:p>
                <a:pPr>
                  <a:defRPr sz="1100">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Sheet1!$B$3:$B$11</c:f>
              <c:strCache>
                <c:ptCount val="9"/>
                <c:pt idx="0">
                  <c:v>Quality Assurance/Tester</c:v>
                </c:pt>
                <c:pt idx="1">
                  <c:v>Project Manager</c:v>
                </c:pt>
                <c:pt idx="2">
                  <c:v>Others</c:v>
                </c:pt>
                <c:pt idx="3">
                  <c:v>Operations/Support Staff </c:v>
                </c:pt>
                <c:pt idx="4">
                  <c:v>Modeler (Business Analyst) </c:v>
                </c:pt>
                <c:pt idx="5">
                  <c:v>IT Management</c:v>
                </c:pt>
                <c:pt idx="6">
                  <c:v>Developer </c:v>
                </c:pt>
                <c:pt idx="7">
                  <c:v>Data Professional </c:v>
                </c:pt>
                <c:pt idx="8">
                  <c:v>Business Stakeholder</c:v>
                </c:pt>
              </c:strCache>
            </c:strRef>
          </c:cat>
          <c:val>
            <c:numRef>
              <c:f>Sheet1!$C$3:$C$11</c:f>
              <c:numCache>
                <c:formatCode>0.0%</c:formatCode>
                <c:ptCount val="9"/>
                <c:pt idx="0">
                  <c:v>2.4793388429753357E-2</c:v>
                </c:pt>
                <c:pt idx="1">
                  <c:v>4.958677685950845E-2</c:v>
                </c:pt>
                <c:pt idx="2">
                  <c:v>6.6115702479338873E-2</c:v>
                </c:pt>
                <c:pt idx="3">
                  <c:v>8.2644628099174267E-3</c:v>
                </c:pt>
                <c:pt idx="4">
                  <c:v>0</c:v>
                </c:pt>
                <c:pt idx="5">
                  <c:v>9.9173553719008253E-2</c:v>
                </c:pt>
                <c:pt idx="6">
                  <c:v>0.73553719008261809</c:v>
                </c:pt>
                <c:pt idx="7">
                  <c:v>1.6528925619835936E-2</c:v>
                </c:pt>
                <c:pt idx="8">
                  <c:v>0</c:v>
                </c:pt>
              </c:numCache>
            </c:numRef>
          </c:val>
        </c:ser>
        <c:dLbls>
          <c:showLegendKey val="0"/>
          <c:showVal val="0"/>
          <c:showCatName val="0"/>
          <c:showSerName val="0"/>
          <c:showPercent val="0"/>
          <c:showBubbleSize val="0"/>
        </c:dLbls>
        <c:gapWidth val="150"/>
        <c:axId val="387709216"/>
        <c:axId val="387711960"/>
      </c:barChart>
      <c:catAx>
        <c:axId val="387709216"/>
        <c:scaling>
          <c:orientation val="minMax"/>
        </c:scaling>
        <c:delete val="0"/>
        <c:axPos val="l"/>
        <c:minorGridlines/>
        <c:numFmt formatCode="General" sourceLinked="0"/>
        <c:majorTickMark val="none"/>
        <c:minorTickMark val="none"/>
        <c:tickLblPos val="nextTo"/>
        <c:txPr>
          <a:bodyPr/>
          <a:lstStyle/>
          <a:p>
            <a:pPr>
              <a:defRPr sz="1050">
                <a:latin typeface="Times New Roman" pitchFamily="18" charset="0"/>
                <a:cs typeface="Times New Roman" pitchFamily="18" charset="0"/>
              </a:defRPr>
            </a:pPr>
            <a:endParaRPr lang="en-US"/>
          </a:p>
        </c:txPr>
        <c:crossAx val="387711960"/>
        <c:crosses val="autoZero"/>
        <c:auto val="1"/>
        <c:lblAlgn val="ctr"/>
        <c:lblOffset val="100"/>
        <c:noMultiLvlLbl val="0"/>
      </c:catAx>
      <c:valAx>
        <c:axId val="387711960"/>
        <c:scaling>
          <c:orientation val="minMax"/>
        </c:scaling>
        <c:delete val="1"/>
        <c:axPos val="b"/>
        <c:majorGridlines/>
        <c:numFmt formatCode="0.0%" sourceLinked="1"/>
        <c:majorTickMark val="out"/>
        <c:minorTickMark val="none"/>
        <c:tickLblPos val="none"/>
        <c:crossAx val="387709216"/>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a:scene3d>
      <a:camera prst="orthographicFront"/>
      <a:lightRig rig="threePt" dir="t"/>
    </a:scene3d>
    <a:sp3d/>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c:spPr>
            <c:txPr>
              <a:bodyPr/>
              <a:lstStyle/>
              <a:p>
                <a:pPr>
                  <a:defRPr>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Sheet14!$B$16:$B$17</c:f>
              <c:strCache>
                <c:ptCount val="2"/>
                <c:pt idx="0">
                  <c:v>Software </c:v>
                </c:pt>
                <c:pt idx="1">
                  <c:v>Others</c:v>
                </c:pt>
              </c:strCache>
            </c:strRef>
          </c:cat>
          <c:val>
            <c:numRef>
              <c:f>Sheet14!$C$16:$C$17</c:f>
              <c:numCache>
                <c:formatCode>0.0%</c:formatCode>
                <c:ptCount val="2"/>
                <c:pt idx="0">
                  <c:v>1</c:v>
                </c:pt>
                <c:pt idx="1">
                  <c:v>0</c:v>
                </c:pt>
              </c:numCache>
            </c:numRef>
          </c:val>
        </c:ser>
        <c:dLbls>
          <c:showLegendKey val="0"/>
          <c:showVal val="0"/>
          <c:showCatName val="0"/>
          <c:showSerName val="0"/>
          <c:showPercent val="0"/>
          <c:showBubbleSize val="0"/>
        </c:dLbls>
        <c:gapWidth val="150"/>
        <c:axId val="323539152"/>
        <c:axId val="323540720"/>
      </c:barChart>
      <c:catAx>
        <c:axId val="323539152"/>
        <c:scaling>
          <c:orientation val="minMax"/>
        </c:scaling>
        <c:delete val="0"/>
        <c:axPos val="l"/>
        <c:minorGridlines/>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en-US"/>
          </a:p>
        </c:txPr>
        <c:crossAx val="323540720"/>
        <c:crosses val="autoZero"/>
        <c:auto val="1"/>
        <c:lblAlgn val="l"/>
        <c:lblOffset val="100"/>
        <c:noMultiLvlLbl val="0"/>
      </c:catAx>
      <c:valAx>
        <c:axId val="323540720"/>
        <c:scaling>
          <c:orientation val="minMax"/>
        </c:scaling>
        <c:delete val="1"/>
        <c:axPos val="b"/>
        <c:majorGridlines/>
        <c:numFmt formatCode="0.0%" sourceLinked="1"/>
        <c:majorTickMark val="out"/>
        <c:minorTickMark val="none"/>
        <c:tickLblPos val="none"/>
        <c:crossAx val="323539152"/>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a:ln>
                <a:noFill/>
              </a:ln>
              <a:effectLst/>
            </c:spPr>
            <c:txPr>
              <a:bodyPr/>
              <a:lstStyle/>
              <a:p>
                <a:pPr>
                  <a:defRPr sz="1100">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Sheet4!$A$2:$A$5</c:f>
              <c:strCache>
                <c:ptCount val="4"/>
                <c:pt idx="0">
                  <c:v>I haven’t heard about it before now </c:v>
                </c:pt>
                <c:pt idx="1">
                  <c:v>I have read about it but not tried it </c:v>
                </c:pt>
                <c:pt idx="2">
                  <c:v>I have experimented</c:v>
                </c:pt>
                <c:pt idx="3">
                  <c:v>I am experienced</c:v>
                </c:pt>
              </c:strCache>
            </c:strRef>
          </c:cat>
          <c:val>
            <c:numRef>
              <c:f>Sheet4!$B$2:$B$5</c:f>
              <c:numCache>
                <c:formatCode>0.0%</c:formatCode>
                <c:ptCount val="4"/>
                <c:pt idx="0">
                  <c:v>0</c:v>
                </c:pt>
                <c:pt idx="1">
                  <c:v>3.7383177570095912E-2</c:v>
                </c:pt>
                <c:pt idx="2">
                  <c:v>0.16822429906542924</c:v>
                </c:pt>
                <c:pt idx="3">
                  <c:v>0.79439252336448662</c:v>
                </c:pt>
              </c:numCache>
            </c:numRef>
          </c:val>
        </c:ser>
        <c:dLbls>
          <c:showLegendKey val="0"/>
          <c:showVal val="0"/>
          <c:showCatName val="0"/>
          <c:showSerName val="0"/>
          <c:showPercent val="0"/>
          <c:showBubbleSize val="0"/>
        </c:dLbls>
        <c:gapWidth val="150"/>
        <c:axId val="323541504"/>
        <c:axId val="323541896"/>
      </c:barChart>
      <c:catAx>
        <c:axId val="323541504"/>
        <c:scaling>
          <c:orientation val="minMax"/>
        </c:scaling>
        <c:delete val="0"/>
        <c:axPos val="l"/>
        <c:minorGridlines/>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en-US"/>
          </a:p>
        </c:txPr>
        <c:crossAx val="323541896"/>
        <c:crosses val="autoZero"/>
        <c:auto val="1"/>
        <c:lblAlgn val="ctr"/>
        <c:lblOffset val="100"/>
        <c:noMultiLvlLbl val="0"/>
      </c:catAx>
      <c:valAx>
        <c:axId val="323541896"/>
        <c:scaling>
          <c:orientation val="minMax"/>
        </c:scaling>
        <c:delete val="1"/>
        <c:axPos val="b"/>
        <c:majorGridlines/>
        <c:numFmt formatCode="0.0%" sourceLinked="1"/>
        <c:majorTickMark val="out"/>
        <c:minorTickMark val="none"/>
        <c:tickLblPos val="none"/>
        <c:crossAx val="323541504"/>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a:latin typeface="Times New Roman" pitchFamily="18" charset="0"/>
                <a:cs typeface="Times New Roman" pitchFamily="18" charset="0"/>
              </a:defRPr>
            </a:pPr>
            <a:r>
              <a:rPr lang="en-US" sz="1100" b="0" i="0" baseline="0"/>
              <a:t>Respose Count (Number, %)</a:t>
            </a:r>
            <a:endParaRPr lang="en-US" sz="1100"/>
          </a:p>
          <a:p>
            <a:pPr>
              <a:defRPr sz="1100" b="0">
                <a:latin typeface="Times New Roman" pitchFamily="18" charset="0"/>
                <a:cs typeface="Times New Roman" pitchFamily="18" charset="0"/>
              </a:defRPr>
            </a:pPr>
            <a:r>
              <a:rPr lang="en-US" sz="1100" b="0" i="0" baseline="0"/>
              <a:t>Total:121, Answered:107, Skipped:14 </a:t>
            </a:r>
            <a:endParaRPr lang="en-US" sz="1100"/>
          </a:p>
        </c:rich>
      </c:tx>
      <c:layout>
        <c:manualLayout>
          <c:xMode val="edge"/>
          <c:yMode val="edge"/>
          <c:x val="0.25278927420599939"/>
          <c:y val="2.777777777778E-2"/>
        </c:manualLayout>
      </c:layout>
      <c:overlay val="0"/>
    </c:title>
    <c:autoTitleDeleted val="0"/>
    <c:plotArea>
      <c:layout/>
      <c:doughnutChart>
        <c:varyColors val="1"/>
        <c:ser>
          <c:idx val="0"/>
          <c:order val="0"/>
          <c:tx>
            <c:strRef>
              <c:f>Sheet4!$C$8</c:f>
              <c:strCache>
                <c:ptCount val="1"/>
                <c:pt idx="0">
                  <c:v>Respose Count</c:v>
                </c:pt>
              </c:strCache>
            </c:strRef>
          </c:tx>
          <c:spPr>
            <a:ln w="12700" cmpd="thickThin">
              <a:solidFill>
                <a:srgbClr val="FFFF00"/>
              </a:solidFill>
            </a:ln>
          </c:spPr>
          <c:explosion val="21"/>
          <c:dPt>
            <c:idx val="0"/>
            <c:bubble3D val="0"/>
            <c:spPr>
              <a:solidFill>
                <a:srgbClr val="FF5050"/>
              </a:solidFill>
              <a:ln w="25400" cmpd="thinThick">
                <a:solidFill>
                  <a:srgbClr val="00B0F0"/>
                </a:solidFill>
              </a:ln>
            </c:spPr>
          </c:dPt>
          <c:dPt>
            <c:idx val="1"/>
            <c:bubble3D val="0"/>
            <c:spPr>
              <a:solidFill>
                <a:srgbClr val="FFFF00"/>
              </a:solidFill>
              <a:ln w="25400" cmpd="thickThin">
                <a:solidFill>
                  <a:srgbClr val="FF0000"/>
                </a:solidFill>
              </a:ln>
            </c:spPr>
          </c:dPt>
          <c:dLbls>
            <c:dLbl>
              <c:idx val="0"/>
              <c:numFmt formatCode="0.0%" sourceLinked="0"/>
              <c:spPr>
                <a:noFill/>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dLbl>
            <c:numFmt formatCode="0.0%" sourceLinked="0"/>
            <c:spPr>
              <a:noFill/>
              <a:ln>
                <a:noFill/>
              </a:ln>
              <a:effectLst/>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showLeaderLines val="1"/>
            <c:extLst>
              <c:ext xmlns:c15="http://schemas.microsoft.com/office/drawing/2012/chart" uri="{CE6537A1-D6FC-4f65-9D91-7224C49458BB}"/>
            </c:extLst>
          </c:dLbls>
          <c:cat>
            <c:strRef>
              <c:f>Sheet4!$A$9:$A$10</c:f>
              <c:strCache>
                <c:ptCount val="2"/>
                <c:pt idx="0">
                  <c:v>Answered Questions</c:v>
                </c:pt>
                <c:pt idx="1">
                  <c:v>Skipped Questions</c:v>
                </c:pt>
              </c:strCache>
            </c:strRef>
          </c:cat>
          <c:val>
            <c:numRef>
              <c:f>Sheet4!$C$9:$C$10</c:f>
              <c:numCache>
                <c:formatCode>General</c:formatCode>
                <c:ptCount val="2"/>
                <c:pt idx="0">
                  <c:v>107</c:v>
                </c:pt>
                <c:pt idx="1">
                  <c:v>14</c:v>
                </c:pt>
              </c:numCache>
            </c:numRef>
          </c:val>
        </c:ser>
        <c:dLbls>
          <c:showLegendKey val="0"/>
          <c:showVal val="0"/>
          <c:showCatName val="0"/>
          <c:showSerName val="0"/>
          <c:showPercent val="0"/>
          <c:showBubbleSize val="0"/>
          <c:showLeaderLines val="1"/>
        </c:dLbls>
        <c:firstSliceAng val="78"/>
        <c:holeSize val="35"/>
      </c:doughnutChart>
    </c:plotArea>
    <c:legend>
      <c:legendPos val="r"/>
      <c:layout>
        <c:manualLayout>
          <c:xMode val="edge"/>
          <c:yMode val="edge"/>
          <c:x val="0.68038070193787448"/>
          <c:y val="0.48798410615339782"/>
          <c:w val="0.30443903240747661"/>
          <c:h val="0.24613808690580344"/>
        </c:manualLayout>
      </c:layout>
      <c:overlay val="0"/>
      <c:txPr>
        <a:bodyPr/>
        <a:lstStyle/>
        <a:p>
          <a:pPr>
            <a:defRPr sz="1100">
              <a:latin typeface="Times New Roman" pitchFamily="18" charset="0"/>
              <a:cs typeface="Times New Roman" pitchFamily="18" charset="0"/>
            </a:defRPr>
          </a:pPr>
          <a:endParaRPr lang="en-US"/>
        </a:p>
      </c:txPr>
    </c:legend>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a:ln>
                <a:noFill/>
              </a:ln>
              <a:effectLst/>
            </c:spPr>
            <c:txPr>
              <a:bodyPr/>
              <a:lstStyle/>
              <a:p>
                <a:pPr>
                  <a:defRPr sz="1100">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Sheet4!$A$17:$A$20</c:f>
              <c:strCache>
                <c:ptCount val="4"/>
                <c:pt idx="0">
                  <c:v>10 - 12 years</c:v>
                </c:pt>
                <c:pt idx="1">
                  <c:v>07 - 09 years</c:v>
                </c:pt>
                <c:pt idx="2">
                  <c:v>04 - 06 years</c:v>
                </c:pt>
                <c:pt idx="3">
                  <c:v>0 - 03 years</c:v>
                </c:pt>
              </c:strCache>
            </c:strRef>
          </c:cat>
          <c:val>
            <c:numRef>
              <c:f>Sheet4!$B$17:$B$20</c:f>
              <c:numCache>
                <c:formatCode>0.0%</c:formatCode>
                <c:ptCount val="4"/>
                <c:pt idx="0">
                  <c:v>0.16666666666666666</c:v>
                </c:pt>
                <c:pt idx="1">
                  <c:v>0.16666666666666666</c:v>
                </c:pt>
                <c:pt idx="2">
                  <c:v>0.41666666666667901</c:v>
                </c:pt>
                <c:pt idx="3">
                  <c:v>0.25</c:v>
                </c:pt>
              </c:numCache>
            </c:numRef>
          </c:val>
        </c:ser>
        <c:dLbls>
          <c:showLegendKey val="0"/>
          <c:showVal val="0"/>
          <c:showCatName val="0"/>
          <c:showSerName val="0"/>
          <c:showPercent val="0"/>
          <c:showBubbleSize val="0"/>
        </c:dLbls>
        <c:gapWidth val="150"/>
        <c:axId val="326614304"/>
        <c:axId val="326613128"/>
      </c:barChart>
      <c:catAx>
        <c:axId val="326614304"/>
        <c:scaling>
          <c:orientation val="minMax"/>
        </c:scaling>
        <c:delete val="0"/>
        <c:axPos val="l"/>
        <c:minorGridlines/>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en-US"/>
          </a:p>
        </c:txPr>
        <c:crossAx val="326613128"/>
        <c:crosses val="autoZero"/>
        <c:auto val="1"/>
        <c:lblAlgn val="ctr"/>
        <c:lblOffset val="100"/>
        <c:noMultiLvlLbl val="0"/>
      </c:catAx>
      <c:valAx>
        <c:axId val="326613128"/>
        <c:scaling>
          <c:orientation val="minMax"/>
        </c:scaling>
        <c:delete val="1"/>
        <c:axPos val="b"/>
        <c:majorGridlines/>
        <c:numFmt formatCode="0.0%" sourceLinked="1"/>
        <c:majorTickMark val="out"/>
        <c:minorTickMark val="none"/>
        <c:tickLblPos val="none"/>
        <c:crossAx val="326614304"/>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200">
          <a:latin typeface="Times New Roman" pitchFamily="18" charset="0"/>
          <a:cs typeface="Times New Roman" pitchFamily="18" charset="0"/>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dLbl>
              <c:idx val="2"/>
              <c:layout>
                <c:manualLayout>
                  <c:x val="0"/>
                  <c:y val="8.7164718087339027E-2"/>
                </c:manualLayout>
              </c:layout>
              <c:showLegendKey val="0"/>
              <c:showVal val="1"/>
              <c:showCatName val="0"/>
              <c:showSerName val="0"/>
              <c:showPercent val="0"/>
              <c:showBubbleSize val="0"/>
              <c:extLst>
                <c:ext xmlns:c15="http://schemas.microsoft.com/office/drawing/2012/chart" uri="{CE6537A1-D6FC-4f65-9D91-7224C49458BB}"/>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Sheet5!$A$2:$A$6</c:f>
              <c:strCache>
                <c:ptCount val="5"/>
                <c:pt idx="0">
                  <c:v>Will increase the chance of project failure</c:v>
                </c:pt>
                <c:pt idx="1">
                  <c:v>No opinion</c:v>
                </c:pt>
                <c:pt idx="2">
                  <c:v>Has the potential for significant quality improvement</c:v>
                </c:pt>
                <c:pt idx="3">
                  <c:v>Has some potential for quality improvement</c:v>
                </c:pt>
                <c:pt idx="4">
                  <c:v>Has little to offer </c:v>
                </c:pt>
              </c:strCache>
            </c:strRef>
          </c:cat>
          <c:val>
            <c:numRef>
              <c:f>Sheet5!$B$2:$B$6</c:f>
              <c:numCache>
                <c:formatCode>0.0%</c:formatCode>
                <c:ptCount val="5"/>
                <c:pt idx="0">
                  <c:v>0</c:v>
                </c:pt>
                <c:pt idx="1">
                  <c:v>0</c:v>
                </c:pt>
                <c:pt idx="2">
                  <c:v>0.92523364485981308</c:v>
                </c:pt>
                <c:pt idx="3">
                  <c:v>7.4766355140187132E-2</c:v>
                </c:pt>
                <c:pt idx="4">
                  <c:v>0</c:v>
                </c:pt>
              </c:numCache>
            </c:numRef>
          </c:val>
        </c:ser>
        <c:dLbls>
          <c:showLegendKey val="0"/>
          <c:showVal val="0"/>
          <c:showCatName val="0"/>
          <c:showSerName val="0"/>
          <c:showPercent val="0"/>
          <c:showBubbleSize val="0"/>
        </c:dLbls>
        <c:gapWidth val="150"/>
        <c:axId val="395218800"/>
        <c:axId val="395219584"/>
      </c:barChart>
      <c:catAx>
        <c:axId val="395218800"/>
        <c:scaling>
          <c:orientation val="minMax"/>
        </c:scaling>
        <c:delete val="0"/>
        <c:axPos val="l"/>
        <c:minorGridlines/>
        <c:numFmt formatCode="General" sourceLinked="0"/>
        <c:majorTickMark val="none"/>
        <c:minorTickMark val="none"/>
        <c:tickLblPos val="nextTo"/>
        <c:crossAx val="395219584"/>
        <c:crosses val="autoZero"/>
        <c:auto val="1"/>
        <c:lblAlgn val="ctr"/>
        <c:lblOffset val="100"/>
        <c:noMultiLvlLbl val="0"/>
      </c:catAx>
      <c:valAx>
        <c:axId val="395219584"/>
        <c:scaling>
          <c:orientation val="minMax"/>
        </c:scaling>
        <c:delete val="1"/>
        <c:axPos val="b"/>
        <c:majorGridlines/>
        <c:numFmt formatCode="0.0%" sourceLinked="1"/>
        <c:majorTickMark val="out"/>
        <c:minorTickMark val="none"/>
        <c:tickLblPos val="none"/>
        <c:crossAx val="395218800"/>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a:latin typeface="Times New Roman" pitchFamily="18" charset="0"/>
                <a:cs typeface="Times New Roman" pitchFamily="18" charset="0"/>
              </a:defRPr>
            </a:pPr>
            <a:r>
              <a:rPr lang="en-US" sz="1100" b="0" i="0" baseline="0"/>
              <a:t>Respose Count (Number, %)</a:t>
            </a:r>
            <a:endParaRPr lang="en-US" sz="1100"/>
          </a:p>
          <a:p>
            <a:pPr>
              <a:defRPr sz="1100" b="0">
                <a:latin typeface="Times New Roman" pitchFamily="18" charset="0"/>
                <a:cs typeface="Times New Roman" pitchFamily="18" charset="0"/>
              </a:defRPr>
            </a:pPr>
            <a:r>
              <a:rPr lang="en-US" sz="1100" b="0" i="0" baseline="0"/>
              <a:t>Total:121, Answered:107, Skipped:14 </a:t>
            </a:r>
            <a:endParaRPr lang="en-US" sz="1100"/>
          </a:p>
        </c:rich>
      </c:tx>
      <c:layout>
        <c:manualLayout>
          <c:xMode val="edge"/>
          <c:yMode val="edge"/>
          <c:x val="0.25278927420599939"/>
          <c:y val="2.777777777778E-2"/>
        </c:manualLayout>
      </c:layout>
      <c:overlay val="0"/>
    </c:title>
    <c:autoTitleDeleted val="0"/>
    <c:plotArea>
      <c:layout/>
      <c:doughnutChart>
        <c:varyColors val="1"/>
        <c:ser>
          <c:idx val="0"/>
          <c:order val="0"/>
          <c:tx>
            <c:strRef>
              <c:f>Sheet4!$C$8</c:f>
              <c:strCache>
                <c:ptCount val="1"/>
                <c:pt idx="0">
                  <c:v>Respose Count</c:v>
                </c:pt>
              </c:strCache>
            </c:strRef>
          </c:tx>
          <c:spPr>
            <a:ln w="12700" cmpd="thickThin">
              <a:solidFill>
                <a:srgbClr val="FFFF00"/>
              </a:solidFill>
            </a:ln>
          </c:spPr>
          <c:explosion val="21"/>
          <c:dPt>
            <c:idx val="0"/>
            <c:bubble3D val="0"/>
            <c:spPr>
              <a:solidFill>
                <a:srgbClr val="FF5050"/>
              </a:solidFill>
              <a:ln w="25400" cmpd="thinThick">
                <a:solidFill>
                  <a:srgbClr val="00B0F0"/>
                </a:solidFill>
              </a:ln>
            </c:spPr>
          </c:dPt>
          <c:dPt>
            <c:idx val="1"/>
            <c:bubble3D val="0"/>
            <c:spPr>
              <a:solidFill>
                <a:srgbClr val="FFFF00"/>
              </a:solidFill>
              <a:ln w="25400" cmpd="thickThin">
                <a:solidFill>
                  <a:srgbClr val="FF0000"/>
                </a:solidFill>
              </a:ln>
            </c:spPr>
          </c:dPt>
          <c:dLbls>
            <c:dLbl>
              <c:idx val="0"/>
              <c:numFmt formatCode="0.0%" sourceLinked="0"/>
              <c:spPr>
                <a:noFill/>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dLbl>
            <c:numFmt formatCode="0.0%" sourceLinked="0"/>
            <c:spPr>
              <a:noFill/>
              <a:ln>
                <a:noFill/>
              </a:ln>
              <a:effectLst/>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showLeaderLines val="1"/>
            <c:extLst>
              <c:ext xmlns:c15="http://schemas.microsoft.com/office/drawing/2012/chart" uri="{CE6537A1-D6FC-4f65-9D91-7224C49458BB}"/>
            </c:extLst>
          </c:dLbls>
          <c:cat>
            <c:strRef>
              <c:f>Sheet4!$A$9:$A$10</c:f>
              <c:strCache>
                <c:ptCount val="2"/>
                <c:pt idx="0">
                  <c:v>Answered Questions</c:v>
                </c:pt>
                <c:pt idx="1">
                  <c:v>Skipped Questions</c:v>
                </c:pt>
              </c:strCache>
            </c:strRef>
          </c:cat>
          <c:val>
            <c:numRef>
              <c:f>Sheet4!$C$9:$C$10</c:f>
              <c:numCache>
                <c:formatCode>General</c:formatCode>
                <c:ptCount val="2"/>
                <c:pt idx="0">
                  <c:v>107</c:v>
                </c:pt>
                <c:pt idx="1">
                  <c:v>14</c:v>
                </c:pt>
              </c:numCache>
            </c:numRef>
          </c:val>
        </c:ser>
        <c:dLbls>
          <c:showLegendKey val="0"/>
          <c:showVal val="0"/>
          <c:showCatName val="0"/>
          <c:showSerName val="0"/>
          <c:showPercent val="0"/>
          <c:showBubbleSize val="0"/>
          <c:showLeaderLines val="1"/>
        </c:dLbls>
        <c:firstSliceAng val="78"/>
        <c:holeSize val="35"/>
      </c:doughnutChart>
    </c:plotArea>
    <c:legend>
      <c:legendPos val="r"/>
      <c:layout>
        <c:manualLayout>
          <c:xMode val="edge"/>
          <c:yMode val="edge"/>
          <c:x val="0.68038070193787448"/>
          <c:y val="0.48798410615339782"/>
          <c:w val="0.30443903240747661"/>
          <c:h val="0.24613808690580344"/>
        </c:manualLayout>
      </c:layout>
      <c:overlay val="0"/>
      <c:txPr>
        <a:bodyPr/>
        <a:lstStyle/>
        <a:p>
          <a:pPr>
            <a:defRPr sz="1100">
              <a:latin typeface="Times New Roman" pitchFamily="18" charset="0"/>
              <a:cs typeface="Times New Roman" pitchFamily="18" charset="0"/>
            </a:defRPr>
          </a:pPr>
          <a:endParaRPr lang="en-US"/>
        </a:p>
      </c:txPr>
    </c:legend>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c:spPr>
            <c:txPr>
              <a:bodyPr/>
              <a:lstStyle/>
              <a:p>
                <a:pPr>
                  <a:defRPr>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Sheet6!$A$2:$A$7</c:f>
              <c:strCache>
                <c:ptCount val="6"/>
                <c:pt idx="0">
                  <c:v>Increased quality</c:v>
                </c:pt>
                <c:pt idx="1">
                  <c:v>Increased amount of specification</c:v>
                </c:pt>
                <c:pt idx="2">
                  <c:v>Increased ability to react to changing stakeholder needs</c:v>
                </c:pt>
                <c:pt idx="3">
                  <c:v>Increased ability of developers to safely change software</c:v>
                </c:pt>
                <c:pt idx="4">
                  <c:v>Improved specification accuracy</c:v>
                </c:pt>
                <c:pt idx="5">
                  <c:v>Improved chance of keeping specifications in sync with the code</c:v>
                </c:pt>
              </c:strCache>
            </c:strRef>
          </c:cat>
          <c:val>
            <c:numRef>
              <c:f>Sheet6!$B$2:$B$7</c:f>
              <c:numCache>
                <c:formatCode>0.0%</c:formatCode>
                <c:ptCount val="6"/>
                <c:pt idx="0">
                  <c:v>0.92233009708737868</c:v>
                </c:pt>
                <c:pt idx="1">
                  <c:v>0.26213592233009703</c:v>
                </c:pt>
                <c:pt idx="2">
                  <c:v>0.72815533980582525</c:v>
                </c:pt>
                <c:pt idx="3">
                  <c:v>0.98058252427181025</c:v>
                </c:pt>
                <c:pt idx="4">
                  <c:v>0.45631067961167004</c:v>
                </c:pt>
                <c:pt idx="5">
                  <c:v>0.51456310679609041</c:v>
                </c:pt>
              </c:numCache>
            </c:numRef>
          </c:val>
        </c:ser>
        <c:dLbls>
          <c:showLegendKey val="0"/>
          <c:showVal val="0"/>
          <c:showCatName val="0"/>
          <c:showSerName val="0"/>
          <c:showPercent val="0"/>
          <c:showBubbleSize val="0"/>
        </c:dLbls>
        <c:gapWidth val="150"/>
        <c:axId val="395218016"/>
        <c:axId val="395221152"/>
      </c:barChart>
      <c:catAx>
        <c:axId val="395218016"/>
        <c:scaling>
          <c:orientation val="minMax"/>
        </c:scaling>
        <c:delete val="0"/>
        <c:axPos val="l"/>
        <c:minorGridlines/>
        <c:numFmt formatCode="General" sourceLinked="0"/>
        <c:majorTickMark val="none"/>
        <c:minorTickMark val="none"/>
        <c:tickLblPos val="nextTo"/>
        <c:txPr>
          <a:bodyPr/>
          <a:lstStyle/>
          <a:p>
            <a:pPr>
              <a:defRPr sz="1100" baseline="0">
                <a:latin typeface="Times New Roman" pitchFamily="18" charset="0"/>
                <a:cs typeface="Times New Roman" pitchFamily="18" charset="0"/>
              </a:defRPr>
            </a:pPr>
            <a:endParaRPr lang="en-US"/>
          </a:p>
        </c:txPr>
        <c:crossAx val="395221152"/>
        <c:crosses val="autoZero"/>
        <c:auto val="1"/>
        <c:lblAlgn val="l"/>
        <c:lblOffset val="100"/>
        <c:noMultiLvlLbl val="0"/>
      </c:catAx>
      <c:valAx>
        <c:axId val="395221152"/>
        <c:scaling>
          <c:orientation val="minMax"/>
        </c:scaling>
        <c:delete val="1"/>
        <c:axPos val="b"/>
        <c:majorGridlines/>
        <c:numFmt formatCode="0.0%" sourceLinked="1"/>
        <c:majorTickMark val="out"/>
        <c:minorTickMark val="none"/>
        <c:tickLblPos val="none"/>
        <c:crossAx val="395218016"/>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Respose Count (Number,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Total:121, Answered:103, Skipped:18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a:latin typeface="Times New Roman" pitchFamily="18" charset="0"/>
                <a:cs typeface="Times New Roman" pitchFamily="18" charset="0"/>
              </a:rPr>
              <a:t> </a:t>
            </a:r>
          </a:p>
        </c:rich>
      </c:tx>
      <c:layout>
        <c:manualLayout>
          <c:xMode val="edge"/>
          <c:yMode val="edge"/>
          <c:x val="0.25278927420599939"/>
          <c:y val="2.7777777777780017E-2"/>
        </c:manualLayout>
      </c:layout>
      <c:overlay val="0"/>
    </c:title>
    <c:autoTitleDeleted val="0"/>
    <c:plotArea>
      <c:layout/>
      <c:doughnutChart>
        <c:varyColors val="1"/>
        <c:ser>
          <c:idx val="0"/>
          <c:order val="0"/>
          <c:spPr>
            <a:ln w="12700" cmpd="thickThin">
              <a:solidFill>
                <a:srgbClr val="FFFF00"/>
              </a:solidFill>
            </a:ln>
          </c:spPr>
          <c:explosion val="21"/>
          <c:dPt>
            <c:idx val="0"/>
            <c:bubble3D val="0"/>
            <c:spPr>
              <a:solidFill>
                <a:srgbClr val="FF5050"/>
              </a:solidFill>
              <a:ln w="25400" cmpd="thinThick">
                <a:solidFill>
                  <a:srgbClr val="00B0F0"/>
                </a:solidFill>
              </a:ln>
            </c:spPr>
          </c:dPt>
          <c:dPt>
            <c:idx val="1"/>
            <c:bubble3D val="0"/>
            <c:spPr>
              <a:solidFill>
                <a:srgbClr val="FFFF00"/>
              </a:solidFill>
              <a:ln w="25400" cmpd="thickThin">
                <a:solidFill>
                  <a:srgbClr val="FF0000"/>
                </a:solidFill>
              </a:ln>
            </c:spPr>
          </c:dPt>
          <c:dLbls>
            <c:dLbl>
              <c:idx val="0"/>
              <c:numFmt formatCode="0.0%" sourceLinked="0"/>
              <c:spPr>
                <a:noFill/>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dLbl>
            <c:numFmt formatCode="0.0%" sourceLinked="0"/>
            <c:spPr>
              <a:noFill/>
              <a:ln>
                <a:noFill/>
              </a:ln>
              <a:effectLst/>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showLeaderLines val="1"/>
            <c:extLst>
              <c:ext xmlns:c15="http://schemas.microsoft.com/office/drawing/2012/chart" uri="{CE6537A1-D6FC-4f65-9D91-7224C49458BB}"/>
            </c:extLst>
          </c:dLbls>
          <c:cat>
            <c:strRef>
              <c:f>Sheet6!$A$12:$A$13</c:f>
              <c:strCache>
                <c:ptCount val="2"/>
                <c:pt idx="0">
                  <c:v>Answered Question</c:v>
                </c:pt>
                <c:pt idx="1">
                  <c:v>Skipped Question</c:v>
                </c:pt>
              </c:strCache>
            </c:strRef>
          </c:cat>
          <c:val>
            <c:numRef>
              <c:f>Sheet6!$B$12:$B$13</c:f>
              <c:numCache>
                <c:formatCode>General</c:formatCode>
                <c:ptCount val="2"/>
                <c:pt idx="0">
                  <c:v>103</c:v>
                </c:pt>
                <c:pt idx="1">
                  <c:v>18</c:v>
                </c:pt>
              </c:numCache>
            </c:numRef>
          </c:val>
        </c:ser>
        <c:dLbls>
          <c:showLegendKey val="0"/>
          <c:showVal val="0"/>
          <c:showCatName val="0"/>
          <c:showSerName val="0"/>
          <c:showPercent val="0"/>
          <c:showBubbleSize val="0"/>
          <c:showLeaderLines val="1"/>
        </c:dLbls>
        <c:firstSliceAng val="78"/>
        <c:holeSize val="35"/>
      </c:doughnutChart>
    </c:plotArea>
    <c:legend>
      <c:legendPos val="r"/>
      <c:layout>
        <c:manualLayout>
          <c:xMode val="edge"/>
          <c:yMode val="edge"/>
          <c:x val="0.68038070193787448"/>
          <c:y val="0.48798410615339782"/>
          <c:w val="0.30443903240747661"/>
          <c:h val="0.24613808690580344"/>
        </c:manualLayout>
      </c:layout>
      <c:overlay val="0"/>
      <c:txPr>
        <a:bodyPr/>
        <a:lstStyle/>
        <a:p>
          <a:pPr>
            <a:defRPr sz="1100">
              <a:latin typeface="Times New Roman" pitchFamily="18" charset="0"/>
              <a:cs typeface="Times New Roman" pitchFamily="18" charset="0"/>
            </a:defRPr>
          </a:pPr>
          <a:endParaRPr lang="en-US"/>
        </a:p>
      </c:txPr>
    </c:legend>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c:spPr>
            <c:txPr>
              <a:bodyPr/>
              <a:lstStyle/>
              <a:p>
                <a:pPr>
                  <a:defRPr>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Sheet7!$A$2:$A$7</c:f>
              <c:strCache>
                <c:ptCount val="6"/>
                <c:pt idx="0">
                  <c:v>Very Easy</c:v>
                </c:pt>
                <c:pt idx="1">
                  <c:v>Very Difficult</c:v>
                </c:pt>
                <c:pt idx="2">
                  <c:v>No Opinion </c:v>
                </c:pt>
                <c:pt idx="3">
                  <c:v>Neutral</c:v>
                </c:pt>
                <c:pt idx="4">
                  <c:v>Easy</c:v>
                </c:pt>
                <c:pt idx="5">
                  <c:v>Difficult </c:v>
                </c:pt>
              </c:strCache>
            </c:strRef>
          </c:cat>
          <c:val>
            <c:numRef>
              <c:f>Sheet7!$B$2:$B$7</c:f>
              <c:numCache>
                <c:formatCode>0.0%</c:formatCode>
                <c:ptCount val="6"/>
                <c:pt idx="0">
                  <c:v>1.0638297872339749E-2</c:v>
                </c:pt>
                <c:pt idx="1">
                  <c:v>0.11702127659574468</c:v>
                </c:pt>
                <c:pt idx="2">
                  <c:v>0</c:v>
                </c:pt>
                <c:pt idx="3">
                  <c:v>0.27659574468085107</c:v>
                </c:pt>
                <c:pt idx="4">
                  <c:v>0.24468085106382978</c:v>
                </c:pt>
                <c:pt idx="5">
                  <c:v>0.35106382978723438</c:v>
                </c:pt>
              </c:numCache>
            </c:numRef>
          </c:val>
        </c:ser>
        <c:dLbls>
          <c:showLegendKey val="0"/>
          <c:showVal val="0"/>
          <c:showCatName val="0"/>
          <c:showSerName val="0"/>
          <c:showPercent val="0"/>
          <c:showBubbleSize val="0"/>
        </c:dLbls>
        <c:gapWidth val="150"/>
        <c:axId val="394904784"/>
        <c:axId val="394902824"/>
      </c:barChart>
      <c:catAx>
        <c:axId val="394904784"/>
        <c:scaling>
          <c:orientation val="minMax"/>
        </c:scaling>
        <c:delete val="0"/>
        <c:axPos val="l"/>
        <c:minorGridlines/>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en-US"/>
          </a:p>
        </c:txPr>
        <c:crossAx val="394902824"/>
        <c:crosses val="autoZero"/>
        <c:auto val="1"/>
        <c:lblAlgn val="ctr"/>
        <c:lblOffset val="100"/>
        <c:noMultiLvlLbl val="0"/>
      </c:catAx>
      <c:valAx>
        <c:axId val="394902824"/>
        <c:scaling>
          <c:orientation val="minMax"/>
        </c:scaling>
        <c:delete val="1"/>
        <c:axPos val="b"/>
        <c:majorGridlines/>
        <c:numFmt formatCode="0.0%" sourceLinked="1"/>
        <c:majorTickMark val="out"/>
        <c:minorTickMark val="none"/>
        <c:tickLblPos val="none"/>
        <c:crossAx val="394904784"/>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Respose Count (Number,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Total: 121, Answered: 94, Skipped: 27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a:latin typeface="Times New Roman" pitchFamily="18" charset="0"/>
                <a:cs typeface="Times New Roman" pitchFamily="18" charset="0"/>
              </a:rPr>
              <a:t> </a:t>
            </a:r>
          </a:p>
        </c:rich>
      </c:tx>
      <c:layout>
        <c:manualLayout>
          <c:xMode val="edge"/>
          <c:yMode val="edge"/>
          <c:x val="0.25278927420599939"/>
          <c:y val="2.7777777777780042E-2"/>
        </c:manualLayout>
      </c:layout>
      <c:overlay val="0"/>
    </c:title>
    <c:autoTitleDeleted val="0"/>
    <c:plotArea>
      <c:layout/>
      <c:doughnutChart>
        <c:varyColors val="1"/>
        <c:ser>
          <c:idx val="0"/>
          <c:order val="0"/>
          <c:spPr>
            <a:ln w="12700" cmpd="thickThin">
              <a:solidFill>
                <a:srgbClr val="FFFF00"/>
              </a:solidFill>
            </a:ln>
          </c:spPr>
          <c:explosion val="21"/>
          <c:dPt>
            <c:idx val="0"/>
            <c:bubble3D val="0"/>
            <c:spPr>
              <a:solidFill>
                <a:srgbClr val="FF5050"/>
              </a:solidFill>
              <a:ln w="25400" cmpd="thinThick">
                <a:solidFill>
                  <a:srgbClr val="00B0F0"/>
                </a:solidFill>
              </a:ln>
            </c:spPr>
          </c:dPt>
          <c:dPt>
            <c:idx val="1"/>
            <c:bubble3D val="0"/>
            <c:spPr>
              <a:solidFill>
                <a:srgbClr val="FFFF00"/>
              </a:solidFill>
              <a:ln w="25400" cmpd="thickThin">
                <a:solidFill>
                  <a:srgbClr val="FF0000"/>
                </a:solidFill>
              </a:ln>
            </c:spPr>
          </c:dPt>
          <c:dLbls>
            <c:dLbl>
              <c:idx val="0"/>
              <c:numFmt formatCode="0.0%" sourceLinked="0"/>
              <c:spPr>
                <a:noFill/>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dLbl>
            <c:numFmt formatCode="0.0%" sourceLinked="0"/>
            <c:spPr>
              <a:noFill/>
              <a:ln>
                <a:noFill/>
              </a:ln>
              <a:effectLst/>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showLeaderLines val="1"/>
            <c:extLst>
              <c:ext xmlns:c15="http://schemas.microsoft.com/office/drawing/2012/chart" uri="{CE6537A1-D6FC-4f65-9D91-7224C49458BB}"/>
            </c:extLst>
          </c:dLbls>
          <c:cat>
            <c:strRef>
              <c:f>Sheet7!$A$21:$A$22</c:f>
              <c:strCache>
                <c:ptCount val="2"/>
                <c:pt idx="0">
                  <c:v>Answered Question</c:v>
                </c:pt>
                <c:pt idx="1">
                  <c:v>Skipped Question</c:v>
                </c:pt>
              </c:strCache>
            </c:strRef>
          </c:cat>
          <c:val>
            <c:numRef>
              <c:f>Sheet7!$B$21:$B$22</c:f>
              <c:numCache>
                <c:formatCode>General</c:formatCode>
                <c:ptCount val="2"/>
                <c:pt idx="0">
                  <c:v>94</c:v>
                </c:pt>
                <c:pt idx="1">
                  <c:v>27</c:v>
                </c:pt>
              </c:numCache>
            </c:numRef>
          </c:val>
        </c:ser>
        <c:dLbls>
          <c:showLegendKey val="0"/>
          <c:showVal val="0"/>
          <c:showCatName val="0"/>
          <c:showSerName val="0"/>
          <c:showPercent val="0"/>
          <c:showBubbleSize val="0"/>
          <c:showLeaderLines val="1"/>
        </c:dLbls>
        <c:firstSliceAng val="78"/>
        <c:holeSize val="35"/>
      </c:doughnutChart>
    </c:plotArea>
    <c:legend>
      <c:legendPos val="r"/>
      <c:layout>
        <c:manualLayout>
          <c:xMode val="edge"/>
          <c:yMode val="edge"/>
          <c:x val="0.68038070193787448"/>
          <c:y val="0.48798410615339782"/>
          <c:w val="0.30443903240747661"/>
          <c:h val="0.24613808690580344"/>
        </c:manualLayout>
      </c:layout>
      <c:overlay val="0"/>
      <c:txPr>
        <a:bodyPr/>
        <a:lstStyle/>
        <a:p>
          <a:pPr>
            <a:defRPr sz="1100" b="0">
              <a:latin typeface="Times New Roman" pitchFamily="18" charset="0"/>
              <a:cs typeface="Times New Roman" pitchFamily="18" charset="0"/>
            </a:defRPr>
          </a:pPr>
          <a:endParaRPr lang="en-US"/>
        </a:p>
      </c:txPr>
    </c:legend>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a:ln>
                <a:noFill/>
              </a:ln>
              <a:effectLst/>
            </c:spPr>
            <c:txPr>
              <a:bodyPr/>
              <a:lstStyle/>
              <a:p>
                <a:pPr>
                  <a:defRPr sz="1100">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Sheet1!$J$19:$J$24</c:f>
              <c:strCache>
                <c:ptCount val="6"/>
                <c:pt idx="0">
                  <c:v>Team lead</c:v>
                </c:pt>
                <c:pt idx="1">
                  <c:v>Sr. Developer</c:v>
                </c:pt>
                <c:pt idx="2">
                  <c:v>Manager</c:v>
                </c:pt>
                <c:pt idx="3">
                  <c:v>Developer</c:v>
                </c:pt>
                <c:pt idx="4">
                  <c:v>Author/Trainer</c:v>
                </c:pt>
                <c:pt idx="5">
                  <c:v>Architect</c:v>
                </c:pt>
              </c:strCache>
            </c:strRef>
          </c:cat>
          <c:val>
            <c:numRef>
              <c:f>Sheet1!$K$19:$K$24</c:f>
              <c:numCache>
                <c:formatCode>0.0%</c:formatCode>
                <c:ptCount val="6"/>
                <c:pt idx="0">
                  <c:v>0.25</c:v>
                </c:pt>
                <c:pt idx="1">
                  <c:v>0.16666666666666666</c:v>
                </c:pt>
                <c:pt idx="2">
                  <c:v>0.25</c:v>
                </c:pt>
                <c:pt idx="3">
                  <c:v>0.16666666666666666</c:v>
                </c:pt>
                <c:pt idx="4">
                  <c:v>8.3333333333333343E-2</c:v>
                </c:pt>
                <c:pt idx="5">
                  <c:v>8.3333333333333343E-2</c:v>
                </c:pt>
              </c:numCache>
            </c:numRef>
          </c:val>
        </c:ser>
        <c:dLbls>
          <c:showLegendKey val="0"/>
          <c:showVal val="0"/>
          <c:showCatName val="0"/>
          <c:showSerName val="0"/>
          <c:showPercent val="0"/>
          <c:showBubbleSize val="0"/>
        </c:dLbls>
        <c:gapWidth val="150"/>
        <c:axId val="326664616"/>
        <c:axId val="326667360"/>
      </c:barChart>
      <c:catAx>
        <c:axId val="326664616"/>
        <c:scaling>
          <c:orientation val="minMax"/>
        </c:scaling>
        <c:delete val="0"/>
        <c:axPos val="l"/>
        <c:minorGridlines/>
        <c:numFmt formatCode="General" sourceLinked="0"/>
        <c:majorTickMark val="out"/>
        <c:minorTickMark val="none"/>
        <c:tickLblPos val="nextTo"/>
        <c:spPr>
          <a:ln>
            <a:solidFill>
              <a:schemeClr val="bg1">
                <a:lumMod val="75000"/>
              </a:schemeClr>
            </a:solidFill>
          </a:ln>
        </c:spPr>
        <c:txPr>
          <a:bodyPr/>
          <a:lstStyle/>
          <a:p>
            <a:pPr>
              <a:defRPr sz="1100">
                <a:latin typeface="Times New Roman" pitchFamily="18" charset="0"/>
                <a:cs typeface="Times New Roman" pitchFamily="18" charset="0"/>
              </a:defRPr>
            </a:pPr>
            <a:endParaRPr lang="en-US"/>
          </a:p>
        </c:txPr>
        <c:crossAx val="326667360"/>
        <c:crosses val="autoZero"/>
        <c:auto val="1"/>
        <c:lblAlgn val="ctr"/>
        <c:lblOffset val="100"/>
        <c:noMultiLvlLbl val="0"/>
      </c:catAx>
      <c:valAx>
        <c:axId val="326667360"/>
        <c:scaling>
          <c:orientation val="minMax"/>
        </c:scaling>
        <c:delete val="1"/>
        <c:axPos val="b"/>
        <c:majorGridlines/>
        <c:numFmt formatCode="0.0%" sourceLinked="1"/>
        <c:majorTickMark val="out"/>
        <c:minorTickMark val="none"/>
        <c:tickLblPos val="none"/>
        <c:crossAx val="326664616"/>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baseline="0">
          <a:latin typeface="Times New Roman" pitchFamily="18" charset="0"/>
          <a:cs typeface="Times New Roman" pitchFamily="18" charset="0"/>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6294181977252848"/>
          <c:y val="5.7111477210324134E-2"/>
          <c:w val="0.58729549431321082"/>
          <c:h val="0.88263608729304222"/>
        </c:manualLayout>
      </c:layout>
      <c:barChart>
        <c:barDir val="bar"/>
        <c:grouping val="clustered"/>
        <c:varyColors val="0"/>
        <c:ser>
          <c:idx val="0"/>
          <c:order val="0"/>
          <c:tx>
            <c:strRef>
              <c:f>Sheet8!$C$12</c:f>
              <c:strCache>
                <c:ptCount val="1"/>
                <c:pt idx="0">
                  <c:v>Very Effective</c:v>
                </c:pt>
              </c:strCache>
            </c:strRef>
          </c:tx>
          <c:invertIfNegative val="0"/>
          <c:cat>
            <c:strRef>
              <c:f>Sheet8!$B$14:$B$21</c:f>
              <c:strCache>
                <c:ptCount val="7"/>
                <c:pt idx="0">
                  <c:v>Teaching it to yourself</c:v>
                </c:pt>
                <c:pt idx="1">
                  <c:v>Reading articles about TDD</c:v>
                </c:pt>
                <c:pt idx="2">
                  <c:v>Reading a TDD book</c:v>
                </c:pt>
                <c:pt idx="3">
                  <c:v>Pair with TDD experienced person</c:v>
                </c:pt>
                <c:pt idx="4">
                  <c:v>Pair with another TDD learner</c:v>
                </c:pt>
                <c:pt idx="5">
                  <c:v>Mentoring by someone with TDD experience</c:v>
                </c:pt>
                <c:pt idx="6">
                  <c:v>Discussing TDD on online forums</c:v>
                </c:pt>
              </c:strCache>
            </c:strRef>
          </c:cat>
          <c:val>
            <c:numRef>
              <c:f>Sheet8!$C$14:$C$21</c:f>
              <c:numCache>
                <c:formatCode>0.0%</c:formatCode>
                <c:ptCount val="8"/>
                <c:pt idx="0">
                  <c:v>0.10638297872340426</c:v>
                </c:pt>
                <c:pt idx="1">
                  <c:v>0.10638297872340426</c:v>
                </c:pt>
                <c:pt idx="2">
                  <c:v>6.3829787234042562E-2</c:v>
                </c:pt>
                <c:pt idx="3">
                  <c:v>4.2553191489361722E-2</c:v>
                </c:pt>
                <c:pt idx="4">
                  <c:v>4.2553191489361722E-2</c:v>
                </c:pt>
                <c:pt idx="5">
                  <c:v>0.11702127659574468</c:v>
                </c:pt>
                <c:pt idx="6">
                  <c:v>0.54255319148934456</c:v>
                </c:pt>
              </c:numCache>
            </c:numRef>
          </c:val>
        </c:ser>
        <c:ser>
          <c:idx val="1"/>
          <c:order val="1"/>
          <c:tx>
            <c:strRef>
              <c:f>Sheet8!$D$12</c:f>
              <c:strCache>
                <c:ptCount val="1"/>
                <c:pt idx="0">
                  <c:v>Effective</c:v>
                </c:pt>
              </c:strCache>
            </c:strRef>
          </c:tx>
          <c:invertIfNegative val="0"/>
          <c:cat>
            <c:strRef>
              <c:f>Sheet8!$B$14:$B$21</c:f>
              <c:strCache>
                <c:ptCount val="7"/>
                <c:pt idx="0">
                  <c:v>Teaching it to yourself</c:v>
                </c:pt>
                <c:pt idx="1">
                  <c:v>Reading articles about TDD</c:v>
                </c:pt>
                <c:pt idx="2">
                  <c:v>Reading a TDD book</c:v>
                </c:pt>
                <c:pt idx="3">
                  <c:v>Pair with TDD experienced person</c:v>
                </c:pt>
                <c:pt idx="4">
                  <c:v>Pair with another TDD learner</c:v>
                </c:pt>
                <c:pt idx="5">
                  <c:v>Mentoring by someone with TDD experience</c:v>
                </c:pt>
                <c:pt idx="6">
                  <c:v>Discussing TDD on online forums</c:v>
                </c:pt>
              </c:strCache>
            </c:strRef>
          </c:cat>
          <c:val>
            <c:numRef>
              <c:f>Sheet8!$D$14:$D$21</c:f>
              <c:numCache>
                <c:formatCode>0.0%</c:formatCode>
                <c:ptCount val="8"/>
                <c:pt idx="0">
                  <c:v>0.44680851063829785</c:v>
                </c:pt>
                <c:pt idx="1">
                  <c:v>0.55319148936170215</c:v>
                </c:pt>
                <c:pt idx="2">
                  <c:v>0.59574468085106358</c:v>
                </c:pt>
                <c:pt idx="3">
                  <c:v>0.5319148936170216</c:v>
                </c:pt>
                <c:pt idx="4">
                  <c:v>0.44680851063829785</c:v>
                </c:pt>
                <c:pt idx="5">
                  <c:v>0.46808510638298839</c:v>
                </c:pt>
                <c:pt idx="6">
                  <c:v>0.27659574468085107</c:v>
                </c:pt>
              </c:numCache>
            </c:numRef>
          </c:val>
        </c:ser>
        <c:ser>
          <c:idx val="2"/>
          <c:order val="2"/>
          <c:tx>
            <c:strRef>
              <c:f>Sheet8!$E$12</c:f>
              <c:strCache>
                <c:ptCount val="1"/>
                <c:pt idx="0">
                  <c:v>Neutral</c:v>
                </c:pt>
              </c:strCache>
            </c:strRef>
          </c:tx>
          <c:invertIfNegative val="0"/>
          <c:cat>
            <c:strRef>
              <c:f>Sheet8!$B$14:$B$21</c:f>
              <c:strCache>
                <c:ptCount val="7"/>
                <c:pt idx="0">
                  <c:v>Teaching it to yourself</c:v>
                </c:pt>
                <c:pt idx="1">
                  <c:v>Reading articles about TDD</c:v>
                </c:pt>
                <c:pt idx="2">
                  <c:v>Reading a TDD book</c:v>
                </c:pt>
                <c:pt idx="3">
                  <c:v>Pair with TDD experienced person</c:v>
                </c:pt>
                <c:pt idx="4">
                  <c:v>Pair with another TDD learner</c:v>
                </c:pt>
                <c:pt idx="5">
                  <c:v>Mentoring by someone with TDD experience</c:v>
                </c:pt>
                <c:pt idx="6">
                  <c:v>Discussing TDD on online forums</c:v>
                </c:pt>
              </c:strCache>
            </c:strRef>
          </c:cat>
          <c:val>
            <c:numRef>
              <c:f>Sheet8!$E$14:$E$21</c:f>
              <c:numCache>
                <c:formatCode>0.0%</c:formatCode>
                <c:ptCount val="8"/>
                <c:pt idx="0">
                  <c:v>0.19148936170213446</c:v>
                </c:pt>
                <c:pt idx="1">
                  <c:v>0.19148936170213446</c:v>
                </c:pt>
                <c:pt idx="2">
                  <c:v>0.25531914893617019</c:v>
                </c:pt>
                <c:pt idx="3">
                  <c:v>0.31914893617022155</c:v>
                </c:pt>
                <c:pt idx="4">
                  <c:v>0.31914893617022155</c:v>
                </c:pt>
                <c:pt idx="5">
                  <c:v>0.28723404255317814</c:v>
                </c:pt>
                <c:pt idx="6">
                  <c:v>5.3191489361702107E-2</c:v>
                </c:pt>
              </c:numCache>
            </c:numRef>
          </c:val>
        </c:ser>
        <c:ser>
          <c:idx val="3"/>
          <c:order val="3"/>
          <c:tx>
            <c:strRef>
              <c:f>Sheet8!$F$12</c:f>
              <c:strCache>
                <c:ptCount val="1"/>
                <c:pt idx="0">
                  <c:v>InEffective</c:v>
                </c:pt>
              </c:strCache>
            </c:strRef>
          </c:tx>
          <c:invertIfNegative val="0"/>
          <c:cat>
            <c:strRef>
              <c:f>Sheet8!$B$14:$B$21</c:f>
              <c:strCache>
                <c:ptCount val="7"/>
                <c:pt idx="0">
                  <c:v>Teaching it to yourself</c:v>
                </c:pt>
                <c:pt idx="1">
                  <c:v>Reading articles about TDD</c:v>
                </c:pt>
                <c:pt idx="2">
                  <c:v>Reading a TDD book</c:v>
                </c:pt>
                <c:pt idx="3">
                  <c:v>Pair with TDD experienced person</c:v>
                </c:pt>
                <c:pt idx="4">
                  <c:v>Pair with another TDD learner</c:v>
                </c:pt>
                <c:pt idx="5">
                  <c:v>Mentoring by someone with TDD experience</c:v>
                </c:pt>
                <c:pt idx="6">
                  <c:v>Discussing TDD on online forums</c:v>
                </c:pt>
              </c:strCache>
            </c:strRef>
          </c:cat>
          <c:val>
            <c:numRef>
              <c:f>Sheet8!$F$14:$F$21</c:f>
              <c:numCache>
                <c:formatCode>0.0%</c:formatCode>
                <c:ptCount val="8"/>
                <c:pt idx="0">
                  <c:v>0.11702127659574468</c:v>
                </c:pt>
                <c:pt idx="1">
                  <c:v>0</c:v>
                </c:pt>
                <c:pt idx="2">
                  <c:v>7.4468085106382989E-2</c:v>
                </c:pt>
                <c:pt idx="3">
                  <c:v>8.5106382978723707E-2</c:v>
                </c:pt>
                <c:pt idx="4">
                  <c:v>8.5106382978723707E-2</c:v>
                </c:pt>
                <c:pt idx="5">
                  <c:v>9.5744680851063843E-2</c:v>
                </c:pt>
                <c:pt idx="6">
                  <c:v>0</c:v>
                </c:pt>
              </c:numCache>
            </c:numRef>
          </c:val>
        </c:ser>
        <c:ser>
          <c:idx val="4"/>
          <c:order val="4"/>
          <c:tx>
            <c:strRef>
              <c:f>Sheet8!$G$12</c:f>
              <c:strCache>
                <c:ptCount val="1"/>
                <c:pt idx="0">
                  <c:v>Very InEffective</c:v>
                </c:pt>
              </c:strCache>
            </c:strRef>
          </c:tx>
          <c:invertIfNegative val="0"/>
          <c:cat>
            <c:strRef>
              <c:f>Sheet8!$B$14:$B$21</c:f>
              <c:strCache>
                <c:ptCount val="7"/>
                <c:pt idx="0">
                  <c:v>Teaching it to yourself</c:v>
                </c:pt>
                <c:pt idx="1">
                  <c:v>Reading articles about TDD</c:v>
                </c:pt>
                <c:pt idx="2">
                  <c:v>Reading a TDD book</c:v>
                </c:pt>
                <c:pt idx="3">
                  <c:v>Pair with TDD experienced person</c:v>
                </c:pt>
                <c:pt idx="4">
                  <c:v>Pair with another TDD learner</c:v>
                </c:pt>
                <c:pt idx="5">
                  <c:v>Mentoring by someone with TDD experience</c:v>
                </c:pt>
                <c:pt idx="6">
                  <c:v>Discussing TDD on online forums</c:v>
                </c:pt>
              </c:strCache>
            </c:strRef>
          </c:cat>
          <c:val>
            <c:numRef>
              <c:f>Sheet8!$G$14:$G$21</c:f>
              <c:numCache>
                <c:formatCode>0.0%</c:formatCode>
                <c:ptCount val="8"/>
                <c:pt idx="0">
                  <c:v>1.0638297872339849E-2</c:v>
                </c:pt>
                <c:pt idx="1">
                  <c:v>0</c:v>
                </c:pt>
                <c:pt idx="2">
                  <c:v>0</c:v>
                </c:pt>
                <c:pt idx="3">
                  <c:v>0</c:v>
                </c:pt>
                <c:pt idx="4">
                  <c:v>0</c:v>
                </c:pt>
                <c:pt idx="5">
                  <c:v>0</c:v>
                </c:pt>
                <c:pt idx="6">
                  <c:v>0</c:v>
                </c:pt>
              </c:numCache>
            </c:numRef>
          </c:val>
        </c:ser>
        <c:ser>
          <c:idx val="5"/>
          <c:order val="5"/>
          <c:tx>
            <c:strRef>
              <c:f>Sheet8!$H$12</c:f>
              <c:strCache>
                <c:ptCount val="1"/>
                <c:pt idx="0">
                  <c:v>No Opinion</c:v>
                </c:pt>
              </c:strCache>
            </c:strRef>
          </c:tx>
          <c:invertIfNegative val="0"/>
          <c:cat>
            <c:strRef>
              <c:f>Sheet8!$B$14:$B$21</c:f>
              <c:strCache>
                <c:ptCount val="7"/>
                <c:pt idx="0">
                  <c:v>Teaching it to yourself</c:v>
                </c:pt>
                <c:pt idx="1">
                  <c:v>Reading articles about TDD</c:v>
                </c:pt>
                <c:pt idx="2">
                  <c:v>Reading a TDD book</c:v>
                </c:pt>
                <c:pt idx="3">
                  <c:v>Pair with TDD experienced person</c:v>
                </c:pt>
                <c:pt idx="4">
                  <c:v>Pair with another TDD learner</c:v>
                </c:pt>
                <c:pt idx="5">
                  <c:v>Mentoring by someone with TDD experience</c:v>
                </c:pt>
                <c:pt idx="6">
                  <c:v>Discussing TDD on online forums</c:v>
                </c:pt>
              </c:strCache>
            </c:strRef>
          </c:cat>
          <c:val>
            <c:numRef>
              <c:f>Sheet8!$H$14:$H$21</c:f>
              <c:numCache>
                <c:formatCode>0.0%</c:formatCode>
                <c:ptCount val="8"/>
                <c:pt idx="0">
                  <c:v>0.12765957446807927</c:v>
                </c:pt>
                <c:pt idx="1">
                  <c:v>0.14893617021277078</c:v>
                </c:pt>
                <c:pt idx="2">
                  <c:v>1.0638297872339849E-2</c:v>
                </c:pt>
                <c:pt idx="3">
                  <c:v>2.1276595744680847E-2</c:v>
                </c:pt>
                <c:pt idx="4">
                  <c:v>0.10638297872340426</c:v>
                </c:pt>
                <c:pt idx="5">
                  <c:v>3.1914893617021281E-2</c:v>
                </c:pt>
                <c:pt idx="6">
                  <c:v>0.12765957446807927</c:v>
                </c:pt>
              </c:numCache>
            </c:numRef>
          </c:val>
        </c:ser>
        <c:dLbls>
          <c:showLegendKey val="0"/>
          <c:showVal val="0"/>
          <c:showCatName val="0"/>
          <c:showSerName val="0"/>
          <c:showPercent val="0"/>
          <c:showBubbleSize val="0"/>
        </c:dLbls>
        <c:gapWidth val="150"/>
        <c:axId val="394904000"/>
        <c:axId val="394905176"/>
      </c:barChart>
      <c:catAx>
        <c:axId val="394904000"/>
        <c:scaling>
          <c:orientation val="minMax"/>
        </c:scaling>
        <c:delete val="0"/>
        <c:axPos val="l"/>
        <c:numFmt formatCode="General" sourceLinked="0"/>
        <c:majorTickMark val="out"/>
        <c:minorTickMark val="none"/>
        <c:tickLblPos val="nextTo"/>
        <c:txPr>
          <a:bodyPr/>
          <a:lstStyle/>
          <a:p>
            <a:pPr>
              <a:defRPr sz="1050"/>
            </a:pPr>
            <a:endParaRPr lang="en-US"/>
          </a:p>
        </c:txPr>
        <c:crossAx val="394905176"/>
        <c:crosses val="autoZero"/>
        <c:auto val="1"/>
        <c:lblAlgn val="ctr"/>
        <c:lblOffset val="100"/>
        <c:noMultiLvlLbl val="0"/>
      </c:catAx>
      <c:valAx>
        <c:axId val="394905176"/>
        <c:scaling>
          <c:orientation val="minMax"/>
        </c:scaling>
        <c:delete val="0"/>
        <c:axPos val="b"/>
        <c:majorGridlines/>
        <c:numFmt formatCode="0.0%" sourceLinked="1"/>
        <c:majorTickMark val="out"/>
        <c:minorTickMark val="none"/>
        <c:tickLblPos val="nextTo"/>
        <c:crossAx val="394904000"/>
        <c:crosses val="autoZero"/>
        <c:crossBetween val="between"/>
      </c:valAx>
    </c:plotArea>
    <c:legend>
      <c:legendPos val="t"/>
      <c:overlay val="0"/>
      <c:txPr>
        <a:bodyPr/>
        <a:lstStyle/>
        <a:p>
          <a:pPr>
            <a:defRPr sz="1050"/>
          </a:pPr>
          <a:endParaRPr lang="en-US"/>
        </a:p>
      </c:txPr>
    </c:legend>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200">
          <a:latin typeface="Times New Roman" pitchFamily="18" charset="0"/>
          <a:cs typeface="Times New Roman" pitchFamily="18" charset="0"/>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Respose Count (Number,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Total: 121, Answered: 94, Skipped: 27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a:latin typeface="Times New Roman" pitchFamily="18" charset="0"/>
                <a:cs typeface="Times New Roman" pitchFamily="18" charset="0"/>
              </a:rPr>
              <a:t> </a:t>
            </a:r>
          </a:p>
        </c:rich>
      </c:tx>
      <c:layout>
        <c:manualLayout>
          <c:xMode val="edge"/>
          <c:yMode val="edge"/>
          <c:x val="0.25278927420599939"/>
          <c:y val="2.7777777777780059E-2"/>
        </c:manualLayout>
      </c:layout>
      <c:overlay val="0"/>
    </c:title>
    <c:autoTitleDeleted val="0"/>
    <c:plotArea>
      <c:layout/>
      <c:doughnutChart>
        <c:varyColors val="1"/>
        <c:ser>
          <c:idx val="0"/>
          <c:order val="0"/>
          <c:spPr>
            <a:ln w="12700" cmpd="thickThin">
              <a:solidFill>
                <a:srgbClr val="FFFF00"/>
              </a:solidFill>
            </a:ln>
          </c:spPr>
          <c:explosion val="21"/>
          <c:dPt>
            <c:idx val="0"/>
            <c:bubble3D val="0"/>
            <c:spPr>
              <a:solidFill>
                <a:srgbClr val="FF5050"/>
              </a:solidFill>
              <a:ln w="25400" cmpd="thinThick">
                <a:solidFill>
                  <a:srgbClr val="00B0F0"/>
                </a:solidFill>
              </a:ln>
            </c:spPr>
          </c:dPt>
          <c:dPt>
            <c:idx val="1"/>
            <c:bubble3D val="0"/>
            <c:spPr>
              <a:solidFill>
                <a:srgbClr val="FFFF00"/>
              </a:solidFill>
              <a:ln w="25400" cmpd="thickThin">
                <a:solidFill>
                  <a:srgbClr val="FF0000"/>
                </a:solidFill>
              </a:ln>
            </c:spPr>
          </c:dPt>
          <c:dLbls>
            <c:dLbl>
              <c:idx val="0"/>
              <c:numFmt formatCode="0.0%" sourceLinked="0"/>
              <c:spPr>
                <a:noFill/>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dLbl>
            <c:numFmt formatCode="0.0%" sourceLinked="0"/>
            <c:spPr>
              <a:noFill/>
              <a:ln>
                <a:noFill/>
              </a:ln>
              <a:effectLst/>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showLeaderLines val="1"/>
            <c:extLst>
              <c:ext xmlns:c15="http://schemas.microsoft.com/office/drawing/2012/chart" uri="{CE6537A1-D6FC-4f65-9D91-7224C49458BB}"/>
            </c:extLst>
          </c:dLbls>
          <c:cat>
            <c:strRef>
              <c:f>Sheet7!$A$21:$A$22</c:f>
              <c:strCache>
                <c:ptCount val="2"/>
                <c:pt idx="0">
                  <c:v>Answered Question</c:v>
                </c:pt>
                <c:pt idx="1">
                  <c:v>Skipped Question</c:v>
                </c:pt>
              </c:strCache>
            </c:strRef>
          </c:cat>
          <c:val>
            <c:numRef>
              <c:f>Sheet7!$B$21:$B$22</c:f>
              <c:numCache>
                <c:formatCode>General</c:formatCode>
                <c:ptCount val="2"/>
                <c:pt idx="0">
                  <c:v>94</c:v>
                </c:pt>
                <c:pt idx="1">
                  <c:v>27</c:v>
                </c:pt>
              </c:numCache>
            </c:numRef>
          </c:val>
        </c:ser>
        <c:dLbls>
          <c:showLegendKey val="0"/>
          <c:showVal val="0"/>
          <c:showCatName val="0"/>
          <c:showSerName val="0"/>
          <c:showPercent val="0"/>
          <c:showBubbleSize val="0"/>
          <c:showLeaderLines val="1"/>
        </c:dLbls>
        <c:firstSliceAng val="78"/>
        <c:holeSize val="35"/>
      </c:doughnutChart>
    </c:plotArea>
    <c:legend>
      <c:legendPos val="r"/>
      <c:layout>
        <c:manualLayout>
          <c:xMode val="edge"/>
          <c:yMode val="edge"/>
          <c:x val="0.68038070193787448"/>
          <c:y val="0.48798410615339782"/>
          <c:w val="0.30443903240747661"/>
          <c:h val="0.24613808690580344"/>
        </c:manualLayout>
      </c:layout>
      <c:overlay val="0"/>
      <c:txPr>
        <a:bodyPr/>
        <a:lstStyle/>
        <a:p>
          <a:pPr>
            <a:defRPr sz="1100" b="0">
              <a:latin typeface="Times New Roman" pitchFamily="18" charset="0"/>
              <a:cs typeface="Times New Roman" pitchFamily="18" charset="0"/>
            </a:defRPr>
          </a:pPr>
          <a:endParaRPr lang="en-US"/>
        </a:p>
      </c:txPr>
    </c:legend>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9295306501766489"/>
          <c:y val="9.6012044903579966E-2"/>
          <c:w val="0.48046765080414588"/>
          <c:h val="0.78622581951534964"/>
        </c:manualLayout>
      </c:layout>
      <c:barChart>
        <c:barDir val="bar"/>
        <c:grouping val="clustered"/>
        <c:varyColors val="0"/>
        <c:ser>
          <c:idx val="0"/>
          <c:order val="0"/>
          <c:tx>
            <c:strRef>
              <c:f>Sheet9!$B$9</c:f>
              <c:strCache>
                <c:ptCount val="1"/>
                <c:pt idx="0">
                  <c:v>Large Impact</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Sheet9!$A$10:$A$13</c:f>
              <c:strCache>
                <c:ptCount val="4"/>
                <c:pt idx="0">
                  <c:v>Waterfall culture</c:v>
                </c:pt>
                <c:pt idx="1">
                  <c:v>Lack of training/education</c:v>
                </c:pt>
                <c:pt idx="2">
                  <c:v>Lack of skills</c:v>
                </c:pt>
                <c:pt idx="3">
                  <c:v>Lack of regression test suite(s) for existing systems</c:v>
                </c:pt>
              </c:strCache>
            </c:strRef>
          </c:cat>
          <c:val>
            <c:numRef>
              <c:f>Sheet9!$B$10:$B$13</c:f>
              <c:numCache>
                <c:formatCode>0.0%</c:formatCode>
                <c:ptCount val="4"/>
                <c:pt idx="0">
                  <c:v>0.43877551020409022</c:v>
                </c:pt>
                <c:pt idx="1">
                  <c:v>0.36734693877551688</c:v>
                </c:pt>
                <c:pt idx="2">
                  <c:v>0.47959183673469385</c:v>
                </c:pt>
                <c:pt idx="3">
                  <c:v>0.38775510204081631</c:v>
                </c:pt>
              </c:numCache>
            </c:numRef>
          </c:val>
        </c:ser>
        <c:ser>
          <c:idx val="1"/>
          <c:order val="1"/>
          <c:tx>
            <c:strRef>
              <c:f>Sheet9!$C$9</c:f>
              <c:strCache>
                <c:ptCount val="1"/>
                <c:pt idx="0">
                  <c:v>Some Impact</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Sheet9!$A$10:$A$13</c:f>
              <c:strCache>
                <c:ptCount val="4"/>
                <c:pt idx="0">
                  <c:v>Waterfall culture</c:v>
                </c:pt>
                <c:pt idx="1">
                  <c:v>Lack of training/education</c:v>
                </c:pt>
                <c:pt idx="2">
                  <c:v>Lack of skills</c:v>
                </c:pt>
                <c:pt idx="3">
                  <c:v>Lack of regression test suite(s) for existing systems</c:v>
                </c:pt>
              </c:strCache>
            </c:strRef>
          </c:cat>
          <c:val>
            <c:numRef>
              <c:f>Sheet9!$C$10:$C$13</c:f>
              <c:numCache>
                <c:formatCode>0.0%</c:formatCode>
                <c:ptCount val="4"/>
                <c:pt idx="0">
                  <c:v>0.4489795918367348</c:v>
                </c:pt>
                <c:pt idx="1">
                  <c:v>0.4489795918367348</c:v>
                </c:pt>
                <c:pt idx="2">
                  <c:v>0.33673469387756644</c:v>
                </c:pt>
                <c:pt idx="3">
                  <c:v>0.306122448979601</c:v>
                </c:pt>
              </c:numCache>
            </c:numRef>
          </c:val>
        </c:ser>
        <c:ser>
          <c:idx val="2"/>
          <c:order val="2"/>
          <c:tx>
            <c:strRef>
              <c:f>Sheet9!$D$9</c:f>
              <c:strCache>
                <c:ptCount val="1"/>
                <c:pt idx="0">
                  <c:v>No Impact</c:v>
                </c:pt>
              </c:strCache>
            </c:strRef>
          </c:tx>
          <c:invertIfNegative val="0"/>
          <c:dLbls>
            <c:spPr>
              <a:noFill/>
              <a:ln>
                <a:noFill/>
              </a:ln>
              <a:effectLst/>
            </c:spPr>
            <c:txPr>
              <a:bodyPr/>
              <a:lstStyle/>
              <a:p>
                <a:pPr>
                  <a:defRPr sz="1100">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Sheet9!$A$10:$A$13</c:f>
              <c:strCache>
                <c:ptCount val="4"/>
                <c:pt idx="0">
                  <c:v>Waterfall culture</c:v>
                </c:pt>
                <c:pt idx="1">
                  <c:v>Lack of training/education</c:v>
                </c:pt>
                <c:pt idx="2">
                  <c:v>Lack of skills</c:v>
                </c:pt>
                <c:pt idx="3">
                  <c:v>Lack of regression test suite(s) for existing systems</c:v>
                </c:pt>
              </c:strCache>
            </c:strRef>
          </c:cat>
          <c:val>
            <c:numRef>
              <c:f>Sheet9!$D$10:$D$13</c:f>
              <c:numCache>
                <c:formatCode>0.0%</c:formatCode>
                <c:ptCount val="4"/>
                <c:pt idx="0">
                  <c:v>0.11224489795918367</c:v>
                </c:pt>
                <c:pt idx="1">
                  <c:v>0.18367346938775511</c:v>
                </c:pt>
                <c:pt idx="2">
                  <c:v>0.18367346938775511</c:v>
                </c:pt>
                <c:pt idx="3">
                  <c:v>0.27551020408163268</c:v>
                </c:pt>
              </c:numCache>
            </c:numRef>
          </c:val>
        </c:ser>
        <c:ser>
          <c:idx val="3"/>
          <c:order val="3"/>
          <c:tx>
            <c:strRef>
              <c:f>Sheet9!$E$9</c:f>
              <c:strCache>
                <c:ptCount val="1"/>
                <c:pt idx="0">
                  <c:v>Don't Know</c:v>
                </c:pt>
              </c:strCache>
            </c:strRef>
          </c:tx>
          <c:invertIfNegative val="0"/>
          <c:dLbls>
            <c:spPr>
              <a:noFill/>
              <a:ln>
                <a:noFill/>
              </a:ln>
              <a:effectLst/>
            </c:spPr>
            <c:txPr>
              <a:bodyPr/>
              <a:lstStyle/>
              <a:p>
                <a:pPr>
                  <a:defRPr sz="1100">
                    <a:latin typeface="Arial" pitchFamily="34" charset="0"/>
                    <a:cs typeface="Arial"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Sheet9!$A$10:$A$13</c:f>
              <c:strCache>
                <c:ptCount val="4"/>
                <c:pt idx="0">
                  <c:v>Waterfall culture</c:v>
                </c:pt>
                <c:pt idx="1">
                  <c:v>Lack of training/education</c:v>
                </c:pt>
                <c:pt idx="2">
                  <c:v>Lack of skills</c:v>
                </c:pt>
                <c:pt idx="3">
                  <c:v>Lack of regression test suite(s) for existing systems</c:v>
                </c:pt>
              </c:strCache>
            </c:strRef>
          </c:cat>
          <c:val>
            <c:numRef>
              <c:f>Sheet9!$E$10:$E$13</c:f>
              <c:numCache>
                <c:formatCode>0.0%</c:formatCode>
                <c:ptCount val="4"/>
                <c:pt idx="0">
                  <c:v>0</c:v>
                </c:pt>
                <c:pt idx="1">
                  <c:v>0</c:v>
                </c:pt>
                <c:pt idx="2">
                  <c:v>0</c:v>
                </c:pt>
                <c:pt idx="3">
                  <c:v>3.0612244897959211E-2</c:v>
                </c:pt>
              </c:numCache>
            </c:numRef>
          </c:val>
        </c:ser>
        <c:dLbls>
          <c:showLegendKey val="0"/>
          <c:showVal val="0"/>
          <c:showCatName val="0"/>
          <c:showSerName val="0"/>
          <c:showPercent val="0"/>
          <c:showBubbleSize val="0"/>
        </c:dLbls>
        <c:gapWidth val="150"/>
        <c:axId val="394903216"/>
        <c:axId val="394905960"/>
      </c:barChart>
      <c:catAx>
        <c:axId val="394903216"/>
        <c:scaling>
          <c:orientation val="minMax"/>
        </c:scaling>
        <c:delete val="0"/>
        <c:axPos val="l"/>
        <c:numFmt formatCode="General" sourceLinked="0"/>
        <c:majorTickMark val="out"/>
        <c:minorTickMark val="none"/>
        <c:tickLblPos val="nextTo"/>
        <c:txPr>
          <a:bodyPr/>
          <a:lstStyle/>
          <a:p>
            <a:pPr>
              <a:defRPr sz="1100">
                <a:latin typeface="Times New Roman" pitchFamily="18" charset="0"/>
                <a:cs typeface="Times New Roman" pitchFamily="18" charset="0"/>
              </a:defRPr>
            </a:pPr>
            <a:endParaRPr lang="en-US"/>
          </a:p>
        </c:txPr>
        <c:crossAx val="394905960"/>
        <c:crosses val="autoZero"/>
        <c:auto val="1"/>
        <c:lblAlgn val="ctr"/>
        <c:lblOffset val="100"/>
        <c:noMultiLvlLbl val="0"/>
      </c:catAx>
      <c:valAx>
        <c:axId val="394905960"/>
        <c:scaling>
          <c:orientation val="minMax"/>
        </c:scaling>
        <c:delete val="0"/>
        <c:axPos val="b"/>
        <c:majorGridlines/>
        <c:numFmt formatCode="0.0%" sourceLinked="1"/>
        <c:majorTickMark val="out"/>
        <c:minorTickMark val="none"/>
        <c:tickLblPos val="none"/>
        <c:crossAx val="394903216"/>
        <c:crosses val="autoZero"/>
        <c:crossBetween val="between"/>
      </c:valAx>
    </c:plotArea>
    <c:legend>
      <c:legendPos val="t"/>
      <c:overlay val="0"/>
      <c:txPr>
        <a:bodyPr/>
        <a:lstStyle/>
        <a:p>
          <a:pPr>
            <a:defRPr sz="1100">
              <a:latin typeface="Times New Roman" pitchFamily="18" charset="0"/>
              <a:cs typeface="Times New Roman" pitchFamily="18" charset="0"/>
            </a:defRPr>
          </a:pPr>
          <a:endParaRPr lang="en-US"/>
        </a:p>
      </c:txPr>
    </c:legend>
    <c:plotVisOnly val="1"/>
    <c:dispBlanksAs val="gap"/>
    <c:showDLblsOverMax val="0"/>
  </c:chart>
  <c:spPr>
    <a:ln>
      <a:solidFill>
        <a:sysClr val="window" lastClr="FFFFFF">
          <a:lumMod val="75000"/>
        </a:sysClr>
      </a:solidFill>
    </a:ln>
    <a:effectLst>
      <a:outerShdw blurRad="50800" dist="101600" dir="1800000" algn="ctr" rotWithShape="0">
        <a:sysClr val="window" lastClr="FFFFFF">
          <a:lumMod val="75000"/>
        </a:sysClr>
      </a:outerShdw>
    </a:effectLst>
  </c:spPr>
  <c:txPr>
    <a:bodyPr/>
    <a:lstStyle/>
    <a:p>
      <a:pPr>
        <a:defRPr sz="1200">
          <a:latin typeface="Times New Roman" pitchFamily="18" charset="0"/>
          <a:cs typeface="Times New Roman" pitchFamily="18" charset="0"/>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Respose Count (Number,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Total: 121, Answered: 98, Skipped: 23</a:t>
            </a:r>
            <a:r>
              <a:rPr lang="en-US" sz="1100" b="0">
                <a:latin typeface="Times New Roman" pitchFamily="18" charset="0"/>
                <a:cs typeface="Times New Roman" pitchFamily="18" charset="0"/>
              </a:rPr>
              <a:t> </a:t>
            </a:r>
          </a:p>
        </c:rich>
      </c:tx>
      <c:layout>
        <c:manualLayout>
          <c:xMode val="edge"/>
          <c:yMode val="edge"/>
          <c:x val="0.25278927420599939"/>
          <c:y val="2.7777777777780066E-2"/>
        </c:manualLayout>
      </c:layout>
      <c:overlay val="0"/>
    </c:title>
    <c:autoTitleDeleted val="0"/>
    <c:plotArea>
      <c:layout/>
      <c:doughnutChart>
        <c:varyColors val="1"/>
        <c:ser>
          <c:idx val="0"/>
          <c:order val="0"/>
          <c:spPr>
            <a:ln w="12700" cmpd="thickThin">
              <a:solidFill>
                <a:srgbClr val="FFFF00"/>
              </a:solidFill>
            </a:ln>
          </c:spPr>
          <c:explosion val="21"/>
          <c:dPt>
            <c:idx val="0"/>
            <c:bubble3D val="0"/>
            <c:spPr>
              <a:solidFill>
                <a:srgbClr val="FF5050"/>
              </a:solidFill>
              <a:ln w="25400" cmpd="thinThick">
                <a:solidFill>
                  <a:srgbClr val="00B0F0"/>
                </a:solidFill>
              </a:ln>
            </c:spPr>
          </c:dPt>
          <c:dPt>
            <c:idx val="1"/>
            <c:bubble3D val="0"/>
            <c:spPr>
              <a:solidFill>
                <a:srgbClr val="FFFF00"/>
              </a:solidFill>
              <a:ln w="25400" cmpd="thickThin">
                <a:solidFill>
                  <a:srgbClr val="FF0000"/>
                </a:solidFill>
              </a:ln>
            </c:spPr>
          </c:dPt>
          <c:dLbls>
            <c:dLbl>
              <c:idx val="0"/>
              <c:numFmt formatCode="0.0%" sourceLinked="0"/>
              <c:spPr>
                <a:noFill/>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dLbl>
            <c:numFmt formatCode="0.0%" sourceLinked="0"/>
            <c:spPr>
              <a:noFill/>
              <a:ln>
                <a:noFill/>
              </a:ln>
              <a:effectLst/>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showLeaderLines val="1"/>
            <c:extLst>
              <c:ext xmlns:c15="http://schemas.microsoft.com/office/drawing/2012/chart" uri="{CE6537A1-D6FC-4f65-9D91-7224C49458BB}"/>
            </c:extLst>
          </c:dLbls>
          <c:cat>
            <c:strRef>
              <c:f>Sheet9!$A$37:$A$38</c:f>
              <c:strCache>
                <c:ptCount val="2"/>
                <c:pt idx="0">
                  <c:v>Answered Question</c:v>
                </c:pt>
                <c:pt idx="1">
                  <c:v>Skipped Question</c:v>
                </c:pt>
              </c:strCache>
            </c:strRef>
          </c:cat>
          <c:val>
            <c:numRef>
              <c:f>Sheet9!$B$37:$B$38</c:f>
              <c:numCache>
                <c:formatCode>General</c:formatCode>
                <c:ptCount val="2"/>
                <c:pt idx="0">
                  <c:v>98</c:v>
                </c:pt>
                <c:pt idx="1">
                  <c:v>23</c:v>
                </c:pt>
              </c:numCache>
            </c:numRef>
          </c:val>
        </c:ser>
        <c:dLbls>
          <c:showLegendKey val="0"/>
          <c:showVal val="0"/>
          <c:showCatName val="0"/>
          <c:showSerName val="0"/>
          <c:showPercent val="0"/>
          <c:showBubbleSize val="0"/>
          <c:showLeaderLines val="1"/>
        </c:dLbls>
        <c:firstSliceAng val="78"/>
        <c:holeSize val="35"/>
      </c:doughnutChart>
    </c:plotArea>
    <c:legend>
      <c:legendPos val="r"/>
      <c:layout>
        <c:manualLayout>
          <c:xMode val="edge"/>
          <c:yMode val="edge"/>
          <c:x val="0.68038070193787448"/>
          <c:y val="0.48798410615339782"/>
          <c:w val="0.30443903240747661"/>
          <c:h val="0.24613808690580344"/>
        </c:manualLayout>
      </c:layout>
      <c:overlay val="0"/>
      <c:txPr>
        <a:bodyPr/>
        <a:lstStyle/>
        <a:p>
          <a:pPr>
            <a:defRPr sz="1100">
              <a:latin typeface="Times New Roman" pitchFamily="18" charset="0"/>
              <a:cs typeface="Times New Roman" pitchFamily="18" charset="0"/>
            </a:defRPr>
          </a:pPr>
          <a:endParaRPr lang="en-US"/>
        </a:p>
      </c:txPr>
    </c:legend>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c:spPr>
            <c:txPr>
              <a:bodyPr/>
              <a:lstStyle/>
              <a:p>
                <a:pPr>
                  <a:defRPr>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Sheet10!$B$3:$B$6</c:f>
              <c:strCache>
                <c:ptCount val="4"/>
                <c:pt idx="0">
                  <c:v>Management wants IT to adopt this practice, but is not providing resources</c:v>
                </c:pt>
                <c:pt idx="1">
                  <c:v>Management is willing to fund training and education for this practice</c:v>
                </c:pt>
                <c:pt idx="2">
                  <c:v>Management is actively against this practice</c:v>
                </c:pt>
                <c:pt idx="3">
                  <c:v>Don’t know</c:v>
                </c:pt>
              </c:strCache>
            </c:strRef>
          </c:cat>
          <c:val>
            <c:numRef>
              <c:f>Sheet10!$C$3:$C$6</c:f>
              <c:numCache>
                <c:formatCode>0.0%</c:formatCode>
                <c:ptCount val="4"/>
                <c:pt idx="0">
                  <c:v>0.31632653061226768</c:v>
                </c:pt>
                <c:pt idx="1">
                  <c:v>0.52040816326530559</c:v>
                </c:pt>
                <c:pt idx="2">
                  <c:v>8.1632653061224497E-2</c:v>
                </c:pt>
                <c:pt idx="3">
                  <c:v>8.1632653061224497E-2</c:v>
                </c:pt>
              </c:numCache>
            </c:numRef>
          </c:val>
        </c:ser>
        <c:dLbls>
          <c:showLegendKey val="0"/>
          <c:showVal val="0"/>
          <c:showCatName val="0"/>
          <c:showSerName val="0"/>
          <c:showPercent val="0"/>
          <c:showBubbleSize val="0"/>
        </c:dLbls>
        <c:gapWidth val="150"/>
        <c:axId val="394648608"/>
        <c:axId val="394649784"/>
      </c:barChart>
      <c:catAx>
        <c:axId val="394648608"/>
        <c:scaling>
          <c:orientation val="minMax"/>
        </c:scaling>
        <c:delete val="0"/>
        <c:axPos val="l"/>
        <c:minorGridlines/>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en-US"/>
          </a:p>
        </c:txPr>
        <c:crossAx val="394649784"/>
        <c:crosses val="autoZero"/>
        <c:auto val="1"/>
        <c:lblAlgn val="l"/>
        <c:lblOffset val="100"/>
        <c:noMultiLvlLbl val="0"/>
      </c:catAx>
      <c:valAx>
        <c:axId val="394649784"/>
        <c:scaling>
          <c:orientation val="minMax"/>
        </c:scaling>
        <c:delete val="1"/>
        <c:axPos val="b"/>
        <c:majorGridlines/>
        <c:numFmt formatCode="0.0%" sourceLinked="1"/>
        <c:majorTickMark val="out"/>
        <c:minorTickMark val="none"/>
        <c:tickLblPos val="none"/>
        <c:crossAx val="394648608"/>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Respose Count (Number,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Total: 121, Answered: 98, Skipped: 23</a:t>
            </a:r>
            <a:r>
              <a:rPr lang="en-US" sz="1100" b="0">
                <a:latin typeface="Times New Roman" pitchFamily="18" charset="0"/>
                <a:cs typeface="Times New Roman" pitchFamily="18" charset="0"/>
              </a:rPr>
              <a:t> </a:t>
            </a:r>
          </a:p>
        </c:rich>
      </c:tx>
      <c:layout>
        <c:manualLayout>
          <c:xMode val="edge"/>
          <c:yMode val="edge"/>
          <c:x val="0.25278927420599939"/>
          <c:y val="2.7777777777780083E-2"/>
        </c:manualLayout>
      </c:layout>
      <c:overlay val="0"/>
    </c:title>
    <c:autoTitleDeleted val="0"/>
    <c:plotArea>
      <c:layout/>
      <c:doughnutChart>
        <c:varyColors val="1"/>
        <c:ser>
          <c:idx val="0"/>
          <c:order val="0"/>
          <c:spPr>
            <a:ln w="12700" cmpd="thickThin">
              <a:solidFill>
                <a:srgbClr val="FFFF00"/>
              </a:solidFill>
            </a:ln>
          </c:spPr>
          <c:explosion val="21"/>
          <c:dPt>
            <c:idx val="0"/>
            <c:bubble3D val="0"/>
            <c:spPr>
              <a:solidFill>
                <a:srgbClr val="FF5050"/>
              </a:solidFill>
              <a:ln w="25400" cmpd="thinThick">
                <a:solidFill>
                  <a:srgbClr val="00B0F0"/>
                </a:solidFill>
              </a:ln>
            </c:spPr>
          </c:dPt>
          <c:dPt>
            <c:idx val="1"/>
            <c:bubble3D val="0"/>
            <c:spPr>
              <a:solidFill>
                <a:srgbClr val="FFFF00"/>
              </a:solidFill>
              <a:ln w="25400" cmpd="thickThin">
                <a:solidFill>
                  <a:srgbClr val="FF0000"/>
                </a:solidFill>
              </a:ln>
            </c:spPr>
          </c:dPt>
          <c:dLbls>
            <c:dLbl>
              <c:idx val="0"/>
              <c:numFmt formatCode="0.0%" sourceLinked="0"/>
              <c:spPr>
                <a:noFill/>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dLbl>
            <c:numFmt formatCode="0.0%" sourceLinked="0"/>
            <c:spPr>
              <a:noFill/>
              <a:ln>
                <a:noFill/>
              </a:ln>
              <a:effectLst/>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showLeaderLines val="1"/>
            <c:extLst>
              <c:ext xmlns:c15="http://schemas.microsoft.com/office/drawing/2012/chart" uri="{CE6537A1-D6FC-4f65-9D91-7224C49458BB}"/>
            </c:extLst>
          </c:dLbls>
          <c:cat>
            <c:strRef>
              <c:f>Sheet9!$A$37:$A$38</c:f>
              <c:strCache>
                <c:ptCount val="2"/>
                <c:pt idx="0">
                  <c:v>Answered Question</c:v>
                </c:pt>
                <c:pt idx="1">
                  <c:v>Skipped Question</c:v>
                </c:pt>
              </c:strCache>
            </c:strRef>
          </c:cat>
          <c:val>
            <c:numRef>
              <c:f>Sheet9!$B$37:$B$38</c:f>
              <c:numCache>
                <c:formatCode>General</c:formatCode>
                <c:ptCount val="2"/>
                <c:pt idx="0">
                  <c:v>98</c:v>
                </c:pt>
                <c:pt idx="1">
                  <c:v>23</c:v>
                </c:pt>
              </c:numCache>
            </c:numRef>
          </c:val>
        </c:ser>
        <c:dLbls>
          <c:showLegendKey val="0"/>
          <c:showVal val="0"/>
          <c:showCatName val="0"/>
          <c:showSerName val="0"/>
          <c:showPercent val="0"/>
          <c:showBubbleSize val="0"/>
          <c:showLeaderLines val="1"/>
        </c:dLbls>
        <c:firstSliceAng val="78"/>
        <c:holeSize val="35"/>
      </c:doughnutChart>
    </c:plotArea>
    <c:legend>
      <c:legendPos val="r"/>
      <c:layout>
        <c:manualLayout>
          <c:xMode val="edge"/>
          <c:yMode val="edge"/>
          <c:x val="0.68038070193787448"/>
          <c:y val="0.48798410615339782"/>
          <c:w val="0.30443903240747661"/>
          <c:h val="0.24613808690580344"/>
        </c:manualLayout>
      </c:layout>
      <c:overlay val="0"/>
      <c:txPr>
        <a:bodyPr/>
        <a:lstStyle/>
        <a:p>
          <a:pPr>
            <a:defRPr sz="1100">
              <a:latin typeface="Times New Roman" pitchFamily="18" charset="0"/>
              <a:cs typeface="Times New Roman" pitchFamily="18" charset="0"/>
            </a:defRPr>
          </a:pPr>
          <a:endParaRPr lang="en-US"/>
        </a:p>
      </c:txPr>
    </c:legend>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c:spPr>
            <c:txPr>
              <a:bodyPr/>
              <a:lstStyle/>
              <a:p>
                <a:pPr>
                  <a:defRPr>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Sheet11!$B$3:$B$7</c:f>
              <c:strCache>
                <c:ptCount val="5"/>
                <c:pt idx="0">
                  <c:v>Reviews/inspections of work products</c:v>
                </c:pt>
                <c:pt idx="1">
                  <c:v>Parallel testing by independent test team throughout the lifecycle</c:v>
                </c:pt>
                <c:pt idx="2">
                  <c:v>Independent regression testing</c:v>
                </c:pt>
                <c:pt idx="3">
                  <c:v>End of lifecycle testing by independent QA/Test Team</c:v>
                </c:pt>
                <c:pt idx="4">
                  <c:v>Developer regression testing</c:v>
                </c:pt>
              </c:strCache>
            </c:strRef>
          </c:cat>
          <c:val>
            <c:numRef>
              <c:f>Sheet11!$C$3:$C$7</c:f>
              <c:numCache>
                <c:formatCode>0.0%</c:formatCode>
                <c:ptCount val="5"/>
                <c:pt idx="0">
                  <c:v>0.52380952380952384</c:v>
                </c:pt>
                <c:pt idx="1">
                  <c:v>0.35714285714287292</c:v>
                </c:pt>
                <c:pt idx="2">
                  <c:v>0.22619047619047641</c:v>
                </c:pt>
                <c:pt idx="3">
                  <c:v>0.45238095238097037</c:v>
                </c:pt>
                <c:pt idx="4">
                  <c:v>0.59523809523809523</c:v>
                </c:pt>
              </c:numCache>
            </c:numRef>
          </c:val>
        </c:ser>
        <c:dLbls>
          <c:showLegendKey val="0"/>
          <c:showVal val="0"/>
          <c:showCatName val="0"/>
          <c:showSerName val="0"/>
          <c:showPercent val="0"/>
          <c:showBubbleSize val="0"/>
        </c:dLbls>
        <c:gapWidth val="150"/>
        <c:axId val="394650176"/>
        <c:axId val="394651352"/>
      </c:barChart>
      <c:catAx>
        <c:axId val="394650176"/>
        <c:scaling>
          <c:orientation val="minMax"/>
        </c:scaling>
        <c:delete val="0"/>
        <c:axPos val="l"/>
        <c:minorGridlines/>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en-US"/>
          </a:p>
        </c:txPr>
        <c:crossAx val="394651352"/>
        <c:crosses val="autoZero"/>
        <c:auto val="1"/>
        <c:lblAlgn val="l"/>
        <c:lblOffset val="100"/>
        <c:noMultiLvlLbl val="0"/>
      </c:catAx>
      <c:valAx>
        <c:axId val="394651352"/>
        <c:scaling>
          <c:orientation val="minMax"/>
        </c:scaling>
        <c:delete val="1"/>
        <c:axPos val="b"/>
        <c:majorGridlines/>
        <c:numFmt formatCode="0.0%" sourceLinked="1"/>
        <c:majorTickMark val="out"/>
        <c:minorTickMark val="none"/>
        <c:tickLblPos val="none"/>
        <c:crossAx val="394650176"/>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Respose Count (Number,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Total: 121, Answered: 84, Skipped: 37</a:t>
            </a:r>
            <a:r>
              <a:rPr lang="en-US" sz="1100" b="0">
                <a:latin typeface="Times New Roman" pitchFamily="18" charset="0"/>
                <a:cs typeface="Times New Roman" pitchFamily="18" charset="0"/>
              </a:rPr>
              <a:t> </a:t>
            </a:r>
          </a:p>
        </c:rich>
      </c:tx>
      <c:layout>
        <c:manualLayout>
          <c:xMode val="edge"/>
          <c:yMode val="edge"/>
          <c:x val="0.25278927420599939"/>
          <c:y val="2.7777777777780083E-2"/>
        </c:manualLayout>
      </c:layout>
      <c:overlay val="0"/>
    </c:title>
    <c:autoTitleDeleted val="0"/>
    <c:plotArea>
      <c:layout/>
      <c:doughnutChart>
        <c:varyColors val="1"/>
        <c:ser>
          <c:idx val="0"/>
          <c:order val="0"/>
          <c:spPr>
            <a:ln w="12700" cmpd="thickThin">
              <a:solidFill>
                <a:srgbClr val="FFFF00"/>
              </a:solidFill>
            </a:ln>
          </c:spPr>
          <c:explosion val="21"/>
          <c:dPt>
            <c:idx val="0"/>
            <c:bubble3D val="0"/>
            <c:spPr>
              <a:solidFill>
                <a:srgbClr val="FF5050"/>
              </a:solidFill>
              <a:ln w="25400" cmpd="thinThick">
                <a:solidFill>
                  <a:srgbClr val="00B0F0"/>
                </a:solidFill>
              </a:ln>
            </c:spPr>
          </c:dPt>
          <c:dPt>
            <c:idx val="1"/>
            <c:bubble3D val="0"/>
            <c:spPr>
              <a:solidFill>
                <a:srgbClr val="FFFF00"/>
              </a:solidFill>
              <a:ln w="25400" cmpd="thickThin">
                <a:solidFill>
                  <a:srgbClr val="FF0000"/>
                </a:solidFill>
              </a:ln>
            </c:spPr>
          </c:dPt>
          <c:dLbls>
            <c:dLbl>
              <c:idx val="0"/>
              <c:numFmt formatCode="0.0%" sourceLinked="0"/>
              <c:spPr>
                <a:noFill/>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dLbl>
            <c:numFmt formatCode="0.0%" sourceLinked="0"/>
            <c:spPr>
              <a:noFill/>
              <a:ln>
                <a:noFill/>
              </a:ln>
              <a:effectLst/>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showLeaderLines val="1"/>
            <c:extLst>
              <c:ext xmlns:c15="http://schemas.microsoft.com/office/drawing/2012/chart" uri="{CE6537A1-D6FC-4f65-9D91-7224C49458BB}"/>
            </c:extLst>
          </c:dLbls>
          <c:cat>
            <c:strRef>
              <c:f>Sheet11!$B$9:$B$10</c:f>
              <c:strCache>
                <c:ptCount val="2"/>
                <c:pt idx="0">
                  <c:v>Answered Question</c:v>
                </c:pt>
                <c:pt idx="1">
                  <c:v>Skipped Question</c:v>
                </c:pt>
              </c:strCache>
            </c:strRef>
          </c:cat>
          <c:val>
            <c:numRef>
              <c:f>Sheet11!$C$9:$C$10</c:f>
              <c:numCache>
                <c:formatCode>General</c:formatCode>
                <c:ptCount val="2"/>
                <c:pt idx="0">
                  <c:v>84</c:v>
                </c:pt>
                <c:pt idx="1">
                  <c:v>37</c:v>
                </c:pt>
              </c:numCache>
            </c:numRef>
          </c:val>
        </c:ser>
        <c:dLbls>
          <c:showLegendKey val="0"/>
          <c:showVal val="0"/>
          <c:showCatName val="0"/>
          <c:showSerName val="0"/>
          <c:showPercent val="0"/>
          <c:showBubbleSize val="0"/>
          <c:showLeaderLines val="1"/>
        </c:dLbls>
        <c:firstSliceAng val="78"/>
        <c:holeSize val="35"/>
      </c:doughnutChart>
    </c:plotArea>
    <c:legend>
      <c:legendPos val="r"/>
      <c:layout>
        <c:manualLayout>
          <c:xMode val="edge"/>
          <c:yMode val="edge"/>
          <c:x val="0.68038070193787448"/>
          <c:y val="0.48798410615339782"/>
          <c:w val="0.30443903240747661"/>
          <c:h val="0.24613808690580344"/>
        </c:manualLayout>
      </c:layout>
      <c:overlay val="0"/>
      <c:txPr>
        <a:bodyPr/>
        <a:lstStyle/>
        <a:p>
          <a:pPr>
            <a:defRPr sz="1100">
              <a:latin typeface="Times New Roman" pitchFamily="18" charset="0"/>
              <a:cs typeface="Times New Roman" pitchFamily="18" charset="0"/>
            </a:defRPr>
          </a:pPr>
          <a:endParaRPr lang="en-US"/>
        </a:p>
      </c:txPr>
    </c:legend>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c:spPr>
            <c:txPr>
              <a:bodyPr/>
              <a:lstStyle/>
              <a:p>
                <a:pPr>
                  <a:defRPr>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Sheet12!$B$3:$B$6</c:f>
              <c:strCache>
                <c:ptCount val="4"/>
                <c:pt idx="0">
                  <c:v>Testers write tests after developers write production code</c:v>
                </c:pt>
                <c:pt idx="1">
                  <c:v>Developers write tests before writing production code</c:v>
                </c:pt>
                <c:pt idx="2">
                  <c:v>Developers write tests after writing production code</c:v>
                </c:pt>
                <c:pt idx="3">
                  <c:v>Analysts write tests before developers write production code</c:v>
                </c:pt>
              </c:strCache>
            </c:strRef>
          </c:cat>
          <c:val>
            <c:numRef>
              <c:f>Sheet12!$C$3:$C$6</c:f>
              <c:numCache>
                <c:formatCode>0.0%</c:formatCode>
                <c:ptCount val="4"/>
                <c:pt idx="0">
                  <c:v>0.36666666666667791</c:v>
                </c:pt>
                <c:pt idx="1">
                  <c:v>0.81111111111111112</c:v>
                </c:pt>
                <c:pt idx="2">
                  <c:v>0.56666666666666654</c:v>
                </c:pt>
                <c:pt idx="3">
                  <c:v>0.2</c:v>
                </c:pt>
              </c:numCache>
            </c:numRef>
          </c:val>
        </c:ser>
        <c:dLbls>
          <c:showLegendKey val="0"/>
          <c:showVal val="0"/>
          <c:showCatName val="0"/>
          <c:showSerName val="0"/>
          <c:showPercent val="0"/>
          <c:showBubbleSize val="0"/>
        </c:dLbls>
        <c:gapWidth val="150"/>
        <c:axId val="396508264"/>
        <c:axId val="396508656"/>
      </c:barChart>
      <c:catAx>
        <c:axId val="396508264"/>
        <c:scaling>
          <c:orientation val="minMax"/>
        </c:scaling>
        <c:delete val="0"/>
        <c:axPos val="l"/>
        <c:minorGridlines/>
        <c:numFmt formatCode="General" sourceLinked="0"/>
        <c:majorTickMark val="none"/>
        <c:minorTickMark val="none"/>
        <c:tickLblPos val="nextTo"/>
        <c:txPr>
          <a:bodyPr/>
          <a:lstStyle/>
          <a:p>
            <a:pPr>
              <a:defRPr>
                <a:latin typeface="Times New Roman" pitchFamily="18" charset="0"/>
                <a:cs typeface="Times New Roman" pitchFamily="18" charset="0"/>
              </a:defRPr>
            </a:pPr>
            <a:endParaRPr lang="en-US"/>
          </a:p>
        </c:txPr>
        <c:crossAx val="396508656"/>
        <c:crosses val="autoZero"/>
        <c:auto val="1"/>
        <c:lblAlgn val="l"/>
        <c:lblOffset val="100"/>
        <c:noMultiLvlLbl val="0"/>
      </c:catAx>
      <c:valAx>
        <c:axId val="396508656"/>
        <c:scaling>
          <c:orientation val="minMax"/>
        </c:scaling>
        <c:delete val="1"/>
        <c:axPos val="b"/>
        <c:majorGridlines/>
        <c:numFmt formatCode="0.0%" sourceLinked="1"/>
        <c:majorTickMark val="out"/>
        <c:minorTickMark val="none"/>
        <c:tickLblPos val="none"/>
        <c:crossAx val="396508264"/>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Respose Count (Number,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Total: 121, Answered: 90, Skipped: 31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a:latin typeface="Times New Roman" pitchFamily="18" charset="0"/>
                <a:cs typeface="Times New Roman" pitchFamily="18" charset="0"/>
              </a:rPr>
              <a:t> </a:t>
            </a:r>
          </a:p>
        </c:rich>
      </c:tx>
      <c:layout>
        <c:manualLayout>
          <c:xMode val="edge"/>
          <c:yMode val="edge"/>
          <c:x val="0.25278927420599939"/>
          <c:y val="2.7777777777780066E-2"/>
        </c:manualLayout>
      </c:layout>
      <c:overlay val="0"/>
    </c:title>
    <c:autoTitleDeleted val="0"/>
    <c:plotArea>
      <c:layout/>
      <c:doughnutChart>
        <c:varyColors val="1"/>
        <c:ser>
          <c:idx val="0"/>
          <c:order val="0"/>
          <c:spPr>
            <a:ln w="12700" cmpd="thickThin">
              <a:solidFill>
                <a:srgbClr val="FFFF00"/>
              </a:solidFill>
            </a:ln>
          </c:spPr>
          <c:explosion val="21"/>
          <c:dPt>
            <c:idx val="0"/>
            <c:bubble3D val="0"/>
            <c:spPr>
              <a:solidFill>
                <a:srgbClr val="FF5050"/>
              </a:solidFill>
              <a:ln w="25400" cmpd="thinThick">
                <a:solidFill>
                  <a:srgbClr val="00B0F0"/>
                </a:solidFill>
              </a:ln>
            </c:spPr>
          </c:dPt>
          <c:dPt>
            <c:idx val="1"/>
            <c:bubble3D val="0"/>
            <c:spPr>
              <a:solidFill>
                <a:srgbClr val="FFFF00"/>
              </a:solidFill>
              <a:ln w="25400" cmpd="thickThin">
                <a:solidFill>
                  <a:srgbClr val="FF0000"/>
                </a:solidFill>
              </a:ln>
            </c:spPr>
          </c:dPt>
          <c:dLbls>
            <c:dLbl>
              <c:idx val="0"/>
              <c:numFmt formatCode="0.0%" sourceLinked="0"/>
              <c:spPr>
                <a:noFill/>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dLbl>
            <c:numFmt formatCode="0.0%" sourceLinked="0"/>
            <c:spPr>
              <a:noFill/>
              <a:ln>
                <a:noFill/>
              </a:ln>
              <a:effectLst/>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showLeaderLines val="1"/>
            <c:extLst>
              <c:ext xmlns:c15="http://schemas.microsoft.com/office/drawing/2012/chart" uri="{CE6537A1-D6FC-4f65-9D91-7224C49458BB}"/>
            </c:extLst>
          </c:dLbls>
          <c:cat>
            <c:strRef>
              <c:f>Sheet12!$F$3:$F$4</c:f>
              <c:strCache>
                <c:ptCount val="2"/>
                <c:pt idx="0">
                  <c:v>Answered Question</c:v>
                </c:pt>
                <c:pt idx="1">
                  <c:v>Skipped Question</c:v>
                </c:pt>
              </c:strCache>
            </c:strRef>
          </c:cat>
          <c:val>
            <c:numRef>
              <c:f>Sheet12!$G$3:$G$4</c:f>
              <c:numCache>
                <c:formatCode>General</c:formatCode>
                <c:ptCount val="2"/>
                <c:pt idx="0">
                  <c:v>90</c:v>
                </c:pt>
                <c:pt idx="1">
                  <c:v>31</c:v>
                </c:pt>
              </c:numCache>
            </c:numRef>
          </c:val>
        </c:ser>
        <c:dLbls>
          <c:showLegendKey val="0"/>
          <c:showVal val="0"/>
          <c:showCatName val="0"/>
          <c:showSerName val="0"/>
          <c:showPercent val="0"/>
          <c:showBubbleSize val="0"/>
          <c:showLeaderLines val="1"/>
        </c:dLbls>
        <c:firstSliceAng val="78"/>
        <c:holeSize val="35"/>
      </c:doughnutChart>
    </c:plotArea>
    <c:legend>
      <c:legendPos val="r"/>
      <c:layout>
        <c:manualLayout>
          <c:xMode val="edge"/>
          <c:yMode val="edge"/>
          <c:x val="0.68038070193787448"/>
          <c:y val="0.48798410615339782"/>
          <c:w val="0.30443903240747661"/>
          <c:h val="0.24613808690580344"/>
        </c:manualLayout>
      </c:layout>
      <c:overlay val="0"/>
      <c:txPr>
        <a:bodyPr/>
        <a:lstStyle/>
        <a:p>
          <a:pPr>
            <a:defRPr sz="1100">
              <a:latin typeface="Times New Roman" pitchFamily="18" charset="0"/>
              <a:cs typeface="Times New Roman" pitchFamily="18" charset="0"/>
            </a:defRPr>
          </a:pPr>
          <a:endParaRPr lang="en-US"/>
        </a:p>
      </c:txPr>
    </c:legend>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dLbl>
              <c:idx val="1"/>
              <c:layout>
                <c:manualLayout>
                  <c:x val="0"/>
                  <c:y val="9.8360655737704944E-2"/>
                </c:manualLayout>
              </c:layout>
              <c:tx>
                <c:rich>
                  <a:bodyPr/>
                  <a:lstStyle/>
                  <a:p>
                    <a:r>
                      <a:rPr lang="en-US" b="0"/>
                      <a:t> </a:t>
                    </a:r>
                    <a:r>
                      <a:rPr lang="en-US"/>
                      <a:t>33.1%</a:t>
                    </a:r>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vert="horz" anchor="ctr" anchorCtr="0"/>
              <a:lstStyle/>
              <a:p>
                <a:pPr>
                  <a:defRPr sz="1100" b="0">
                    <a:latin typeface="Times New Roman" pitchFamily="18" charset="0"/>
                    <a:cs typeface="Times New Roman"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Sheet2!$A$3:$A$7</c:f>
              <c:strCache>
                <c:ptCount val="5"/>
                <c:pt idx="0">
                  <c:v>21 - 30 years</c:v>
                </c:pt>
                <c:pt idx="1">
                  <c:v>11 - 20 years</c:v>
                </c:pt>
                <c:pt idx="2">
                  <c:v>06 - 10 years</c:v>
                </c:pt>
                <c:pt idx="3">
                  <c:v>02 - 05 years</c:v>
                </c:pt>
                <c:pt idx="4">
                  <c:v> 0 - 02 years</c:v>
                </c:pt>
              </c:strCache>
            </c:strRef>
          </c:cat>
          <c:val>
            <c:numRef>
              <c:f>Sheet2!$B$3:$B$7</c:f>
              <c:numCache>
                <c:formatCode>0.0%</c:formatCode>
                <c:ptCount val="5"/>
                <c:pt idx="0">
                  <c:v>0.19008264462809918</c:v>
                </c:pt>
                <c:pt idx="1">
                  <c:v>0.33057851239670888</c:v>
                </c:pt>
                <c:pt idx="2">
                  <c:v>0.26446280991736898</c:v>
                </c:pt>
                <c:pt idx="3">
                  <c:v>0.18181818181818768</c:v>
                </c:pt>
                <c:pt idx="4">
                  <c:v>3.3057851239669422E-2</c:v>
                </c:pt>
              </c:numCache>
            </c:numRef>
          </c:val>
        </c:ser>
        <c:dLbls>
          <c:showLegendKey val="0"/>
          <c:showVal val="0"/>
          <c:showCatName val="0"/>
          <c:showSerName val="0"/>
          <c:showPercent val="0"/>
          <c:showBubbleSize val="0"/>
        </c:dLbls>
        <c:gapWidth val="141"/>
        <c:overlap val="-37"/>
        <c:axId val="326667752"/>
        <c:axId val="326665792"/>
      </c:barChart>
      <c:catAx>
        <c:axId val="326667752"/>
        <c:scaling>
          <c:orientation val="minMax"/>
        </c:scaling>
        <c:delete val="0"/>
        <c:axPos val="l"/>
        <c:minorGridlines/>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en-US"/>
          </a:p>
        </c:txPr>
        <c:crossAx val="326665792"/>
        <c:crosses val="autoZero"/>
        <c:auto val="1"/>
        <c:lblAlgn val="ctr"/>
        <c:lblOffset val="100"/>
        <c:noMultiLvlLbl val="0"/>
      </c:catAx>
      <c:valAx>
        <c:axId val="326665792"/>
        <c:scaling>
          <c:orientation val="minMax"/>
        </c:scaling>
        <c:delete val="1"/>
        <c:axPos val="b"/>
        <c:majorGridlines/>
        <c:numFmt formatCode="0.0%" sourceLinked="1"/>
        <c:majorTickMark val="out"/>
        <c:minorTickMark val="none"/>
        <c:tickLblPos val="none"/>
        <c:crossAx val="326667752"/>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c:spPr>
            <c:txPr>
              <a:bodyPr/>
              <a:lstStyle/>
              <a:p>
                <a:pPr>
                  <a:defRPr>
                    <a:latin typeface="Arial" pitchFamily="34" charset="0"/>
                    <a:cs typeface="Arial"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Sheet17!$B$5:$B$10</c:f>
              <c:strCache>
                <c:ptCount val="6"/>
                <c:pt idx="0">
                  <c:v>Requirements management tool</c:v>
                </c:pt>
                <c:pt idx="1">
                  <c:v>Paper models</c:v>
                </c:pt>
                <c:pt idx="2">
                  <c:v>Digital snapshots of whiteboard sketches</c:v>
                </c:pt>
                <c:pt idx="3">
                  <c:v>Diagrams in drawing tools</c:v>
                </c:pt>
                <c:pt idx="4">
                  <c:v>Defect management tool</c:v>
                </c:pt>
                <c:pt idx="5">
                  <c:v>Customer/acceptance tests</c:v>
                </c:pt>
              </c:strCache>
            </c:strRef>
          </c:cat>
          <c:val>
            <c:numRef>
              <c:f>Sheet17!$C$5:$C$10</c:f>
              <c:numCache>
                <c:formatCode>0.0%</c:formatCode>
                <c:ptCount val="6"/>
                <c:pt idx="0">
                  <c:v>0.15702479338843042</c:v>
                </c:pt>
                <c:pt idx="1">
                  <c:v>0.27272727272727282</c:v>
                </c:pt>
                <c:pt idx="2">
                  <c:v>0.10743801652892561</c:v>
                </c:pt>
                <c:pt idx="3">
                  <c:v>0.13223140495867769</c:v>
                </c:pt>
                <c:pt idx="4">
                  <c:v>0.30578512396694357</c:v>
                </c:pt>
                <c:pt idx="5">
                  <c:v>0.34710743801652766</c:v>
                </c:pt>
              </c:numCache>
            </c:numRef>
          </c:val>
        </c:ser>
        <c:dLbls>
          <c:showLegendKey val="0"/>
          <c:showVal val="0"/>
          <c:showCatName val="0"/>
          <c:showSerName val="0"/>
          <c:showPercent val="0"/>
          <c:showBubbleSize val="0"/>
        </c:dLbls>
        <c:gapWidth val="150"/>
        <c:axId val="396509048"/>
        <c:axId val="396507480"/>
      </c:barChart>
      <c:catAx>
        <c:axId val="396509048"/>
        <c:scaling>
          <c:orientation val="minMax"/>
        </c:scaling>
        <c:delete val="0"/>
        <c:axPos val="l"/>
        <c:minorGridlines/>
        <c:numFmt formatCode="General" sourceLinked="0"/>
        <c:majorTickMark val="none"/>
        <c:minorTickMark val="none"/>
        <c:tickLblPos val="nextTo"/>
        <c:txPr>
          <a:bodyPr/>
          <a:lstStyle/>
          <a:p>
            <a:pPr>
              <a:defRPr>
                <a:latin typeface="Arial" pitchFamily="34" charset="0"/>
                <a:cs typeface="Arial" pitchFamily="34" charset="0"/>
              </a:defRPr>
            </a:pPr>
            <a:endParaRPr lang="en-US"/>
          </a:p>
        </c:txPr>
        <c:crossAx val="396507480"/>
        <c:crosses val="autoZero"/>
        <c:auto val="1"/>
        <c:lblAlgn val="l"/>
        <c:lblOffset val="100"/>
        <c:noMultiLvlLbl val="0"/>
      </c:catAx>
      <c:valAx>
        <c:axId val="396507480"/>
        <c:scaling>
          <c:orientation val="minMax"/>
        </c:scaling>
        <c:delete val="1"/>
        <c:axPos val="b"/>
        <c:majorGridlines/>
        <c:numFmt formatCode="0.0%" sourceLinked="1"/>
        <c:majorTickMark val="out"/>
        <c:minorTickMark val="none"/>
        <c:tickLblPos val="none"/>
        <c:crossAx val="396509048"/>
        <c:crosses val="autoZero"/>
        <c:crossBetween val="between"/>
      </c:valAx>
      <c:spPr>
        <a:ln>
          <a:solidFill>
            <a:schemeClr val="accent1"/>
          </a:solidFill>
        </a:ln>
      </c:spPr>
    </c:plotArea>
    <c:plotVisOnly val="1"/>
    <c:dispBlanksAs val="gap"/>
    <c:showDLblsOverMax val="0"/>
  </c:chart>
  <c:spPr>
    <a:ln>
      <a:solidFill>
        <a:srgbClr val="4F81BD"/>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Respose Count (Number,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i="0" baseline="0">
                <a:latin typeface="Times New Roman" pitchFamily="18" charset="0"/>
                <a:cs typeface="Times New Roman" pitchFamily="18" charset="0"/>
              </a:rPr>
              <a:t>Total: 121, Answered: 94, Skipped: 27 </a:t>
            </a:r>
            <a:endParaRPr lang="en-US" sz="1100" b="0">
              <a:latin typeface="Times New Roman" pitchFamily="18" charset="0"/>
              <a:cs typeface="Times New Roman" pitchFamily="18" charset="0"/>
            </a:endParaRPr>
          </a:p>
          <a:p>
            <a:pPr>
              <a:defRPr sz="1100" b="0">
                <a:latin typeface="Times New Roman" pitchFamily="18" charset="0"/>
                <a:cs typeface="Times New Roman" pitchFamily="18" charset="0"/>
              </a:defRPr>
            </a:pPr>
            <a:r>
              <a:rPr lang="en-US" sz="1100" b="0">
                <a:latin typeface="Times New Roman" pitchFamily="18" charset="0"/>
                <a:cs typeface="Times New Roman" pitchFamily="18" charset="0"/>
              </a:rPr>
              <a:t> </a:t>
            </a:r>
          </a:p>
        </c:rich>
      </c:tx>
      <c:layout>
        <c:manualLayout>
          <c:xMode val="edge"/>
          <c:yMode val="edge"/>
          <c:x val="0.25278927420599939"/>
          <c:y val="2.7777777777779983E-2"/>
        </c:manualLayout>
      </c:layout>
      <c:overlay val="0"/>
    </c:title>
    <c:autoTitleDeleted val="0"/>
    <c:plotArea>
      <c:layout/>
      <c:doughnutChart>
        <c:varyColors val="1"/>
        <c:ser>
          <c:idx val="0"/>
          <c:order val="0"/>
          <c:spPr>
            <a:ln w="12700" cmpd="thickThin">
              <a:solidFill>
                <a:srgbClr val="FFFF00"/>
              </a:solidFill>
            </a:ln>
          </c:spPr>
          <c:explosion val="21"/>
          <c:dPt>
            <c:idx val="0"/>
            <c:bubble3D val="0"/>
            <c:spPr>
              <a:solidFill>
                <a:srgbClr val="FF5050"/>
              </a:solidFill>
              <a:ln w="25400" cmpd="thinThick">
                <a:solidFill>
                  <a:srgbClr val="00B0F0"/>
                </a:solidFill>
              </a:ln>
            </c:spPr>
          </c:dPt>
          <c:dPt>
            <c:idx val="1"/>
            <c:bubble3D val="0"/>
            <c:spPr>
              <a:solidFill>
                <a:srgbClr val="FFFF00"/>
              </a:solidFill>
              <a:ln w="25400" cmpd="thickThin">
                <a:solidFill>
                  <a:srgbClr val="FF0000"/>
                </a:solidFill>
              </a:ln>
            </c:spPr>
          </c:dPt>
          <c:dLbls>
            <c:dLbl>
              <c:idx val="0"/>
              <c:numFmt formatCode="0.0%" sourceLinked="0"/>
              <c:spPr>
                <a:noFill/>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dLbl>
            <c:numFmt formatCode="0.0%" sourceLinked="0"/>
            <c:spPr>
              <a:noFill/>
              <a:ln>
                <a:noFill/>
              </a:ln>
              <a:effectLst/>
            </c:spPr>
            <c:txPr>
              <a:bodyPr rot="180000"/>
              <a:lstStyle/>
              <a:p>
                <a:pPr>
                  <a:defRPr sz="1100" b="0" i="0" baseline="0">
                    <a:latin typeface="Times New Roman" pitchFamily="18" charset="0"/>
                    <a:cs typeface="Times New Roman" pitchFamily="18" charset="0"/>
                  </a:defRPr>
                </a:pPr>
                <a:endParaRPr lang="en-US"/>
              </a:p>
            </c:txPr>
            <c:showLegendKey val="0"/>
            <c:showVal val="1"/>
            <c:showCatName val="0"/>
            <c:showSerName val="0"/>
            <c:showPercent val="1"/>
            <c:showBubbleSize val="0"/>
            <c:showLeaderLines val="1"/>
            <c:extLst>
              <c:ext xmlns:c15="http://schemas.microsoft.com/office/drawing/2012/chart" uri="{CE6537A1-D6FC-4f65-9D91-7224C49458BB}"/>
            </c:extLst>
          </c:dLbls>
          <c:cat>
            <c:strRef>
              <c:f>Sheet17!$B$14:$B$15</c:f>
              <c:strCache>
                <c:ptCount val="2"/>
                <c:pt idx="0">
                  <c:v>Answered Question</c:v>
                </c:pt>
                <c:pt idx="1">
                  <c:v>Skipped Question</c:v>
                </c:pt>
              </c:strCache>
            </c:strRef>
          </c:cat>
          <c:val>
            <c:numRef>
              <c:f>Sheet17!$C$14:$C$15</c:f>
              <c:numCache>
                <c:formatCode>General</c:formatCode>
                <c:ptCount val="2"/>
                <c:pt idx="0">
                  <c:v>94</c:v>
                </c:pt>
                <c:pt idx="1">
                  <c:v>27</c:v>
                </c:pt>
              </c:numCache>
            </c:numRef>
          </c:val>
        </c:ser>
        <c:dLbls>
          <c:showLegendKey val="0"/>
          <c:showVal val="0"/>
          <c:showCatName val="0"/>
          <c:showSerName val="0"/>
          <c:showPercent val="0"/>
          <c:showBubbleSize val="0"/>
          <c:showLeaderLines val="1"/>
        </c:dLbls>
        <c:firstSliceAng val="78"/>
        <c:holeSize val="35"/>
      </c:doughnutChart>
    </c:plotArea>
    <c:legend>
      <c:legendPos val="r"/>
      <c:layout>
        <c:manualLayout>
          <c:xMode val="edge"/>
          <c:yMode val="edge"/>
          <c:x val="0.68038070193787448"/>
          <c:y val="0.48798410615339782"/>
          <c:w val="0.30443903240747661"/>
          <c:h val="0.24613808690580344"/>
        </c:manualLayout>
      </c:layout>
      <c:overlay val="0"/>
      <c:txPr>
        <a:bodyPr/>
        <a:lstStyle/>
        <a:p>
          <a:pPr>
            <a:defRPr sz="1100">
              <a:latin typeface="Times New Roman" pitchFamily="18" charset="0"/>
              <a:cs typeface="Times New Roman" pitchFamily="18" charset="0"/>
            </a:defRPr>
          </a:pPr>
          <a:endParaRPr lang="en-US"/>
        </a:p>
      </c:txPr>
    </c:legend>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a:ln>
                <a:noFill/>
              </a:ln>
              <a:effectLst/>
            </c:spPr>
            <c:txPr>
              <a:bodyPr/>
              <a:lstStyle/>
              <a:p>
                <a:pPr>
                  <a:defRPr sz="1100">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Sheet2!$A$13:$A$17</c:f>
              <c:strCache>
                <c:ptCount val="5"/>
                <c:pt idx="0">
                  <c:v>21 - 30 years</c:v>
                </c:pt>
                <c:pt idx="1">
                  <c:v>11 - 20 years</c:v>
                </c:pt>
                <c:pt idx="2">
                  <c:v>06 - 10 years</c:v>
                </c:pt>
                <c:pt idx="3">
                  <c:v>02 - 05 years</c:v>
                </c:pt>
                <c:pt idx="4">
                  <c:v> 0 - 02 years</c:v>
                </c:pt>
              </c:strCache>
            </c:strRef>
          </c:cat>
          <c:val>
            <c:numRef>
              <c:f>Sheet2!$B$13:$B$17</c:f>
              <c:numCache>
                <c:formatCode>0.0%</c:formatCode>
                <c:ptCount val="5"/>
                <c:pt idx="0">
                  <c:v>0</c:v>
                </c:pt>
                <c:pt idx="1">
                  <c:v>0.41666666666667945</c:v>
                </c:pt>
                <c:pt idx="2">
                  <c:v>0.33333333333333331</c:v>
                </c:pt>
                <c:pt idx="3">
                  <c:v>0.25</c:v>
                </c:pt>
                <c:pt idx="4">
                  <c:v>0</c:v>
                </c:pt>
              </c:numCache>
            </c:numRef>
          </c:val>
        </c:ser>
        <c:dLbls>
          <c:showLegendKey val="0"/>
          <c:showVal val="0"/>
          <c:showCatName val="0"/>
          <c:showSerName val="0"/>
          <c:showPercent val="0"/>
          <c:showBubbleSize val="0"/>
        </c:dLbls>
        <c:gapWidth val="150"/>
        <c:axId val="387713920"/>
        <c:axId val="387713136"/>
      </c:barChart>
      <c:catAx>
        <c:axId val="387713920"/>
        <c:scaling>
          <c:orientation val="minMax"/>
        </c:scaling>
        <c:delete val="0"/>
        <c:axPos val="l"/>
        <c:minorGridlines/>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en-US"/>
          </a:p>
        </c:txPr>
        <c:crossAx val="387713136"/>
        <c:crosses val="autoZero"/>
        <c:auto val="1"/>
        <c:lblAlgn val="ctr"/>
        <c:lblOffset val="100"/>
        <c:noMultiLvlLbl val="0"/>
      </c:catAx>
      <c:valAx>
        <c:axId val="387713136"/>
        <c:scaling>
          <c:orientation val="minMax"/>
        </c:scaling>
        <c:delete val="1"/>
        <c:axPos val="b"/>
        <c:majorGridlines/>
        <c:numFmt formatCode="0.0%" sourceLinked="1"/>
        <c:majorTickMark val="out"/>
        <c:minorTickMark val="none"/>
        <c:tickLblPos val="none"/>
        <c:crossAx val="387713920"/>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Sheet3!$B$3:$B$8</c:f>
              <c:strCache>
                <c:ptCount val="6"/>
                <c:pt idx="0">
                  <c:v>South &amp; Central America</c:v>
                </c:pt>
                <c:pt idx="1">
                  <c:v>North America</c:v>
                </c:pt>
                <c:pt idx="2">
                  <c:v>Europe</c:v>
                </c:pt>
                <c:pt idx="3">
                  <c:v>Australia &amp; New Zealand</c:v>
                </c:pt>
                <c:pt idx="4">
                  <c:v>Asia</c:v>
                </c:pt>
                <c:pt idx="5">
                  <c:v>Africa</c:v>
                </c:pt>
              </c:strCache>
            </c:strRef>
          </c:cat>
          <c:val>
            <c:numRef>
              <c:f>Sheet3!$C$3:$C$8</c:f>
              <c:numCache>
                <c:formatCode>0.0%</c:formatCode>
                <c:ptCount val="6"/>
                <c:pt idx="0">
                  <c:v>0.11570247933884299</c:v>
                </c:pt>
                <c:pt idx="1">
                  <c:v>0.49586776859505088</c:v>
                </c:pt>
                <c:pt idx="2">
                  <c:v>0.26446280991736404</c:v>
                </c:pt>
                <c:pt idx="3">
                  <c:v>3.3057851239669422E-2</c:v>
                </c:pt>
                <c:pt idx="4">
                  <c:v>8.2644628099173764E-2</c:v>
                </c:pt>
                <c:pt idx="5">
                  <c:v>8.2644628099173747E-3</c:v>
                </c:pt>
              </c:numCache>
            </c:numRef>
          </c:val>
        </c:ser>
        <c:dLbls>
          <c:showLegendKey val="0"/>
          <c:showVal val="0"/>
          <c:showCatName val="0"/>
          <c:showSerName val="0"/>
          <c:showPercent val="0"/>
          <c:showBubbleSize val="0"/>
        </c:dLbls>
        <c:gapWidth val="150"/>
        <c:axId val="387712744"/>
        <c:axId val="387709608"/>
      </c:barChart>
      <c:catAx>
        <c:axId val="387712744"/>
        <c:scaling>
          <c:orientation val="minMax"/>
        </c:scaling>
        <c:delete val="0"/>
        <c:axPos val="l"/>
        <c:minorGridlines/>
        <c:numFmt formatCode="General" sourceLinked="0"/>
        <c:majorTickMark val="none"/>
        <c:minorTickMark val="none"/>
        <c:tickLblPos val="nextTo"/>
        <c:crossAx val="387709608"/>
        <c:crosses val="autoZero"/>
        <c:auto val="1"/>
        <c:lblAlgn val="ctr"/>
        <c:lblOffset val="100"/>
        <c:noMultiLvlLbl val="0"/>
      </c:catAx>
      <c:valAx>
        <c:axId val="387709608"/>
        <c:scaling>
          <c:orientation val="minMax"/>
        </c:scaling>
        <c:delete val="1"/>
        <c:axPos val="b"/>
        <c:majorGridlines/>
        <c:numFmt formatCode="0.0%" sourceLinked="1"/>
        <c:majorTickMark val="out"/>
        <c:minorTickMark val="none"/>
        <c:tickLblPos val="none"/>
        <c:crossAx val="387712744"/>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Sheet3!$B$17:$B$21</c:f>
              <c:strCache>
                <c:ptCount val="5"/>
                <c:pt idx="0">
                  <c:v>Szada - Hungary</c:v>
                </c:pt>
                <c:pt idx="1">
                  <c:v>Durban - South Africa</c:v>
                </c:pt>
                <c:pt idx="2">
                  <c:v>Colorado - United States</c:v>
                </c:pt>
                <c:pt idx="3">
                  <c:v>Chennai - India</c:v>
                </c:pt>
                <c:pt idx="4">
                  <c:v>Cape Town - South Africa</c:v>
                </c:pt>
              </c:strCache>
            </c:strRef>
          </c:cat>
          <c:val>
            <c:numRef>
              <c:f>Sheet3!$C$17:$C$21</c:f>
              <c:numCache>
                <c:formatCode>0.00%</c:formatCode>
                <c:ptCount val="5"/>
                <c:pt idx="0">
                  <c:v>8.3333333333333343E-2</c:v>
                </c:pt>
                <c:pt idx="1">
                  <c:v>0.5</c:v>
                </c:pt>
                <c:pt idx="2">
                  <c:v>8.3333333333333343E-2</c:v>
                </c:pt>
                <c:pt idx="3">
                  <c:v>8.3333333333333343E-2</c:v>
                </c:pt>
                <c:pt idx="4">
                  <c:v>0.25</c:v>
                </c:pt>
              </c:numCache>
            </c:numRef>
          </c:val>
        </c:ser>
        <c:dLbls>
          <c:showLegendKey val="0"/>
          <c:showVal val="0"/>
          <c:showCatName val="0"/>
          <c:showSerName val="0"/>
          <c:showPercent val="0"/>
          <c:showBubbleSize val="0"/>
        </c:dLbls>
        <c:gapWidth val="150"/>
        <c:axId val="385600952"/>
        <c:axId val="385598600"/>
      </c:barChart>
      <c:catAx>
        <c:axId val="385600952"/>
        <c:scaling>
          <c:orientation val="minMax"/>
        </c:scaling>
        <c:delete val="0"/>
        <c:axPos val="l"/>
        <c:minorGridlines/>
        <c:numFmt formatCode="General" sourceLinked="0"/>
        <c:majorTickMark val="none"/>
        <c:minorTickMark val="none"/>
        <c:tickLblPos val="nextTo"/>
        <c:crossAx val="385598600"/>
        <c:crosses val="autoZero"/>
        <c:auto val="1"/>
        <c:lblAlgn val="ctr"/>
        <c:lblOffset val="100"/>
        <c:noMultiLvlLbl val="0"/>
      </c:catAx>
      <c:valAx>
        <c:axId val="385598600"/>
        <c:scaling>
          <c:orientation val="minMax"/>
        </c:scaling>
        <c:delete val="1"/>
        <c:axPos val="b"/>
        <c:majorGridlines/>
        <c:numFmt formatCode="0.00%" sourceLinked="1"/>
        <c:majorTickMark val="out"/>
        <c:minorTickMark val="none"/>
        <c:tickLblPos val="none"/>
        <c:crossAx val="385600952"/>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Sheet13!$B$3:$B$8</c:f>
              <c:strCache>
                <c:ptCount val="6"/>
                <c:pt idx="0">
                  <c:v>Over 100,000</c:v>
                </c:pt>
                <c:pt idx="1">
                  <c:v>11 to 100</c:v>
                </c:pt>
                <c:pt idx="2">
                  <c:v>101 to 1000</c:v>
                </c:pt>
                <c:pt idx="3">
                  <c:v>10,001 to 100,000</c:v>
                </c:pt>
                <c:pt idx="4">
                  <c:v>1,001 to 10,000</c:v>
                </c:pt>
                <c:pt idx="5">
                  <c:v>1 to 10</c:v>
                </c:pt>
              </c:strCache>
            </c:strRef>
          </c:cat>
          <c:val>
            <c:numRef>
              <c:f>Sheet13!$C$3:$C$8</c:f>
              <c:numCache>
                <c:formatCode>0.0%</c:formatCode>
                <c:ptCount val="6"/>
                <c:pt idx="0">
                  <c:v>4.1322314049587014E-2</c:v>
                </c:pt>
                <c:pt idx="1">
                  <c:v>0.21487603305785141</c:v>
                </c:pt>
                <c:pt idx="2">
                  <c:v>0.42148760330580426</c:v>
                </c:pt>
                <c:pt idx="3">
                  <c:v>5.7851239669421503E-2</c:v>
                </c:pt>
                <c:pt idx="4">
                  <c:v>0.12396694214876069</c:v>
                </c:pt>
                <c:pt idx="5">
                  <c:v>0.14049586776859521</c:v>
                </c:pt>
              </c:numCache>
            </c:numRef>
          </c:val>
        </c:ser>
        <c:dLbls>
          <c:showLegendKey val="0"/>
          <c:showVal val="0"/>
          <c:showCatName val="0"/>
          <c:showSerName val="0"/>
          <c:showPercent val="0"/>
          <c:showBubbleSize val="0"/>
        </c:dLbls>
        <c:gapWidth val="150"/>
        <c:axId val="395219976"/>
        <c:axId val="395219192"/>
      </c:barChart>
      <c:catAx>
        <c:axId val="395219976"/>
        <c:scaling>
          <c:orientation val="minMax"/>
        </c:scaling>
        <c:delete val="0"/>
        <c:axPos val="l"/>
        <c:minorGridlines/>
        <c:numFmt formatCode="General" sourceLinked="0"/>
        <c:majorTickMark val="none"/>
        <c:minorTickMark val="none"/>
        <c:tickLblPos val="nextTo"/>
        <c:crossAx val="395219192"/>
        <c:crosses val="autoZero"/>
        <c:auto val="1"/>
        <c:lblAlgn val="l"/>
        <c:lblOffset val="100"/>
        <c:noMultiLvlLbl val="0"/>
      </c:catAx>
      <c:valAx>
        <c:axId val="395219192"/>
        <c:scaling>
          <c:orientation val="minMax"/>
        </c:scaling>
        <c:delete val="1"/>
        <c:axPos val="b"/>
        <c:majorGridlines/>
        <c:numFmt formatCode="0.0%" sourceLinked="1"/>
        <c:majorTickMark val="out"/>
        <c:minorTickMark val="none"/>
        <c:tickLblPos val="none"/>
        <c:crossAx val="395219976"/>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chemeClr val="bg1">
          <a:lumMod val="75000"/>
        </a:scheme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c:spPr>
            <c:txPr>
              <a:bodyPr/>
              <a:lstStyle/>
              <a:p>
                <a:pPr>
                  <a:defRPr sz="1100">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Sheet13!$H$26:$H$31</c:f>
              <c:strCache>
                <c:ptCount val="6"/>
                <c:pt idx="0">
                  <c:v>Over 200</c:v>
                </c:pt>
                <c:pt idx="1">
                  <c:v>151 to 200</c:v>
                </c:pt>
                <c:pt idx="2">
                  <c:v>101 to 150</c:v>
                </c:pt>
                <c:pt idx="3">
                  <c:v>51 to 100</c:v>
                </c:pt>
                <c:pt idx="4">
                  <c:v>26 to 50</c:v>
                </c:pt>
                <c:pt idx="5">
                  <c:v>0 to 25</c:v>
                </c:pt>
              </c:strCache>
            </c:strRef>
          </c:cat>
          <c:val>
            <c:numRef>
              <c:f>Sheet13!$I$26:$I$31</c:f>
              <c:numCache>
                <c:formatCode>0.0%</c:formatCode>
                <c:ptCount val="6"/>
                <c:pt idx="0">
                  <c:v>0.25</c:v>
                </c:pt>
                <c:pt idx="1">
                  <c:v>0.33333333333333331</c:v>
                </c:pt>
                <c:pt idx="2">
                  <c:v>0.16666666666666666</c:v>
                </c:pt>
                <c:pt idx="3">
                  <c:v>0</c:v>
                </c:pt>
                <c:pt idx="4">
                  <c:v>0</c:v>
                </c:pt>
                <c:pt idx="5">
                  <c:v>0.25</c:v>
                </c:pt>
              </c:numCache>
            </c:numRef>
          </c:val>
        </c:ser>
        <c:dLbls>
          <c:showLegendKey val="0"/>
          <c:showVal val="0"/>
          <c:showCatName val="0"/>
          <c:showSerName val="0"/>
          <c:showPercent val="0"/>
          <c:showBubbleSize val="0"/>
        </c:dLbls>
        <c:gapWidth val="150"/>
        <c:axId val="387710392"/>
        <c:axId val="387706472"/>
      </c:barChart>
      <c:catAx>
        <c:axId val="387710392"/>
        <c:scaling>
          <c:orientation val="minMax"/>
        </c:scaling>
        <c:delete val="0"/>
        <c:axPos val="l"/>
        <c:minorGridlines/>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en-US"/>
          </a:p>
        </c:txPr>
        <c:crossAx val="387706472"/>
        <c:crosses val="autoZero"/>
        <c:auto val="1"/>
        <c:lblAlgn val="l"/>
        <c:lblOffset val="100"/>
        <c:noMultiLvlLbl val="0"/>
      </c:catAx>
      <c:valAx>
        <c:axId val="387706472"/>
        <c:scaling>
          <c:orientation val="minMax"/>
        </c:scaling>
        <c:delete val="1"/>
        <c:axPos val="b"/>
        <c:majorGridlines/>
        <c:numFmt formatCode="0.0%" sourceLinked="1"/>
        <c:majorTickMark val="out"/>
        <c:minorTickMark val="none"/>
        <c:tickLblPos val="none"/>
        <c:crossAx val="387710392"/>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1"/>
        <c:ser>
          <c:idx val="0"/>
          <c:order val="0"/>
          <c:spPr>
            <a:solidFill>
              <a:srgbClr val="FF5050"/>
            </a:solidFill>
            <a:ln>
              <a:solidFill>
                <a:srgbClr val="FF0066"/>
              </a:solidFill>
            </a:ln>
            <a:scene3d>
              <a:camera prst="orthographicFront"/>
              <a:lightRig rig="threePt" dir="t"/>
            </a:scene3d>
            <a:sp3d>
              <a:bevelT/>
            </a:sp3d>
          </c:spPr>
          <c:invertIfNegative val="0"/>
          <c:dLbls>
            <c:spPr>
              <a:noFill/>
            </c:spPr>
            <c:txPr>
              <a:bodyPr/>
              <a:lstStyle/>
              <a:p>
                <a:pPr>
                  <a:defRPr sz="1100">
                    <a:latin typeface="Times New Roman" pitchFamily="18" charset="0"/>
                    <a:cs typeface="Times New Roman" pitchFamily="18"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Sheet14!$B$3:$B$9</c:f>
              <c:strCache>
                <c:ptCount val="7"/>
                <c:pt idx="0">
                  <c:v>Software </c:v>
                </c:pt>
                <c:pt idx="1">
                  <c:v>Retail </c:v>
                </c:pt>
                <c:pt idx="2">
                  <c:v>Other </c:v>
                </c:pt>
                <c:pt idx="3">
                  <c:v>Manufacturing</c:v>
                </c:pt>
                <c:pt idx="4">
                  <c:v>IT Services</c:v>
                </c:pt>
                <c:pt idx="5">
                  <c:v>Government </c:v>
                </c:pt>
                <c:pt idx="6">
                  <c:v>Financial </c:v>
                </c:pt>
              </c:strCache>
            </c:strRef>
          </c:cat>
          <c:val>
            <c:numRef>
              <c:f>Sheet14!$C$3:$C$9</c:f>
              <c:numCache>
                <c:formatCode>0.0%</c:formatCode>
                <c:ptCount val="7"/>
                <c:pt idx="0">
                  <c:v>0.48760330578512395</c:v>
                </c:pt>
                <c:pt idx="1">
                  <c:v>9.0909090909091064E-2</c:v>
                </c:pt>
                <c:pt idx="2">
                  <c:v>0.18181818181818901</c:v>
                </c:pt>
                <c:pt idx="3">
                  <c:v>4.1322314049587014E-2</c:v>
                </c:pt>
                <c:pt idx="4">
                  <c:v>9.9173553719008253E-2</c:v>
                </c:pt>
                <c:pt idx="5">
                  <c:v>4.1322314049587014E-2</c:v>
                </c:pt>
                <c:pt idx="6">
                  <c:v>5.7851239669421503E-2</c:v>
                </c:pt>
              </c:numCache>
            </c:numRef>
          </c:val>
        </c:ser>
        <c:dLbls>
          <c:showLegendKey val="0"/>
          <c:showVal val="0"/>
          <c:showCatName val="0"/>
          <c:showSerName val="0"/>
          <c:showPercent val="0"/>
          <c:showBubbleSize val="0"/>
        </c:dLbls>
        <c:gapWidth val="150"/>
        <c:axId val="387707256"/>
        <c:axId val="323537584"/>
      </c:barChart>
      <c:catAx>
        <c:axId val="387707256"/>
        <c:scaling>
          <c:orientation val="minMax"/>
        </c:scaling>
        <c:delete val="0"/>
        <c:axPos val="l"/>
        <c:minorGridlines/>
        <c:numFmt formatCode="General" sourceLinked="0"/>
        <c:majorTickMark val="none"/>
        <c:minorTickMark val="none"/>
        <c:tickLblPos val="nextTo"/>
        <c:txPr>
          <a:bodyPr/>
          <a:lstStyle/>
          <a:p>
            <a:pPr>
              <a:defRPr sz="1100">
                <a:latin typeface="Times New Roman" pitchFamily="18" charset="0"/>
                <a:cs typeface="Times New Roman" pitchFamily="18" charset="0"/>
              </a:defRPr>
            </a:pPr>
            <a:endParaRPr lang="en-US"/>
          </a:p>
        </c:txPr>
        <c:crossAx val="323537584"/>
        <c:crosses val="autoZero"/>
        <c:auto val="1"/>
        <c:lblAlgn val="l"/>
        <c:lblOffset val="100"/>
        <c:noMultiLvlLbl val="0"/>
      </c:catAx>
      <c:valAx>
        <c:axId val="323537584"/>
        <c:scaling>
          <c:orientation val="minMax"/>
        </c:scaling>
        <c:delete val="1"/>
        <c:axPos val="b"/>
        <c:majorGridlines/>
        <c:numFmt formatCode="0.0%" sourceLinked="1"/>
        <c:majorTickMark val="out"/>
        <c:minorTickMark val="none"/>
        <c:tickLblPos val="none"/>
        <c:crossAx val="387707256"/>
        <c:crosses val="autoZero"/>
        <c:crossBetween val="between"/>
      </c:valAx>
      <c:spPr>
        <a:ln>
          <a:solidFill>
            <a:schemeClr val="accent1"/>
          </a:solidFill>
        </a:ln>
      </c:spPr>
    </c:plotArea>
    <c:plotVisOnly val="1"/>
    <c:dispBlanksAs val="gap"/>
    <c:showDLblsOverMax val="0"/>
  </c:chart>
  <c:spPr>
    <a:ln>
      <a:solidFill>
        <a:schemeClr val="bg1">
          <a:lumMod val="75000"/>
        </a:schemeClr>
      </a:solidFill>
    </a:ln>
    <a:effectLst>
      <a:outerShdw blurRad="50800" dist="101600" dir="1800000" algn="ctr" rotWithShape="0">
        <a:sysClr val="window" lastClr="FFFFFF">
          <a:lumMod val="75000"/>
        </a:sysClr>
      </a:outerShdw>
    </a:effectLst>
  </c:spPr>
  <c:txPr>
    <a:bodyPr/>
    <a:lstStyle/>
    <a:p>
      <a:pPr>
        <a:defRPr sz="1100">
          <a:latin typeface="Times New Roman" pitchFamily="18" charset="0"/>
          <a:cs typeface="Times New Roman" pitchFamily="18"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14D7B3B-9DF8-4991-91DB-FB47B1EF4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30687</Words>
  <Characters>174917</Characters>
  <Application>Microsoft Office Word</Application>
  <DocSecurity>0</DocSecurity>
  <Lines>1457</Lines>
  <Paragraphs>410</Paragraphs>
  <ScaleCrop>false</ScaleCrop>
  <HeadingPairs>
    <vt:vector size="2" baseType="variant">
      <vt:variant>
        <vt:lpstr>Title</vt:lpstr>
      </vt:variant>
      <vt:variant>
        <vt:i4>1</vt:i4>
      </vt:variant>
    </vt:vector>
  </HeadingPairs>
  <TitlesOfParts>
    <vt:vector size="1" baseType="lpstr">
      <vt:lpstr/>
    </vt:vector>
  </TitlesOfParts>
  <Company>Derivco</Company>
  <LinksUpToDate>false</LinksUpToDate>
  <CharactersWithSpaces>205194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yogananda</dc:creator>
  <cp:lastModifiedBy>yoganand aiyadurai</cp:lastModifiedBy>
  <cp:revision>2</cp:revision>
  <cp:lastPrinted>2012-08-30T22:16:00Z</cp:lastPrinted>
  <dcterms:created xsi:type="dcterms:W3CDTF">2016-09-23T19:26:00Z</dcterms:created>
  <dcterms:modified xsi:type="dcterms:W3CDTF">2016-09-23T19:26:00Z</dcterms:modified>
</cp:coreProperties>
</file>