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jc w:val="both"/>
        <w:rPr/>
      </w:pPr>
      <w:bookmarkStart w:colFirst="0" w:colLast="0" w:name="_spq52qp1huv8" w:id="0"/>
      <w:bookmarkEnd w:id="0"/>
      <w:r w:rsidDel="00000000" w:rsidR="00000000" w:rsidRPr="00000000">
        <w:rPr>
          <w:b w:val="1"/>
          <w:sz w:val="28"/>
          <w:szCs w:val="28"/>
          <w:rtl w:val="0"/>
        </w:rPr>
        <w:t xml:space="preserve">Saudi Arabia Used Cars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line="360" w:lineRule="auto"/>
        <w:jc w:val="both"/>
        <w:rPr>
          <w:b w:val="1"/>
          <w:sz w:val="24"/>
          <w:szCs w:val="24"/>
        </w:rPr>
      </w:pPr>
      <w:bookmarkStart w:colFirst="0" w:colLast="0" w:name="_iwez06lo69dc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Context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dataset contains 5624 records of used cars collected from syarah.com. Each row represents a used car. Other information regarding each car is the brand name, model, manufacturing year, origin, options, engine capacity, transmission type, mileage that the car covered, region price, and negotiable.</w:t>
      </w:r>
    </w:p>
    <w:p w:rsidR="00000000" w:rsidDel="00000000" w:rsidP="00000000" w:rsidRDefault="00000000" w:rsidRPr="00000000" w14:paraId="00000004">
      <w:pPr>
        <w:pStyle w:val="Heading1"/>
        <w:spacing w:line="360" w:lineRule="auto"/>
        <w:jc w:val="both"/>
        <w:rPr>
          <w:b w:val="1"/>
          <w:sz w:val="24"/>
          <w:szCs w:val="24"/>
        </w:rPr>
      </w:pPr>
      <w:bookmarkStart w:colFirst="0" w:colLast="0" w:name="_srtqozdse46" w:id="2"/>
      <w:bookmarkEnd w:id="2"/>
      <w:r w:rsidDel="00000000" w:rsidR="00000000" w:rsidRPr="00000000">
        <w:rPr>
          <w:b w:val="1"/>
          <w:sz w:val="24"/>
          <w:szCs w:val="24"/>
          <w:rtl w:val="0"/>
        </w:rPr>
        <w:t xml:space="preserve">Features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Type of used car.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Region: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02124"/>
          <w:sz w:val="21"/>
          <w:szCs w:val="21"/>
          <w:highlight w:val="white"/>
          <w:rtl w:val="0"/>
        </w:rPr>
        <w:t xml:space="preserve">The region in which the used car was offered for sale.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Make:</w:t>
      </w:r>
      <w:r w:rsidDel="00000000" w:rsidR="00000000" w:rsidRPr="00000000">
        <w:rPr>
          <w:rtl w:val="0"/>
        </w:rPr>
        <w:t xml:space="preserve"> The company name.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Gear_Type:</w:t>
      </w:r>
      <w:r w:rsidDel="00000000" w:rsidR="00000000" w:rsidRPr="00000000">
        <w:rPr>
          <w:rtl w:val="0"/>
        </w:rPr>
        <w:t xml:space="preserve"> Gear type size of used car.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Origin:</w:t>
      </w:r>
      <w:r w:rsidDel="00000000" w:rsidR="00000000" w:rsidRPr="00000000">
        <w:rPr>
          <w:rtl w:val="0"/>
        </w:rPr>
        <w:t xml:space="preserve"> Origin of used car.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Options:</w:t>
      </w:r>
      <w:r w:rsidDel="00000000" w:rsidR="00000000" w:rsidRPr="00000000">
        <w:rPr>
          <w:rtl w:val="0"/>
        </w:rPr>
        <w:t xml:space="preserve"> Options of used car.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Year:</w:t>
      </w:r>
      <w:r w:rsidDel="00000000" w:rsidR="00000000" w:rsidRPr="00000000">
        <w:rPr>
          <w:rtl w:val="0"/>
        </w:rPr>
        <w:t xml:space="preserve"> Manufacturing year.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Engine_Size:</w:t>
      </w:r>
      <w:r w:rsidDel="00000000" w:rsidR="00000000" w:rsidRPr="00000000">
        <w:rPr>
          <w:rtl w:val="0"/>
        </w:rPr>
        <w:t xml:space="preserve"> The engine size of used car.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Mileage:</w:t>
      </w:r>
      <w:r w:rsidDel="00000000" w:rsidR="00000000" w:rsidRPr="00000000">
        <w:rPr>
          <w:rtl w:val="0"/>
        </w:rPr>
        <w:t xml:space="preserve"> Mileage of used car</w:t>
        <w:tab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Negotiable: </w:t>
      </w:r>
      <w:r w:rsidDel="00000000" w:rsidR="00000000" w:rsidRPr="00000000">
        <w:rPr>
          <w:color w:val="202124"/>
          <w:sz w:val="21"/>
          <w:szCs w:val="21"/>
          <w:highlight w:val="white"/>
          <w:rtl w:val="0"/>
        </w:rPr>
        <w:t xml:space="preserve">True if the price is 0, that means it is negotiable.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Price: </w:t>
      </w:r>
      <w:r w:rsidDel="00000000" w:rsidR="00000000" w:rsidRPr="00000000">
        <w:rPr>
          <w:rtl w:val="0"/>
        </w:rPr>
        <w:t xml:space="preserve">Used car price.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