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B84" w:rsidRPr="00C150F7" w:rsidRDefault="002147EB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C150F7">
        <w:rPr>
          <w:rFonts w:ascii="Times New Roman" w:hAnsi="Times New Roman" w:cs="Times New Roman"/>
          <w:b/>
          <w:sz w:val="28"/>
          <w:szCs w:val="24"/>
        </w:rPr>
        <w:t>Laboratorium</w:t>
      </w:r>
      <w:proofErr w:type="spellEnd"/>
      <w:r w:rsidRPr="00C150F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150F7">
        <w:rPr>
          <w:rFonts w:ascii="Times New Roman" w:hAnsi="Times New Roman" w:cs="Times New Roman"/>
          <w:b/>
          <w:sz w:val="28"/>
          <w:szCs w:val="24"/>
        </w:rPr>
        <w:t>Arsitektur</w:t>
      </w:r>
      <w:proofErr w:type="spellEnd"/>
      <w:r w:rsidRPr="00C150F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150F7">
        <w:rPr>
          <w:rFonts w:ascii="Times New Roman" w:hAnsi="Times New Roman" w:cs="Times New Roman"/>
          <w:b/>
          <w:sz w:val="28"/>
          <w:szCs w:val="24"/>
        </w:rPr>
        <w:t>dan</w:t>
      </w:r>
      <w:proofErr w:type="spellEnd"/>
      <w:r w:rsidRPr="00C150F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150F7">
        <w:rPr>
          <w:rFonts w:ascii="Times New Roman" w:hAnsi="Times New Roman" w:cs="Times New Roman"/>
          <w:b/>
          <w:sz w:val="28"/>
          <w:szCs w:val="24"/>
        </w:rPr>
        <w:t>Jaringan</w:t>
      </w:r>
      <w:proofErr w:type="spellEnd"/>
      <w:r w:rsidRPr="00C150F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150F7">
        <w:rPr>
          <w:rFonts w:ascii="Times New Roman" w:hAnsi="Times New Roman" w:cs="Times New Roman"/>
          <w:b/>
          <w:sz w:val="28"/>
          <w:szCs w:val="24"/>
        </w:rPr>
        <w:t>Komputer</w:t>
      </w:r>
      <w:proofErr w:type="spellEnd"/>
    </w:p>
    <w:p w:rsidR="002147EB" w:rsidRPr="002147EB" w:rsidRDefault="002147EB">
      <w:pPr>
        <w:rPr>
          <w:rFonts w:ascii="Times New Roman" w:hAnsi="Times New Roman" w:cs="Times New Roman"/>
          <w:sz w:val="24"/>
          <w:szCs w:val="24"/>
        </w:rPr>
      </w:pPr>
      <w:r w:rsidRPr="002147E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2147E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E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483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2147EB">
        <w:rPr>
          <w:rFonts w:ascii="Times New Roman" w:hAnsi="Times New Roman" w:cs="Times New Roman"/>
          <w:sz w:val="24"/>
          <w:szCs w:val="24"/>
        </w:rPr>
        <w:t xml:space="preserve"> RMK di Lab AJK </w:t>
      </w:r>
      <w:proofErr w:type="spellStart"/>
      <w:proofErr w:type="gramStart"/>
      <w:r w:rsidRPr="002147E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214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7E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147EB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LightList"/>
        <w:tblW w:w="0" w:type="auto"/>
        <w:tblInd w:w="330" w:type="dxa"/>
        <w:tblLook w:val="04A0" w:firstRow="1" w:lastRow="0" w:firstColumn="1" w:lastColumn="0" w:noHBand="0" w:noVBand="1"/>
      </w:tblPr>
      <w:tblGrid>
        <w:gridCol w:w="1084"/>
        <w:gridCol w:w="916"/>
        <w:gridCol w:w="4463"/>
        <w:gridCol w:w="628"/>
        <w:gridCol w:w="639"/>
        <w:gridCol w:w="995"/>
      </w:tblGrid>
      <w:tr w:rsidR="0014394D" w:rsidRPr="002147EB" w:rsidTr="00C15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14394D" w:rsidRPr="002147EB" w:rsidRDefault="0014394D" w:rsidP="0014394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KODE</w:t>
            </w:r>
          </w:p>
        </w:tc>
        <w:tc>
          <w:tcPr>
            <w:tcW w:w="0" w:type="auto"/>
            <w:noWrap/>
          </w:tcPr>
          <w:p w:rsidR="0014394D" w:rsidRPr="002147EB" w:rsidRDefault="0014394D" w:rsidP="00143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TAHUN</w:t>
            </w:r>
          </w:p>
        </w:tc>
        <w:tc>
          <w:tcPr>
            <w:tcW w:w="0" w:type="auto"/>
            <w:noWrap/>
          </w:tcPr>
          <w:p w:rsidR="0014394D" w:rsidRPr="002147EB" w:rsidRDefault="0014394D" w:rsidP="00143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MATA KULIAH</w:t>
            </w:r>
          </w:p>
        </w:tc>
        <w:tc>
          <w:tcPr>
            <w:tcW w:w="0" w:type="auto"/>
            <w:noWrap/>
          </w:tcPr>
          <w:p w:rsidR="0014394D" w:rsidRPr="002147EB" w:rsidRDefault="0014394D" w:rsidP="00143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SKS</w:t>
            </w:r>
          </w:p>
        </w:tc>
        <w:tc>
          <w:tcPr>
            <w:tcW w:w="0" w:type="auto"/>
            <w:noWrap/>
          </w:tcPr>
          <w:p w:rsidR="0014394D" w:rsidRPr="002147EB" w:rsidRDefault="0014394D" w:rsidP="00143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SMT</w:t>
            </w:r>
          </w:p>
        </w:tc>
        <w:tc>
          <w:tcPr>
            <w:tcW w:w="0" w:type="auto"/>
            <w:noWrap/>
          </w:tcPr>
          <w:p w:rsidR="0014394D" w:rsidRPr="002147EB" w:rsidRDefault="0014394D" w:rsidP="00143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JENIS</w:t>
            </w:r>
          </w:p>
        </w:tc>
      </w:tr>
      <w:tr w:rsidR="0014394D" w:rsidRPr="002147EB" w:rsidTr="00C1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KI141304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Sistem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Digital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WAJIB</w:t>
            </w:r>
          </w:p>
        </w:tc>
      </w:tr>
      <w:tr w:rsidR="0014394D" w:rsidRPr="002147EB" w:rsidTr="00C15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KI141306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Organisasi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Komputer</w:t>
            </w:r>
            <w:proofErr w:type="spellEnd"/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WAJIB</w:t>
            </w:r>
          </w:p>
        </w:tc>
      </w:tr>
      <w:tr w:rsidR="0014394D" w:rsidRPr="002147EB" w:rsidTr="00C1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KI141312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Sistem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Operasi</w:t>
            </w:r>
            <w:proofErr w:type="spellEnd"/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WAJIB</w:t>
            </w:r>
          </w:p>
        </w:tc>
      </w:tr>
      <w:tr w:rsidR="0014394D" w:rsidRPr="002147EB" w:rsidTr="00C15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KI141314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Jaringan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Komputer</w:t>
            </w:r>
            <w:proofErr w:type="spellEnd"/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WAJIB</w:t>
            </w:r>
          </w:p>
        </w:tc>
      </w:tr>
      <w:tr w:rsidR="0014394D" w:rsidRPr="002147EB" w:rsidTr="00C1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KI141405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Jaringan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Nirkabel</w:t>
            </w:r>
            <w:proofErr w:type="spellEnd"/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PILIHAN</w:t>
            </w:r>
          </w:p>
        </w:tc>
      </w:tr>
      <w:tr w:rsidR="0014394D" w:rsidRPr="002147EB" w:rsidTr="00C15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KI141415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Teknologi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antar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Jaringan</w:t>
            </w:r>
            <w:proofErr w:type="spellEnd"/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PILIHAN</w:t>
            </w:r>
          </w:p>
        </w:tc>
      </w:tr>
      <w:tr w:rsidR="0014394D" w:rsidRPr="002147EB" w:rsidTr="00C1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KI141426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Perancangan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Keamanan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Sistem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Jaringan</w:t>
            </w:r>
            <w:proofErr w:type="spellEnd"/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PILIHAN</w:t>
            </w:r>
          </w:p>
        </w:tc>
      </w:tr>
      <w:tr w:rsidR="0014394D" w:rsidRPr="002147EB" w:rsidTr="00C15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KI141434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Topik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Khusus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Arsitektur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dan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Jaringan</w:t>
            </w:r>
            <w:proofErr w:type="spellEnd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147EB">
              <w:rPr>
                <w:rFonts w:ascii="Arial" w:eastAsia="Times New Roman" w:hAnsi="Arial" w:cs="Arial"/>
                <w:sz w:val="20"/>
                <w:szCs w:val="20"/>
              </w:rPr>
              <w:t>Komputer</w:t>
            </w:r>
            <w:proofErr w:type="spellEnd"/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4394D" w:rsidRPr="002147EB" w:rsidRDefault="0014394D" w:rsidP="002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2147EB">
              <w:rPr>
                <w:rFonts w:ascii="Arial" w:eastAsia="Times New Roman" w:hAnsi="Arial" w:cs="Arial"/>
                <w:sz w:val="20"/>
                <w:szCs w:val="20"/>
              </w:rPr>
              <w:t>PILIHAN</w:t>
            </w:r>
          </w:p>
        </w:tc>
      </w:tr>
    </w:tbl>
    <w:p w:rsidR="002147EB" w:rsidRDefault="002147EB" w:rsidP="002147EB">
      <w:pPr>
        <w:rPr>
          <w:rFonts w:ascii="Times New Roman" w:hAnsi="Times New Roman" w:cs="Times New Roman"/>
          <w:sz w:val="24"/>
          <w:szCs w:val="24"/>
        </w:rPr>
      </w:pPr>
    </w:p>
    <w:p w:rsidR="0014394D" w:rsidRDefault="0014394D" w:rsidP="002147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 AJK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14394D" w:rsidRDefault="0014394D" w:rsidP="00143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AJK </w:t>
      </w:r>
      <w:proofErr w:type="spellStart"/>
      <w:r w:rsidR="00D351D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D35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1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35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1D7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D35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1D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D351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51D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35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1D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35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1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35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1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351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1D7">
        <w:rPr>
          <w:rFonts w:ascii="Times New Roman" w:hAnsi="Times New Roman" w:cs="Times New Roman"/>
          <w:sz w:val="24"/>
          <w:szCs w:val="24"/>
        </w:rPr>
        <w:t>otak-atik</w:t>
      </w:r>
      <w:proofErr w:type="spellEnd"/>
      <w:r w:rsidR="00D351D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D351D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351D7">
        <w:rPr>
          <w:rFonts w:ascii="Times New Roman" w:hAnsi="Times New Roman" w:cs="Times New Roman"/>
          <w:sz w:val="24"/>
          <w:szCs w:val="24"/>
        </w:rPr>
        <w:t>.</w:t>
      </w:r>
    </w:p>
    <w:p w:rsidR="00D351D7" w:rsidRDefault="00D351D7" w:rsidP="00D351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AJK</w:t>
      </w:r>
      <w:r w:rsidR="00143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94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143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9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394D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="0014394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14394D">
        <w:rPr>
          <w:rFonts w:ascii="Times New Roman" w:hAnsi="Times New Roman" w:cs="Times New Roman"/>
          <w:sz w:val="24"/>
          <w:szCs w:val="24"/>
        </w:rPr>
        <w:t xml:space="preserve"> Linux, </w:t>
      </w:r>
      <w:proofErr w:type="spellStart"/>
      <w:r w:rsidR="0014394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14394D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="0014394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43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9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38C3" w:rsidRPr="00D351D7" w:rsidRDefault="008D38C3" w:rsidP="00D351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AJK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online (VPS, Dedicated Server)</w:t>
      </w:r>
    </w:p>
    <w:p w:rsidR="0014394D" w:rsidRDefault="0014394D" w:rsidP="0014394D">
      <w:pPr>
        <w:rPr>
          <w:rFonts w:ascii="Times New Roman" w:hAnsi="Times New Roman" w:cs="Times New Roman"/>
          <w:sz w:val="24"/>
          <w:szCs w:val="24"/>
        </w:rPr>
      </w:pPr>
    </w:p>
    <w:p w:rsidR="00C150F7" w:rsidRDefault="0014394D" w:rsidP="00D35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di Lab AJK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D351D7" w:rsidRDefault="00D351D7" w:rsidP="00D351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di AJK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:rsidR="008D38C3" w:rsidRDefault="00D351D7" w:rsidP="008D3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di AJK </w:t>
      </w:r>
      <w:proofErr w:type="spellStart"/>
      <w:r w:rsidR="008D38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38C3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8D38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38C3">
        <w:rPr>
          <w:rFonts w:ascii="Times New Roman" w:hAnsi="Times New Roman" w:cs="Times New Roman"/>
          <w:sz w:val="24"/>
          <w:szCs w:val="24"/>
        </w:rPr>
        <w:t xml:space="preserve"> Mas Dimas </w:t>
      </w:r>
      <w:proofErr w:type="spellStart"/>
      <w:r w:rsidR="008D38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D3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8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D38C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8D38C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8D3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8C3">
        <w:rPr>
          <w:rFonts w:ascii="Times New Roman" w:hAnsi="Times New Roman" w:cs="Times New Roman"/>
          <w:sz w:val="24"/>
          <w:szCs w:val="24"/>
        </w:rPr>
        <w:t>jaringannya</w:t>
      </w:r>
      <w:proofErr w:type="spellEnd"/>
      <w:r w:rsidR="008D38C3">
        <w:rPr>
          <w:rFonts w:ascii="Times New Roman" w:hAnsi="Times New Roman" w:cs="Times New Roman"/>
          <w:sz w:val="24"/>
          <w:szCs w:val="24"/>
        </w:rPr>
        <w:t>.</w:t>
      </w:r>
    </w:p>
    <w:p w:rsidR="008D38C3" w:rsidRPr="008D38C3" w:rsidRDefault="008D38C3" w:rsidP="008D3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stream Twitter</w:t>
      </w:r>
      <w:r w:rsidR="007E53B3">
        <w:rPr>
          <w:rFonts w:ascii="Times New Roman" w:hAnsi="Times New Roman" w:cs="Times New Roman"/>
          <w:sz w:val="24"/>
          <w:szCs w:val="24"/>
        </w:rPr>
        <w:t>.</w:t>
      </w:r>
    </w:p>
    <w:p w:rsidR="00C150F7" w:rsidRDefault="00C150F7" w:rsidP="0014394D">
      <w:pPr>
        <w:rPr>
          <w:rFonts w:ascii="Times New Roman" w:hAnsi="Times New Roman" w:cs="Times New Roman"/>
          <w:sz w:val="24"/>
          <w:szCs w:val="24"/>
        </w:rPr>
      </w:pPr>
    </w:p>
    <w:p w:rsidR="00E82893" w:rsidRDefault="00E82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50F7" w:rsidRDefault="00C150F7" w:rsidP="001439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C53CAD" w:rsidRDefault="00C150F7" w:rsidP="008D3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:rsidR="008D38C3" w:rsidRDefault="008D38C3" w:rsidP="008D38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Telkom,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di Telkom</w:t>
      </w:r>
      <w:r w:rsidR="007E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3B3"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router.</w:t>
      </w:r>
      <w:proofErr w:type="gramEnd"/>
    </w:p>
    <w:p w:rsidR="008D38C3" w:rsidRDefault="008D38C3" w:rsidP="008D3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Administrator</w:t>
      </w:r>
    </w:p>
    <w:p w:rsidR="00C150F7" w:rsidRDefault="008D38C3" w:rsidP="008D38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E82893" w:rsidRDefault="00E82893" w:rsidP="00E828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E82893" w:rsidRDefault="00E82893" w:rsidP="00C150F7">
      <w:pPr>
        <w:rPr>
          <w:rFonts w:ascii="Times New Roman" w:hAnsi="Times New Roman" w:cs="Times New Roman"/>
          <w:sz w:val="24"/>
          <w:szCs w:val="24"/>
        </w:rPr>
      </w:pPr>
    </w:p>
    <w:p w:rsidR="00C150F7" w:rsidRDefault="00C150F7" w:rsidP="00C150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RMK di AJK?</w:t>
      </w:r>
      <w:proofErr w:type="gramEnd"/>
    </w:p>
    <w:p w:rsidR="00CC25AF" w:rsidRDefault="00C53CAD" w:rsidP="008D3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RMK di AJK</w:t>
      </w:r>
      <w:r w:rsidR="00E82893">
        <w:rPr>
          <w:rFonts w:ascii="Times New Roman" w:hAnsi="Times New Roman" w:cs="Times New Roman"/>
          <w:sz w:val="24"/>
          <w:szCs w:val="24"/>
        </w:rPr>
        <w:t>.</w:t>
      </w:r>
    </w:p>
    <w:p w:rsidR="00E82893" w:rsidRDefault="00E82893" w:rsidP="008D3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E82893" w:rsidRPr="008D38C3" w:rsidRDefault="00E82893" w:rsidP="008D3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E82893" w:rsidRDefault="00E82893" w:rsidP="00C150F7">
      <w:pPr>
        <w:rPr>
          <w:rFonts w:ascii="Times New Roman" w:hAnsi="Times New Roman" w:cs="Times New Roman"/>
          <w:sz w:val="24"/>
          <w:szCs w:val="24"/>
        </w:rPr>
      </w:pPr>
    </w:p>
    <w:p w:rsidR="00C150F7" w:rsidRDefault="00C150F7" w:rsidP="00C150F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RMK di AJK</w:t>
      </w:r>
    </w:p>
    <w:p w:rsidR="00C150F7" w:rsidRDefault="00C150F7" w:rsidP="00C15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34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4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4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49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34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49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53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4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49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34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49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34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49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34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490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="00534490">
        <w:rPr>
          <w:rFonts w:ascii="Times New Roman" w:hAnsi="Times New Roman" w:cs="Times New Roman"/>
          <w:sz w:val="24"/>
          <w:szCs w:val="24"/>
        </w:rPr>
        <w:t>.</w:t>
      </w:r>
    </w:p>
    <w:p w:rsidR="008D38C3" w:rsidRDefault="008D38C3" w:rsidP="00C15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RMK di AJK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Telkom.</w:t>
      </w:r>
    </w:p>
    <w:p w:rsidR="008D38C3" w:rsidRPr="00534490" w:rsidRDefault="008D38C3" w:rsidP="00C15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8D38C3" w:rsidRPr="0053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20190"/>
    <w:multiLevelType w:val="hybridMultilevel"/>
    <w:tmpl w:val="2A20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96CE9"/>
    <w:multiLevelType w:val="hybridMultilevel"/>
    <w:tmpl w:val="2D7C5766"/>
    <w:lvl w:ilvl="0" w:tplc="57F4A8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EB"/>
    <w:rsid w:val="0014394D"/>
    <w:rsid w:val="002147EB"/>
    <w:rsid w:val="003064C8"/>
    <w:rsid w:val="00534490"/>
    <w:rsid w:val="007E53B3"/>
    <w:rsid w:val="008D38C3"/>
    <w:rsid w:val="009E5483"/>
    <w:rsid w:val="00C150F7"/>
    <w:rsid w:val="00C27B84"/>
    <w:rsid w:val="00C53CAD"/>
    <w:rsid w:val="00CC25AF"/>
    <w:rsid w:val="00D351D7"/>
    <w:rsid w:val="00E8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7EB"/>
    <w:pPr>
      <w:ind w:left="720"/>
      <w:contextualSpacing/>
    </w:pPr>
  </w:style>
  <w:style w:type="table" w:styleId="TableGrid">
    <w:name w:val="Table Grid"/>
    <w:basedOn w:val="TableNormal"/>
    <w:uiPriority w:val="59"/>
    <w:rsid w:val="0014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1439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1439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7EB"/>
    <w:pPr>
      <w:ind w:left="720"/>
      <w:contextualSpacing/>
    </w:pPr>
  </w:style>
  <w:style w:type="table" w:styleId="TableGrid">
    <w:name w:val="Table Grid"/>
    <w:basedOn w:val="TableNormal"/>
    <w:uiPriority w:val="59"/>
    <w:rsid w:val="0014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1439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1439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8</cp:revision>
  <dcterms:created xsi:type="dcterms:W3CDTF">2015-12-12T03:05:00Z</dcterms:created>
  <dcterms:modified xsi:type="dcterms:W3CDTF">2015-12-17T16:17:00Z</dcterms:modified>
</cp:coreProperties>
</file>