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39499" w14:textId="45F19FB8" w:rsidR="003B7C03" w:rsidRPr="00F16C0B" w:rsidRDefault="008D04AC" w:rsidP="008A617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16C0B">
        <w:rPr>
          <w:rFonts w:ascii="Arial" w:hAnsi="Arial" w:cs="Arial"/>
          <w:b/>
          <w:sz w:val="24"/>
          <w:szCs w:val="24"/>
        </w:rPr>
        <w:t>Yoga Sundaram</w:t>
      </w:r>
      <w:r w:rsidR="00D677CD" w:rsidRPr="00F16C0B">
        <w:rPr>
          <w:rFonts w:ascii="Arial" w:hAnsi="Arial" w:cs="Arial"/>
          <w:b/>
          <w:sz w:val="24"/>
          <w:szCs w:val="24"/>
        </w:rPr>
        <w:t xml:space="preserve"> Rama Swamy</w:t>
      </w:r>
    </w:p>
    <w:p w14:paraId="58175EA1" w14:textId="62C172AA" w:rsidR="00A3290A" w:rsidRPr="00756B98" w:rsidRDefault="008F08B7" w:rsidP="00756B98">
      <w:pPr>
        <w:spacing w:after="0"/>
        <w:rPr>
          <w:rFonts w:ascii="Arial" w:hAnsi="Arial" w:cs="Arial"/>
          <w:sz w:val="18"/>
          <w:szCs w:val="18"/>
        </w:rPr>
      </w:pPr>
      <w:r w:rsidRPr="008F08B7">
        <w:rPr>
          <w:rFonts w:ascii="Arial" w:hAnsi="Arial" w:cs="Arial"/>
          <w:sz w:val="18"/>
          <w:szCs w:val="18"/>
        </w:rPr>
        <w:t>1220 Huron Rd E</w:t>
      </w:r>
      <w:r w:rsidR="00756B98" w:rsidRPr="00756B98">
        <w:rPr>
          <w:rFonts w:ascii="Arial" w:hAnsi="Arial" w:cs="Arial"/>
          <w:sz w:val="18"/>
          <w:szCs w:val="18"/>
        </w:rPr>
        <w:t xml:space="preserve">• </w:t>
      </w:r>
      <w:r w:rsidR="00B07E28">
        <w:rPr>
          <w:rFonts w:ascii="Arial" w:hAnsi="Arial" w:cs="Arial"/>
          <w:sz w:val="18"/>
          <w:szCs w:val="18"/>
        </w:rPr>
        <w:t>Cleveland, OH</w:t>
      </w:r>
      <w:r w:rsidR="00756B98" w:rsidRPr="00756B98">
        <w:rPr>
          <w:rFonts w:ascii="Arial" w:hAnsi="Arial" w:cs="Arial"/>
          <w:sz w:val="18"/>
          <w:szCs w:val="18"/>
        </w:rPr>
        <w:t xml:space="preserve"> • Phone: </w:t>
      </w:r>
      <w:r w:rsidR="00756B98">
        <w:rPr>
          <w:rFonts w:ascii="Arial" w:hAnsi="Arial" w:cs="Arial"/>
          <w:sz w:val="18"/>
          <w:szCs w:val="18"/>
        </w:rPr>
        <w:t>216-200-2712</w:t>
      </w:r>
      <w:r w:rsidR="00756B98" w:rsidRPr="00756B98">
        <w:rPr>
          <w:rFonts w:ascii="Arial" w:hAnsi="Arial" w:cs="Arial"/>
          <w:sz w:val="18"/>
          <w:szCs w:val="18"/>
        </w:rPr>
        <w:t xml:space="preserve"> •</w:t>
      </w:r>
      <w:r w:rsidR="00756B98">
        <w:rPr>
          <w:rFonts w:ascii="Arial" w:hAnsi="Arial" w:cs="Arial"/>
          <w:sz w:val="18"/>
          <w:szCs w:val="18"/>
        </w:rPr>
        <w:t xml:space="preserve"> </w:t>
      </w:r>
      <w:r w:rsidR="00756B98" w:rsidRPr="00756B98">
        <w:rPr>
          <w:rFonts w:ascii="Arial" w:hAnsi="Arial" w:cs="Arial"/>
          <w:sz w:val="18"/>
          <w:szCs w:val="18"/>
        </w:rPr>
        <w:t xml:space="preserve">Email: </w:t>
      </w:r>
      <w:hyperlink r:id="rId6" w:history="1">
        <w:r w:rsidR="00756B98" w:rsidRPr="00AD4BBA">
          <w:rPr>
            <w:rStyle w:val="Hyperlink"/>
            <w:rFonts w:ascii="Arial" w:hAnsi="Arial" w:cs="Arial"/>
            <w:sz w:val="18"/>
            <w:szCs w:val="18"/>
          </w:rPr>
          <w:t>yogasundaram95@gmail.com</w:t>
        </w:r>
      </w:hyperlink>
      <w:r w:rsidR="00756B98">
        <w:rPr>
          <w:rFonts w:ascii="Arial" w:hAnsi="Arial" w:cs="Arial"/>
          <w:sz w:val="18"/>
          <w:szCs w:val="18"/>
        </w:rPr>
        <w:t xml:space="preserve"> </w:t>
      </w:r>
      <w:r w:rsidR="00756B98" w:rsidRPr="00756B98">
        <w:rPr>
          <w:rFonts w:ascii="Arial" w:hAnsi="Arial" w:cs="Arial"/>
          <w:sz w:val="18"/>
          <w:szCs w:val="18"/>
        </w:rPr>
        <w:t>•</w:t>
      </w:r>
      <w:r w:rsidR="00756B98">
        <w:rPr>
          <w:rFonts w:ascii="Arial" w:hAnsi="Arial" w:cs="Arial"/>
          <w:sz w:val="18"/>
          <w:szCs w:val="18"/>
        </w:rPr>
        <w:t xml:space="preserve"> </w:t>
      </w:r>
      <w:hyperlink r:id="rId7" w:history="1">
        <w:r w:rsidR="00756B98" w:rsidRPr="00756B9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linkedin.com/in/</w:t>
        </w:r>
        <w:proofErr w:type="spellStart"/>
        <w:r w:rsidR="00756B98" w:rsidRPr="00756B98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yogasundaram</w:t>
        </w:r>
        <w:proofErr w:type="spellEnd"/>
      </w:hyperlink>
    </w:p>
    <w:p w14:paraId="139623B4" w14:textId="1B659FBD" w:rsidR="00161CB3" w:rsidRDefault="00F55C32" w:rsidP="0070737F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OBJECTIVE</w:t>
      </w:r>
    </w:p>
    <w:p w14:paraId="327DF5C0" w14:textId="060B76B1" w:rsidR="00313247" w:rsidRDefault="005C6FA5" w:rsidP="00A43A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5C6FA5">
        <w:rPr>
          <w:rFonts w:ascii="Arial" w:hAnsi="Arial" w:cs="Arial"/>
          <w:sz w:val="18"/>
          <w:szCs w:val="18"/>
        </w:rPr>
        <w:t xml:space="preserve">Experienced Machine Learning Data Associate with 5+ years in data processing, quality, and reporting, </w:t>
      </w:r>
      <w:r w:rsidR="006C3FEC">
        <w:rPr>
          <w:rFonts w:ascii="Arial" w:hAnsi="Arial" w:cs="Arial"/>
          <w:sz w:val="18"/>
          <w:szCs w:val="18"/>
        </w:rPr>
        <w:t>Seeking</w:t>
      </w:r>
      <w:r w:rsidRPr="005C6FA5">
        <w:rPr>
          <w:rFonts w:ascii="Arial" w:hAnsi="Arial" w:cs="Arial"/>
          <w:sz w:val="18"/>
          <w:szCs w:val="18"/>
        </w:rPr>
        <w:t xml:space="preserve"> a Data Analyst Internship to apply and enhance hands-on data analysis skills.</w:t>
      </w:r>
    </w:p>
    <w:p w14:paraId="3B463F46" w14:textId="77777777" w:rsidR="005C6FA5" w:rsidRPr="00CD6F4C" w:rsidRDefault="005C6FA5" w:rsidP="00A43A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</w:p>
    <w:p w14:paraId="508439E7" w14:textId="77777777" w:rsidR="0057788C" w:rsidRPr="003756B8" w:rsidRDefault="0057788C" w:rsidP="0057788C">
      <w:pPr>
        <w:pBdr>
          <w:bottom w:val="single" w:sz="4" w:space="1" w:color="auto"/>
        </w:pBdr>
        <w:spacing w:after="0" w:line="276" w:lineRule="auto"/>
        <w:rPr>
          <w:rFonts w:ascii="Arial" w:hAnsi="Arial" w:cs="Arial"/>
          <w:b/>
          <w:sz w:val="18"/>
          <w:szCs w:val="18"/>
        </w:rPr>
      </w:pPr>
      <w:r w:rsidRPr="003756B8">
        <w:rPr>
          <w:rFonts w:ascii="Arial" w:hAnsi="Arial" w:cs="Arial"/>
          <w:b/>
          <w:sz w:val="18"/>
          <w:szCs w:val="18"/>
        </w:rPr>
        <w:t xml:space="preserve">EDUCATION </w:t>
      </w:r>
    </w:p>
    <w:p w14:paraId="7BAE446E" w14:textId="77777777" w:rsidR="0057788C" w:rsidRPr="00193915" w:rsidRDefault="0057788C" w:rsidP="0057788C">
      <w:pPr>
        <w:tabs>
          <w:tab w:val="left" w:pos="8910"/>
        </w:tabs>
        <w:spacing w:line="240" w:lineRule="auto"/>
        <w:contextualSpacing/>
        <w:rPr>
          <w:rFonts w:ascii="Arial" w:hAnsi="Arial" w:cs="Arial"/>
          <w:sz w:val="18"/>
          <w:szCs w:val="18"/>
        </w:rPr>
      </w:pPr>
      <w:r w:rsidRPr="003756B8">
        <w:rPr>
          <w:rFonts w:ascii="Arial" w:hAnsi="Arial" w:cs="Arial"/>
          <w:sz w:val="18"/>
          <w:szCs w:val="18"/>
        </w:rPr>
        <w:t>Cleveland State University</w:t>
      </w:r>
      <w:r>
        <w:rPr>
          <w:rFonts w:ascii="Arial" w:hAnsi="Arial" w:cs="Arial"/>
          <w:sz w:val="18"/>
          <w:szCs w:val="18"/>
        </w:rPr>
        <w:t xml:space="preserve">, </w:t>
      </w:r>
      <w:r w:rsidRPr="003756B8">
        <w:rPr>
          <w:rFonts w:ascii="Arial" w:hAnsi="Arial" w:cs="Arial"/>
          <w:sz w:val="18"/>
          <w:szCs w:val="18"/>
        </w:rPr>
        <w:t>Cleveland, O</w:t>
      </w:r>
      <w:r>
        <w:rPr>
          <w:rFonts w:ascii="Arial" w:hAnsi="Arial" w:cs="Arial"/>
          <w:sz w:val="18"/>
          <w:szCs w:val="18"/>
        </w:rPr>
        <w:t xml:space="preserve">H                                                                                                  </w:t>
      </w:r>
      <w:r w:rsidRPr="00193915">
        <w:rPr>
          <w:rFonts w:ascii="Arial" w:hAnsi="Arial" w:cs="Arial"/>
          <w:sz w:val="18"/>
          <w:szCs w:val="18"/>
        </w:rPr>
        <w:t xml:space="preserve">Expected graduation 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May</w:t>
      </w:r>
      <w:r w:rsidRPr="00C540ED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2025</w:t>
      </w:r>
    </w:p>
    <w:p w14:paraId="67843748" w14:textId="77777777" w:rsidR="0057788C" w:rsidRPr="003756B8" w:rsidRDefault="0057788C" w:rsidP="0057788C">
      <w:pPr>
        <w:tabs>
          <w:tab w:val="left" w:pos="10080"/>
        </w:tabs>
        <w:spacing w:line="240" w:lineRule="auto"/>
        <w:contextualSpacing/>
        <w:rPr>
          <w:rFonts w:ascii="Arial" w:hAnsi="Arial" w:cs="Arial"/>
          <w:sz w:val="18"/>
          <w:szCs w:val="18"/>
        </w:rPr>
      </w:pPr>
      <w:r w:rsidRPr="003756B8">
        <w:rPr>
          <w:rFonts w:ascii="Arial" w:hAnsi="Arial" w:cs="Arial"/>
          <w:sz w:val="18"/>
          <w:szCs w:val="18"/>
        </w:rPr>
        <w:t xml:space="preserve">Master of </w:t>
      </w:r>
      <w:r>
        <w:rPr>
          <w:rFonts w:ascii="Arial" w:hAnsi="Arial" w:cs="Arial"/>
          <w:sz w:val="18"/>
          <w:szCs w:val="18"/>
        </w:rPr>
        <w:t>Information Systems                                                                                                                                                   G.P.A – 4.0</w:t>
      </w:r>
    </w:p>
    <w:p w14:paraId="5649A0CB" w14:textId="77777777" w:rsidR="0057788C" w:rsidRPr="006259A0" w:rsidRDefault="0057788C" w:rsidP="0057788C">
      <w:pPr>
        <w:spacing w:after="0"/>
        <w:rPr>
          <w:rFonts w:ascii="Arial" w:hAnsi="Arial" w:cs="Arial"/>
          <w:bCs/>
          <w:sz w:val="18"/>
          <w:szCs w:val="18"/>
        </w:rPr>
      </w:pPr>
    </w:p>
    <w:p w14:paraId="61AA6B34" w14:textId="77777777" w:rsidR="0057788C" w:rsidRPr="00C540ED" w:rsidRDefault="0057788C" w:rsidP="0057788C">
      <w:pPr>
        <w:tabs>
          <w:tab w:val="left" w:pos="8820"/>
        </w:tabs>
        <w:spacing w:after="0"/>
        <w:rPr>
          <w:rFonts w:ascii="Arial" w:hAnsi="Arial" w:cs="Arial"/>
          <w:sz w:val="16"/>
          <w:szCs w:val="16"/>
        </w:rPr>
      </w:pPr>
      <w:r w:rsidRPr="00506560">
        <w:rPr>
          <w:rFonts w:ascii="Arial" w:hAnsi="Arial" w:cs="Arial"/>
          <w:sz w:val="18"/>
          <w:szCs w:val="18"/>
        </w:rPr>
        <w:t>B. S. Abdur Rahman Crescent Institute of Science and Technology</w:t>
      </w:r>
      <w:r>
        <w:rPr>
          <w:rFonts w:ascii="Arial" w:hAnsi="Arial" w:cs="Arial"/>
          <w:sz w:val="18"/>
          <w:szCs w:val="18"/>
        </w:rPr>
        <w:t>, Chennai</w:t>
      </w:r>
      <w:r w:rsidRPr="003756B8">
        <w:rPr>
          <w:rFonts w:ascii="Arial" w:hAnsi="Arial" w:cs="Arial"/>
          <w:sz w:val="18"/>
          <w:szCs w:val="18"/>
        </w:rPr>
        <w:t xml:space="preserve">, </w:t>
      </w:r>
      <w:r>
        <w:rPr>
          <w:rFonts w:ascii="Arial" w:hAnsi="Arial" w:cs="Arial"/>
          <w:sz w:val="18"/>
          <w:szCs w:val="18"/>
        </w:rPr>
        <w:t>Tamil Nadu</w:t>
      </w:r>
      <w:r>
        <w:rPr>
          <w:rFonts w:ascii="Arial" w:hAnsi="Arial" w:cs="Arial"/>
          <w:sz w:val="18"/>
          <w:szCs w:val="18"/>
        </w:rPr>
        <w:tab/>
        <w:t xml:space="preserve"> </w:t>
      </w:r>
      <w:r w:rsidRPr="00C540ED">
        <w:rPr>
          <w:rFonts w:ascii="Arial" w:hAnsi="Arial" w:cs="Arial"/>
          <w:sz w:val="18"/>
          <w:szCs w:val="18"/>
        </w:rPr>
        <w:t>June 201</w:t>
      </w:r>
      <w:r>
        <w:rPr>
          <w:rFonts w:ascii="Arial" w:hAnsi="Arial" w:cs="Arial"/>
          <w:sz w:val="18"/>
          <w:szCs w:val="18"/>
        </w:rPr>
        <w:t xml:space="preserve">3 </w:t>
      </w:r>
      <w:r w:rsidRPr="006F51CA">
        <w:rPr>
          <w:rFonts w:ascii="Arial" w:hAnsi="Arial" w:cs="Arial"/>
          <w:sz w:val="18"/>
          <w:szCs w:val="18"/>
        </w:rPr>
        <w:t xml:space="preserve">– </w:t>
      </w:r>
      <w:r>
        <w:rPr>
          <w:rFonts w:ascii="Arial" w:hAnsi="Arial" w:cs="Arial"/>
          <w:sz w:val="18"/>
          <w:szCs w:val="18"/>
        </w:rPr>
        <w:t>June</w:t>
      </w:r>
      <w:r w:rsidRPr="00C540ED">
        <w:rPr>
          <w:rFonts w:ascii="Arial" w:hAnsi="Arial" w:cs="Arial"/>
          <w:sz w:val="18"/>
          <w:szCs w:val="18"/>
        </w:rPr>
        <w:t xml:space="preserve"> 2017</w:t>
      </w:r>
    </w:p>
    <w:p w14:paraId="61DF9376" w14:textId="77777777" w:rsidR="0057788C" w:rsidRPr="003756B8" w:rsidRDefault="0057788C" w:rsidP="0057788C">
      <w:pPr>
        <w:tabs>
          <w:tab w:val="left" w:pos="10080"/>
        </w:tabs>
        <w:spacing w:line="240" w:lineRule="auto"/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</w:t>
      </w:r>
      <w:r w:rsidRPr="00506560">
        <w:rPr>
          <w:rFonts w:ascii="Arial" w:hAnsi="Arial" w:cs="Arial"/>
          <w:sz w:val="18"/>
          <w:szCs w:val="18"/>
        </w:rPr>
        <w:t xml:space="preserve">achelor of </w:t>
      </w:r>
      <w:r>
        <w:rPr>
          <w:rFonts w:ascii="Arial" w:hAnsi="Arial" w:cs="Arial"/>
          <w:sz w:val="18"/>
          <w:szCs w:val="18"/>
        </w:rPr>
        <w:t>T</w:t>
      </w:r>
      <w:r w:rsidRPr="00506560">
        <w:rPr>
          <w:rFonts w:ascii="Arial" w:hAnsi="Arial" w:cs="Arial"/>
          <w:sz w:val="18"/>
          <w:szCs w:val="18"/>
        </w:rPr>
        <w:t>echnology</w:t>
      </w:r>
      <w:r>
        <w:rPr>
          <w:rFonts w:ascii="Arial" w:hAnsi="Arial" w:cs="Arial"/>
          <w:sz w:val="18"/>
          <w:szCs w:val="18"/>
        </w:rPr>
        <w:t xml:space="preserve"> Aeronautical Engineering</w:t>
      </w:r>
    </w:p>
    <w:p w14:paraId="59291372" w14:textId="77777777" w:rsidR="0057788C" w:rsidRDefault="0057788C" w:rsidP="0057788C">
      <w:pPr>
        <w:spacing w:line="240" w:lineRule="auto"/>
        <w:contextualSpacing/>
        <w:rPr>
          <w:rFonts w:ascii="TimesNewRomanPSMT" w:hAnsi="TimesNewRomanPSMT" w:cs="TimesNewRomanPSMT"/>
          <w:sz w:val="20"/>
          <w:szCs w:val="20"/>
        </w:rPr>
      </w:pPr>
    </w:p>
    <w:p w14:paraId="17DBE6BD" w14:textId="77777777" w:rsidR="0057788C" w:rsidRPr="006259A0" w:rsidRDefault="0057788C" w:rsidP="0057788C">
      <w:pPr>
        <w:spacing w:after="0" w:line="240" w:lineRule="auto"/>
        <w:rPr>
          <w:rFonts w:ascii="Arial" w:hAnsi="Arial" w:cs="Arial"/>
          <w:bCs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RELEVANT COURSEWORK</w:t>
      </w:r>
      <w:r w:rsidRPr="006259A0">
        <w:rPr>
          <w:rFonts w:ascii="Arial" w:hAnsi="Arial" w:cs="Arial"/>
          <w:bCs/>
          <w:sz w:val="18"/>
          <w:szCs w:val="18"/>
        </w:rPr>
        <w:t>: Project Management and Scheduling, Modern Database Design/Implementation, Management of Business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6259A0">
        <w:rPr>
          <w:rFonts w:ascii="Arial" w:hAnsi="Arial" w:cs="Arial"/>
          <w:bCs/>
          <w:sz w:val="18"/>
          <w:szCs w:val="18"/>
        </w:rPr>
        <w:t>Networks, System Analysis Methods, Managing Network Security and Risk,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6259A0">
        <w:rPr>
          <w:rFonts w:ascii="Arial" w:hAnsi="Arial" w:cs="Arial"/>
          <w:bCs/>
          <w:sz w:val="18"/>
          <w:szCs w:val="18"/>
        </w:rPr>
        <w:t>Emerging Technologies</w:t>
      </w:r>
    </w:p>
    <w:p w14:paraId="6A2FB0D5" w14:textId="77777777" w:rsidR="0057788C" w:rsidRPr="003756B8" w:rsidRDefault="0057788C" w:rsidP="0057788C">
      <w:pPr>
        <w:spacing w:line="240" w:lineRule="auto"/>
        <w:contextualSpacing/>
        <w:rPr>
          <w:rFonts w:ascii="Arial" w:hAnsi="Arial" w:cs="Arial"/>
          <w:sz w:val="18"/>
          <w:szCs w:val="18"/>
        </w:rPr>
      </w:pPr>
    </w:p>
    <w:p w14:paraId="429FC2DB" w14:textId="77777777" w:rsidR="0057788C" w:rsidRPr="00CC55DB" w:rsidRDefault="0057788C" w:rsidP="0057788C">
      <w:pPr>
        <w:pBdr>
          <w:bottom w:val="single" w:sz="4" w:space="1" w:color="auto"/>
        </w:pBdr>
        <w:spacing w:after="0" w:line="240" w:lineRule="auto"/>
        <w:contextualSpacing/>
        <w:rPr>
          <w:rFonts w:ascii="Arial" w:hAnsi="Arial" w:cs="Arial"/>
          <w:b/>
          <w:sz w:val="18"/>
          <w:szCs w:val="18"/>
        </w:rPr>
      </w:pPr>
      <w:r w:rsidRPr="003756B8">
        <w:rPr>
          <w:rFonts w:ascii="Arial" w:hAnsi="Arial" w:cs="Arial"/>
          <w:b/>
          <w:sz w:val="18"/>
          <w:szCs w:val="18"/>
        </w:rPr>
        <w:t xml:space="preserve">SKILLS </w:t>
      </w:r>
      <w:r>
        <w:rPr>
          <w:rFonts w:ascii="Arial" w:hAnsi="Arial" w:cs="Arial"/>
          <w:b/>
          <w:sz w:val="18"/>
          <w:szCs w:val="18"/>
        </w:rPr>
        <w:t>SUMMARY</w:t>
      </w:r>
    </w:p>
    <w:p w14:paraId="06031F7B" w14:textId="77777777" w:rsidR="0057788C" w:rsidRPr="00193915" w:rsidRDefault="0057788C" w:rsidP="0057788C">
      <w:pPr>
        <w:pStyle w:val="ListParagraph"/>
        <w:numPr>
          <w:ilvl w:val="0"/>
          <w:numId w:val="1"/>
        </w:numPr>
        <w:spacing w:after="0"/>
        <w:ind w:left="714" w:hanging="357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Programming </w:t>
      </w:r>
      <w:r w:rsidRPr="00193915">
        <w:rPr>
          <w:rFonts w:ascii="Arial" w:hAnsi="Arial" w:cs="Arial"/>
          <w:b/>
          <w:sz w:val="18"/>
          <w:szCs w:val="18"/>
        </w:rPr>
        <w:t xml:space="preserve">Languages: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R Programming, </w:t>
      </w:r>
      <w:r w:rsidRPr="00193915">
        <w:rPr>
          <w:rFonts w:ascii="Arial" w:hAnsi="Arial" w:cs="Arial"/>
          <w:sz w:val="18"/>
          <w:szCs w:val="18"/>
        </w:rPr>
        <w:t>SQL, JavaScript, Python</w:t>
      </w:r>
    </w:p>
    <w:p w14:paraId="40DB75F2" w14:textId="77777777" w:rsidR="0057788C" w:rsidRPr="00193915" w:rsidRDefault="0057788C" w:rsidP="005778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b/>
          <w:bCs/>
          <w:sz w:val="18"/>
          <w:szCs w:val="18"/>
        </w:rPr>
        <w:t>Tools/ IDEs:</w:t>
      </w:r>
      <w:r w:rsidRPr="0019391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</w:t>
      </w:r>
      <w:r w:rsidRPr="00193915">
        <w:rPr>
          <w:rFonts w:ascii="Arial" w:hAnsi="Arial" w:cs="Arial"/>
          <w:sz w:val="18"/>
          <w:szCs w:val="18"/>
        </w:rPr>
        <w:t xml:space="preserve">AWS, </w:t>
      </w:r>
      <w:hyperlink r:id="rId8" w:history="1">
        <w:r w:rsidRPr="00DE212C">
          <w:rPr>
            <w:rStyle w:val="Hyperlink"/>
            <w:rFonts w:ascii="Arial" w:hAnsi="Arial" w:cs="Arial"/>
            <w:sz w:val="18"/>
            <w:szCs w:val="18"/>
          </w:rPr>
          <w:t>GitHub</w:t>
        </w:r>
      </w:hyperlink>
      <w:r w:rsidRPr="00193915">
        <w:rPr>
          <w:rFonts w:ascii="Arial" w:hAnsi="Arial" w:cs="Arial"/>
          <w:sz w:val="18"/>
          <w:szCs w:val="18"/>
        </w:rPr>
        <w:t>, MS - Excel, Microsoft Project, Oracle SQL, Visio, Confluence, JIRA</w:t>
      </w:r>
    </w:p>
    <w:p w14:paraId="3E488A99" w14:textId="77777777" w:rsidR="0057788C" w:rsidRDefault="0057788C" w:rsidP="005778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b/>
          <w:sz w:val="18"/>
          <w:szCs w:val="18"/>
        </w:rPr>
        <w:t>Database:</w:t>
      </w:r>
      <w:r w:rsidRPr="00193915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                           </w:t>
      </w:r>
      <w:r w:rsidRPr="00193915">
        <w:rPr>
          <w:rFonts w:ascii="Arial" w:hAnsi="Arial" w:cs="Arial"/>
          <w:sz w:val="18"/>
          <w:szCs w:val="18"/>
        </w:rPr>
        <w:t>MySQL, PostgreSQL, NoSQL, Oracle Database</w:t>
      </w:r>
      <w:r>
        <w:rPr>
          <w:rFonts w:ascii="Arial" w:hAnsi="Arial" w:cs="Arial"/>
          <w:sz w:val="18"/>
          <w:szCs w:val="18"/>
        </w:rPr>
        <w:t>, SQL Server</w:t>
      </w:r>
    </w:p>
    <w:p w14:paraId="7FF9E692" w14:textId="77777777" w:rsidR="0057788C" w:rsidRPr="00CC04B6" w:rsidRDefault="0057788C" w:rsidP="005778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Visualization Software:       </w:t>
      </w:r>
      <w:proofErr w:type="spellStart"/>
      <w:r w:rsidRPr="00CC04B6">
        <w:rPr>
          <w:rFonts w:ascii="Arial" w:hAnsi="Arial" w:cs="Arial"/>
          <w:bCs/>
          <w:sz w:val="18"/>
          <w:szCs w:val="18"/>
        </w:rPr>
        <w:t>PowerBI</w:t>
      </w:r>
      <w:proofErr w:type="spellEnd"/>
      <w:r w:rsidRPr="00CC04B6">
        <w:rPr>
          <w:rFonts w:ascii="Arial" w:hAnsi="Arial" w:cs="Arial"/>
          <w:bCs/>
          <w:sz w:val="18"/>
          <w:szCs w:val="18"/>
        </w:rPr>
        <w:t>,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CC04B6">
        <w:rPr>
          <w:rFonts w:ascii="Arial" w:hAnsi="Arial" w:cs="Arial"/>
          <w:sz w:val="18"/>
          <w:szCs w:val="18"/>
        </w:rPr>
        <w:t>Tableau</w:t>
      </w:r>
    </w:p>
    <w:p w14:paraId="310F6AD2" w14:textId="77777777" w:rsidR="0057788C" w:rsidRPr="00090488" w:rsidRDefault="0057788C" w:rsidP="0057788C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Technical Skills:                 </w:t>
      </w:r>
      <w:r w:rsidRPr="00CC04B6">
        <w:rPr>
          <w:rFonts w:ascii="Arial" w:hAnsi="Arial" w:cs="Arial"/>
          <w:sz w:val="18"/>
          <w:szCs w:val="18"/>
        </w:rPr>
        <w:t xml:space="preserve"> Data Structures, </w:t>
      </w:r>
      <w:r>
        <w:rPr>
          <w:rFonts w:ascii="Arial" w:hAnsi="Arial" w:cs="Arial"/>
          <w:sz w:val="18"/>
          <w:szCs w:val="18"/>
        </w:rPr>
        <w:t>Spreadsheets</w:t>
      </w:r>
      <w:r w:rsidRPr="00CC04B6">
        <w:rPr>
          <w:rFonts w:ascii="Arial" w:hAnsi="Arial" w:cs="Arial"/>
          <w:sz w:val="18"/>
          <w:szCs w:val="18"/>
        </w:rPr>
        <w:t>,</w:t>
      </w:r>
      <w:r w:rsidRPr="00E302BD">
        <w:t xml:space="preserve"> </w:t>
      </w:r>
      <w:r w:rsidRPr="00CC04B6">
        <w:rPr>
          <w:rFonts w:ascii="Arial" w:hAnsi="Arial" w:cs="Arial"/>
          <w:sz w:val="18"/>
          <w:szCs w:val="18"/>
        </w:rPr>
        <w:t>Cloud Infrastructure,</w:t>
      </w:r>
      <w:r>
        <w:rPr>
          <w:rFonts w:ascii="Arial" w:hAnsi="Arial" w:cs="Arial"/>
          <w:sz w:val="18"/>
          <w:szCs w:val="18"/>
        </w:rPr>
        <w:t xml:space="preserve"> </w:t>
      </w:r>
      <w:r w:rsidRPr="00CC04B6">
        <w:rPr>
          <w:rFonts w:ascii="Arial" w:hAnsi="Arial" w:cs="Arial"/>
          <w:sz w:val="18"/>
          <w:szCs w:val="18"/>
        </w:rPr>
        <w:t>Analysis</w:t>
      </w:r>
      <w:r>
        <w:rPr>
          <w:rFonts w:ascii="Arial" w:hAnsi="Arial" w:cs="Arial"/>
          <w:sz w:val="18"/>
          <w:szCs w:val="18"/>
        </w:rPr>
        <w:t xml:space="preserve"> </w:t>
      </w:r>
      <w:r w:rsidRPr="00CC04B6">
        <w:rPr>
          <w:rFonts w:ascii="Arial" w:hAnsi="Arial" w:cs="Arial"/>
          <w:sz w:val="18"/>
          <w:szCs w:val="18"/>
        </w:rPr>
        <w:t xml:space="preserve">Skills, </w:t>
      </w:r>
      <w:r w:rsidRPr="00BF5115">
        <w:rPr>
          <w:rFonts w:ascii="Arial" w:hAnsi="Arial" w:cs="Arial"/>
          <w:sz w:val="18"/>
          <w:szCs w:val="18"/>
        </w:rPr>
        <w:t xml:space="preserve">Data analytics, </w:t>
      </w:r>
      <w:r>
        <w:rPr>
          <w:rFonts w:ascii="Arial" w:hAnsi="Arial" w:cs="Arial"/>
          <w:sz w:val="18"/>
          <w:szCs w:val="18"/>
        </w:rPr>
        <w:br/>
        <w:t xml:space="preserve">                                              </w:t>
      </w:r>
      <w:r w:rsidRPr="00BF5115">
        <w:rPr>
          <w:rFonts w:ascii="Arial" w:hAnsi="Arial" w:cs="Arial"/>
          <w:sz w:val="18"/>
          <w:szCs w:val="18"/>
        </w:rPr>
        <w:t>Business Intelligence, Database Management Systems, ETL</w:t>
      </w:r>
      <w:r>
        <w:rPr>
          <w:rFonts w:ascii="Arial" w:hAnsi="Arial" w:cs="Arial"/>
          <w:sz w:val="18"/>
          <w:szCs w:val="18"/>
        </w:rPr>
        <w:t>,</w:t>
      </w:r>
      <w:r w:rsidRPr="00CC04B6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D</w:t>
      </w:r>
      <w:r w:rsidRPr="00CC04B6">
        <w:rPr>
          <w:rFonts w:ascii="Arial" w:hAnsi="Arial" w:cs="Arial"/>
          <w:sz w:val="18"/>
          <w:szCs w:val="18"/>
        </w:rPr>
        <w:t>atabase systems</w:t>
      </w:r>
      <w:r>
        <w:rPr>
          <w:rFonts w:ascii="Arial" w:hAnsi="Arial" w:cs="Arial"/>
          <w:sz w:val="18"/>
          <w:szCs w:val="18"/>
        </w:rPr>
        <w:t>,</w:t>
      </w:r>
      <w:r w:rsidRPr="008D5CFC">
        <w:t xml:space="preserve"> </w:t>
      </w:r>
      <w:r>
        <w:rPr>
          <w:rFonts w:ascii="Arial" w:hAnsi="Arial" w:cs="Arial"/>
          <w:sz w:val="18"/>
          <w:szCs w:val="18"/>
        </w:rPr>
        <w:t>DDL</w:t>
      </w:r>
      <w:r w:rsidRPr="008D5CFC">
        <w:rPr>
          <w:rFonts w:ascii="Arial" w:hAnsi="Arial" w:cs="Arial"/>
          <w:sz w:val="18"/>
          <w:szCs w:val="18"/>
        </w:rPr>
        <w:t>.</w:t>
      </w:r>
    </w:p>
    <w:p w14:paraId="5D0769F5" w14:textId="22134255" w:rsidR="005F474E" w:rsidRPr="003756B8" w:rsidRDefault="004E459B" w:rsidP="0070737F">
      <w:pPr>
        <w:pBdr>
          <w:bottom w:val="single" w:sz="4" w:space="1" w:color="auto"/>
        </w:pBdr>
        <w:spacing w:after="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RELE</w:t>
      </w:r>
      <w:r w:rsidR="00B6187F" w:rsidRPr="003756B8">
        <w:rPr>
          <w:rFonts w:ascii="Arial" w:hAnsi="Arial" w:cs="Arial"/>
          <w:b/>
          <w:sz w:val="18"/>
          <w:szCs w:val="18"/>
        </w:rPr>
        <w:t xml:space="preserve">VANT EXPERIENCE </w:t>
      </w:r>
    </w:p>
    <w:p w14:paraId="0078D6D1" w14:textId="63F00BCA" w:rsidR="00A3290A" w:rsidRPr="00193915" w:rsidRDefault="00003519" w:rsidP="00193915">
      <w:pPr>
        <w:tabs>
          <w:tab w:val="left" w:pos="855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0A3D">
        <w:rPr>
          <w:rFonts w:ascii="Times New Roman" w:hAnsi="Times New Roman" w:cs="Times New Roman"/>
          <w:b/>
          <w:bCs/>
          <w:sz w:val="20"/>
          <w:szCs w:val="20"/>
        </w:rPr>
        <w:t xml:space="preserve">Amazon Development Centre India Pvt. Ltd., </w:t>
      </w:r>
      <w:r w:rsidR="00D677CD" w:rsidRPr="00193915">
        <w:rPr>
          <w:rFonts w:ascii="Times New Roman" w:hAnsi="Times New Roman" w:cs="Times New Roman"/>
          <w:sz w:val="20"/>
          <w:szCs w:val="20"/>
        </w:rPr>
        <w:t>| Tamil Nadu, Chennai</w:t>
      </w:r>
      <w:r w:rsidR="0019391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</w:t>
      </w:r>
      <w:r w:rsidR="00D677CD" w:rsidRPr="00C540ED">
        <w:rPr>
          <w:rFonts w:ascii="Arial" w:hAnsi="Arial" w:cs="Arial"/>
          <w:sz w:val="18"/>
          <w:szCs w:val="18"/>
        </w:rPr>
        <w:t>October 2020</w:t>
      </w:r>
      <w:r w:rsidR="00F93362" w:rsidRPr="00C540ED">
        <w:rPr>
          <w:rFonts w:ascii="Arial" w:hAnsi="Arial" w:cs="Arial"/>
          <w:sz w:val="18"/>
          <w:szCs w:val="18"/>
        </w:rPr>
        <w:t xml:space="preserve"> – </w:t>
      </w:r>
      <w:r w:rsidR="00D677CD" w:rsidRPr="00C540ED">
        <w:rPr>
          <w:rFonts w:ascii="Arial" w:hAnsi="Arial" w:cs="Arial"/>
          <w:sz w:val="18"/>
          <w:szCs w:val="18"/>
        </w:rPr>
        <w:t>March 2023</w:t>
      </w:r>
    </w:p>
    <w:p w14:paraId="1C42BD7A" w14:textId="45317210" w:rsidR="00D677CD" w:rsidRPr="00193915" w:rsidRDefault="00D677CD" w:rsidP="0019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3915">
        <w:rPr>
          <w:rFonts w:ascii="Times New Roman" w:hAnsi="Times New Roman" w:cs="Times New Roman"/>
          <w:sz w:val="20"/>
          <w:szCs w:val="20"/>
        </w:rPr>
        <w:t>Machine Learning Data Associate |Full term employee</w:t>
      </w:r>
    </w:p>
    <w:p w14:paraId="79B3C5F7" w14:textId="0412E551" w:rsidR="00D677CD" w:rsidRPr="00193915" w:rsidRDefault="00D677CD" w:rsidP="00D67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>Spearheaded the implementation of customer-centric initiatives, resulting in a 20% increase in customer satisfaction and a 15% boost in customer retention, aligning with Amazon's Leadership Principle of Customer Obsession.</w:t>
      </w:r>
    </w:p>
    <w:p w14:paraId="285C1E0E" w14:textId="75925F09" w:rsidR="00D677CD" w:rsidRPr="00193915" w:rsidRDefault="00D677CD" w:rsidP="00D677CD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>Managed data quality and standards, Optimized data quality for machine learning models by implementing rigorous data cleaning processes, resulting in a 40% increase in model accuracy</w:t>
      </w:r>
      <w:r w:rsidR="0015708B">
        <w:rPr>
          <w:rFonts w:ascii="Arial" w:hAnsi="Arial" w:cs="Arial"/>
          <w:sz w:val="18"/>
          <w:szCs w:val="18"/>
        </w:rPr>
        <w:t>.</w:t>
      </w:r>
    </w:p>
    <w:p w14:paraId="7C8E54F8" w14:textId="77777777" w:rsidR="004350F8" w:rsidRPr="00193915" w:rsidRDefault="004350F8" w:rsidP="004350F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>Generated 6 reports per month using MySQL and Microsoft Power BI, providing key insights to stakeholders and helping to</w:t>
      </w:r>
    </w:p>
    <w:p w14:paraId="17D25EDF" w14:textId="598E3002" w:rsidR="004350F8" w:rsidRPr="004350F8" w:rsidRDefault="004350F8" w:rsidP="004350F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>improve decision-making</w:t>
      </w:r>
      <w:r w:rsidR="00F0640E">
        <w:rPr>
          <w:rFonts w:ascii="Arial" w:hAnsi="Arial" w:cs="Arial"/>
          <w:sz w:val="18"/>
          <w:szCs w:val="18"/>
        </w:rPr>
        <w:t xml:space="preserve"> through </w:t>
      </w:r>
      <w:r w:rsidR="00FF33DB">
        <w:rPr>
          <w:rFonts w:ascii="Arial" w:hAnsi="Arial" w:cs="Arial"/>
          <w:sz w:val="18"/>
          <w:szCs w:val="18"/>
        </w:rPr>
        <w:t xml:space="preserve">Dashboards, </w:t>
      </w:r>
      <w:r w:rsidR="00DF2B86">
        <w:rPr>
          <w:rFonts w:ascii="Arial" w:hAnsi="Arial" w:cs="Arial"/>
          <w:sz w:val="18"/>
          <w:szCs w:val="18"/>
        </w:rPr>
        <w:t>maintaining</w:t>
      </w:r>
      <w:r w:rsidR="00FF33DB">
        <w:rPr>
          <w:rFonts w:ascii="Arial" w:hAnsi="Arial" w:cs="Arial"/>
          <w:sz w:val="18"/>
          <w:szCs w:val="18"/>
        </w:rPr>
        <w:t xml:space="preserve"> record</w:t>
      </w:r>
      <w:r w:rsidR="00F50A22">
        <w:rPr>
          <w:rFonts w:ascii="Arial" w:hAnsi="Arial" w:cs="Arial"/>
          <w:sz w:val="18"/>
          <w:szCs w:val="18"/>
        </w:rPr>
        <w:t>s</w:t>
      </w:r>
      <w:r w:rsidR="00F0640E">
        <w:rPr>
          <w:rFonts w:ascii="Arial" w:hAnsi="Arial" w:cs="Arial"/>
          <w:sz w:val="18"/>
          <w:szCs w:val="18"/>
        </w:rPr>
        <w:t xml:space="preserve"> and </w:t>
      </w:r>
      <w:r w:rsidR="00CD6F4C" w:rsidRPr="00F0640E">
        <w:rPr>
          <w:rFonts w:ascii="Arial" w:hAnsi="Arial" w:cs="Arial"/>
          <w:sz w:val="18"/>
          <w:szCs w:val="18"/>
        </w:rPr>
        <w:t>writing</w:t>
      </w:r>
      <w:r w:rsidR="00F0640E">
        <w:rPr>
          <w:rFonts w:ascii="Arial" w:hAnsi="Arial" w:cs="Arial"/>
          <w:sz w:val="18"/>
          <w:szCs w:val="18"/>
        </w:rPr>
        <w:t xml:space="preserve"> the report</w:t>
      </w:r>
      <w:r w:rsidRPr="00193915">
        <w:rPr>
          <w:rFonts w:ascii="Arial" w:hAnsi="Arial" w:cs="Arial"/>
          <w:sz w:val="18"/>
          <w:szCs w:val="18"/>
        </w:rPr>
        <w:t>.</w:t>
      </w:r>
    </w:p>
    <w:p w14:paraId="1A7FFEB0" w14:textId="75B90D0A" w:rsidR="00D677CD" w:rsidRPr="00193915" w:rsidRDefault="00D677CD" w:rsidP="00D677C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 xml:space="preserve">Onboarded 20+ new associates and </w:t>
      </w:r>
      <w:r w:rsidR="00F0640E">
        <w:rPr>
          <w:rFonts w:ascii="Arial" w:hAnsi="Arial" w:cs="Arial"/>
          <w:sz w:val="18"/>
          <w:szCs w:val="18"/>
        </w:rPr>
        <w:t xml:space="preserve">monitored, </w:t>
      </w:r>
      <w:r w:rsidR="00B06337" w:rsidRPr="00193915">
        <w:rPr>
          <w:rFonts w:ascii="Arial" w:hAnsi="Arial" w:cs="Arial"/>
          <w:sz w:val="18"/>
          <w:szCs w:val="18"/>
        </w:rPr>
        <w:t>assessed</w:t>
      </w:r>
      <w:r w:rsidR="00F0640E">
        <w:rPr>
          <w:rFonts w:ascii="Arial" w:hAnsi="Arial" w:cs="Arial"/>
          <w:sz w:val="18"/>
          <w:szCs w:val="18"/>
        </w:rPr>
        <w:t xml:space="preserve"> </w:t>
      </w:r>
      <w:r w:rsidRPr="00193915">
        <w:rPr>
          <w:rFonts w:ascii="Arial" w:hAnsi="Arial" w:cs="Arial"/>
          <w:sz w:val="18"/>
          <w:szCs w:val="18"/>
        </w:rPr>
        <w:t>them to optimize annotation best practices, resulting in a 5% improvement in annotation speed and project efficiency.</w:t>
      </w:r>
    </w:p>
    <w:p w14:paraId="68DA7D52" w14:textId="3B5A585D" w:rsidR="003756B8" w:rsidRDefault="00D677CD" w:rsidP="00D677C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>Calculated the team's throughput data and administered and Summarized with Senior Associate for Productivity goals.</w:t>
      </w:r>
    </w:p>
    <w:p w14:paraId="2106ADC0" w14:textId="53AAC4BC" w:rsidR="00B6187F" w:rsidRPr="00193915" w:rsidRDefault="00003519" w:rsidP="00193915">
      <w:pPr>
        <w:tabs>
          <w:tab w:val="left" w:pos="8550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00A3D">
        <w:rPr>
          <w:rFonts w:ascii="Times New Roman" w:hAnsi="Times New Roman" w:cs="Times New Roman"/>
          <w:b/>
          <w:bCs/>
          <w:sz w:val="20"/>
          <w:szCs w:val="20"/>
        </w:rPr>
        <w:t xml:space="preserve">Amazon Development Centre India Pvt. Ltd., </w:t>
      </w:r>
      <w:r w:rsidR="00D677CD" w:rsidRPr="00193915">
        <w:rPr>
          <w:rFonts w:ascii="Times New Roman" w:hAnsi="Times New Roman" w:cs="Times New Roman"/>
          <w:sz w:val="20"/>
          <w:szCs w:val="20"/>
        </w:rPr>
        <w:t>| Tamil Nadu, Chennai</w:t>
      </w:r>
      <w:r w:rsidR="00B06337" w:rsidRPr="00193915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  <w:r w:rsidR="00B06337" w:rsidRPr="00C540ED">
        <w:rPr>
          <w:rFonts w:ascii="Arial" w:hAnsi="Arial" w:cs="Arial"/>
          <w:sz w:val="18"/>
          <w:szCs w:val="18"/>
        </w:rPr>
        <w:t>November 2019</w:t>
      </w:r>
      <w:r w:rsidR="00F93362" w:rsidRPr="00C540ED">
        <w:rPr>
          <w:rFonts w:ascii="Arial" w:hAnsi="Arial" w:cs="Arial"/>
          <w:sz w:val="18"/>
          <w:szCs w:val="18"/>
        </w:rPr>
        <w:t xml:space="preserve"> – </w:t>
      </w:r>
      <w:r w:rsidR="00B06337" w:rsidRPr="00C540ED">
        <w:rPr>
          <w:rFonts w:ascii="Arial" w:hAnsi="Arial" w:cs="Arial"/>
          <w:sz w:val="18"/>
          <w:szCs w:val="18"/>
        </w:rPr>
        <w:t>October 2020</w:t>
      </w:r>
    </w:p>
    <w:p w14:paraId="2BD61A04" w14:textId="42DD6AA8" w:rsidR="00D677CD" w:rsidRPr="00193915" w:rsidRDefault="00D677CD" w:rsidP="001939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93915">
        <w:rPr>
          <w:rFonts w:ascii="Times New Roman" w:hAnsi="Times New Roman" w:cs="Times New Roman"/>
          <w:sz w:val="20"/>
          <w:szCs w:val="20"/>
        </w:rPr>
        <w:t>Machine Learning Data Associate |Contractual role</w:t>
      </w:r>
    </w:p>
    <w:p w14:paraId="13DC9EBC" w14:textId="40DB5FCE" w:rsidR="00D677CD" w:rsidRPr="00C55CE3" w:rsidRDefault="00D677CD" w:rsidP="00C55CE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>Boosted annotation throughput by 10% by developing and implementing new automation scripts.</w:t>
      </w:r>
    </w:p>
    <w:p w14:paraId="6676FD87" w14:textId="330FD1C2" w:rsidR="00D677CD" w:rsidRPr="00193915" w:rsidRDefault="00D677CD" w:rsidP="00D677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 xml:space="preserve">Maintained an </w:t>
      </w:r>
      <w:r w:rsidR="00A24074" w:rsidRPr="00A24074">
        <w:rPr>
          <w:rFonts w:ascii="Arial" w:hAnsi="Arial" w:cs="Arial"/>
          <w:sz w:val="18"/>
          <w:szCs w:val="18"/>
        </w:rPr>
        <w:t xml:space="preserve">Unparalleled </w:t>
      </w:r>
      <w:r w:rsidRPr="00193915">
        <w:rPr>
          <w:rFonts w:ascii="Arial" w:hAnsi="Arial" w:cs="Arial"/>
          <w:sz w:val="18"/>
          <w:szCs w:val="18"/>
        </w:rPr>
        <w:t xml:space="preserve">accuracy rate of </w:t>
      </w:r>
      <w:r w:rsidR="006268C7" w:rsidRPr="00193915">
        <w:rPr>
          <w:rFonts w:ascii="Arial" w:hAnsi="Arial" w:cs="Arial"/>
          <w:sz w:val="18"/>
          <w:szCs w:val="18"/>
        </w:rPr>
        <w:t>99.8% and</w:t>
      </w:r>
      <w:r w:rsidRPr="00193915">
        <w:rPr>
          <w:rFonts w:ascii="Arial" w:hAnsi="Arial" w:cs="Arial"/>
          <w:sz w:val="18"/>
          <w:szCs w:val="18"/>
        </w:rPr>
        <w:t xml:space="preserve"> </w:t>
      </w:r>
      <w:r w:rsidR="00B06337" w:rsidRPr="00193915">
        <w:rPr>
          <w:rFonts w:ascii="Arial" w:hAnsi="Arial" w:cs="Arial"/>
          <w:sz w:val="18"/>
          <w:szCs w:val="18"/>
        </w:rPr>
        <w:t>validated</w:t>
      </w:r>
      <w:r w:rsidRPr="00193915">
        <w:rPr>
          <w:rFonts w:ascii="Arial" w:hAnsi="Arial" w:cs="Arial"/>
          <w:sz w:val="18"/>
          <w:szCs w:val="18"/>
        </w:rPr>
        <w:t xml:space="preserve"> the data and findings to ensure accuracy and reliability. Strictly adhering to the</w:t>
      </w:r>
      <w:r w:rsidR="00F0640E">
        <w:rPr>
          <w:rFonts w:ascii="Arial" w:hAnsi="Arial" w:cs="Arial"/>
          <w:sz w:val="18"/>
          <w:szCs w:val="18"/>
        </w:rPr>
        <w:t xml:space="preserve"> </w:t>
      </w:r>
      <w:r w:rsidR="00F0640E" w:rsidRPr="00F0640E">
        <w:rPr>
          <w:rFonts w:ascii="Arial" w:hAnsi="Arial" w:cs="Arial"/>
          <w:sz w:val="18"/>
          <w:szCs w:val="18"/>
        </w:rPr>
        <w:t>Basics</w:t>
      </w:r>
      <w:r w:rsidR="00F0640E">
        <w:rPr>
          <w:rFonts w:ascii="Arial" w:hAnsi="Arial" w:cs="Arial"/>
          <w:sz w:val="18"/>
          <w:szCs w:val="18"/>
        </w:rPr>
        <w:t xml:space="preserve"> of</w:t>
      </w:r>
      <w:r w:rsidRPr="00193915">
        <w:rPr>
          <w:rFonts w:ascii="Arial" w:hAnsi="Arial" w:cs="Arial"/>
          <w:sz w:val="18"/>
          <w:szCs w:val="18"/>
        </w:rPr>
        <w:t xml:space="preserve"> Standard Operating Procedures (SOP).</w:t>
      </w:r>
    </w:p>
    <w:p w14:paraId="1A5B9F05" w14:textId="2D3F7AB2" w:rsidR="00D677CD" w:rsidRPr="006268C7" w:rsidRDefault="00D677CD" w:rsidP="00D677CD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006268C7">
        <w:rPr>
          <w:rFonts w:ascii="Arial" w:hAnsi="Arial" w:cs="Arial"/>
          <w:sz w:val="18"/>
          <w:szCs w:val="18"/>
        </w:rPr>
        <w:t xml:space="preserve">Brainstormed innovative ideas </w:t>
      </w:r>
      <w:r w:rsidR="00E519BA">
        <w:rPr>
          <w:rFonts w:ascii="Arial" w:hAnsi="Arial" w:cs="Arial"/>
          <w:sz w:val="18"/>
          <w:szCs w:val="18"/>
        </w:rPr>
        <w:t xml:space="preserve">to code </w:t>
      </w:r>
      <w:r w:rsidRPr="006268C7">
        <w:rPr>
          <w:rFonts w:ascii="Arial" w:hAnsi="Arial" w:cs="Arial"/>
          <w:sz w:val="18"/>
          <w:szCs w:val="18"/>
        </w:rPr>
        <w:t>for five additional automation scripts</w:t>
      </w:r>
      <w:r w:rsidR="006268C7" w:rsidRPr="006268C7">
        <w:rPr>
          <w:rFonts w:ascii="Arial" w:hAnsi="Arial" w:cs="Arial"/>
          <w:sz w:val="18"/>
          <w:szCs w:val="18"/>
        </w:rPr>
        <w:t>.</w:t>
      </w:r>
      <w:r w:rsidRPr="006268C7">
        <w:rPr>
          <w:rFonts w:ascii="Arial" w:hAnsi="Arial" w:cs="Arial"/>
          <w:sz w:val="18"/>
          <w:szCs w:val="18"/>
        </w:rPr>
        <w:t xml:space="preserve"> These initiatives </w:t>
      </w:r>
      <w:r w:rsidR="0016061A">
        <w:rPr>
          <w:rFonts w:ascii="Arial" w:hAnsi="Arial" w:cs="Arial"/>
          <w:sz w:val="18"/>
          <w:szCs w:val="18"/>
        </w:rPr>
        <w:t>resulted in</w:t>
      </w:r>
      <w:r w:rsidRPr="006268C7">
        <w:rPr>
          <w:rFonts w:ascii="Arial" w:hAnsi="Arial" w:cs="Arial"/>
          <w:sz w:val="18"/>
          <w:szCs w:val="18"/>
        </w:rPr>
        <w:t xml:space="preserve"> a remarkable 10% improvement in</w:t>
      </w:r>
      <w:r w:rsidR="006268C7">
        <w:rPr>
          <w:rFonts w:ascii="Arial" w:hAnsi="Arial" w:cs="Arial"/>
          <w:sz w:val="18"/>
          <w:szCs w:val="18"/>
        </w:rPr>
        <w:t xml:space="preserve"> </w:t>
      </w:r>
      <w:r w:rsidRPr="006268C7">
        <w:rPr>
          <w:rFonts w:ascii="Arial" w:hAnsi="Arial" w:cs="Arial"/>
          <w:sz w:val="18"/>
          <w:szCs w:val="18"/>
        </w:rPr>
        <w:t>throughput for video annotation.</w:t>
      </w:r>
    </w:p>
    <w:p w14:paraId="23E1D053" w14:textId="67D332D9" w:rsidR="00B06337" w:rsidRPr="003756B8" w:rsidRDefault="00B06337" w:rsidP="00B06337">
      <w:pPr>
        <w:tabs>
          <w:tab w:val="left" w:pos="8550"/>
        </w:tabs>
        <w:spacing w:after="0"/>
        <w:rPr>
          <w:rFonts w:ascii="Arial" w:hAnsi="Arial" w:cs="Arial"/>
          <w:sz w:val="18"/>
          <w:szCs w:val="18"/>
        </w:rPr>
      </w:pPr>
      <w:r w:rsidRPr="00F8401D">
        <w:rPr>
          <w:rFonts w:ascii="TimesNewRomanPSMT" w:hAnsi="TimesNewRomanPSMT" w:cs="TimesNewRomanPSMT"/>
          <w:b/>
          <w:bCs/>
          <w:sz w:val="20"/>
          <w:szCs w:val="20"/>
        </w:rPr>
        <w:t xml:space="preserve">Gharib Shipping Services LLC </w:t>
      </w:r>
      <w:r>
        <w:rPr>
          <w:rFonts w:ascii="TimesNewRomanPSMT" w:hAnsi="TimesNewRomanPSMT" w:cs="TimesNewRomanPSMT"/>
          <w:sz w:val="20"/>
          <w:szCs w:val="20"/>
        </w:rPr>
        <w:t>| Tamil Nadu, Chennai</w:t>
      </w:r>
      <w:r>
        <w:rPr>
          <w:rFonts w:ascii="Arial" w:hAnsi="Arial" w:cs="Arial"/>
          <w:sz w:val="18"/>
          <w:szCs w:val="18"/>
        </w:rPr>
        <w:tab/>
        <w:t>July</w:t>
      </w:r>
      <w:r w:rsidRPr="003756B8">
        <w:rPr>
          <w:rFonts w:ascii="Arial" w:hAnsi="Arial" w:cs="Arial"/>
          <w:sz w:val="18"/>
          <w:szCs w:val="18"/>
        </w:rPr>
        <w:t xml:space="preserve"> 20</w:t>
      </w:r>
      <w:r>
        <w:rPr>
          <w:rFonts w:ascii="Arial" w:hAnsi="Arial" w:cs="Arial"/>
          <w:sz w:val="18"/>
          <w:szCs w:val="18"/>
        </w:rPr>
        <w:t>17 – October 20</w:t>
      </w:r>
      <w:r w:rsidR="00F81687">
        <w:rPr>
          <w:rFonts w:ascii="Arial" w:hAnsi="Arial" w:cs="Arial"/>
          <w:sz w:val="18"/>
          <w:szCs w:val="18"/>
        </w:rPr>
        <w:t>19</w:t>
      </w:r>
    </w:p>
    <w:p w14:paraId="2901B6B4" w14:textId="02CF2346" w:rsidR="00B06337" w:rsidRPr="00D677CD" w:rsidRDefault="00B06337" w:rsidP="00B0633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  <w:sz w:val="20"/>
          <w:szCs w:val="20"/>
        </w:rPr>
        <w:t xml:space="preserve">Warehouse Associate &amp; Coordinator | </w:t>
      </w:r>
      <w:r w:rsidR="00F8401D">
        <w:rPr>
          <w:rFonts w:ascii="TimesNewRomanPSMT" w:hAnsi="TimesNewRomanPSMT" w:cs="TimesNewRomanPSMT"/>
          <w:sz w:val="20"/>
          <w:szCs w:val="20"/>
        </w:rPr>
        <w:t>Part</w:t>
      </w:r>
      <w:r w:rsidR="004474AC">
        <w:rPr>
          <w:rFonts w:ascii="TimesNewRomanPSMT" w:hAnsi="TimesNewRomanPSMT" w:cs="TimesNewRomanPSMT"/>
          <w:sz w:val="20"/>
          <w:szCs w:val="20"/>
        </w:rPr>
        <w:t xml:space="preserve"> time</w:t>
      </w:r>
    </w:p>
    <w:p w14:paraId="2772C7F0" w14:textId="023030A6" w:rsidR="00B06337" w:rsidRPr="00C70822" w:rsidRDefault="00B06337" w:rsidP="00B063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70822">
        <w:rPr>
          <w:rFonts w:ascii="Arial" w:hAnsi="Arial" w:cs="Arial"/>
          <w:sz w:val="18"/>
          <w:szCs w:val="18"/>
        </w:rPr>
        <w:t>Analyzed 70,000 rows of historical data using custom SQL queries to identify trends and patterns, resulting in a 15%</w:t>
      </w:r>
    </w:p>
    <w:p w14:paraId="796D0159" w14:textId="0A3F488F" w:rsidR="00B06337" w:rsidRPr="00C70822" w:rsidRDefault="00B06337" w:rsidP="00B06337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18"/>
          <w:szCs w:val="18"/>
        </w:rPr>
      </w:pPr>
      <w:r w:rsidRPr="00C70822">
        <w:rPr>
          <w:rFonts w:ascii="Arial" w:hAnsi="Arial" w:cs="Arial"/>
          <w:sz w:val="18"/>
          <w:szCs w:val="18"/>
        </w:rPr>
        <w:t>improvement in business performance</w:t>
      </w:r>
      <w:r w:rsidR="000A5017">
        <w:rPr>
          <w:rFonts w:ascii="Arial" w:hAnsi="Arial" w:cs="Arial"/>
          <w:sz w:val="18"/>
          <w:szCs w:val="18"/>
        </w:rPr>
        <w:t xml:space="preserve"> and Maintenance</w:t>
      </w:r>
      <w:r w:rsidRPr="00C70822">
        <w:rPr>
          <w:rFonts w:ascii="Arial" w:hAnsi="Arial" w:cs="Arial"/>
          <w:sz w:val="18"/>
          <w:szCs w:val="18"/>
        </w:rPr>
        <w:t>.</w:t>
      </w:r>
    </w:p>
    <w:p w14:paraId="6C7E7871" w14:textId="08321BE0" w:rsidR="00B06337" w:rsidRPr="00C70822" w:rsidRDefault="00B06337" w:rsidP="00B063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70822">
        <w:rPr>
          <w:rFonts w:ascii="Arial" w:hAnsi="Arial" w:cs="Arial"/>
          <w:sz w:val="18"/>
          <w:szCs w:val="18"/>
        </w:rPr>
        <w:t>Generated 17+ monthly stock reports using Excel and WMS, delivering key insights to warehouse managers and contributing to a 10% reduction in inventory costs.</w:t>
      </w:r>
      <w:r w:rsidR="00AE1172" w:rsidRPr="00AE1172">
        <w:t xml:space="preserve"> </w:t>
      </w:r>
    </w:p>
    <w:p w14:paraId="12D6C09D" w14:textId="511684C4" w:rsidR="00B06337" w:rsidRPr="00C70822" w:rsidRDefault="00B06337" w:rsidP="00B0633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C70822">
        <w:rPr>
          <w:rFonts w:ascii="Arial" w:hAnsi="Arial" w:cs="Arial"/>
          <w:sz w:val="18"/>
          <w:szCs w:val="18"/>
        </w:rPr>
        <w:t>Extracted and interpreted shipment data using advanced analytics tools, enabling data-driven decisions to improve supply chain efficiency and increase on-time deliveries by 20%.</w:t>
      </w:r>
    </w:p>
    <w:p w14:paraId="283D4306" w14:textId="64A75BCD" w:rsidR="00C30D78" w:rsidRPr="00F55C32" w:rsidRDefault="00B06337" w:rsidP="00F55C32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18"/>
          <w:szCs w:val="18"/>
        </w:rPr>
      </w:pPr>
      <w:r w:rsidRPr="00C70822">
        <w:rPr>
          <w:rFonts w:ascii="Arial" w:hAnsi="Arial" w:cs="Arial"/>
          <w:sz w:val="18"/>
          <w:szCs w:val="18"/>
        </w:rPr>
        <w:t>Achieved a 99.5% on-time shipment rate by thoroughly tracking progress and identifying and resolving potential delays early</w:t>
      </w:r>
      <w:r w:rsidR="00CD50CD">
        <w:rPr>
          <w:rFonts w:ascii="Arial" w:hAnsi="Arial" w:cs="Arial"/>
          <w:sz w:val="18"/>
          <w:szCs w:val="18"/>
        </w:rPr>
        <w:t>.</w:t>
      </w:r>
    </w:p>
    <w:p w14:paraId="5140FA78" w14:textId="77777777" w:rsidR="00C30D78" w:rsidRPr="008D471B" w:rsidRDefault="00C30D78" w:rsidP="00C30D78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8D471B">
        <w:rPr>
          <w:rFonts w:ascii="Arial" w:hAnsi="Arial" w:cs="Arial"/>
          <w:b/>
          <w:sz w:val="18"/>
          <w:szCs w:val="18"/>
        </w:rPr>
        <w:t>PROJECT</w:t>
      </w:r>
    </w:p>
    <w:p w14:paraId="44D5BDC3" w14:textId="77777777" w:rsidR="00C30D78" w:rsidRPr="00F55C32" w:rsidRDefault="00C30D78" w:rsidP="00C30D7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F55C32">
        <w:rPr>
          <w:rFonts w:ascii="Arial" w:hAnsi="Arial" w:cs="Arial"/>
          <w:b/>
          <w:bCs/>
          <w:sz w:val="18"/>
          <w:szCs w:val="18"/>
        </w:rPr>
        <w:t>Spotify Exploratory Data Analysis:</w:t>
      </w:r>
      <w:r w:rsidRPr="00F55C32">
        <w:rPr>
          <w:rFonts w:ascii="Arial" w:hAnsi="Arial" w:cs="Arial"/>
          <w:sz w:val="18"/>
          <w:szCs w:val="18"/>
        </w:rPr>
        <w:t xml:space="preserve"> Exploratory Data Analysis project using Spotify dataset. Dataset https://www.kaggle.com/datasets/zaheenhamidani/ultimate-spotify-tracks-db. Tech: Excel, SQL, Python, R.</w:t>
      </w:r>
    </w:p>
    <w:p w14:paraId="56DDB875" w14:textId="77777777" w:rsidR="00C30D78" w:rsidRPr="00F55C32" w:rsidRDefault="00C30D78" w:rsidP="00C30D78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55C32">
        <w:rPr>
          <w:rFonts w:ascii="Arial" w:hAnsi="Arial" w:cs="Arial"/>
          <w:b/>
          <w:bCs/>
          <w:sz w:val="18"/>
          <w:szCs w:val="18"/>
        </w:rPr>
        <w:t xml:space="preserve">Tableau Public </w:t>
      </w:r>
      <w:proofErr w:type="spellStart"/>
      <w:r w:rsidRPr="00F55C32">
        <w:rPr>
          <w:rFonts w:ascii="Arial" w:hAnsi="Arial" w:cs="Arial"/>
          <w:b/>
          <w:bCs/>
          <w:sz w:val="18"/>
          <w:szCs w:val="18"/>
        </w:rPr>
        <w:t>Vizzes</w:t>
      </w:r>
      <w:proofErr w:type="spellEnd"/>
      <w:r w:rsidRPr="00F55C32">
        <w:rPr>
          <w:rFonts w:ascii="Arial" w:hAnsi="Arial" w:cs="Arial"/>
          <w:sz w:val="18"/>
          <w:szCs w:val="18"/>
        </w:rPr>
        <w:t xml:space="preserve"> </w:t>
      </w:r>
      <w:r w:rsidRPr="00F55C32">
        <w:rPr>
          <w:rFonts w:ascii="Arial" w:hAnsi="Arial" w:cs="Arial"/>
          <w:sz w:val="20"/>
          <w:szCs w:val="20"/>
        </w:rPr>
        <w:t>(</w:t>
      </w:r>
      <w:hyperlink r:id="rId9" w:history="1">
        <w:r w:rsidRPr="00F55C32">
          <w:rPr>
            <w:rStyle w:val="Hyperlink"/>
            <w:rFonts w:ascii="Arial" w:hAnsi="Arial" w:cs="Arial"/>
            <w:sz w:val="20"/>
            <w:szCs w:val="20"/>
          </w:rPr>
          <w:t>link</w:t>
        </w:r>
      </w:hyperlink>
      <w:r w:rsidRPr="00F55C32">
        <w:rPr>
          <w:rFonts w:ascii="Arial" w:hAnsi="Arial" w:cs="Arial"/>
          <w:sz w:val="20"/>
          <w:szCs w:val="20"/>
        </w:rPr>
        <w:t xml:space="preserve">): My personal project on Tableau Public showcases a collection of interactive data visualizations that offer insightful perspectives on various topics Tech: Tableau. </w:t>
      </w:r>
    </w:p>
    <w:p w14:paraId="703EF8D0" w14:textId="00D526B1" w:rsidR="00F55C32" w:rsidRPr="00F55C32" w:rsidRDefault="00C30D78" w:rsidP="00F55C32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F55C32">
        <w:rPr>
          <w:rFonts w:ascii="Arial" w:hAnsi="Arial" w:cs="Arial"/>
          <w:b/>
          <w:bCs/>
          <w:sz w:val="18"/>
          <w:szCs w:val="18"/>
        </w:rPr>
        <w:t>Covid-2019 Analysis</w:t>
      </w:r>
      <w:r w:rsidRPr="00F55C32">
        <w:rPr>
          <w:rFonts w:ascii="Arial" w:hAnsi="Arial" w:cs="Arial"/>
          <w:sz w:val="18"/>
          <w:szCs w:val="18"/>
        </w:rPr>
        <w:t>:(</w:t>
      </w:r>
      <w:hyperlink r:id="rId10" w:history="1">
        <w:r w:rsidRPr="00F55C32">
          <w:rPr>
            <w:rStyle w:val="Hyperlink"/>
            <w:rFonts w:ascii="Arial" w:hAnsi="Arial" w:cs="Arial"/>
            <w:sz w:val="18"/>
            <w:szCs w:val="18"/>
          </w:rPr>
          <w:t>link</w:t>
        </w:r>
      </w:hyperlink>
      <w:r w:rsidRPr="00F55C32">
        <w:rPr>
          <w:rFonts w:ascii="Arial" w:hAnsi="Arial" w:cs="Arial"/>
          <w:sz w:val="18"/>
          <w:szCs w:val="18"/>
        </w:rPr>
        <w:t>)</w:t>
      </w:r>
      <w:r w:rsidRPr="00F55C32">
        <w:rPr>
          <w:rFonts w:ascii="Arial" w:hAnsi="Arial" w:cs="Arial"/>
        </w:rPr>
        <w:t xml:space="preserve"> </w:t>
      </w:r>
      <w:r w:rsidRPr="00F55C32">
        <w:rPr>
          <w:rFonts w:ascii="Arial" w:hAnsi="Arial" w:cs="Arial"/>
          <w:sz w:val="18"/>
          <w:szCs w:val="18"/>
        </w:rPr>
        <w:t>Executed Covid-19 data exploration in SQL, importing real data into SQL Server. Applied intermediate-level SQL concepts to dissect and derive insights from the dataset, Creating Tableau visualizations, Data cleaning, Python Correlation, Tech: Excel, SQL, Python, Tableau.</w:t>
      </w:r>
    </w:p>
    <w:p w14:paraId="247A9532" w14:textId="7EED4A0E" w:rsidR="00C30D78" w:rsidRPr="00F55C32" w:rsidRDefault="00C30D78" w:rsidP="00F55C32">
      <w:pPr>
        <w:pStyle w:val="ListParagraph"/>
        <w:numPr>
          <w:ilvl w:val="0"/>
          <w:numId w:val="10"/>
        </w:numPr>
        <w:rPr>
          <w:rFonts w:ascii="Arial" w:hAnsi="Arial" w:cs="Arial"/>
          <w:sz w:val="18"/>
          <w:szCs w:val="18"/>
        </w:rPr>
      </w:pPr>
      <w:r w:rsidRPr="00F55C32">
        <w:rPr>
          <w:rFonts w:ascii="Arial" w:hAnsi="Arial" w:cs="Arial"/>
          <w:b/>
          <w:bCs/>
          <w:sz w:val="18"/>
          <w:szCs w:val="18"/>
        </w:rPr>
        <w:t>Data Alignment Project</w:t>
      </w:r>
      <w:r w:rsidRPr="00F55C32">
        <w:rPr>
          <w:rFonts w:ascii="Arial" w:hAnsi="Arial" w:cs="Arial"/>
          <w:sz w:val="18"/>
          <w:szCs w:val="18"/>
        </w:rPr>
        <w:t>:</w:t>
      </w:r>
      <w:r w:rsidRPr="00F55C32">
        <w:rPr>
          <w:rFonts w:ascii="Arial" w:hAnsi="Arial" w:cs="Arial"/>
        </w:rPr>
        <w:t xml:space="preserve"> </w:t>
      </w:r>
      <w:r w:rsidRPr="00F55C32">
        <w:rPr>
          <w:rFonts w:ascii="Arial" w:hAnsi="Arial" w:cs="Arial"/>
          <w:sz w:val="18"/>
          <w:szCs w:val="18"/>
        </w:rPr>
        <w:t>Led comprehensive project management for the Data Alignment initiative, overseeing procurement, stakeholder engagement, and team collaboration, resulting in successful implementation, optimized workflows, and improved data accuracy. Tech: MS Project, Excel</w:t>
      </w:r>
    </w:p>
    <w:p w14:paraId="0DBA5D48" w14:textId="0C3A053C" w:rsidR="00C30D78" w:rsidRDefault="00C30D78" w:rsidP="00C30D7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proofErr w:type="spellStart"/>
      <w:r w:rsidRPr="00F55C32">
        <w:rPr>
          <w:rFonts w:ascii="Arial" w:hAnsi="Arial" w:cs="Arial"/>
          <w:b/>
          <w:bCs/>
          <w:sz w:val="18"/>
          <w:szCs w:val="18"/>
        </w:rPr>
        <w:lastRenderedPageBreak/>
        <w:t>Bellabeat</w:t>
      </w:r>
      <w:proofErr w:type="spellEnd"/>
      <w:r w:rsidRPr="00F55C32">
        <w:rPr>
          <w:rFonts w:ascii="Arial" w:hAnsi="Arial" w:cs="Arial"/>
          <w:b/>
          <w:bCs/>
          <w:sz w:val="18"/>
          <w:szCs w:val="18"/>
        </w:rPr>
        <w:t xml:space="preserve"> Case Study</w:t>
      </w:r>
      <w:r w:rsidRPr="00F55C32">
        <w:rPr>
          <w:rFonts w:ascii="Arial" w:hAnsi="Arial" w:cs="Arial"/>
          <w:sz w:val="18"/>
          <w:szCs w:val="18"/>
        </w:rPr>
        <w:t xml:space="preserve">: Leveraging insights from Fitbit Fitness Tracker Data in the </w:t>
      </w:r>
      <w:proofErr w:type="spellStart"/>
      <w:r w:rsidRPr="00F55C32">
        <w:rPr>
          <w:rFonts w:ascii="Arial" w:hAnsi="Arial" w:cs="Arial"/>
          <w:sz w:val="18"/>
          <w:szCs w:val="18"/>
        </w:rPr>
        <w:t>Bellabeat</w:t>
      </w:r>
      <w:proofErr w:type="spellEnd"/>
      <w:r w:rsidRPr="00F55C32">
        <w:rPr>
          <w:rFonts w:ascii="Arial" w:hAnsi="Arial" w:cs="Arial"/>
          <w:sz w:val="18"/>
          <w:szCs w:val="18"/>
        </w:rPr>
        <w:t xml:space="preserve"> Case Study, identified trends in smart device usage, highlighting potential applications for </w:t>
      </w:r>
      <w:proofErr w:type="spellStart"/>
      <w:r w:rsidRPr="00F55C32">
        <w:rPr>
          <w:rFonts w:ascii="Arial" w:hAnsi="Arial" w:cs="Arial"/>
          <w:sz w:val="18"/>
          <w:szCs w:val="18"/>
        </w:rPr>
        <w:t>Bellabeat's</w:t>
      </w:r>
      <w:proofErr w:type="spellEnd"/>
      <w:r w:rsidRPr="00F55C32">
        <w:rPr>
          <w:rFonts w:ascii="Arial" w:hAnsi="Arial" w:cs="Arial"/>
          <w:sz w:val="18"/>
          <w:szCs w:val="18"/>
        </w:rPr>
        <w:t xml:space="preserve"> customers and informing data-driven marketing </w:t>
      </w:r>
      <w:proofErr w:type="spellStart"/>
      <w:r w:rsidRPr="00F55C32">
        <w:rPr>
          <w:rFonts w:ascii="Arial" w:hAnsi="Arial" w:cs="Arial"/>
          <w:sz w:val="18"/>
          <w:szCs w:val="18"/>
        </w:rPr>
        <w:t>strategy.Tech</w:t>
      </w:r>
      <w:proofErr w:type="spellEnd"/>
      <w:r w:rsidRPr="00F55C32">
        <w:rPr>
          <w:rFonts w:ascii="Arial" w:hAnsi="Arial" w:cs="Arial"/>
          <w:sz w:val="18"/>
          <w:szCs w:val="18"/>
        </w:rPr>
        <w:t>: Excel, SQL, Python, Tableau</w:t>
      </w:r>
      <w:r>
        <w:rPr>
          <w:rFonts w:ascii="Arial" w:hAnsi="Arial" w:cs="Arial"/>
          <w:b/>
          <w:sz w:val="18"/>
          <w:szCs w:val="18"/>
        </w:rPr>
        <w:br/>
      </w:r>
    </w:p>
    <w:p w14:paraId="41995CE3" w14:textId="77777777" w:rsidR="00C30D78" w:rsidRDefault="00C30D78" w:rsidP="00C30D78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CERTIFICATIONS</w:t>
      </w:r>
    </w:p>
    <w:p w14:paraId="338D401D" w14:textId="1DBC53C0" w:rsidR="00C30D78" w:rsidRDefault="00C30D78" w:rsidP="00C30D7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>Oracle Cloud Infrastructure Foundations Associate</w:t>
      </w:r>
      <w:r w:rsidR="00F55C32">
        <w:rPr>
          <w:rFonts w:ascii="Arial" w:hAnsi="Arial" w:cs="Arial"/>
          <w:sz w:val="18"/>
          <w:szCs w:val="18"/>
        </w:rPr>
        <w:t xml:space="preserve">                                               </w:t>
      </w:r>
      <w:r w:rsidRPr="00193915">
        <w:rPr>
          <w:rFonts w:ascii="Arial" w:hAnsi="Arial" w:cs="Arial"/>
          <w:sz w:val="18"/>
          <w:szCs w:val="18"/>
        </w:rPr>
        <w:t xml:space="preserve">                                    </w:t>
      </w:r>
      <w:r>
        <w:rPr>
          <w:rFonts w:ascii="Arial" w:hAnsi="Arial" w:cs="Arial"/>
          <w:sz w:val="18"/>
          <w:szCs w:val="18"/>
        </w:rPr>
        <w:t xml:space="preserve">           September </w:t>
      </w:r>
      <w:r w:rsidRPr="00193915">
        <w:rPr>
          <w:rFonts w:ascii="Arial" w:hAnsi="Arial" w:cs="Arial"/>
          <w:sz w:val="18"/>
          <w:szCs w:val="18"/>
        </w:rPr>
        <w:t>2023</w:t>
      </w:r>
    </w:p>
    <w:p w14:paraId="4CE17598" w14:textId="77777777" w:rsidR="00C30D78" w:rsidRPr="00220AE1" w:rsidRDefault="00C30D78" w:rsidP="00C30D7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</w:rPr>
      </w:pPr>
      <w:r w:rsidRPr="00193915">
        <w:rPr>
          <w:rFonts w:ascii="Arial" w:hAnsi="Arial" w:cs="Arial"/>
          <w:sz w:val="18"/>
          <w:szCs w:val="18"/>
        </w:rPr>
        <w:t xml:space="preserve">Oracle Cloud Data Management Certified Foundations Associate.                                                            </w:t>
      </w:r>
      <w:r>
        <w:rPr>
          <w:rFonts w:ascii="Arial" w:hAnsi="Arial" w:cs="Arial"/>
          <w:sz w:val="18"/>
          <w:szCs w:val="18"/>
        </w:rPr>
        <w:t xml:space="preserve">           </w:t>
      </w:r>
      <w:r w:rsidRPr="00193915">
        <w:rPr>
          <w:rFonts w:ascii="Arial" w:hAnsi="Arial" w:cs="Arial"/>
          <w:sz w:val="18"/>
          <w:szCs w:val="18"/>
        </w:rPr>
        <w:t>November 2023</w:t>
      </w:r>
    </w:p>
    <w:p w14:paraId="006938FD" w14:textId="77777777" w:rsidR="00C30D78" w:rsidRPr="00193915" w:rsidRDefault="00C30D78" w:rsidP="00C30D7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18"/>
          <w:szCs w:val="18"/>
        </w:rPr>
      </w:pPr>
      <w:r w:rsidRPr="00220AE1">
        <w:rPr>
          <w:rFonts w:ascii="Arial" w:hAnsi="Arial" w:cs="Arial"/>
          <w:sz w:val="18"/>
          <w:szCs w:val="18"/>
        </w:rPr>
        <w:t xml:space="preserve">Oracle Cloud Infrastructure 2023 AI Certified Foundations Associate 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  <w:r w:rsidRPr="00193915">
        <w:rPr>
          <w:rFonts w:ascii="Arial" w:hAnsi="Arial" w:cs="Arial"/>
          <w:sz w:val="18"/>
          <w:szCs w:val="18"/>
        </w:rPr>
        <w:t>November 2023</w:t>
      </w:r>
    </w:p>
    <w:p w14:paraId="08281C00" w14:textId="76D3952E" w:rsidR="00D677CD" w:rsidRPr="00182A5B" w:rsidRDefault="00C30D78" w:rsidP="00182A5B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sz w:val="18"/>
          <w:szCs w:val="18"/>
        </w:rPr>
      </w:pPr>
      <w:r w:rsidRPr="00182A5B">
        <w:rPr>
          <w:rFonts w:ascii="Arial" w:hAnsi="Arial" w:cs="Arial"/>
          <w:sz w:val="18"/>
          <w:szCs w:val="18"/>
        </w:rPr>
        <w:t xml:space="preserve">Google Data Analytics Professional Certificate                                                                                                        </w:t>
      </w:r>
      <w:r w:rsidR="00182A5B">
        <w:rPr>
          <w:rFonts w:ascii="Arial" w:hAnsi="Arial" w:cs="Arial"/>
          <w:sz w:val="18"/>
          <w:szCs w:val="18"/>
        </w:rPr>
        <w:t>January</w:t>
      </w:r>
      <w:r w:rsidR="00F55C32">
        <w:rPr>
          <w:rFonts w:ascii="Arial" w:hAnsi="Arial" w:cs="Arial"/>
          <w:sz w:val="18"/>
          <w:szCs w:val="18"/>
        </w:rPr>
        <w:t xml:space="preserve"> </w:t>
      </w:r>
      <w:r w:rsidR="00182A5B">
        <w:rPr>
          <w:rFonts w:ascii="Arial" w:hAnsi="Arial" w:cs="Arial"/>
          <w:sz w:val="18"/>
          <w:szCs w:val="18"/>
        </w:rPr>
        <w:t xml:space="preserve"> 2023</w:t>
      </w:r>
      <w:r w:rsidRPr="00182A5B">
        <w:rPr>
          <w:rFonts w:ascii="Arial" w:hAnsi="Arial" w:cs="Arial"/>
          <w:sz w:val="18"/>
          <w:szCs w:val="18"/>
        </w:rPr>
        <w:t xml:space="preserve">  </w:t>
      </w:r>
      <w:r w:rsidR="000D22F9" w:rsidRPr="00182A5B">
        <w:rPr>
          <w:rFonts w:ascii="Arial" w:hAnsi="Arial" w:cs="Arial"/>
          <w:b/>
          <w:sz w:val="18"/>
          <w:szCs w:val="18"/>
        </w:rPr>
        <w:br/>
      </w:r>
    </w:p>
    <w:sectPr w:rsidR="00D677CD" w:rsidRPr="00182A5B" w:rsidSect="002D38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C49C4"/>
    <w:multiLevelType w:val="hybridMultilevel"/>
    <w:tmpl w:val="2FC27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0304C"/>
    <w:multiLevelType w:val="hybridMultilevel"/>
    <w:tmpl w:val="74F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809EC"/>
    <w:multiLevelType w:val="hybridMultilevel"/>
    <w:tmpl w:val="92E2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26D0E"/>
    <w:multiLevelType w:val="hybridMultilevel"/>
    <w:tmpl w:val="B1ACA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2F5092"/>
    <w:multiLevelType w:val="hybridMultilevel"/>
    <w:tmpl w:val="A6884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C2054"/>
    <w:multiLevelType w:val="hybridMultilevel"/>
    <w:tmpl w:val="BD40C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253AE"/>
    <w:multiLevelType w:val="hybridMultilevel"/>
    <w:tmpl w:val="8A00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E0F74"/>
    <w:multiLevelType w:val="hybridMultilevel"/>
    <w:tmpl w:val="172A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FD2DC5"/>
    <w:multiLevelType w:val="hybridMultilevel"/>
    <w:tmpl w:val="D5BC2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91513"/>
    <w:multiLevelType w:val="hybridMultilevel"/>
    <w:tmpl w:val="3C40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7659978">
    <w:abstractNumId w:val="9"/>
  </w:num>
  <w:num w:numId="2" w16cid:durableId="260921285">
    <w:abstractNumId w:val="7"/>
  </w:num>
  <w:num w:numId="3" w16cid:durableId="504713523">
    <w:abstractNumId w:val="5"/>
  </w:num>
  <w:num w:numId="4" w16cid:durableId="1526288451">
    <w:abstractNumId w:val="4"/>
  </w:num>
  <w:num w:numId="5" w16cid:durableId="1699431572">
    <w:abstractNumId w:val="2"/>
  </w:num>
  <w:num w:numId="6" w16cid:durableId="2006470344">
    <w:abstractNumId w:val="3"/>
  </w:num>
  <w:num w:numId="7" w16cid:durableId="213004490">
    <w:abstractNumId w:val="8"/>
  </w:num>
  <w:num w:numId="8" w16cid:durableId="1762067788">
    <w:abstractNumId w:val="6"/>
  </w:num>
  <w:num w:numId="9" w16cid:durableId="1145850717">
    <w:abstractNumId w:val="0"/>
  </w:num>
  <w:num w:numId="10" w16cid:durableId="440490436">
    <w:abstractNumId w:val="1"/>
  </w:num>
  <w:num w:numId="11" w16cid:durableId="2795778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290A"/>
    <w:rsid w:val="00003519"/>
    <w:rsid w:val="00031C06"/>
    <w:rsid w:val="0006185E"/>
    <w:rsid w:val="00090488"/>
    <w:rsid w:val="000A5017"/>
    <w:rsid w:val="000D22F9"/>
    <w:rsid w:val="000F752C"/>
    <w:rsid w:val="00133DA8"/>
    <w:rsid w:val="001461CF"/>
    <w:rsid w:val="0015708B"/>
    <w:rsid w:val="0016061A"/>
    <w:rsid w:val="00161CB3"/>
    <w:rsid w:val="00182A5B"/>
    <w:rsid w:val="00193915"/>
    <w:rsid w:val="001C6407"/>
    <w:rsid w:val="001E4243"/>
    <w:rsid w:val="001E468C"/>
    <w:rsid w:val="00273A53"/>
    <w:rsid w:val="002B4327"/>
    <w:rsid w:val="002D3886"/>
    <w:rsid w:val="002F6AFF"/>
    <w:rsid w:val="003106F4"/>
    <w:rsid w:val="00313247"/>
    <w:rsid w:val="00322697"/>
    <w:rsid w:val="00364AC0"/>
    <w:rsid w:val="003756B8"/>
    <w:rsid w:val="003926D4"/>
    <w:rsid w:val="003B7C03"/>
    <w:rsid w:val="003E2675"/>
    <w:rsid w:val="00426B73"/>
    <w:rsid w:val="004350F8"/>
    <w:rsid w:val="004474AC"/>
    <w:rsid w:val="00460759"/>
    <w:rsid w:val="004E459B"/>
    <w:rsid w:val="00506560"/>
    <w:rsid w:val="0051556A"/>
    <w:rsid w:val="00547815"/>
    <w:rsid w:val="00556113"/>
    <w:rsid w:val="00561FCD"/>
    <w:rsid w:val="0057788C"/>
    <w:rsid w:val="005B7732"/>
    <w:rsid w:val="005C6FA5"/>
    <w:rsid w:val="005F474E"/>
    <w:rsid w:val="00602FC3"/>
    <w:rsid w:val="00613458"/>
    <w:rsid w:val="00622B6D"/>
    <w:rsid w:val="006259A0"/>
    <w:rsid w:val="006268C7"/>
    <w:rsid w:val="00675260"/>
    <w:rsid w:val="006B2C1F"/>
    <w:rsid w:val="006C3FEC"/>
    <w:rsid w:val="006F51CA"/>
    <w:rsid w:val="0070737F"/>
    <w:rsid w:val="00733DB8"/>
    <w:rsid w:val="00742C1C"/>
    <w:rsid w:val="00756B98"/>
    <w:rsid w:val="0076154F"/>
    <w:rsid w:val="007B1445"/>
    <w:rsid w:val="007B1FC0"/>
    <w:rsid w:val="007C4797"/>
    <w:rsid w:val="00816832"/>
    <w:rsid w:val="00862B2B"/>
    <w:rsid w:val="00884F0C"/>
    <w:rsid w:val="008A6179"/>
    <w:rsid w:val="008C6D31"/>
    <w:rsid w:val="008D04AC"/>
    <w:rsid w:val="008D5CFC"/>
    <w:rsid w:val="008D639A"/>
    <w:rsid w:val="008E2136"/>
    <w:rsid w:val="008F08B7"/>
    <w:rsid w:val="008F272D"/>
    <w:rsid w:val="0090332F"/>
    <w:rsid w:val="00A24074"/>
    <w:rsid w:val="00A3290A"/>
    <w:rsid w:val="00A42B77"/>
    <w:rsid w:val="00A43AC0"/>
    <w:rsid w:val="00AB726D"/>
    <w:rsid w:val="00AD57EE"/>
    <w:rsid w:val="00AE1172"/>
    <w:rsid w:val="00AF623B"/>
    <w:rsid w:val="00B00BEE"/>
    <w:rsid w:val="00B06337"/>
    <w:rsid w:val="00B07E28"/>
    <w:rsid w:val="00B25B35"/>
    <w:rsid w:val="00B40124"/>
    <w:rsid w:val="00B6187F"/>
    <w:rsid w:val="00C06290"/>
    <w:rsid w:val="00C30D78"/>
    <w:rsid w:val="00C535EC"/>
    <w:rsid w:val="00C540ED"/>
    <w:rsid w:val="00C55CE3"/>
    <w:rsid w:val="00C70822"/>
    <w:rsid w:val="00CC04B6"/>
    <w:rsid w:val="00CC55DB"/>
    <w:rsid w:val="00CD50CD"/>
    <w:rsid w:val="00CD6F4C"/>
    <w:rsid w:val="00D01709"/>
    <w:rsid w:val="00D24065"/>
    <w:rsid w:val="00D25D64"/>
    <w:rsid w:val="00D677CD"/>
    <w:rsid w:val="00DC4C1B"/>
    <w:rsid w:val="00DF1F8C"/>
    <w:rsid w:val="00DF2B86"/>
    <w:rsid w:val="00E302BD"/>
    <w:rsid w:val="00E519BA"/>
    <w:rsid w:val="00E71344"/>
    <w:rsid w:val="00ED7D0D"/>
    <w:rsid w:val="00F0640E"/>
    <w:rsid w:val="00F16C0B"/>
    <w:rsid w:val="00F50A22"/>
    <w:rsid w:val="00F55C32"/>
    <w:rsid w:val="00F81687"/>
    <w:rsid w:val="00F8401D"/>
    <w:rsid w:val="00F91181"/>
    <w:rsid w:val="00F93362"/>
    <w:rsid w:val="00FF00C6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84641"/>
  <w15:chartTrackingRefBased/>
  <w15:docId w15:val="{BE5F71F9-0733-4FB4-8C84-657E8A7A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7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7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00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BE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D04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4AC"/>
    <w:rPr>
      <w:color w:val="605E5C"/>
      <w:shd w:val="clear" w:color="auto" w:fill="E1DFDD"/>
    </w:rPr>
  </w:style>
  <w:style w:type="character" w:customStyle="1" w:styleId="markyellow">
    <w:name w:val="markyellow"/>
    <w:basedOn w:val="DefaultParagraphFont"/>
    <w:rsid w:val="00CC04B6"/>
  </w:style>
  <w:style w:type="character" w:styleId="FollowedHyperlink">
    <w:name w:val="FollowedHyperlink"/>
    <w:basedOn w:val="DefaultParagraphFont"/>
    <w:uiPriority w:val="99"/>
    <w:semiHidden/>
    <w:unhideWhenUsed/>
    <w:rsid w:val="00C30D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ogasundaram95" TargetMode="External"/><Relationship Id="rId3" Type="http://schemas.openxmlformats.org/officeDocument/2006/relationships/styles" Target="styles.xml"/><Relationship Id="rId7" Type="http://schemas.openxmlformats.org/officeDocument/2006/relationships/hyperlink" Target="mailto:linkedin.com/in/yogasundara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ogasundaram95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yogasundaram95/Portfolio-projects/tree/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blic.tableau.com/app/profile/yoga.sundaram.rama.swamy/v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D8BA0-605D-48F1-962F-77C1E3A8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2</Pages>
  <Words>956</Words>
  <Characters>5450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Cleveland State University</Company>
  <LinksUpToDate>false</LinksUpToDate>
  <CharactersWithSpaces>6394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U Battaglia</dc:creator>
  <cp:keywords/>
  <dc:description/>
  <cp:lastModifiedBy>Yoga Sundaram  Rama Swamy</cp:lastModifiedBy>
  <cp:revision>65</cp:revision>
  <cp:lastPrinted>2022-04-20T14:13:00Z</cp:lastPrinted>
  <dcterms:created xsi:type="dcterms:W3CDTF">2023-11-08T22:17:00Z</dcterms:created>
  <dcterms:modified xsi:type="dcterms:W3CDTF">2024-01-13T01:44:00Z</dcterms:modified>
</cp:coreProperties>
</file>