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DE" w:rsidRPr="00AF696E" w:rsidRDefault="00A207DE" w:rsidP="0072443A">
      <w:pPr>
        <w:pStyle w:val="TOCHeading"/>
        <w:ind w:firstLine="720"/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Toc16308919"/>
      <w:r w:rsidRPr="00AF696E">
        <w:rPr>
          <w:rFonts w:ascii="Times New Roman" w:hAnsi="Times New Roman" w:cs="Times New Roman"/>
          <w:sz w:val="28"/>
          <w:szCs w:val="28"/>
        </w:rPr>
        <w:t>Table of Contents</w:t>
      </w:r>
      <w:bookmarkEnd w:id="0"/>
    </w:p>
    <w:tbl>
      <w:tblPr>
        <w:tblStyle w:val="TableGrid"/>
        <w:tblW w:w="0" w:type="auto"/>
        <w:tblInd w:w="82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098"/>
      </w:tblGrid>
      <w:tr w:rsidR="003A7816" w:rsidRPr="003A7816" w:rsidTr="003A7816">
        <w:trPr>
          <w:trHeight w:val="575"/>
        </w:trPr>
        <w:tc>
          <w:tcPr>
            <w:tcW w:w="7650" w:type="dxa"/>
          </w:tcPr>
          <w:p w:rsidR="003A7816" w:rsidRPr="003A7816" w:rsidRDefault="00B5496C" w:rsidP="008666B1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Industrial Internship – Suggested Schedule</w:t>
            </w:r>
            <w:r w:rsidR="008666B1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 xml:space="preserve"> (Diploma)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</w:t>
            </w:r>
            <w:r w:rsidR="00652B0B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</w:t>
            </w:r>
            <w:r w:rsidR="008666B1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..</w:t>
            </w:r>
            <w:r w:rsidR="00652B0B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</w:t>
            </w:r>
            <w:r w:rsidR="00652B0B"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...</w:t>
            </w:r>
            <w:r w:rsidR="008666B1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</w:t>
            </w:r>
          </w:p>
        </w:tc>
        <w:tc>
          <w:tcPr>
            <w:tcW w:w="1098" w:type="dxa"/>
          </w:tcPr>
          <w:p w:rsidR="003A7816" w:rsidRPr="003A7816" w:rsidRDefault="00652B0B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1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Default="008666B1" w:rsidP="00B5496C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Industrial Internship – Suggested Schedule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 xml:space="preserve"> (Degree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)…………</w:t>
            </w:r>
            <w:r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...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….…………</w:t>
            </w:r>
          </w:p>
        </w:tc>
        <w:tc>
          <w:tcPr>
            <w:tcW w:w="1098" w:type="dxa"/>
          </w:tcPr>
          <w:p w:rsidR="008666B1" w:rsidRPr="003A7816" w:rsidRDefault="00B94641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3</w:t>
            </w:r>
          </w:p>
        </w:tc>
      </w:tr>
      <w:tr w:rsidR="00A207DE" w:rsidRPr="003A7816" w:rsidTr="003A7816">
        <w:trPr>
          <w:trHeight w:val="72"/>
        </w:trPr>
        <w:tc>
          <w:tcPr>
            <w:tcW w:w="7650" w:type="dxa"/>
          </w:tcPr>
          <w:p w:rsidR="00A207DE" w:rsidRPr="003A7816" w:rsidRDefault="00B5496C" w:rsidP="00B5496C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iCAREERsense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 xml:space="preserve"> System Guideline….</w:t>
            </w:r>
            <w:r w:rsidR="00652B0B"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</w:t>
            </w:r>
            <w:r w:rsidR="0072443A"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………………………………………..</w:t>
            </w:r>
          </w:p>
        </w:tc>
        <w:tc>
          <w:tcPr>
            <w:tcW w:w="1098" w:type="dxa"/>
          </w:tcPr>
          <w:p w:rsidR="00A207DE" w:rsidRPr="003A7816" w:rsidRDefault="00B94641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5</w:t>
            </w:r>
          </w:p>
        </w:tc>
      </w:tr>
      <w:tr w:rsidR="0072443A" w:rsidRPr="003A7816" w:rsidTr="003A7816">
        <w:trPr>
          <w:trHeight w:val="72"/>
        </w:trPr>
        <w:tc>
          <w:tcPr>
            <w:tcW w:w="7650" w:type="dxa"/>
          </w:tcPr>
          <w:p w:rsidR="0072443A" w:rsidRPr="003A7816" w:rsidRDefault="00B5496C" w:rsidP="008666B1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Assessment Details</w:t>
            </w:r>
            <w:r w:rsidR="008666B1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 xml:space="preserve"> (Diploma)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………………..</w:t>
            </w:r>
            <w:r w:rsidR="0072443A"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</w:t>
            </w:r>
            <w:r w:rsidR="008666B1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...</w:t>
            </w:r>
            <w:r w:rsidR="0072443A"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</w:t>
            </w:r>
            <w:r w:rsidR="00D54DD3"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...</w:t>
            </w:r>
            <w:r w:rsidR="0072443A"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……………...</w:t>
            </w:r>
          </w:p>
        </w:tc>
        <w:tc>
          <w:tcPr>
            <w:tcW w:w="1098" w:type="dxa"/>
          </w:tcPr>
          <w:p w:rsidR="0072443A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6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8666B1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Assessment Details (D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egree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)……………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….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…..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</w:t>
            </w:r>
            <w:r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...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……………...</w:t>
            </w:r>
          </w:p>
        </w:tc>
        <w:tc>
          <w:tcPr>
            <w:tcW w:w="1098" w:type="dxa"/>
          </w:tcPr>
          <w:p w:rsidR="008666B1" w:rsidRDefault="00E349FD" w:rsidP="00B5496C">
            <w:pPr>
              <w:pStyle w:val="TOCHeading"/>
              <w:jc w:val="center"/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11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E04878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Appendix A – Acceptance Letter from Site…...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</w:t>
            </w:r>
            <w:r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...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…………………….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16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B5496C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Appendix B – Indemnity Form (General Version)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……………………………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17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B5496C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Appendix C – Progress Report Template…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…..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……………………………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18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EE7DA0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Appendix D – Student Evaluation……………………………………………</w:t>
            </w:r>
            <w:r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19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EE7DA0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Appendix E – Supervisor Evaluation………………………………………….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20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B5496C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Appendix F – Internship Application Form (For International Students)….…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22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8666B1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Appendix G – HELP Industrial Internship Placement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...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…………………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24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505F4B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 xml:space="preserve">Sample </w:t>
            </w:r>
            <w:r w:rsidR="00505F4B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 xml:space="preserve">Internship 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Letter</w:t>
            </w:r>
            <w:r w:rsidR="00505F4B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...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….……</w:t>
            </w:r>
            <w:r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…………………………………………...</w:t>
            </w:r>
          </w:p>
        </w:tc>
        <w:tc>
          <w:tcPr>
            <w:tcW w:w="1098" w:type="dxa"/>
          </w:tcPr>
          <w:p w:rsidR="008666B1" w:rsidRPr="003A7816" w:rsidRDefault="00E349FD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28</w:t>
            </w:r>
          </w:p>
        </w:tc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A8696B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Academic Calendar 2013……………………….……………………………</w:t>
            </w:r>
            <w:r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..</w:t>
            </w:r>
          </w:p>
        </w:tc>
        <w:tc>
          <w:tcPr>
            <w:tcW w:w="1098" w:type="dxa"/>
          </w:tcPr>
          <w:p w:rsidR="008666B1" w:rsidRDefault="001A654C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29</w:t>
            </w:r>
          </w:p>
        </w:tc>
        <w:bookmarkStart w:id="1" w:name="_GoBack"/>
        <w:bookmarkEnd w:id="1"/>
      </w:tr>
      <w:tr w:rsidR="008666B1" w:rsidRPr="003A7816" w:rsidTr="003A7816">
        <w:trPr>
          <w:trHeight w:val="72"/>
        </w:trPr>
        <w:tc>
          <w:tcPr>
            <w:tcW w:w="7650" w:type="dxa"/>
          </w:tcPr>
          <w:p w:rsidR="008666B1" w:rsidRPr="003A7816" w:rsidRDefault="008666B1" w:rsidP="008666B1">
            <w:pPr>
              <w:pStyle w:val="TOCHeading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Academic Calendar 2014 (Tentative)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………………………</w:t>
            </w: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.</w:t>
            </w:r>
            <w:r w:rsidRPr="003A7816"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………………...</w:t>
            </w:r>
          </w:p>
        </w:tc>
        <w:tc>
          <w:tcPr>
            <w:tcW w:w="1098" w:type="dxa"/>
          </w:tcPr>
          <w:p w:rsidR="008666B1" w:rsidRPr="003A7816" w:rsidRDefault="001A654C" w:rsidP="00B5496C">
            <w:pPr>
              <w:pStyle w:val="TOCHeading"/>
              <w:jc w:val="center"/>
              <w:rPr>
                <w:rFonts w:ascii="Times New Roman" w:hAnsi="Times New Roman" w:cs="Times New Roman"/>
                <w:b w:val="0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eastAsia="zh-CN"/>
              </w:rPr>
              <w:t>3</w:t>
            </w:r>
            <w:r w:rsidR="008666B1">
              <w:rPr>
                <w:rFonts w:ascii="Times New Roman" w:hAnsi="Times New Roman" w:cs="Times New Roman" w:hint="eastAsia"/>
                <w:b w:val="0"/>
                <w:szCs w:val="24"/>
                <w:lang w:eastAsia="zh-CN"/>
              </w:rPr>
              <w:t>1</w:t>
            </w:r>
          </w:p>
        </w:tc>
      </w:tr>
    </w:tbl>
    <w:p w:rsidR="00B52D0F" w:rsidRPr="00A207DE" w:rsidRDefault="00B52D0F">
      <w:pPr>
        <w:rPr>
          <w:rFonts w:ascii="Arial Narrow" w:hAnsi="Arial Narrow"/>
          <w:sz w:val="28"/>
          <w:szCs w:val="28"/>
        </w:rPr>
      </w:pPr>
    </w:p>
    <w:sectPr w:rsidR="00B52D0F" w:rsidRPr="00A207DE" w:rsidSect="0072443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DE"/>
    <w:rsid w:val="001A654C"/>
    <w:rsid w:val="003A7816"/>
    <w:rsid w:val="003C35CA"/>
    <w:rsid w:val="00505F4B"/>
    <w:rsid w:val="00652B0B"/>
    <w:rsid w:val="006D4733"/>
    <w:rsid w:val="0072443A"/>
    <w:rsid w:val="008666B1"/>
    <w:rsid w:val="00A207DE"/>
    <w:rsid w:val="00A31967"/>
    <w:rsid w:val="00A8696B"/>
    <w:rsid w:val="00AF696E"/>
    <w:rsid w:val="00B52D0F"/>
    <w:rsid w:val="00B5496C"/>
    <w:rsid w:val="00B94641"/>
    <w:rsid w:val="00D54DD3"/>
    <w:rsid w:val="00E04878"/>
    <w:rsid w:val="00E24E9C"/>
    <w:rsid w:val="00E349FD"/>
    <w:rsid w:val="00EE7DA0"/>
    <w:rsid w:val="00FB2C0E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207DE"/>
    <w:pPr>
      <w:keepNext/>
      <w:spacing w:before="360" w:after="60" w:line="240" w:lineRule="auto"/>
      <w:outlineLvl w:val="0"/>
    </w:pPr>
    <w:rPr>
      <w:rFonts w:ascii="Lucida Sans Unicode" w:hAnsi="Lucida Sans Unicode" w:cs="Times New Roman"/>
      <w:b/>
      <w:bCs/>
      <w:iCs/>
      <w:sz w:val="28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7DE"/>
    <w:rPr>
      <w:rFonts w:ascii="Lucida Sans Unicode" w:hAnsi="Lucida Sans Unicode" w:cs="Times New Roman"/>
      <w:b/>
      <w:bCs/>
      <w:iCs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A207DE"/>
    <w:pPr>
      <w:spacing w:before="60" w:after="360" w:line="240" w:lineRule="auto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A207DE"/>
    <w:rPr>
      <w:rFonts w:ascii="Arial" w:hAnsi="Arial" w:cs="Times New Roman"/>
      <w:sz w:val="20"/>
      <w:szCs w:val="24"/>
      <w:lang w:eastAsia="en-US"/>
    </w:rPr>
  </w:style>
  <w:style w:type="paragraph" w:styleId="TOCHeading">
    <w:name w:val="TOC Heading"/>
    <w:basedOn w:val="Heading2"/>
    <w:qFormat/>
    <w:rsid w:val="00A207DE"/>
    <w:pPr>
      <w:keepLines w:val="0"/>
      <w:spacing w:after="240" w:line="240" w:lineRule="auto"/>
      <w:outlineLvl w:val="9"/>
    </w:pPr>
    <w:rPr>
      <w:rFonts w:ascii="Lucida Sans Unicode" w:eastAsiaTheme="minorEastAsia" w:hAnsi="Lucida Sans Unicode" w:cs="Arial"/>
      <w:bCs w:val="0"/>
      <w:color w:val="auto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207DE"/>
    <w:pPr>
      <w:keepNext/>
      <w:spacing w:before="360" w:after="60" w:line="240" w:lineRule="auto"/>
      <w:outlineLvl w:val="0"/>
    </w:pPr>
    <w:rPr>
      <w:rFonts w:ascii="Lucida Sans Unicode" w:hAnsi="Lucida Sans Unicode" w:cs="Times New Roman"/>
      <w:b/>
      <w:bCs/>
      <w:iCs/>
      <w:sz w:val="28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7DE"/>
    <w:rPr>
      <w:rFonts w:ascii="Lucida Sans Unicode" w:hAnsi="Lucida Sans Unicode" w:cs="Times New Roman"/>
      <w:b/>
      <w:bCs/>
      <w:iCs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A207DE"/>
    <w:pPr>
      <w:spacing w:before="60" w:after="360" w:line="240" w:lineRule="auto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A207DE"/>
    <w:rPr>
      <w:rFonts w:ascii="Arial" w:hAnsi="Arial" w:cs="Times New Roman"/>
      <w:sz w:val="20"/>
      <w:szCs w:val="24"/>
      <w:lang w:eastAsia="en-US"/>
    </w:rPr>
  </w:style>
  <w:style w:type="paragraph" w:styleId="TOCHeading">
    <w:name w:val="TOC Heading"/>
    <w:basedOn w:val="Heading2"/>
    <w:qFormat/>
    <w:rsid w:val="00A207DE"/>
    <w:pPr>
      <w:keepLines w:val="0"/>
      <w:spacing w:after="240" w:line="240" w:lineRule="auto"/>
      <w:outlineLvl w:val="9"/>
    </w:pPr>
    <w:rPr>
      <w:rFonts w:ascii="Lucida Sans Unicode" w:eastAsiaTheme="minorEastAsia" w:hAnsi="Lucida Sans Unicode" w:cs="Arial"/>
      <w:bCs w:val="0"/>
      <w:color w:val="auto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YAM, CHIK CHEONG</dc:creator>
  <cp:lastModifiedBy>YAM, CHIK CHEONG</cp:lastModifiedBy>
  <cp:revision>4</cp:revision>
  <dcterms:created xsi:type="dcterms:W3CDTF">2013-07-11T00:49:00Z</dcterms:created>
  <dcterms:modified xsi:type="dcterms:W3CDTF">2013-07-11T01:49:00Z</dcterms:modified>
</cp:coreProperties>
</file>