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F83FB" w14:textId="5AEC3F64" w:rsidR="00EB22E6" w:rsidRDefault="00682309" w:rsidP="00C445A7">
      <w:pPr>
        <w:spacing w:after="240"/>
        <w:jc w:val="center"/>
        <w:rPr>
          <w:b/>
          <w:sz w:val="32"/>
        </w:rPr>
      </w:pPr>
      <w:r>
        <w:rPr>
          <w:b/>
          <w:sz w:val="32"/>
        </w:rPr>
        <w:t xml:space="preserve">JunOS </w:t>
      </w:r>
      <w:r w:rsidR="005153F9">
        <w:rPr>
          <w:b/>
          <w:sz w:val="32"/>
        </w:rPr>
        <w:t>Socket</w:t>
      </w:r>
      <w:r w:rsidR="000D2733">
        <w:rPr>
          <w:b/>
          <w:sz w:val="32"/>
        </w:rPr>
        <w:t xml:space="preserve"> </w:t>
      </w:r>
      <w:r w:rsidR="005153F9">
        <w:rPr>
          <w:b/>
          <w:sz w:val="32"/>
        </w:rPr>
        <w:t>Replication</w:t>
      </w:r>
      <w:r w:rsidR="00307AF9">
        <w:rPr>
          <w:b/>
          <w:sz w:val="32"/>
        </w:rPr>
        <w:t xml:space="preserve"> Parallelization</w:t>
      </w:r>
    </w:p>
    <w:p w14:paraId="455708DA" w14:textId="77777777" w:rsidR="00C445A7" w:rsidRDefault="00C445A7" w:rsidP="00C445A7">
      <w:pPr>
        <w:spacing w:after="240"/>
        <w:jc w:val="center"/>
        <w:rPr>
          <w:b/>
          <w:sz w:val="28"/>
          <w:szCs w:val="28"/>
        </w:rPr>
      </w:pPr>
      <w:r>
        <w:rPr>
          <w:b/>
          <w:sz w:val="28"/>
          <w:szCs w:val="28"/>
        </w:rPr>
        <w:t xml:space="preserve">Software Functional </w:t>
      </w:r>
      <w:r w:rsidRPr="005F33C7">
        <w:rPr>
          <w:b/>
          <w:sz w:val="28"/>
          <w:szCs w:val="28"/>
        </w:rPr>
        <w:t>Specification</w:t>
      </w:r>
    </w:p>
    <w:p w14:paraId="522B9A33" w14:textId="2C797552" w:rsidR="00F53ABE" w:rsidRDefault="00F53ABE" w:rsidP="00C445A7">
      <w:pPr>
        <w:jc w:val="center"/>
        <w:rPr>
          <w:b/>
        </w:rPr>
      </w:pPr>
      <w:r>
        <w:rPr>
          <w:b/>
        </w:rPr>
        <w:t>Ananda</w:t>
      </w:r>
      <w:r w:rsidR="00B81B9A">
        <w:rPr>
          <w:b/>
        </w:rPr>
        <w:t xml:space="preserve"> Kumar</w:t>
      </w:r>
      <w:r>
        <w:rPr>
          <w:b/>
        </w:rPr>
        <w:t xml:space="preserve"> M</w:t>
      </w:r>
      <w:r w:rsidR="00B81B9A">
        <w:rPr>
          <w:b/>
        </w:rPr>
        <w:t xml:space="preserve"> </w:t>
      </w:r>
      <w:r>
        <w:rPr>
          <w:b/>
        </w:rPr>
        <w:t>R</w:t>
      </w:r>
      <w:r w:rsidR="005C6D1E">
        <w:rPr>
          <w:b/>
        </w:rPr>
        <w:t xml:space="preserve"> &lt;anandmr&gt;</w:t>
      </w:r>
    </w:p>
    <w:p w14:paraId="68087320" w14:textId="77777777" w:rsidR="00C445A7" w:rsidRDefault="00C445A7" w:rsidP="00C445A7"/>
    <w:p w14:paraId="273593BA" w14:textId="77777777" w:rsidR="00C445A7" w:rsidRPr="00950208" w:rsidRDefault="00C445A7" w:rsidP="00C445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530"/>
        <w:gridCol w:w="1406"/>
        <w:gridCol w:w="5508"/>
      </w:tblGrid>
      <w:tr w:rsidR="00C445A7" w:rsidRPr="00216507" w14:paraId="06ABB627" w14:textId="77777777" w:rsidTr="001C4EF7">
        <w:tc>
          <w:tcPr>
            <w:tcW w:w="918" w:type="dxa"/>
          </w:tcPr>
          <w:p w14:paraId="4D711F23" w14:textId="77777777" w:rsidR="00C445A7" w:rsidRPr="00216507" w:rsidRDefault="00C445A7" w:rsidP="00B86107">
            <w:r w:rsidRPr="00216507">
              <w:t>Rev #</w:t>
            </w:r>
          </w:p>
        </w:tc>
        <w:tc>
          <w:tcPr>
            <w:tcW w:w="1530" w:type="dxa"/>
          </w:tcPr>
          <w:p w14:paraId="07C45005" w14:textId="77777777" w:rsidR="00C445A7" w:rsidRPr="00216507" w:rsidRDefault="00C445A7" w:rsidP="00B86107">
            <w:r w:rsidRPr="00216507">
              <w:t>Date</w:t>
            </w:r>
          </w:p>
        </w:tc>
        <w:tc>
          <w:tcPr>
            <w:tcW w:w="1406" w:type="dxa"/>
          </w:tcPr>
          <w:p w14:paraId="113E7C2D" w14:textId="77777777" w:rsidR="00C445A7" w:rsidRPr="00216507" w:rsidRDefault="00C445A7" w:rsidP="00B86107">
            <w:r w:rsidRPr="00216507">
              <w:t>Revised by</w:t>
            </w:r>
          </w:p>
        </w:tc>
        <w:tc>
          <w:tcPr>
            <w:tcW w:w="5508" w:type="dxa"/>
          </w:tcPr>
          <w:p w14:paraId="252E9235" w14:textId="77777777" w:rsidR="00C445A7" w:rsidRPr="00216507" w:rsidRDefault="00C445A7" w:rsidP="00B86107">
            <w:r w:rsidRPr="00216507">
              <w:t>Comments</w:t>
            </w:r>
          </w:p>
        </w:tc>
      </w:tr>
      <w:tr w:rsidR="00C445A7" w:rsidRPr="00216507" w14:paraId="5C46CBBC" w14:textId="77777777" w:rsidTr="001C4EF7">
        <w:tc>
          <w:tcPr>
            <w:tcW w:w="918" w:type="dxa"/>
          </w:tcPr>
          <w:p w14:paraId="0477A0CE" w14:textId="5B6FF925" w:rsidR="00C445A7" w:rsidRPr="00216507" w:rsidRDefault="006A2325" w:rsidP="00B86107">
            <w:r>
              <w:t>1.</w:t>
            </w:r>
            <w:r w:rsidR="00D65D31">
              <w:t>0</w:t>
            </w:r>
          </w:p>
        </w:tc>
        <w:tc>
          <w:tcPr>
            <w:tcW w:w="1530" w:type="dxa"/>
          </w:tcPr>
          <w:p w14:paraId="7C60BFDF" w14:textId="784A940D" w:rsidR="00C445A7" w:rsidRPr="00216507" w:rsidRDefault="00460977" w:rsidP="005153F9">
            <w:r>
              <w:t>24</w:t>
            </w:r>
            <w:r w:rsidR="007D3145">
              <w:t>-</w:t>
            </w:r>
            <w:r w:rsidR="005153F9">
              <w:t>July</w:t>
            </w:r>
            <w:r w:rsidR="006A2325">
              <w:t>-</w:t>
            </w:r>
            <w:r w:rsidR="005153F9">
              <w:t>2017</w:t>
            </w:r>
          </w:p>
        </w:tc>
        <w:tc>
          <w:tcPr>
            <w:tcW w:w="1406" w:type="dxa"/>
          </w:tcPr>
          <w:p w14:paraId="26ADC154" w14:textId="6F312DD0" w:rsidR="00C445A7" w:rsidRPr="00216507" w:rsidRDefault="00594300" w:rsidP="007D2829">
            <w:pPr>
              <w:spacing w:before="60" w:after="60"/>
            </w:pPr>
            <w:r>
              <w:t xml:space="preserve">Ananda </w:t>
            </w:r>
            <w:r w:rsidR="001C03E8">
              <w:t xml:space="preserve"> Kumar </w:t>
            </w:r>
            <w:r>
              <w:t>M</w:t>
            </w:r>
            <w:r w:rsidR="001C03E8">
              <w:t xml:space="preserve"> </w:t>
            </w:r>
            <w:r>
              <w:t>R</w:t>
            </w:r>
          </w:p>
        </w:tc>
        <w:tc>
          <w:tcPr>
            <w:tcW w:w="5508" w:type="dxa"/>
          </w:tcPr>
          <w:p w14:paraId="72DE7BF8" w14:textId="47C252E3" w:rsidR="00C445A7" w:rsidRPr="00216507" w:rsidRDefault="006A2325" w:rsidP="00B86107">
            <w:r>
              <w:t>Initial version</w:t>
            </w:r>
          </w:p>
        </w:tc>
      </w:tr>
    </w:tbl>
    <w:p w14:paraId="5788DE2C" w14:textId="77777777" w:rsidR="00C445A7" w:rsidRDefault="00C445A7" w:rsidP="00C445A7"/>
    <w:p w14:paraId="38C03280" w14:textId="77777777" w:rsidR="00C445A7" w:rsidRDefault="00C445A7" w:rsidP="00C445A7"/>
    <w:p w14:paraId="405E1D49" w14:textId="77777777" w:rsidR="00C445A7" w:rsidRPr="009A6CC9" w:rsidRDefault="00C445A7" w:rsidP="00C445A7">
      <w:pPr>
        <w:pStyle w:val="Style1"/>
      </w:pPr>
      <w:r w:rsidRPr="009A6CC9">
        <w:t>TEMPLATE REVISION HISTORY AND GUIDELINES:</w:t>
      </w:r>
      <w:r w:rsidRPr="009A6CC9">
        <w:cr/>
        <w:t xml:space="preserve"> </w:t>
      </w:r>
    </w:p>
    <w:p w14:paraId="7596499D" w14:textId="77777777" w:rsidR="00C445A7" w:rsidRDefault="00C445A7" w:rsidP="00C445A7">
      <w:pPr>
        <w:pStyle w:val="Style1"/>
      </w:pPr>
      <w:r w:rsidRPr="009A6CC9">
        <w:t>The revision history</w:t>
      </w:r>
      <w:r>
        <w:t xml:space="preserve"> for this template can be found at the end of this document.</w:t>
      </w:r>
    </w:p>
    <w:p w14:paraId="219312E9" w14:textId="77777777" w:rsidR="00C445A7" w:rsidRDefault="00C445A7" w:rsidP="00C445A7">
      <w:pPr>
        <w:pStyle w:val="Style1"/>
      </w:pPr>
    </w:p>
    <w:p w14:paraId="22492653" w14:textId="77777777" w:rsidR="00C445A7" w:rsidRPr="009A6CC9" w:rsidRDefault="00C445A7" w:rsidP="00C445A7">
      <w:pPr>
        <w:rPr>
          <w:i/>
        </w:rPr>
        <w:sectPr w:rsidR="00C445A7" w:rsidRPr="009A6CC9" w:rsidSect="00721350">
          <w:headerReference w:type="default" r:id="rId8"/>
          <w:footerReference w:type="even" r:id="rId9"/>
          <w:footerReference w:type="default" r:id="rId10"/>
          <w:headerReference w:type="first" r:id="rId11"/>
          <w:footerReference w:type="first" r:id="rId12"/>
          <w:pgSz w:w="12240" w:h="15840" w:code="1"/>
          <w:pgMar w:top="730" w:right="1440" w:bottom="720" w:left="1440" w:header="360" w:footer="360" w:gutter="0"/>
          <w:cols w:space="720"/>
          <w:titlePg/>
          <w:docGrid w:linePitch="272"/>
        </w:sectPr>
      </w:pPr>
    </w:p>
    <w:p w14:paraId="6B500209" w14:textId="77777777" w:rsidR="00C445A7" w:rsidRPr="005F33C7" w:rsidRDefault="00C445A7" w:rsidP="00C445A7">
      <w:pPr>
        <w:pStyle w:val="TOC1"/>
        <w:tabs>
          <w:tab w:val="clear" w:pos="8640"/>
        </w:tabs>
        <w:spacing w:before="240"/>
        <w:jc w:val="center"/>
        <w:rPr>
          <w:sz w:val="28"/>
          <w:szCs w:val="28"/>
        </w:rPr>
      </w:pPr>
      <w:r w:rsidRPr="005F33C7">
        <w:rPr>
          <w:sz w:val="28"/>
          <w:szCs w:val="28"/>
        </w:rPr>
        <w:lastRenderedPageBreak/>
        <w:t>Table of Contents</w:t>
      </w:r>
    </w:p>
    <w:bookmarkStart w:id="0" w:name="_Toc341604552"/>
    <w:bookmarkStart w:id="1" w:name="_Toc54063061"/>
    <w:bookmarkStart w:id="2" w:name="_Toc337801660"/>
    <w:bookmarkStart w:id="3" w:name="_Toc337802065"/>
    <w:bookmarkStart w:id="4" w:name="_GoBack"/>
    <w:bookmarkEnd w:id="4"/>
    <w:p w14:paraId="091F39D8" w14:textId="77777777" w:rsidR="009E23E0" w:rsidRDefault="00C445A7">
      <w:pPr>
        <w:pStyle w:val="TOC1"/>
        <w:tabs>
          <w:tab w:val="left" w:pos="605"/>
        </w:tabs>
        <w:rPr>
          <w:rFonts w:asciiTheme="minorHAnsi" w:eastAsiaTheme="minorEastAsia" w:hAnsiTheme="minorHAnsi" w:cstheme="minorBidi"/>
          <w:b w:val="0"/>
          <w:noProof/>
          <w:szCs w:val="24"/>
        </w:rPr>
      </w:pPr>
      <w:r>
        <w:rPr>
          <w:bCs/>
        </w:rPr>
        <w:fldChar w:fldCharType="begin"/>
      </w:r>
      <w:r>
        <w:rPr>
          <w:bCs/>
        </w:rPr>
        <w:instrText xml:space="preserve"> TOC \o "1-2" \h \z \u </w:instrText>
      </w:r>
      <w:r>
        <w:rPr>
          <w:bCs/>
        </w:rPr>
        <w:fldChar w:fldCharType="separate"/>
      </w:r>
      <w:hyperlink w:anchor="_Toc488656438" w:history="1">
        <w:r w:rsidR="009E23E0" w:rsidRPr="00B77484">
          <w:rPr>
            <w:rStyle w:val="Hyperlink"/>
            <w:noProof/>
          </w:rPr>
          <w:t>1.</w:t>
        </w:r>
        <w:r w:rsidR="009E23E0">
          <w:rPr>
            <w:rFonts w:asciiTheme="minorHAnsi" w:eastAsiaTheme="minorEastAsia" w:hAnsiTheme="minorHAnsi" w:cstheme="minorBidi"/>
            <w:b w:val="0"/>
            <w:noProof/>
            <w:szCs w:val="24"/>
          </w:rPr>
          <w:tab/>
        </w:r>
        <w:r w:rsidR="009E23E0" w:rsidRPr="00B77484">
          <w:rPr>
            <w:rStyle w:val="Hyperlink"/>
            <w:noProof/>
          </w:rPr>
          <w:t>Introduction</w:t>
        </w:r>
        <w:r w:rsidR="009E23E0">
          <w:rPr>
            <w:noProof/>
            <w:webHidden/>
          </w:rPr>
          <w:tab/>
        </w:r>
        <w:r w:rsidR="009E23E0">
          <w:rPr>
            <w:noProof/>
            <w:webHidden/>
          </w:rPr>
          <w:fldChar w:fldCharType="begin"/>
        </w:r>
        <w:r w:rsidR="009E23E0">
          <w:rPr>
            <w:noProof/>
            <w:webHidden/>
          </w:rPr>
          <w:instrText xml:space="preserve"> PAGEREF _Toc488656438 \h </w:instrText>
        </w:r>
        <w:r w:rsidR="009E23E0">
          <w:rPr>
            <w:noProof/>
            <w:webHidden/>
          </w:rPr>
        </w:r>
        <w:r w:rsidR="009E23E0">
          <w:rPr>
            <w:noProof/>
            <w:webHidden/>
          </w:rPr>
          <w:fldChar w:fldCharType="separate"/>
        </w:r>
        <w:r w:rsidR="009E23E0">
          <w:rPr>
            <w:noProof/>
            <w:webHidden/>
          </w:rPr>
          <w:t>5</w:t>
        </w:r>
        <w:r w:rsidR="009E23E0">
          <w:rPr>
            <w:noProof/>
            <w:webHidden/>
          </w:rPr>
          <w:fldChar w:fldCharType="end"/>
        </w:r>
      </w:hyperlink>
    </w:p>
    <w:p w14:paraId="0DFAD170"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39" w:history="1">
        <w:r w:rsidRPr="00B77484">
          <w:rPr>
            <w:rStyle w:val="Hyperlink"/>
            <w:noProof/>
          </w:rPr>
          <w:t>1.1</w:t>
        </w:r>
        <w:r>
          <w:rPr>
            <w:rFonts w:asciiTheme="minorHAnsi" w:eastAsiaTheme="minorEastAsia" w:hAnsiTheme="minorHAnsi" w:cstheme="minorBidi"/>
            <w:b w:val="0"/>
            <w:noProof/>
            <w:sz w:val="24"/>
            <w:szCs w:val="24"/>
          </w:rPr>
          <w:tab/>
        </w:r>
        <w:r w:rsidRPr="00B77484">
          <w:rPr>
            <w:rStyle w:val="Hyperlink"/>
            <w:noProof/>
          </w:rPr>
          <w:t>Example Use Cases</w:t>
        </w:r>
        <w:r>
          <w:rPr>
            <w:noProof/>
            <w:webHidden/>
          </w:rPr>
          <w:tab/>
        </w:r>
        <w:r>
          <w:rPr>
            <w:noProof/>
            <w:webHidden/>
          </w:rPr>
          <w:fldChar w:fldCharType="begin"/>
        </w:r>
        <w:r>
          <w:rPr>
            <w:noProof/>
            <w:webHidden/>
          </w:rPr>
          <w:instrText xml:space="preserve"> PAGEREF _Toc488656439 \h </w:instrText>
        </w:r>
        <w:r>
          <w:rPr>
            <w:noProof/>
            <w:webHidden/>
          </w:rPr>
        </w:r>
        <w:r>
          <w:rPr>
            <w:noProof/>
            <w:webHidden/>
          </w:rPr>
          <w:fldChar w:fldCharType="separate"/>
        </w:r>
        <w:r>
          <w:rPr>
            <w:noProof/>
            <w:webHidden/>
          </w:rPr>
          <w:t>5</w:t>
        </w:r>
        <w:r>
          <w:rPr>
            <w:noProof/>
            <w:webHidden/>
          </w:rPr>
          <w:fldChar w:fldCharType="end"/>
        </w:r>
      </w:hyperlink>
    </w:p>
    <w:p w14:paraId="6A41717A"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0" w:history="1">
        <w:r w:rsidRPr="00B77484">
          <w:rPr>
            <w:rStyle w:val="Hyperlink"/>
            <w:noProof/>
          </w:rPr>
          <w:t>1.2</w:t>
        </w:r>
        <w:r>
          <w:rPr>
            <w:rFonts w:asciiTheme="minorHAnsi" w:eastAsiaTheme="minorEastAsia" w:hAnsiTheme="minorHAnsi" w:cstheme="minorBidi"/>
            <w:b w:val="0"/>
            <w:noProof/>
            <w:sz w:val="24"/>
            <w:szCs w:val="24"/>
          </w:rPr>
          <w:tab/>
        </w:r>
        <w:r w:rsidRPr="00B77484">
          <w:rPr>
            <w:rStyle w:val="Hyperlink"/>
            <w:noProof/>
          </w:rPr>
          <w:t>Reference</w:t>
        </w:r>
        <w:r>
          <w:rPr>
            <w:noProof/>
            <w:webHidden/>
          </w:rPr>
          <w:tab/>
        </w:r>
        <w:r>
          <w:rPr>
            <w:noProof/>
            <w:webHidden/>
          </w:rPr>
          <w:fldChar w:fldCharType="begin"/>
        </w:r>
        <w:r>
          <w:rPr>
            <w:noProof/>
            <w:webHidden/>
          </w:rPr>
          <w:instrText xml:space="preserve"> PAGEREF _Toc488656440 \h </w:instrText>
        </w:r>
        <w:r>
          <w:rPr>
            <w:noProof/>
            <w:webHidden/>
          </w:rPr>
        </w:r>
        <w:r>
          <w:rPr>
            <w:noProof/>
            <w:webHidden/>
          </w:rPr>
          <w:fldChar w:fldCharType="separate"/>
        </w:r>
        <w:r>
          <w:rPr>
            <w:noProof/>
            <w:webHidden/>
          </w:rPr>
          <w:t>5</w:t>
        </w:r>
        <w:r>
          <w:rPr>
            <w:noProof/>
            <w:webHidden/>
          </w:rPr>
          <w:fldChar w:fldCharType="end"/>
        </w:r>
      </w:hyperlink>
    </w:p>
    <w:p w14:paraId="6BAB5392"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1" w:history="1">
        <w:r w:rsidRPr="00B77484">
          <w:rPr>
            <w:rStyle w:val="Hyperlink"/>
            <w:noProof/>
          </w:rPr>
          <w:t>1.3</w:t>
        </w:r>
        <w:r>
          <w:rPr>
            <w:rFonts w:asciiTheme="minorHAnsi" w:eastAsiaTheme="minorEastAsia" w:hAnsiTheme="minorHAnsi" w:cstheme="minorBidi"/>
            <w:b w:val="0"/>
            <w:noProof/>
            <w:sz w:val="24"/>
            <w:szCs w:val="24"/>
          </w:rPr>
          <w:tab/>
        </w:r>
        <w:r w:rsidRPr="00B77484">
          <w:rPr>
            <w:rStyle w:val="Hyperlink"/>
            <w:noProof/>
          </w:rPr>
          <w:t>RLI List</w:t>
        </w:r>
        <w:r>
          <w:rPr>
            <w:noProof/>
            <w:webHidden/>
          </w:rPr>
          <w:tab/>
        </w:r>
        <w:r>
          <w:rPr>
            <w:noProof/>
            <w:webHidden/>
          </w:rPr>
          <w:fldChar w:fldCharType="begin"/>
        </w:r>
        <w:r>
          <w:rPr>
            <w:noProof/>
            <w:webHidden/>
          </w:rPr>
          <w:instrText xml:space="preserve"> PAGEREF _Toc488656441 \h </w:instrText>
        </w:r>
        <w:r>
          <w:rPr>
            <w:noProof/>
            <w:webHidden/>
          </w:rPr>
        </w:r>
        <w:r>
          <w:rPr>
            <w:noProof/>
            <w:webHidden/>
          </w:rPr>
          <w:fldChar w:fldCharType="separate"/>
        </w:r>
        <w:r>
          <w:rPr>
            <w:noProof/>
            <w:webHidden/>
          </w:rPr>
          <w:t>5</w:t>
        </w:r>
        <w:r>
          <w:rPr>
            <w:noProof/>
            <w:webHidden/>
          </w:rPr>
          <w:fldChar w:fldCharType="end"/>
        </w:r>
      </w:hyperlink>
    </w:p>
    <w:p w14:paraId="26B20AB7"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2" w:history="1">
        <w:r w:rsidRPr="00B77484">
          <w:rPr>
            <w:rStyle w:val="Hyperlink"/>
            <w:noProof/>
          </w:rPr>
          <w:t>1.4</w:t>
        </w:r>
        <w:r>
          <w:rPr>
            <w:rFonts w:asciiTheme="minorHAnsi" w:eastAsiaTheme="minorEastAsia" w:hAnsiTheme="minorHAnsi" w:cstheme="minorBidi"/>
            <w:b w:val="0"/>
            <w:noProof/>
            <w:sz w:val="24"/>
            <w:szCs w:val="24"/>
          </w:rPr>
          <w:tab/>
        </w:r>
        <w:r w:rsidRPr="00B77484">
          <w:rPr>
            <w:rStyle w:val="Hyperlink"/>
            <w:noProof/>
          </w:rPr>
          <w:t>Feature Parity Traceability</w:t>
        </w:r>
        <w:r>
          <w:rPr>
            <w:noProof/>
            <w:webHidden/>
          </w:rPr>
          <w:tab/>
        </w:r>
        <w:r>
          <w:rPr>
            <w:noProof/>
            <w:webHidden/>
          </w:rPr>
          <w:fldChar w:fldCharType="begin"/>
        </w:r>
        <w:r>
          <w:rPr>
            <w:noProof/>
            <w:webHidden/>
          </w:rPr>
          <w:instrText xml:space="preserve"> PAGEREF _Toc488656442 \h </w:instrText>
        </w:r>
        <w:r>
          <w:rPr>
            <w:noProof/>
            <w:webHidden/>
          </w:rPr>
        </w:r>
        <w:r>
          <w:rPr>
            <w:noProof/>
            <w:webHidden/>
          </w:rPr>
          <w:fldChar w:fldCharType="separate"/>
        </w:r>
        <w:r>
          <w:rPr>
            <w:noProof/>
            <w:webHidden/>
          </w:rPr>
          <w:t>6</w:t>
        </w:r>
        <w:r>
          <w:rPr>
            <w:noProof/>
            <w:webHidden/>
          </w:rPr>
          <w:fldChar w:fldCharType="end"/>
        </w:r>
      </w:hyperlink>
    </w:p>
    <w:p w14:paraId="1751DFEE"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43" w:history="1">
        <w:r w:rsidRPr="00B77484">
          <w:rPr>
            <w:rStyle w:val="Hyperlink"/>
            <w:noProof/>
          </w:rPr>
          <w:t>2.</w:t>
        </w:r>
        <w:r>
          <w:rPr>
            <w:rFonts w:asciiTheme="minorHAnsi" w:eastAsiaTheme="minorEastAsia" w:hAnsiTheme="minorHAnsi" w:cstheme="minorBidi"/>
            <w:b w:val="0"/>
            <w:noProof/>
            <w:szCs w:val="24"/>
          </w:rPr>
          <w:tab/>
        </w:r>
        <w:r w:rsidRPr="00B77484">
          <w:rPr>
            <w:rStyle w:val="Hyperlink"/>
            <w:noProof/>
          </w:rPr>
          <w:t>Functionality</w:t>
        </w:r>
        <w:r>
          <w:rPr>
            <w:noProof/>
            <w:webHidden/>
          </w:rPr>
          <w:tab/>
        </w:r>
        <w:r>
          <w:rPr>
            <w:noProof/>
            <w:webHidden/>
          </w:rPr>
          <w:fldChar w:fldCharType="begin"/>
        </w:r>
        <w:r>
          <w:rPr>
            <w:noProof/>
            <w:webHidden/>
          </w:rPr>
          <w:instrText xml:space="preserve"> PAGEREF _Toc488656443 \h </w:instrText>
        </w:r>
        <w:r>
          <w:rPr>
            <w:noProof/>
            <w:webHidden/>
          </w:rPr>
        </w:r>
        <w:r>
          <w:rPr>
            <w:noProof/>
            <w:webHidden/>
          </w:rPr>
          <w:fldChar w:fldCharType="separate"/>
        </w:r>
        <w:r>
          <w:rPr>
            <w:noProof/>
            <w:webHidden/>
          </w:rPr>
          <w:t>7</w:t>
        </w:r>
        <w:r>
          <w:rPr>
            <w:noProof/>
            <w:webHidden/>
          </w:rPr>
          <w:fldChar w:fldCharType="end"/>
        </w:r>
      </w:hyperlink>
    </w:p>
    <w:p w14:paraId="3B0871F2"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4" w:history="1">
        <w:r w:rsidRPr="00B77484">
          <w:rPr>
            <w:rStyle w:val="Hyperlink"/>
            <w:noProof/>
          </w:rPr>
          <w:t>2.1</w:t>
        </w:r>
        <w:r>
          <w:rPr>
            <w:rFonts w:asciiTheme="minorHAnsi" w:eastAsiaTheme="minorEastAsia" w:hAnsiTheme="minorHAnsi" w:cstheme="minorBidi"/>
            <w:b w:val="0"/>
            <w:noProof/>
            <w:sz w:val="24"/>
            <w:szCs w:val="24"/>
          </w:rPr>
          <w:tab/>
        </w:r>
        <w:r w:rsidRPr="00B77484">
          <w:rPr>
            <w:rStyle w:val="Hyperlink"/>
            <w:noProof/>
          </w:rPr>
          <w:t>Goals</w:t>
        </w:r>
        <w:r>
          <w:rPr>
            <w:noProof/>
            <w:webHidden/>
          </w:rPr>
          <w:tab/>
        </w:r>
        <w:r>
          <w:rPr>
            <w:noProof/>
            <w:webHidden/>
          </w:rPr>
          <w:fldChar w:fldCharType="begin"/>
        </w:r>
        <w:r>
          <w:rPr>
            <w:noProof/>
            <w:webHidden/>
          </w:rPr>
          <w:instrText xml:space="preserve"> PAGEREF _Toc488656444 \h </w:instrText>
        </w:r>
        <w:r>
          <w:rPr>
            <w:noProof/>
            <w:webHidden/>
          </w:rPr>
        </w:r>
        <w:r>
          <w:rPr>
            <w:noProof/>
            <w:webHidden/>
          </w:rPr>
          <w:fldChar w:fldCharType="separate"/>
        </w:r>
        <w:r>
          <w:rPr>
            <w:noProof/>
            <w:webHidden/>
          </w:rPr>
          <w:t>7</w:t>
        </w:r>
        <w:r>
          <w:rPr>
            <w:noProof/>
            <w:webHidden/>
          </w:rPr>
          <w:fldChar w:fldCharType="end"/>
        </w:r>
      </w:hyperlink>
    </w:p>
    <w:p w14:paraId="4E082B80"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5" w:history="1">
        <w:r w:rsidRPr="00B77484">
          <w:rPr>
            <w:rStyle w:val="Hyperlink"/>
            <w:noProof/>
          </w:rPr>
          <w:t>2.2</w:t>
        </w:r>
        <w:r>
          <w:rPr>
            <w:rFonts w:asciiTheme="minorHAnsi" w:eastAsiaTheme="minorEastAsia" w:hAnsiTheme="minorHAnsi" w:cstheme="minorBidi"/>
            <w:b w:val="0"/>
            <w:noProof/>
            <w:sz w:val="24"/>
            <w:szCs w:val="24"/>
          </w:rPr>
          <w:tab/>
        </w:r>
        <w:r w:rsidRPr="00B77484">
          <w:rPr>
            <w:rStyle w:val="Hyperlink"/>
            <w:noProof/>
          </w:rPr>
          <w:t>Junos Socket Replication (JSR)</w:t>
        </w:r>
        <w:r>
          <w:rPr>
            <w:noProof/>
            <w:webHidden/>
          </w:rPr>
          <w:tab/>
        </w:r>
        <w:r>
          <w:rPr>
            <w:noProof/>
            <w:webHidden/>
          </w:rPr>
          <w:fldChar w:fldCharType="begin"/>
        </w:r>
        <w:r>
          <w:rPr>
            <w:noProof/>
            <w:webHidden/>
          </w:rPr>
          <w:instrText xml:space="preserve"> PAGEREF _Toc488656445 \h </w:instrText>
        </w:r>
        <w:r>
          <w:rPr>
            <w:noProof/>
            <w:webHidden/>
          </w:rPr>
        </w:r>
        <w:r>
          <w:rPr>
            <w:noProof/>
            <w:webHidden/>
          </w:rPr>
          <w:fldChar w:fldCharType="separate"/>
        </w:r>
        <w:r>
          <w:rPr>
            <w:noProof/>
            <w:webHidden/>
          </w:rPr>
          <w:t>7</w:t>
        </w:r>
        <w:r>
          <w:rPr>
            <w:noProof/>
            <w:webHidden/>
          </w:rPr>
          <w:fldChar w:fldCharType="end"/>
        </w:r>
      </w:hyperlink>
    </w:p>
    <w:p w14:paraId="2A79BE7E"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6" w:history="1">
        <w:r w:rsidRPr="00B77484">
          <w:rPr>
            <w:rStyle w:val="Hyperlink"/>
            <w:noProof/>
          </w:rPr>
          <w:t>2.3</w:t>
        </w:r>
        <w:r>
          <w:rPr>
            <w:rFonts w:asciiTheme="minorHAnsi" w:eastAsiaTheme="minorEastAsia" w:hAnsiTheme="minorHAnsi" w:cstheme="minorBidi"/>
            <w:b w:val="0"/>
            <w:noProof/>
            <w:sz w:val="24"/>
            <w:szCs w:val="24"/>
          </w:rPr>
          <w:tab/>
        </w:r>
        <w:r w:rsidRPr="00B77484">
          <w:rPr>
            <w:rStyle w:val="Hyperlink"/>
            <w:noProof/>
          </w:rPr>
          <w:t>Statistics</w:t>
        </w:r>
        <w:r>
          <w:rPr>
            <w:noProof/>
            <w:webHidden/>
          </w:rPr>
          <w:tab/>
        </w:r>
        <w:r>
          <w:rPr>
            <w:noProof/>
            <w:webHidden/>
          </w:rPr>
          <w:fldChar w:fldCharType="begin"/>
        </w:r>
        <w:r>
          <w:rPr>
            <w:noProof/>
            <w:webHidden/>
          </w:rPr>
          <w:instrText xml:space="preserve"> PAGEREF _Toc488656446 \h </w:instrText>
        </w:r>
        <w:r>
          <w:rPr>
            <w:noProof/>
            <w:webHidden/>
          </w:rPr>
        </w:r>
        <w:r>
          <w:rPr>
            <w:noProof/>
            <w:webHidden/>
          </w:rPr>
          <w:fldChar w:fldCharType="separate"/>
        </w:r>
        <w:r>
          <w:rPr>
            <w:noProof/>
            <w:webHidden/>
          </w:rPr>
          <w:t>8</w:t>
        </w:r>
        <w:r>
          <w:rPr>
            <w:noProof/>
            <w:webHidden/>
          </w:rPr>
          <w:fldChar w:fldCharType="end"/>
        </w:r>
      </w:hyperlink>
    </w:p>
    <w:p w14:paraId="1B8DBE51"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7" w:history="1">
        <w:r w:rsidRPr="00B77484">
          <w:rPr>
            <w:rStyle w:val="Hyperlink"/>
            <w:noProof/>
          </w:rPr>
          <w:t>2.4</w:t>
        </w:r>
        <w:r>
          <w:rPr>
            <w:rFonts w:asciiTheme="minorHAnsi" w:eastAsiaTheme="minorEastAsia" w:hAnsiTheme="minorHAnsi" w:cstheme="minorBidi"/>
            <w:b w:val="0"/>
            <w:noProof/>
            <w:sz w:val="24"/>
            <w:szCs w:val="24"/>
          </w:rPr>
          <w:tab/>
        </w:r>
        <w:r w:rsidRPr="00B77484">
          <w:rPr>
            <w:rStyle w:val="Hyperlink"/>
            <w:noProof/>
          </w:rPr>
          <w:t>Other Considerations</w:t>
        </w:r>
        <w:r>
          <w:rPr>
            <w:noProof/>
            <w:webHidden/>
          </w:rPr>
          <w:tab/>
        </w:r>
        <w:r>
          <w:rPr>
            <w:noProof/>
            <w:webHidden/>
          </w:rPr>
          <w:fldChar w:fldCharType="begin"/>
        </w:r>
        <w:r>
          <w:rPr>
            <w:noProof/>
            <w:webHidden/>
          </w:rPr>
          <w:instrText xml:space="preserve"> PAGEREF _Toc488656447 \h </w:instrText>
        </w:r>
        <w:r>
          <w:rPr>
            <w:noProof/>
            <w:webHidden/>
          </w:rPr>
        </w:r>
        <w:r>
          <w:rPr>
            <w:noProof/>
            <w:webHidden/>
          </w:rPr>
          <w:fldChar w:fldCharType="separate"/>
        </w:r>
        <w:r>
          <w:rPr>
            <w:noProof/>
            <w:webHidden/>
          </w:rPr>
          <w:t>8</w:t>
        </w:r>
        <w:r>
          <w:rPr>
            <w:noProof/>
            <w:webHidden/>
          </w:rPr>
          <w:fldChar w:fldCharType="end"/>
        </w:r>
      </w:hyperlink>
    </w:p>
    <w:p w14:paraId="27CAFB66"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8" w:history="1">
        <w:r w:rsidRPr="00B77484">
          <w:rPr>
            <w:rStyle w:val="Hyperlink"/>
            <w:noProof/>
          </w:rPr>
          <w:t>2.5</w:t>
        </w:r>
        <w:r>
          <w:rPr>
            <w:rFonts w:asciiTheme="minorHAnsi" w:eastAsiaTheme="minorEastAsia" w:hAnsiTheme="minorHAnsi" w:cstheme="minorBidi"/>
            <w:b w:val="0"/>
            <w:noProof/>
            <w:sz w:val="24"/>
            <w:szCs w:val="24"/>
          </w:rPr>
          <w:tab/>
        </w:r>
        <w:r w:rsidRPr="00B77484">
          <w:rPr>
            <w:rStyle w:val="Hyperlink"/>
            <w:noProof/>
          </w:rPr>
          <w:t>Testing</w:t>
        </w:r>
        <w:r>
          <w:rPr>
            <w:noProof/>
            <w:webHidden/>
          </w:rPr>
          <w:tab/>
        </w:r>
        <w:r>
          <w:rPr>
            <w:noProof/>
            <w:webHidden/>
          </w:rPr>
          <w:fldChar w:fldCharType="begin"/>
        </w:r>
        <w:r>
          <w:rPr>
            <w:noProof/>
            <w:webHidden/>
          </w:rPr>
          <w:instrText xml:space="preserve"> PAGEREF _Toc488656448 \h </w:instrText>
        </w:r>
        <w:r>
          <w:rPr>
            <w:noProof/>
            <w:webHidden/>
          </w:rPr>
        </w:r>
        <w:r>
          <w:rPr>
            <w:noProof/>
            <w:webHidden/>
          </w:rPr>
          <w:fldChar w:fldCharType="separate"/>
        </w:r>
        <w:r>
          <w:rPr>
            <w:noProof/>
            <w:webHidden/>
          </w:rPr>
          <w:t>8</w:t>
        </w:r>
        <w:r>
          <w:rPr>
            <w:noProof/>
            <w:webHidden/>
          </w:rPr>
          <w:fldChar w:fldCharType="end"/>
        </w:r>
      </w:hyperlink>
    </w:p>
    <w:p w14:paraId="311B46F5"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49" w:history="1">
        <w:r w:rsidRPr="00B77484">
          <w:rPr>
            <w:rStyle w:val="Hyperlink"/>
            <w:noProof/>
          </w:rPr>
          <w:t>2.6</w:t>
        </w:r>
        <w:r>
          <w:rPr>
            <w:rFonts w:asciiTheme="minorHAnsi" w:eastAsiaTheme="minorEastAsia" w:hAnsiTheme="minorHAnsi" w:cstheme="minorBidi"/>
            <w:b w:val="0"/>
            <w:noProof/>
            <w:sz w:val="24"/>
            <w:szCs w:val="24"/>
          </w:rPr>
          <w:tab/>
        </w:r>
        <w:r w:rsidRPr="00B77484">
          <w:rPr>
            <w:rStyle w:val="Hyperlink"/>
            <w:noProof/>
          </w:rPr>
          <w:t>Exceptions</w:t>
        </w:r>
        <w:r>
          <w:rPr>
            <w:noProof/>
            <w:webHidden/>
          </w:rPr>
          <w:tab/>
        </w:r>
        <w:r>
          <w:rPr>
            <w:noProof/>
            <w:webHidden/>
          </w:rPr>
          <w:fldChar w:fldCharType="begin"/>
        </w:r>
        <w:r>
          <w:rPr>
            <w:noProof/>
            <w:webHidden/>
          </w:rPr>
          <w:instrText xml:space="preserve"> PAGEREF _Toc488656449 \h </w:instrText>
        </w:r>
        <w:r>
          <w:rPr>
            <w:noProof/>
            <w:webHidden/>
          </w:rPr>
        </w:r>
        <w:r>
          <w:rPr>
            <w:noProof/>
            <w:webHidden/>
          </w:rPr>
          <w:fldChar w:fldCharType="separate"/>
        </w:r>
        <w:r>
          <w:rPr>
            <w:noProof/>
            <w:webHidden/>
          </w:rPr>
          <w:t>9</w:t>
        </w:r>
        <w:r>
          <w:rPr>
            <w:noProof/>
            <w:webHidden/>
          </w:rPr>
          <w:fldChar w:fldCharType="end"/>
        </w:r>
      </w:hyperlink>
    </w:p>
    <w:p w14:paraId="7E7DE2BE"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50" w:history="1">
        <w:r w:rsidRPr="00B77484">
          <w:rPr>
            <w:rStyle w:val="Hyperlink"/>
            <w:noProof/>
          </w:rPr>
          <w:t>2.7</w:t>
        </w:r>
        <w:r>
          <w:rPr>
            <w:rFonts w:asciiTheme="minorHAnsi" w:eastAsiaTheme="minorEastAsia" w:hAnsiTheme="minorHAnsi" w:cstheme="minorBidi"/>
            <w:b w:val="0"/>
            <w:noProof/>
            <w:sz w:val="24"/>
            <w:szCs w:val="24"/>
          </w:rPr>
          <w:tab/>
        </w:r>
        <w:r w:rsidRPr="00B77484">
          <w:rPr>
            <w:rStyle w:val="Hyperlink"/>
            <w:noProof/>
          </w:rPr>
          <w:t>Assumptions</w:t>
        </w:r>
        <w:r>
          <w:rPr>
            <w:noProof/>
            <w:webHidden/>
          </w:rPr>
          <w:tab/>
        </w:r>
        <w:r>
          <w:rPr>
            <w:noProof/>
            <w:webHidden/>
          </w:rPr>
          <w:fldChar w:fldCharType="begin"/>
        </w:r>
        <w:r>
          <w:rPr>
            <w:noProof/>
            <w:webHidden/>
          </w:rPr>
          <w:instrText xml:space="preserve"> PAGEREF _Toc488656450 \h </w:instrText>
        </w:r>
        <w:r>
          <w:rPr>
            <w:noProof/>
            <w:webHidden/>
          </w:rPr>
        </w:r>
        <w:r>
          <w:rPr>
            <w:noProof/>
            <w:webHidden/>
          </w:rPr>
          <w:fldChar w:fldCharType="separate"/>
        </w:r>
        <w:r>
          <w:rPr>
            <w:noProof/>
            <w:webHidden/>
          </w:rPr>
          <w:t>9</w:t>
        </w:r>
        <w:r>
          <w:rPr>
            <w:noProof/>
            <w:webHidden/>
          </w:rPr>
          <w:fldChar w:fldCharType="end"/>
        </w:r>
      </w:hyperlink>
    </w:p>
    <w:p w14:paraId="3E7086A3"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51" w:history="1">
        <w:r w:rsidRPr="00B77484">
          <w:rPr>
            <w:rStyle w:val="Hyperlink"/>
            <w:noProof/>
          </w:rPr>
          <w:t>2.8</w:t>
        </w:r>
        <w:r>
          <w:rPr>
            <w:rFonts w:asciiTheme="minorHAnsi" w:eastAsiaTheme="minorEastAsia" w:hAnsiTheme="minorHAnsi" w:cstheme="minorBidi"/>
            <w:b w:val="0"/>
            <w:noProof/>
            <w:sz w:val="24"/>
            <w:szCs w:val="24"/>
          </w:rPr>
          <w:tab/>
        </w:r>
        <w:r w:rsidRPr="00B77484">
          <w:rPr>
            <w:rStyle w:val="Hyperlink"/>
            <w:noProof/>
          </w:rPr>
          <w:t>Functional competitive data</w:t>
        </w:r>
        <w:r>
          <w:rPr>
            <w:noProof/>
            <w:webHidden/>
          </w:rPr>
          <w:tab/>
        </w:r>
        <w:r>
          <w:rPr>
            <w:noProof/>
            <w:webHidden/>
          </w:rPr>
          <w:fldChar w:fldCharType="begin"/>
        </w:r>
        <w:r>
          <w:rPr>
            <w:noProof/>
            <w:webHidden/>
          </w:rPr>
          <w:instrText xml:space="preserve"> PAGEREF _Toc488656451 \h </w:instrText>
        </w:r>
        <w:r>
          <w:rPr>
            <w:noProof/>
            <w:webHidden/>
          </w:rPr>
        </w:r>
        <w:r>
          <w:rPr>
            <w:noProof/>
            <w:webHidden/>
          </w:rPr>
          <w:fldChar w:fldCharType="separate"/>
        </w:r>
        <w:r>
          <w:rPr>
            <w:noProof/>
            <w:webHidden/>
          </w:rPr>
          <w:t>9</w:t>
        </w:r>
        <w:r>
          <w:rPr>
            <w:noProof/>
            <w:webHidden/>
          </w:rPr>
          <w:fldChar w:fldCharType="end"/>
        </w:r>
      </w:hyperlink>
    </w:p>
    <w:p w14:paraId="7DE9FF8A"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52" w:history="1">
        <w:r w:rsidRPr="00B77484">
          <w:rPr>
            <w:rStyle w:val="Hyperlink"/>
            <w:noProof/>
          </w:rPr>
          <w:t>2.9</w:t>
        </w:r>
        <w:r>
          <w:rPr>
            <w:rFonts w:asciiTheme="minorHAnsi" w:eastAsiaTheme="minorEastAsia" w:hAnsiTheme="minorHAnsi" w:cstheme="minorBidi"/>
            <w:b w:val="0"/>
            <w:noProof/>
            <w:sz w:val="24"/>
            <w:szCs w:val="24"/>
          </w:rPr>
          <w:tab/>
        </w:r>
        <w:r w:rsidRPr="00B77484">
          <w:rPr>
            <w:rStyle w:val="Hyperlink"/>
            <w:noProof/>
          </w:rPr>
          <w:t>APIs/Messages</w:t>
        </w:r>
        <w:r>
          <w:rPr>
            <w:noProof/>
            <w:webHidden/>
          </w:rPr>
          <w:tab/>
        </w:r>
        <w:r>
          <w:rPr>
            <w:noProof/>
            <w:webHidden/>
          </w:rPr>
          <w:fldChar w:fldCharType="begin"/>
        </w:r>
        <w:r>
          <w:rPr>
            <w:noProof/>
            <w:webHidden/>
          </w:rPr>
          <w:instrText xml:space="preserve"> PAGEREF _Toc488656452 \h </w:instrText>
        </w:r>
        <w:r>
          <w:rPr>
            <w:noProof/>
            <w:webHidden/>
          </w:rPr>
        </w:r>
        <w:r>
          <w:rPr>
            <w:noProof/>
            <w:webHidden/>
          </w:rPr>
          <w:fldChar w:fldCharType="separate"/>
        </w:r>
        <w:r>
          <w:rPr>
            <w:noProof/>
            <w:webHidden/>
          </w:rPr>
          <w:t>9</w:t>
        </w:r>
        <w:r>
          <w:rPr>
            <w:noProof/>
            <w:webHidden/>
          </w:rPr>
          <w:fldChar w:fldCharType="end"/>
        </w:r>
      </w:hyperlink>
    </w:p>
    <w:p w14:paraId="14FD59A8"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53" w:history="1">
        <w:r w:rsidRPr="00B77484">
          <w:rPr>
            <w:rStyle w:val="Hyperlink"/>
            <w:noProof/>
          </w:rPr>
          <w:t>2.10</w:t>
        </w:r>
        <w:r>
          <w:rPr>
            <w:rFonts w:asciiTheme="minorHAnsi" w:eastAsiaTheme="minorEastAsia" w:hAnsiTheme="minorHAnsi" w:cstheme="minorBidi"/>
            <w:b w:val="0"/>
            <w:noProof/>
            <w:sz w:val="24"/>
            <w:szCs w:val="24"/>
          </w:rPr>
          <w:tab/>
        </w:r>
        <w:r w:rsidRPr="00B77484">
          <w:rPr>
            <w:rStyle w:val="Hyperlink"/>
            <w:noProof/>
          </w:rPr>
          <w:t>Manageability</w:t>
        </w:r>
        <w:r>
          <w:rPr>
            <w:noProof/>
            <w:webHidden/>
          </w:rPr>
          <w:tab/>
        </w:r>
        <w:r>
          <w:rPr>
            <w:noProof/>
            <w:webHidden/>
          </w:rPr>
          <w:fldChar w:fldCharType="begin"/>
        </w:r>
        <w:r>
          <w:rPr>
            <w:noProof/>
            <w:webHidden/>
          </w:rPr>
          <w:instrText xml:space="preserve"> PAGEREF _Toc488656453 \h </w:instrText>
        </w:r>
        <w:r>
          <w:rPr>
            <w:noProof/>
            <w:webHidden/>
          </w:rPr>
        </w:r>
        <w:r>
          <w:rPr>
            <w:noProof/>
            <w:webHidden/>
          </w:rPr>
          <w:fldChar w:fldCharType="separate"/>
        </w:r>
        <w:r>
          <w:rPr>
            <w:noProof/>
            <w:webHidden/>
          </w:rPr>
          <w:t>9</w:t>
        </w:r>
        <w:r>
          <w:rPr>
            <w:noProof/>
            <w:webHidden/>
          </w:rPr>
          <w:fldChar w:fldCharType="end"/>
        </w:r>
      </w:hyperlink>
    </w:p>
    <w:p w14:paraId="566533B5"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54" w:history="1">
        <w:r w:rsidRPr="00B77484">
          <w:rPr>
            <w:rStyle w:val="Hyperlink"/>
            <w:noProof/>
          </w:rPr>
          <w:t>2.11</w:t>
        </w:r>
        <w:r>
          <w:rPr>
            <w:rFonts w:asciiTheme="minorHAnsi" w:eastAsiaTheme="minorEastAsia" w:hAnsiTheme="minorHAnsi" w:cstheme="minorBidi"/>
            <w:b w:val="0"/>
            <w:noProof/>
            <w:sz w:val="24"/>
            <w:szCs w:val="24"/>
          </w:rPr>
          <w:tab/>
        </w:r>
        <w:r w:rsidRPr="00B77484">
          <w:rPr>
            <w:rStyle w:val="Hyperlink"/>
            <w:noProof/>
          </w:rPr>
          <w:t>Examples or Interaction Descriptions</w:t>
        </w:r>
        <w:r>
          <w:rPr>
            <w:noProof/>
            <w:webHidden/>
          </w:rPr>
          <w:tab/>
        </w:r>
        <w:r>
          <w:rPr>
            <w:noProof/>
            <w:webHidden/>
          </w:rPr>
          <w:fldChar w:fldCharType="begin"/>
        </w:r>
        <w:r>
          <w:rPr>
            <w:noProof/>
            <w:webHidden/>
          </w:rPr>
          <w:instrText xml:space="preserve"> PAGEREF _Toc488656454 \h </w:instrText>
        </w:r>
        <w:r>
          <w:rPr>
            <w:noProof/>
            <w:webHidden/>
          </w:rPr>
        </w:r>
        <w:r>
          <w:rPr>
            <w:noProof/>
            <w:webHidden/>
          </w:rPr>
          <w:fldChar w:fldCharType="separate"/>
        </w:r>
        <w:r>
          <w:rPr>
            <w:noProof/>
            <w:webHidden/>
          </w:rPr>
          <w:t>10</w:t>
        </w:r>
        <w:r>
          <w:rPr>
            <w:noProof/>
            <w:webHidden/>
          </w:rPr>
          <w:fldChar w:fldCharType="end"/>
        </w:r>
      </w:hyperlink>
    </w:p>
    <w:p w14:paraId="037D9102"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55" w:history="1">
        <w:r w:rsidRPr="00B77484">
          <w:rPr>
            <w:rStyle w:val="Hyperlink"/>
            <w:noProof/>
          </w:rPr>
          <w:t>2.12</w:t>
        </w:r>
        <w:r>
          <w:rPr>
            <w:rFonts w:asciiTheme="minorHAnsi" w:eastAsiaTheme="minorEastAsia" w:hAnsiTheme="minorHAnsi" w:cstheme="minorBidi"/>
            <w:b w:val="0"/>
            <w:noProof/>
            <w:sz w:val="24"/>
            <w:szCs w:val="24"/>
          </w:rPr>
          <w:tab/>
        </w:r>
        <w:r w:rsidRPr="00B77484">
          <w:rPr>
            <w:rStyle w:val="Hyperlink"/>
            <w:noProof/>
          </w:rPr>
          <w:t>Supportability (Serviceability, Diagnose-ability and Fault Handling)</w:t>
        </w:r>
        <w:r>
          <w:rPr>
            <w:noProof/>
            <w:webHidden/>
          </w:rPr>
          <w:tab/>
        </w:r>
        <w:r>
          <w:rPr>
            <w:noProof/>
            <w:webHidden/>
          </w:rPr>
          <w:fldChar w:fldCharType="begin"/>
        </w:r>
        <w:r>
          <w:rPr>
            <w:noProof/>
            <w:webHidden/>
          </w:rPr>
          <w:instrText xml:space="preserve"> PAGEREF _Toc488656455 \h </w:instrText>
        </w:r>
        <w:r>
          <w:rPr>
            <w:noProof/>
            <w:webHidden/>
          </w:rPr>
        </w:r>
        <w:r>
          <w:rPr>
            <w:noProof/>
            <w:webHidden/>
          </w:rPr>
          <w:fldChar w:fldCharType="separate"/>
        </w:r>
        <w:r>
          <w:rPr>
            <w:noProof/>
            <w:webHidden/>
          </w:rPr>
          <w:t>10</w:t>
        </w:r>
        <w:r>
          <w:rPr>
            <w:noProof/>
            <w:webHidden/>
          </w:rPr>
          <w:fldChar w:fldCharType="end"/>
        </w:r>
      </w:hyperlink>
    </w:p>
    <w:p w14:paraId="03309C92"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56" w:history="1">
        <w:r w:rsidRPr="00B77484">
          <w:rPr>
            <w:rStyle w:val="Hyperlink"/>
            <w:noProof/>
          </w:rPr>
          <w:t>2.13</w:t>
        </w:r>
        <w:r>
          <w:rPr>
            <w:rFonts w:asciiTheme="minorHAnsi" w:eastAsiaTheme="minorEastAsia" w:hAnsiTheme="minorHAnsi" w:cstheme="minorBidi"/>
            <w:b w:val="0"/>
            <w:noProof/>
            <w:sz w:val="24"/>
            <w:szCs w:val="24"/>
          </w:rPr>
          <w:tab/>
        </w:r>
        <w:r w:rsidRPr="00B77484">
          <w:rPr>
            <w:rStyle w:val="Hyperlink"/>
            <w:noProof/>
          </w:rPr>
          <w:t>Dependencies and Interactions with other Components in the System</w:t>
        </w:r>
        <w:r>
          <w:rPr>
            <w:noProof/>
            <w:webHidden/>
          </w:rPr>
          <w:tab/>
        </w:r>
        <w:r>
          <w:rPr>
            <w:noProof/>
            <w:webHidden/>
          </w:rPr>
          <w:fldChar w:fldCharType="begin"/>
        </w:r>
        <w:r>
          <w:rPr>
            <w:noProof/>
            <w:webHidden/>
          </w:rPr>
          <w:instrText xml:space="preserve"> PAGEREF _Toc488656456 \h </w:instrText>
        </w:r>
        <w:r>
          <w:rPr>
            <w:noProof/>
            <w:webHidden/>
          </w:rPr>
        </w:r>
        <w:r>
          <w:rPr>
            <w:noProof/>
            <w:webHidden/>
          </w:rPr>
          <w:fldChar w:fldCharType="separate"/>
        </w:r>
        <w:r>
          <w:rPr>
            <w:noProof/>
            <w:webHidden/>
          </w:rPr>
          <w:t>10</w:t>
        </w:r>
        <w:r>
          <w:rPr>
            <w:noProof/>
            <w:webHidden/>
          </w:rPr>
          <w:fldChar w:fldCharType="end"/>
        </w:r>
      </w:hyperlink>
    </w:p>
    <w:p w14:paraId="7AF35245"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57" w:history="1">
        <w:r w:rsidRPr="00B77484">
          <w:rPr>
            <w:rStyle w:val="Hyperlink"/>
            <w:noProof/>
          </w:rPr>
          <w:t>2.14</w:t>
        </w:r>
        <w:r>
          <w:rPr>
            <w:rFonts w:asciiTheme="minorHAnsi" w:eastAsiaTheme="minorEastAsia" w:hAnsiTheme="minorHAnsi" w:cstheme="minorBidi"/>
            <w:b w:val="0"/>
            <w:noProof/>
            <w:sz w:val="24"/>
            <w:szCs w:val="24"/>
          </w:rPr>
          <w:tab/>
        </w:r>
        <w:r w:rsidRPr="00B77484">
          <w:rPr>
            <w:rStyle w:val="Hyperlink"/>
            <w:noProof/>
          </w:rPr>
          <w:t>Legal Considerations</w:t>
        </w:r>
        <w:r>
          <w:rPr>
            <w:noProof/>
            <w:webHidden/>
          </w:rPr>
          <w:tab/>
        </w:r>
        <w:r>
          <w:rPr>
            <w:noProof/>
            <w:webHidden/>
          </w:rPr>
          <w:fldChar w:fldCharType="begin"/>
        </w:r>
        <w:r>
          <w:rPr>
            <w:noProof/>
            <w:webHidden/>
          </w:rPr>
          <w:instrText xml:space="preserve"> PAGEREF _Toc488656457 \h </w:instrText>
        </w:r>
        <w:r>
          <w:rPr>
            <w:noProof/>
            <w:webHidden/>
          </w:rPr>
        </w:r>
        <w:r>
          <w:rPr>
            <w:noProof/>
            <w:webHidden/>
          </w:rPr>
          <w:fldChar w:fldCharType="separate"/>
        </w:r>
        <w:r>
          <w:rPr>
            <w:noProof/>
            <w:webHidden/>
          </w:rPr>
          <w:t>10</w:t>
        </w:r>
        <w:r>
          <w:rPr>
            <w:noProof/>
            <w:webHidden/>
          </w:rPr>
          <w:fldChar w:fldCharType="end"/>
        </w:r>
      </w:hyperlink>
    </w:p>
    <w:p w14:paraId="63A81AFA"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58" w:history="1">
        <w:r w:rsidRPr="00B77484">
          <w:rPr>
            <w:rStyle w:val="Hyperlink"/>
            <w:noProof/>
          </w:rPr>
          <w:t>3.</w:t>
        </w:r>
        <w:r>
          <w:rPr>
            <w:rFonts w:asciiTheme="minorHAnsi" w:eastAsiaTheme="minorEastAsia" w:hAnsiTheme="minorHAnsi" w:cstheme="minorBidi"/>
            <w:b w:val="0"/>
            <w:noProof/>
            <w:szCs w:val="24"/>
          </w:rPr>
          <w:tab/>
        </w:r>
        <w:r w:rsidRPr="00B77484">
          <w:rPr>
            <w:rStyle w:val="Hyperlink"/>
            <w:noProof/>
          </w:rPr>
          <w:t>Other Requirements</w:t>
        </w:r>
        <w:r>
          <w:rPr>
            <w:noProof/>
            <w:webHidden/>
          </w:rPr>
          <w:tab/>
        </w:r>
        <w:r>
          <w:rPr>
            <w:noProof/>
            <w:webHidden/>
          </w:rPr>
          <w:fldChar w:fldCharType="begin"/>
        </w:r>
        <w:r>
          <w:rPr>
            <w:noProof/>
            <w:webHidden/>
          </w:rPr>
          <w:instrText xml:space="preserve"> PAGEREF _Toc488656458 \h </w:instrText>
        </w:r>
        <w:r>
          <w:rPr>
            <w:noProof/>
            <w:webHidden/>
          </w:rPr>
        </w:r>
        <w:r>
          <w:rPr>
            <w:noProof/>
            <w:webHidden/>
          </w:rPr>
          <w:fldChar w:fldCharType="separate"/>
        </w:r>
        <w:r>
          <w:rPr>
            <w:noProof/>
            <w:webHidden/>
          </w:rPr>
          <w:t>12</w:t>
        </w:r>
        <w:r>
          <w:rPr>
            <w:noProof/>
            <w:webHidden/>
          </w:rPr>
          <w:fldChar w:fldCharType="end"/>
        </w:r>
      </w:hyperlink>
    </w:p>
    <w:p w14:paraId="431FC79B"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59" w:history="1">
        <w:r w:rsidRPr="00B77484">
          <w:rPr>
            <w:rStyle w:val="Hyperlink"/>
            <w:noProof/>
          </w:rPr>
          <w:t>4.</w:t>
        </w:r>
        <w:r>
          <w:rPr>
            <w:rFonts w:asciiTheme="minorHAnsi" w:eastAsiaTheme="minorEastAsia" w:hAnsiTheme="minorHAnsi" w:cstheme="minorBidi"/>
            <w:b w:val="0"/>
            <w:noProof/>
            <w:szCs w:val="24"/>
          </w:rPr>
          <w:tab/>
        </w:r>
        <w:r w:rsidRPr="00B77484">
          <w:rPr>
            <w:rStyle w:val="Hyperlink"/>
            <w:noProof/>
          </w:rPr>
          <w:t>System Resource Estimation</w:t>
        </w:r>
        <w:r>
          <w:rPr>
            <w:noProof/>
            <w:webHidden/>
          </w:rPr>
          <w:tab/>
        </w:r>
        <w:r>
          <w:rPr>
            <w:noProof/>
            <w:webHidden/>
          </w:rPr>
          <w:fldChar w:fldCharType="begin"/>
        </w:r>
        <w:r>
          <w:rPr>
            <w:noProof/>
            <w:webHidden/>
          </w:rPr>
          <w:instrText xml:space="preserve"> PAGEREF _Toc488656459 \h </w:instrText>
        </w:r>
        <w:r>
          <w:rPr>
            <w:noProof/>
            <w:webHidden/>
          </w:rPr>
        </w:r>
        <w:r>
          <w:rPr>
            <w:noProof/>
            <w:webHidden/>
          </w:rPr>
          <w:fldChar w:fldCharType="separate"/>
        </w:r>
        <w:r>
          <w:rPr>
            <w:noProof/>
            <w:webHidden/>
          </w:rPr>
          <w:t>14</w:t>
        </w:r>
        <w:r>
          <w:rPr>
            <w:noProof/>
            <w:webHidden/>
          </w:rPr>
          <w:fldChar w:fldCharType="end"/>
        </w:r>
      </w:hyperlink>
    </w:p>
    <w:p w14:paraId="35395688"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60" w:history="1">
        <w:r w:rsidRPr="00B77484">
          <w:rPr>
            <w:rStyle w:val="Hyperlink"/>
            <w:noProof/>
          </w:rPr>
          <w:t>4.1</w:t>
        </w:r>
        <w:r>
          <w:rPr>
            <w:rFonts w:asciiTheme="minorHAnsi" w:eastAsiaTheme="minorEastAsia" w:hAnsiTheme="minorHAnsi" w:cstheme="minorBidi"/>
            <w:b w:val="0"/>
            <w:noProof/>
            <w:sz w:val="24"/>
            <w:szCs w:val="24"/>
          </w:rPr>
          <w:tab/>
        </w:r>
        <w:r w:rsidRPr="00B77484">
          <w:rPr>
            <w:rStyle w:val="Hyperlink"/>
            <w:noProof/>
          </w:rPr>
          <w:t>Performance Related Resources</w:t>
        </w:r>
        <w:r>
          <w:rPr>
            <w:noProof/>
            <w:webHidden/>
          </w:rPr>
          <w:tab/>
        </w:r>
        <w:r>
          <w:rPr>
            <w:noProof/>
            <w:webHidden/>
          </w:rPr>
          <w:fldChar w:fldCharType="begin"/>
        </w:r>
        <w:r>
          <w:rPr>
            <w:noProof/>
            <w:webHidden/>
          </w:rPr>
          <w:instrText xml:space="preserve"> PAGEREF _Toc488656460 \h </w:instrText>
        </w:r>
        <w:r>
          <w:rPr>
            <w:noProof/>
            <w:webHidden/>
          </w:rPr>
        </w:r>
        <w:r>
          <w:rPr>
            <w:noProof/>
            <w:webHidden/>
          </w:rPr>
          <w:fldChar w:fldCharType="separate"/>
        </w:r>
        <w:r>
          <w:rPr>
            <w:noProof/>
            <w:webHidden/>
          </w:rPr>
          <w:t>14</w:t>
        </w:r>
        <w:r>
          <w:rPr>
            <w:noProof/>
            <w:webHidden/>
          </w:rPr>
          <w:fldChar w:fldCharType="end"/>
        </w:r>
      </w:hyperlink>
    </w:p>
    <w:p w14:paraId="73B97559"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61" w:history="1">
        <w:r w:rsidRPr="00B77484">
          <w:rPr>
            <w:rStyle w:val="Hyperlink"/>
            <w:noProof/>
          </w:rPr>
          <w:t>5.</w:t>
        </w:r>
        <w:r>
          <w:rPr>
            <w:rFonts w:asciiTheme="minorHAnsi" w:eastAsiaTheme="minorEastAsia" w:hAnsiTheme="minorHAnsi" w:cstheme="minorBidi"/>
            <w:b w:val="0"/>
            <w:noProof/>
            <w:szCs w:val="24"/>
          </w:rPr>
          <w:tab/>
        </w:r>
        <w:r w:rsidRPr="00B77484">
          <w:rPr>
            <w:rStyle w:val="Hyperlink"/>
            <w:noProof/>
          </w:rPr>
          <w:t>Scaling and Performance</w:t>
        </w:r>
        <w:r>
          <w:rPr>
            <w:noProof/>
            <w:webHidden/>
          </w:rPr>
          <w:tab/>
        </w:r>
        <w:r>
          <w:rPr>
            <w:noProof/>
            <w:webHidden/>
          </w:rPr>
          <w:fldChar w:fldCharType="begin"/>
        </w:r>
        <w:r>
          <w:rPr>
            <w:noProof/>
            <w:webHidden/>
          </w:rPr>
          <w:instrText xml:space="preserve"> PAGEREF _Toc488656461 \h </w:instrText>
        </w:r>
        <w:r>
          <w:rPr>
            <w:noProof/>
            <w:webHidden/>
          </w:rPr>
        </w:r>
        <w:r>
          <w:rPr>
            <w:noProof/>
            <w:webHidden/>
          </w:rPr>
          <w:fldChar w:fldCharType="separate"/>
        </w:r>
        <w:r>
          <w:rPr>
            <w:noProof/>
            <w:webHidden/>
          </w:rPr>
          <w:t>15</w:t>
        </w:r>
        <w:r>
          <w:rPr>
            <w:noProof/>
            <w:webHidden/>
          </w:rPr>
          <w:fldChar w:fldCharType="end"/>
        </w:r>
      </w:hyperlink>
    </w:p>
    <w:p w14:paraId="2CD7BE49"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62" w:history="1">
        <w:r w:rsidRPr="00B77484">
          <w:rPr>
            <w:rStyle w:val="Hyperlink"/>
            <w:noProof/>
          </w:rPr>
          <w:t>5.1</w:t>
        </w:r>
        <w:r>
          <w:rPr>
            <w:rFonts w:asciiTheme="minorHAnsi" w:eastAsiaTheme="minorEastAsia" w:hAnsiTheme="minorHAnsi" w:cstheme="minorBidi"/>
            <w:b w:val="0"/>
            <w:noProof/>
            <w:sz w:val="24"/>
            <w:szCs w:val="24"/>
          </w:rPr>
          <w:tab/>
        </w:r>
        <w:r w:rsidRPr="00B77484">
          <w:rPr>
            <w:rStyle w:val="Hyperlink"/>
            <w:noProof/>
          </w:rPr>
          <w:t>Target Scaling</w:t>
        </w:r>
        <w:r>
          <w:rPr>
            <w:noProof/>
            <w:webHidden/>
          </w:rPr>
          <w:tab/>
        </w:r>
        <w:r>
          <w:rPr>
            <w:noProof/>
            <w:webHidden/>
          </w:rPr>
          <w:fldChar w:fldCharType="begin"/>
        </w:r>
        <w:r>
          <w:rPr>
            <w:noProof/>
            <w:webHidden/>
          </w:rPr>
          <w:instrText xml:space="preserve"> PAGEREF _Toc488656462 \h </w:instrText>
        </w:r>
        <w:r>
          <w:rPr>
            <w:noProof/>
            <w:webHidden/>
          </w:rPr>
        </w:r>
        <w:r>
          <w:rPr>
            <w:noProof/>
            <w:webHidden/>
          </w:rPr>
          <w:fldChar w:fldCharType="separate"/>
        </w:r>
        <w:r>
          <w:rPr>
            <w:noProof/>
            <w:webHidden/>
          </w:rPr>
          <w:t>15</w:t>
        </w:r>
        <w:r>
          <w:rPr>
            <w:noProof/>
            <w:webHidden/>
          </w:rPr>
          <w:fldChar w:fldCharType="end"/>
        </w:r>
      </w:hyperlink>
    </w:p>
    <w:p w14:paraId="6BABC02C"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63" w:history="1">
        <w:r w:rsidRPr="00B77484">
          <w:rPr>
            <w:rStyle w:val="Hyperlink"/>
            <w:noProof/>
          </w:rPr>
          <w:t>5.2</w:t>
        </w:r>
        <w:r>
          <w:rPr>
            <w:rFonts w:asciiTheme="minorHAnsi" w:eastAsiaTheme="minorEastAsia" w:hAnsiTheme="minorHAnsi" w:cstheme="minorBidi"/>
            <w:b w:val="0"/>
            <w:noProof/>
            <w:sz w:val="24"/>
            <w:szCs w:val="24"/>
          </w:rPr>
          <w:tab/>
        </w:r>
        <w:r w:rsidRPr="00B77484">
          <w:rPr>
            <w:rStyle w:val="Hyperlink"/>
            <w:noProof/>
          </w:rPr>
          <w:t>Target Performance</w:t>
        </w:r>
        <w:r>
          <w:rPr>
            <w:noProof/>
            <w:webHidden/>
          </w:rPr>
          <w:tab/>
        </w:r>
        <w:r>
          <w:rPr>
            <w:noProof/>
            <w:webHidden/>
          </w:rPr>
          <w:fldChar w:fldCharType="begin"/>
        </w:r>
        <w:r>
          <w:rPr>
            <w:noProof/>
            <w:webHidden/>
          </w:rPr>
          <w:instrText xml:space="preserve"> PAGEREF _Toc488656463 \h </w:instrText>
        </w:r>
        <w:r>
          <w:rPr>
            <w:noProof/>
            <w:webHidden/>
          </w:rPr>
        </w:r>
        <w:r>
          <w:rPr>
            <w:noProof/>
            <w:webHidden/>
          </w:rPr>
          <w:fldChar w:fldCharType="separate"/>
        </w:r>
        <w:r>
          <w:rPr>
            <w:noProof/>
            <w:webHidden/>
          </w:rPr>
          <w:t>15</w:t>
        </w:r>
        <w:r>
          <w:rPr>
            <w:noProof/>
            <w:webHidden/>
          </w:rPr>
          <w:fldChar w:fldCharType="end"/>
        </w:r>
      </w:hyperlink>
    </w:p>
    <w:p w14:paraId="36F84707"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64" w:history="1">
        <w:r w:rsidRPr="00B77484">
          <w:rPr>
            <w:rStyle w:val="Hyperlink"/>
            <w:noProof/>
          </w:rPr>
          <w:t>6.</w:t>
        </w:r>
        <w:r>
          <w:rPr>
            <w:rFonts w:asciiTheme="minorHAnsi" w:eastAsiaTheme="minorEastAsia" w:hAnsiTheme="minorHAnsi" w:cstheme="minorBidi"/>
            <w:b w:val="0"/>
            <w:noProof/>
            <w:szCs w:val="24"/>
          </w:rPr>
          <w:tab/>
        </w:r>
        <w:r w:rsidRPr="00B77484">
          <w:rPr>
            <w:rStyle w:val="Hyperlink"/>
            <w:noProof/>
          </w:rPr>
          <w:t>Compatibility Issues</w:t>
        </w:r>
        <w:r>
          <w:rPr>
            <w:noProof/>
            <w:webHidden/>
          </w:rPr>
          <w:tab/>
        </w:r>
        <w:r>
          <w:rPr>
            <w:noProof/>
            <w:webHidden/>
          </w:rPr>
          <w:fldChar w:fldCharType="begin"/>
        </w:r>
        <w:r>
          <w:rPr>
            <w:noProof/>
            <w:webHidden/>
          </w:rPr>
          <w:instrText xml:space="preserve"> PAGEREF _Toc488656464 \h </w:instrText>
        </w:r>
        <w:r>
          <w:rPr>
            <w:noProof/>
            <w:webHidden/>
          </w:rPr>
        </w:r>
        <w:r>
          <w:rPr>
            <w:noProof/>
            <w:webHidden/>
          </w:rPr>
          <w:fldChar w:fldCharType="separate"/>
        </w:r>
        <w:r>
          <w:rPr>
            <w:noProof/>
            <w:webHidden/>
          </w:rPr>
          <w:t>16</w:t>
        </w:r>
        <w:r>
          <w:rPr>
            <w:noProof/>
            <w:webHidden/>
          </w:rPr>
          <w:fldChar w:fldCharType="end"/>
        </w:r>
      </w:hyperlink>
    </w:p>
    <w:p w14:paraId="6DC9B8DF"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65" w:history="1">
        <w:r w:rsidRPr="00B77484">
          <w:rPr>
            <w:rStyle w:val="Hyperlink"/>
            <w:noProof/>
          </w:rPr>
          <w:t>7.</w:t>
        </w:r>
        <w:r>
          <w:rPr>
            <w:rFonts w:asciiTheme="minorHAnsi" w:eastAsiaTheme="minorEastAsia" w:hAnsiTheme="minorHAnsi" w:cstheme="minorBidi"/>
            <w:b w:val="0"/>
            <w:noProof/>
            <w:szCs w:val="24"/>
          </w:rPr>
          <w:tab/>
        </w:r>
        <w:r w:rsidRPr="00B77484">
          <w:rPr>
            <w:rStyle w:val="Hyperlink"/>
            <w:noProof/>
          </w:rPr>
          <w:t>Security Considerations</w:t>
        </w:r>
        <w:r>
          <w:rPr>
            <w:noProof/>
            <w:webHidden/>
          </w:rPr>
          <w:tab/>
        </w:r>
        <w:r>
          <w:rPr>
            <w:noProof/>
            <w:webHidden/>
          </w:rPr>
          <w:fldChar w:fldCharType="begin"/>
        </w:r>
        <w:r>
          <w:rPr>
            <w:noProof/>
            <w:webHidden/>
          </w:rPr>
          <w:instrText xml:space="preserve"> PAGEREF _Toc488656465 \h </w:instrText>
        </w:r>
        <w:r>
          <w:rPr>
            <w:noProof/>
            <w:webHidden/>
          </w:rPr>
        </w:r>
        <w:r>
          <w:rPr>
            <w:noProof/>
            <w:webHidden/>
          </w:rPr>
          <w:fldChar w:fldCharType="separate"/>
        </w:r>
        <w:r>
          <w:rPr>
            <w:noProof/>
            <w:webHidden/>
          </w:rPr>
          <w:t>17</w:t>
        </w:r>
        <w:r>
          <w:rPr>
            <w:noProof/>
            <w:webHidden/>
          </w:rPr>
          <w:fldChar w:fldCharType="end"/>
        </w:r>
      </w:hyperlink>
    </w:p>
    <w:p w14:paraId="6EC64157"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66" w:history="1">
        <w:r w:rsidRPr="00B77484">
          <w:rPr>
            <w:rStyle w:val="Hyperlink"/>
            <w:noProof/>
          </w:rPr>
          <w:t>8.</w:t>
        </w:r>
        <w:r>
          <w:rPr>
            <w:rFonts w:asciiTheme="minorHAnsi" w:eastAsiaTheme="minorEastAsia" w:hAnsiTheme="minorHAnsi" w:cstheme="minorBidi"/>
            <w:b w:val="0"/>
            <w:noProof/>
            <w:szCs w:val="24"/>
          </w:rPr>
          <w:tab/>
        </w:r>
        <w:r w:rsidRPr="00B77484">
          <w:rPr>
            <w:rStyle w:val="Hyperlink"/>
            <w:noProof/>
          </w:rPr>
          <w:t>Platforms Supported</w:t>
        </w:r>
        <w:r>
          <w:rPr>
            <w:noProof/>
            <w:webHidden/>
          </w:rPr>
          <w:tab/>
        </w:r>
        <w:r>
          <w:rPr>
            <w:noProof/>
            <w:webHidden/>
          </w:rPr>
          <w:fldChar w:fldCharType="begin"/>
        </w:r>
        <w:r>
          <w:rPr>
            <w:noProof/>
            <w:webHidden/>
          </w:rPr>
          <w:instrText xml:space="preserve"> PAGEREF _Toc488656466 \h </w:instrText>
        </w:r>
        <w:r>
          <w:rPr>
            <w:noProof/>
            <w:webHidden/>
          </w:rPr>
        </w:r>
        <w:r>
          <w:rPr>
            <w:noProof/>
            <w:webHidden/>
          </w:rPr>
          <w:fldChar w:fldCharType="separate"/>
        </w:r>
        <w:r>
          <w:rPr>
            <w:noProof/>
            <w:webHidden/>
          </w:rPr>
          <w:t>18</w:t>
        </w:r>
        <w:r>
          <w:rPr>
            <w:noProof/>
            <w:webHidden/>
          </w:rPr>
          <w:fldChar w:fldCharType="end"/>
        </w:r>
      </w:hyperlink>
    </w:p>
    <w:p w14:paraId="46C58A09"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67" w:history="1">
        <w:r w:rsidRPr="00B77484">
          <w:rPr>
            <w:rStyle w:val="Hyperlink"/>
            <w:noProof/>
          </w:rPr>
          <w:t>9.</w:t>
        </w:r>
        <w:r>
          <w:rPr>
            <w:rFonts w:asciiTheme="minorHAnsi" w:eastAsiaTheme="minorEastAsia" w:hAnsiTheme="minorHAnsi" w:cstheme="minorBidi"/>
            <w:b w:val="0"/>
            <w:noProof/>
            <w:szCs w:val="24"/>
          </w:rPr>
          <w:tab/>
        </w:r>
        <w:r w:rsidRPr="00B77484">
          <w:rPr>
            <w:rStyle w:val="Hyperlink"/>
            <w:noProof/>
          </w:rPr>
          <w:t>Common Infrastructure</w:t>
        </w:r>
        <w:r>
          <w:rPr>
            <w:noProof/>
            <w:webHidden/>
          </w:rPr>
          <w:tab/>
        </w:r>
        <w:r>
          <w:rPr>
            <w:noProof/>
            <w:webHidden/>
          </w:rPr>
          <w:fldChar w:fldCharType="begin"/>
        </w:r>
        <w:r>
          <w:rPr>
            <w:noProof/>
            <w:webHidden/>
          </w:rPr>
          <w:instrText xml:space="preserve"> PAGEREF _Toc488656467 \h </w:instrText>
        </w:r>
        <w:r>
          <w:rPr>
            <w:noProof/>
            <w:webHidden/>
          </w:rPr>
        </w:r>
        <w:r>
          <w:rPr>
            <w:noProof/>
            <w:webHidden/>
          </w:rPr>
          <w:fldChar w:fldCharType="separate"/>
        </w:r>
        <w:r>
          <w:rPr>
            <w:noProof/>
            <w:webHidden/>
          </w:rPr>
          <w:t>19</w:t>
        </w:r>
        <w:r>
          <w:rPr>
            <w:noProof/>
            <w:webHidden/>
          </w:rPr>
          <w:fldChar w:fldCharType="end"/>
        </w:r>
      </w:hyperlink>
    </w:p>
    <w:p w14:paraId="234D569C"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68" w:history="1">
        <w:r w:rsidRPr="00B77484">
          <w:rPr>
            <w:rStyle w:val="Hyperlink"/>
            <w:noProof/>
          </w:rPr>
          <w:t>9.1</w:t>
        </w:r>
        <w:r>
          <w:rPr>
            <w:rFonts w:asciiTheme="minorHAnsi" w:eastAsiaTheme="minorEastAsia" w:hAnsiTheme="minorHAnsi" w:cstheme="minorBidi"/>
            <w:b w:val="0"/>
            <w:noProof/>
            <w:sz w:val="24"/>
            <w:szCs w:val="24"/>
          </w:rPr>
          <w:tab/>
        </w:r>
        <w:r w:rsidRPr="00B77484">
          <w:rPr>
            <w:rStyle w:val="Hyperlink"/>
            <w:noProof/>
          </w:rPr>
          <w:t>High Availability (HA)</w:t>
        </w:r>
        <w:r>
          <w:rPr>
            <w:noProof/>
            <w:webHidden/>
          </w:rPr>
          <w:tab/>
        </w:r>
        <w:r>
          <w:rPr>
            <w:noProof/>
            <w:webHidden/>
          </w:rPr>
          <w:fldChar w:fldCharType="begin"/>
        </w:r>
        <w:r>
          <w:rPr>
            <w:noProof/>
            <w:webHidden/>
          </w:rPr>
          <w:instrText xml:space="preserve"> PAGEREF _Toc488656468 \h </w:instrText>
        </w:r>
        <w:r>
          <w:rPr>
            <w:noProof/>
            <w:webHidden/>
          </w:rPr>
        </w:r>
        <w:r>
          <w:rPr>
            <w:noProof/>
            <w:webHidden/>
          </w:rPr>
          <w:fldChar w:fldCharType="separate"/>
        </w:r>
        <w:r>
          <w:rPr>
            <w:noProof/>
            <w:webHidden/>
          </w:rPr>
          <w:t>19</w:t>
        </w:r>
        <w:r>
          <w:rPr>
            <w:noProof/>
            <w:webHidden/>
          </w:rPr>
          <w:fldChar w:fldCharType="end"/>
        </w:r>
      </w:hyperlink>
    </w:p>
    <w:p w14:paraId="69006241"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69" w:history="1">
        <w:r w:rsidRPr="00B77484">
          <w:rPr>
            <w:rStyle w:val="Hyperlink"/>
            <w:noProof/>
          </w:rPr>
          <w:t>9.2</w:t>
        </w:r>
        <w:r>
          <w:rPr>
            <w:rFonts w:asciiTheme="minorHAnsi" w:eastAsiaTheme="minorEastAsia" w:hAnsiTheme="minorHAnsi" w:cstheme="minorBidi"/>
            <w:b w:val="0"/>
            <w:noProof/>
            <w:sz w:val="24"/>
            <w:szCs w:val="24"/>
          </w:rPr>
          <w:tab/>
        </w:r>
        <w:r w:rsidRPr="00B77484">
          <w:rPr>
            <w:rStyle w:val="Hyperlink"/>
            <w:noProof/>
          </w:rPr>
          <w:t>Aggregated Ethernet/ SONET/ IRB Support</w:t>
        </w:r>
        <w:r>
          <w:rPr>
            <w:noProof/>
            <w:webHidden/>
          </w:rPr>
          <w:tab/>
        </w:r>
        <w:r>
          <w:rPr>
            <w:noProof/>
            <w:webHidden/>
          </w:rPr>
          <w:fldChar w:fldCharType="begin"/>
        </w:r>
        <w:r>
          <w:rPr>
            <w:noProof/>
            <w:webHidden/>
          </w:rPr>
          <w:instrText xml:space="preserve"> PAGEREF _Toc488656469 \h </w:instrText>
        </w:r>
        <w:r>
          <w:rPr>
            <w:noProof/>
            <w:webHidden/>
          </w:rPr>
        </w:r>
        <w:r>
          <w:rPr>
            <w:noProof/>
            <w:webHidden/>
          </w:rPr>
          <w:fldChar w:fldCharType="separate"/>
        </w:r>
        <w:r>
          <w:rPr>
            <w:noProof/>
            <w:webHidden/>
          </w:rPr>
          <w:t>19</w:t>
        </w:r>
        <w:r>
          <w:rPr>
            <w:noProof/>
            <w:webHidden/>
          </w:rPr>
          <w:fldChar w:fldCharType="end"/>
        </w:r>
      </w:hyperlink>
    </w:p>
    <w:p w14:paraId="4EC651AC"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70" w:history="1">
        <w:r w:rsidRPr="00B77484">
          <w:rPr>
            <w:rStyle w:val="Hyperlink"/>
            <w:noProof/>
          </w:rPr>
          <w:t>9.3</w:t>
        </w:r>
        <w:r>
          <w:rPr>
            <w:rFonts w:asciiTheme="minorHAnsi" w:eastAsiaTheme="minorEastAsia" w:hAnsiTheme="minorHAnsi" w:cstheme="minorBidi"/>
            <w:b w:val="0"/>
            <w:noProof/>
            <w:sz w:val="24"/>
            <w:szCs w:val="24"/>
          </w:rPr>
          <w:tab/>
        </w:r>
        <w:r w:rsidRPr="00B77484">
          <w:rPr>
            <w:rStyle w:val="Hyperlink"/>
            <w:noProof/>
          </w:rPr>
          <w:t>Services/JSF (JUNOS Services Framework) Impact</w:t>
        </w:r>
        <w:r>
          <w:rPr>
            <w:noProof/>
            <w:webHidden/>
          </w:rPr>
          <w:tab/>
        </w:r>
        <w:r>
          <w:rPr>
            <w:noProof/>
            <w:webHidden/>
          </w:rPr>
          <w:fldChar w:fldCharType="begin"/>
        </w:r>
        <w:r>
          <w:rPr>
            <w:noProof/>
            <w:webHidden/>
          </w:rPr>
          <w:instrText xml:space="preserve"> PAGEREF _Toc488656470 \h </w:instrText>
        </w:r>
        <w:r>
          <w:rPr>
            <w:noProof/>
            <w:webHidden/>
          </w:rPr>
        </w:r>
        <w:r>
          <w:rPr>
            <w:noProof/>
            <w:webHidden/>
          </w:rPr>
          <w:fldChar w:fldCharType="separate"/>
        </w:r>
        <w:r>
          <w:rPr>
            <w:noProof/>
            <w:webHidden/>
          </w:rPr>
          <w:t>19</w:t>
        </w:r>
        <w:r>
          <w:rPr>
            <w:noProof/>
            <w:webHidden/>
          </w:rPr>
          <w:fldChar w:fldCharType="end"/>
        </w:r>
      </w:hyperlink>
    </w:p>
    <w:p w14:paraId="29380934"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71" w:history="1">
        <w:r w:rsidRPr="00B77484">
          <w:rPr>
            <w:rStyle w:val="Hyperlink"/>
            <w:noProof/>
          </w:rPr>
          <w:t>9.4</w:t>
        </w:r>
        <w:r>
          <w:rPr>
            <w:rFonts w:asciiTheme="minorHAnsi" w:eastAsiaTheme="minorEastAsia" w:hAnsiTheme="minorHAnsi" w:cstheme="minorBidi"/>
            <w:b w:val="0"/>
            <w:noProof/>
            <w:sz w:val="24"/>
            <w:szCs w:val="24"/>
          </w:rPr>
          <w:tab/>
        </w:r>
        <w:r w:rsidRPr="00B77484">
          <w:rPr>
            <w:rStyle w:val="Hyperlink"/>
            <w:noProof/>
          </w:rPr>
          <w:t>Multi-Chassis Support</w:t>
        </w:r>
        <w:r>
          <w:rPr>
            <w:noProof/>
            <w:webHidden/>
          </w:rPr>
          <w:tab/>
        </w:r>
        <w:r>
          <w:rPr>
            <w:noProof/>
            <w:webHidden/>
          </w:rPr>
          <w:fldChar w:fldCharType="begin"/>
        </w:r>
        <w:r>
          <w:rPr>
            <w:noProof/>
            <w:webHidden/>
          </w:rPr>
          <w:instrText xml:space="preserve"> PAGEREF _Toc488656471 \h </w:instrText>
        </w:r>
        <w:r>
          <w:rPr>
            <w:noProof/>
            <w:webHidden/>
          </w:rPr>
        </w:r>
        <w:r>
          <w:rPr>
            <w:noProof/>
            <w:webHidden/>
          </w:rPr>
          <w:fldChar w:fldCharType="separate"/>
        </w:r>
        <w:r>
          <w:rPr>
            <w:noProof/>
            <w:webHidden/>
          </w:rPr>
          <w:t>19</w:t>
        </w:r>
        <w:r>
          <w:rPr>
            <w:noProof/>
            <w:webHidden/>
          </w:rPr>
          <w:fldChar w:fldCharType="end"/>
        </w:r>
      </w:hyperlink>
    </w:p>
    <w:p w14:paraId="65C5E1EF"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72" w:history="1">
        <w:r w:rsidRPr="00B77484">
          <w:rPr>
            <w:rStyle w:val="Hyperlink"/>
            <w:noProof/>
          </w:rPr>
          <w:t>9.5</w:t>
        </w:r>
        <w:r>
          <w:rPr>
            <w:rFonts w:asciiTheme="minorHAnsi" w:eastAsiaTheme="minorEastAsia" w:hAnsiTheme="minorHAnsi" w:cstheme="minorBidi"/>
            <w:b w:val="0"/>
            <w:noProof/>
            <w:sz w:val="24"/>
            <w:szCs w:val="24"/>
          </w:rPr>
          <w:tab/>
        </w:r>
        <w:r w:rsidRPr="00B77484">
          <w:rPr>
            <w:rStyle w:val="Hyperlink"/>
            <w:noProof/>
          </w:rPr>
          <w:t>64-Bit Support</w:t>
        </w:r>
        <w:r>
          <w:rPr>
            <w:noProof/>
            <w:webHidden/>
          </w:rPr>
          <w:tab/>
        </w:r>
        <w:r>
          <w:rPr>
            <w:noProof/>
            <w:webHidden/>
          </w:rPr>
          <w:fldChar w:fldCharType="begin"/>
        </w:r>
        <w:r>
          <w:rPr>
            <w:noProof/>
            <w:webHidden/>
          </w:rPr>
          <w:instrText xml:space="preserve"> PAGEREF _Toc488656472 \h </w:instrText>
        </w:r>
        <w:r>
          <w:rPr>
            <w:noProof/>
            <w:webHidden/>
          </w:rPr>
        </w:r>
        <w:r>
          <w:rPr>
            <w:noProof/>
            <w:webHidden/>
          </w:rPr>
          <w:fldChar w:fldCharType="separate"/>
        </w:r>
        <w:r>
          <w:rPr>
            <w:noProof/>
            <w:webHidden/>
          </w:rPr>
          <w:t>19</w:t>
        </w:r>
        <w:r>
          <w:rPr>
            <w:noProof/>
            <w:webHidden/>
          </w:rPr>
          <w:fldChar w:fldCharType="end"/>
        </w:r>
      </w:hyperlink>
    </w:p>
    <w:p w14:paraId="73798A0D"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73" w:history="1">
        <w:r w:rsidRPr="00B77484">
          <w:rPr>
            <w:rStyle w:val="Hyperlink"/>
            <w:noProof/>
          </w:rPr>
          <w:t>9.6</w:t>
        </w:r>
        <w:r>
          <w:rPr>
            <w:rFonts w:asciiTheme="minorHAnsi" w:eastAsiaTheme="minorEastAsia" w:hAnsiTheme="minorHAnsi" w:cstheme="minorBidi"/>
            <w:b w:val="0"/>
            <w:noProof/>
            <w:sz w:val="24"/>
            <w:szCs w:val="24"/>
          </w:rPr>
          <w:tab/>
        </w:r>
        <w:r w:rsidRPr="00B77484">
          <w:rPr>
            <w:rStyle w:val="Hyperlink"/>
            <w:noProof/>
          </w:rPr>
          <w:t>IPv6 Support</w:t>
        </w:r>
        <w:r>
          <w:rPr>
            <w:noProof/>
            <w:webHidden/>
          </w:rPr>
          <w:tab/>
        </w:r>
        <w:r>
          <w:rPr>
            <w:noProof/>
            <w:webHidden/>
          </w:rPr>
          <w:fldChar w:fldCharType="begin"/>
        </w:r>
        <w:r>
          <w:rPr>
            <w:noProof/>
            <w:webHidden/>
          </w:rPr>
          <w:instrText xml:space="preserve"> PAGEREF _Toc488656473 \h </w:instrText>
        </w:r>
        <w:r>
          <w:rPr>
            <w:noProof/>
            <w:webHidden/>
          </w:rPr>
        </w:r>
        <w:r>
          <w:rPr>
            <w:noProof/>
            <w:webHidden/>
          </w:rPr>
          <w:fldChar w:fldCharType="separate"/>
        </w:r>
        <w:r>
          <w:rPr>
            <w:noProof/>
            <w:webHidden/>
          </w:rPr>
          <w:t>19</w:t>
        </w:r>
        <w:r>
          <w:rPr>
            <w:noProof/>
            <w:webHidden/>
          </w:rPr>
          <w:fldChar w:fldCharType="end"/>
        </w:r>
      </w:hyperlink>
    </w:p>
    <w:p w14:paraId="18B21B12" w14:textId="77777777" w:rsidR="009E23E0" w:rsidRDefault="009E23E0">
      <w:pPr>
        <w:pStyle w:val="TOC2"/>
        <w:tabs>
          <w:tab w:val="left" w:pos="806"/>
        </w:tabs>
        <w:rPr>
          <w:rFonts w:asciiTheme="minorHAnsi" w:eastAsiaTheme="minorEastAsia" w:hAnsiTheme="minorHAnsi" w:cstheme="minorBidi"/>
          <w:b w:val="0"/>
          <w:noProof/>
          <w:sz w:val="24"/>
          <w:szCs w:val="24"/>
        </w:rPr>
      </w:pPr>
      <w:hyperlink w:anchor="_Toc488656474" w:history="1">
        <w:r w:rsidRPr="00B77484">
          <w:rPr>
            <w:rStyle w:val="Hyperlink"/>
            <w:noProof/>
          </w:rPr>
          <w:t>9.7</w:t>
        </w:r>
        <w:r>
          <w:rPr>
            <w:rFonts w:asciiTheme="minorHAnsi" w:eastAsiaTheme="minorEastAsia" w:hAnsiTheme="minorHAnsi" w:cstheme="minorBidi"/>
            <w:b w:val="0"/>
            <w:noProof/>
            <w:sz w:val="24"/>
            <w:szCs w:val="24"/>
          </w:rPr>
          <w:tab/>
        </w:r>
        <w:r w:rsidRPr="00B77484">
          <w:rPr>
            <w:rStyle w:val="Hyperlink"/>
            <w:noProof/>
          </w:rPr>
          <w:t>Logical System Support</w:t>
        </w:r>
        <w:r>
          <w:rPr>
            <w:noProof/>
            <w:webHidden/>
          </w:rPr>
          <w:tab/>
        </w:r>
        <w:r>
          <w:rPr>
            <w:noProof/>
            <w:webHidden/>
          </w:rPr>
          <w:fldChar w:fldCharType="begin"/>
        </w:r>
        <w:r>
          <w:rPr>
            <w:noProof/>
            <w:webHidden/>
          </w:rPr>
          <w:instrText xml:space="preserve"> PAGEREF _Toc488656474 \h </w:instrText>
        </w:r>
        <w:r>
          <w:rPr>
            <w:noProof/>
            <w:webHidden/>
          </w:rPr>
        </w:r>
        <w:r>
          <w:rPr>
            <w:noProof/>
            <w:webHidden/>
          </w:rPr>
          <w:fldChar w:fldCharType="separate"/>
        </w:r>
        <w:r>
          <w:rPr>
            <w:noProof/>
            <w:webHidden/>
          </w:rPr>
          <w:t>19</w:t>
        </w:r>
        <w:r>
          <w:rPr>
            <w:noProof/>
            <w:webHidden/>
          </w:rPr>
          <w:fldChar w:fldCharType="end"/>
        </w:r>
      </w:hyperlink>
    </w:p>
    <w:p w14:paraId="03C54F3E"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75" w:history="1">
        <w:r w:rsidRPr="00B77484">
          <w:rPr>
            <w:rStyle w:val="Hyperlink"/>
            <w:noProof/>
          </w:rPr>
          <w:t>10.</w:t>
        </w:r>
        <w:r>
          <w:rPr>
            <w:rFonts w:asciiTheme="minorHAnsi" w:eastAsiaTheme="minorEastAsia" w:hAnsiTheme="minorHAnsi" w:cstheme="minorBidi"/>
            <w:b w:val="0"/>
            <w:noProof/>
            <w:szCs w:val="24"/>
          </w:rPr>
          <w:tab/>
        </w:r>
        <w:r w:rsidRPr="00B77484">
          <w:rPr>
            <w:rStyle w:val="Hyperlink"/>
            <w:noProof/>
          </w:rPr>
          <w:t>SDK Impact</w:t>
        </w:r>
        <w:r>
          <w:rPr>
            <w:noProof/>
            <w:webHidden/>
          </w:rPr>
          <w:tab/>
        </w:r>
        <w:r>
          <w:rPr>
            <w:noProof/>
            <w:webHidden/>
          </w:rPr>
          <w:fldChar w:fldCharType="begin"/>
        </w:r>
        <w:r>
          <w:rPr>
            <w:noProof/>
            <w:webHidden/>
          </w:rPr>
          <w:instrText xml:space="preserve"> PAGEREF _Toc488656475 \h </w:instrText>
        </w:r>
        <w:r>
          <w:rPr>
            <w:noProof/>
            <w:webHidden/>
          </w:rPr>
        </w:r>
        <w:r>
          <w:rPr>
            <w:noProof/>
            <w:webHidden/>
          </w:rPr>
          <w:fldChar w:fldCharType="separate"/>
        </w:r>
        <w:r>
          <w:rPr>
            <w:noProof/>
            <w:webHidden/>
          </w:rPr>
          <w:t>20</w:t>
        </w:r>
        <w:r>
          <w:rPr>
            <w:noProof/>
            <w:webHidden/>
          </w:rPr>
          <w:fldChar w:fldCharType="end"/>
        </w:r>
      </w:hyperlink>
    </w:p>
    <w:p w14:paraId="437DBEDC"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76" w:history="1">
        <w:r w:rsidRPr="00B77484">
          <w:rPr>
            <w:rStyle w:val="Hyperlink"/>
            <w:noProof/>
          </w:rPr>
          <w:t>10.1</w:t>
        </w:r>
        <w:r>
          <w:rPr>
            <w:rFonts w:asciiTheme="minorHAnsi" w:eastAsiaTheme="minorEastAsia" w:hAnsiTheme="minorHAnsi" w:cstheme="minorBidi"/>
            <w:b w:val="0"/>
            <w:noProof/>
            <w:sz w:val="24"/>
            <w:szCs w:val="24"/>
          </w:rPr>
          <w:tab/>
        </w:r>
        <w:r w:rsidRPr="00B77484">
          <w:rPr>
            <w:rStyle w:val="Hyperlink"/>
            <w:noProof/>
          </w:rPr>
          <w:t>SDK Customer Usage</w:t>
        </w:r>
        <w:r>
          <w:rPr>
            <w:noProof/>
            <w:webHidden/>
          </w:rPr>
          <w:tab/>
        </w:r>
        <w:r>
          <w:rPr>
            <w:noProof/>
            <w:webHidden/>
          </w:rPr>
          <w:fldChar w:fldCharType="begin"/>
        </w:r>
        <w:r>
          <w:rPr>
            <w:noProof/>
            <w:webHidden/>
          </w:rPr>
          <w:instrText xml:space="preserve"> PAGEREF _Toc488656476 \h </w:instrText>
        </w:r>
        <w:r>
          <w:rPr>
            <w:noProof/>
            <w:webHidden/>
          </w:rPr>
        </w:r>
        <w:r>
          <w:rPr>
            <w:noProof/>
            <w:webHidden/>
          </w:rPr>
          <w:fldChar w:fldCharType="separate"/>
        </w:r>
        <w:r>
          <w:rPr>
            <w:noProof/>
            <w:webHidden/>
          </w:rPr>
          <w:t>20</w:t>
        </w:r>
        <w:r>
          <w:rPr>
            <w:noProof/>
            <w:webHidden/>
          </w:rPr>
          <w:fldChar w:fldCharType="end"/>
        </w:r>
      </w:hyperlink>
    </w:p>
    <w:p w14:paraId="4A0FE6BF"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77" w:history="1">
        <w:r w:rsidRPr="00B77484">
          <w:rPr>
            <w:rStyle w:val="Hyperlink"/>
            <w:noProof/>
          </w:rPr>
          <w:t>11.</w:t>
        </w:r>
        <w:r>
          <w:rPr>
            <w:rFonts w:asciiTheme="minorHAnsi" w:eastAsiaTheme="minorEastAsia" w:hAnsiTheme="minorHAnsi" w:cstheme="minorBidi"/>
            <w:b w:val="0"/>
            <w:noProof/>
            <w:szCs w:val="24"/>
          </w:rPr>
          <w:tab/>
        </w:r>
        <w:r w:rsidRPr="00B77484">
          <w:rPr>
            <w:rStyle w:val="Hyperlink"/>
            <w:noProof/>
          </w:rPr>
          <w:t>JUNOS Ready Software considerations</w:t>
        </w:r>
        <w:r>
          <w:rPr>
            <w:noProof/>
            <w:webHidden/>
          </w:rPr>
          <w:tab/>
        </w:r>
        <w:r>
          <w:rPr>
            <w:noProof/>
            <w:webHidden/>
          </w:rPr>
          <w:fldChar w:fldCharType="begin"/>
        </w:r>
        <w:r>
          <w:rPr>
            <w:noProof/>
            <w:webHidden/>
          </w:rPr>
          <w:instrText xml:space="preserve"> PAGEREF _Toc488656477 \h </w:instrText>
        </w:r>
        <w:r>
          <w:rPr>
            <w:noProof/>
            <w:webHidden/>
          </w:rPr>
        </w:r>
        <w:r>
          <w:rPr>
            <w:noProof/>
            <w:webHidden/>
          </w:rPr>
          <w:fldChar w:fldCharType="separate"/>
        </w:r>
        <w:r>
          <w:rPr>
            <w:noProof/>
            <w:webHidden/>
          </w:rPr>
          <w:t>21</w:t>
        </w:r>
        <w:r>
          <w:rPr>
            <w:noProof/>
            <w:webHidden/>
          </w:rPr>
          <w:fldChar w:fldCharType="end"/>
        </w:r>
      </w:hyperlink>
    </w:p>
    <w:p w14:paraId="5F140BA5"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78" w:history="1">
        <w:r w:rsidRPr="00B77484">
          <w:rPr>
            <w:rStyle w:val="Hyperlink"/>
            <w:noProof/>
          </w:rPr>
          <w:t>12.</w:t>
        </w:r>
        <w:r>
          <w:rPr>
            <w:rFonts w:asciiTheme="minorHAnsi" w:eastAsiaTheme="minorEastAsia" w:hAnsiTheme="minorHAnsi" w:cstheme="minorBidi"/>
            <w:b w:val="0"/>
            <w:noProof/>
            <w:szCs w:val="24"/>
          </w:rPr>
          <w:tab/>
        </w:r>
        <w:r w:rsidRPr="00B77484">
          <w:rPr>
            <w:rStyle w:val="Hyperlink"/>
            <w:noProof/>
          </w:rPr>
          <w:t>Notes</w:t>
        </w:r>
        <w:r>
          <w:rPr>
            <w:noProof/>
            <w:webHidden/>
          </w:rPr>
          <w:tab/>
        </w:r>
        <w:r>
          <w:rPr>
            <w:noProof/>
            <w:webHidden/>
          </w:rPr>
          <w:fldChar w:fldCharType="begin"/>
        </w:r>
        <w:r>
          <w:rPr>
            <w:noProof/>
            <w:webHidden/>
          </w:rPr>
          <w:instrText xml:space="preserve"> PAGEREF _Toc488656478 \h </w:instrText>
        </w:r>
        <w:r>
          <w:rPr>
            <w:noProof/>
            <w:webHidden/>
          </w:rPr>
        </w:r>
        <w:r>
          <w:rPr>
            <w:noProof/>
            <w:webHidden/>
          </w:rPr>
          <w:fldChar w:fldCharType="separate"/>
        </w:r>
        <w:r>
          <w:rPr>
            <w:noProof/>
            <w:webHidden/>
          </w:rPr>
          <w:t>22</w:t>
        </w:r>
        <w:r>
          <w:rPr>
            <w:noProof/>
            <w:webHidden/>
          </w:rPr>
          <w:fldChar w:fldCharType="end"/>
        </w:r>
      </w:hyperlink>
    </w:p>
    <w:p w14:paraId="1F0FA61D"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79" w:history="1">
        <w:r w:rsidRPr="00B77484">
          <w:rPr>
            <w:rStyle w:val="Hyperlink"/>
            <w:noProof/>
          </w:rPr>
          <w:t>13.</w:t>
        </w:r>
        <w:r>
          <w:rPr>
            <w:rFonts w:asciiTheme="minorHAnsi" w:eastAsiaTheme="minorEastAsia" w:hAnsiTheme="minorHAnsi" w:cstheme="minorBidi"/>
            <w:b w:val="0"/>
            <w:noProof/>
            <w:szCs w:val="24"/>
          </w:rPr>
          <w:tab/>
        </w:r>
        <w:r w:rsidRPr="00B77484">
          <w:rPr>
            <w:rStyle w:val="Hyperlink"/>
            <w:noProof/>
          </w:rPr>
          <w:t>Glossary</w:t>
        </w:r>
        <w:r>
          <w:rPr>
            <w:noProof/>
            <w:webHidden/>
          </w:rPr>
          <w:tab/>
        </w:r>
        <w:r>
          <w:rPr>
            <w:noProof/>
            <w:webHidden/>
          </w:rPr>
          <w:fldChar w:fldCharType="begin"/>
        </w:r>
        <w:r>
          <w:rPr>
            <w:noProof/>
            <w:webHidden/>
          </w:rPr>
          <w:instrText xml:space="preserve"> PAGEREF _Toc488656479 \h </w:instrText>
        </w:r>
        <w:r>
          <w:rPr>
            <w:noProof/>
            <w:webHidden/>
          </w:rPr>
        </w:r>
        <w:r>
          <w:rPr>
            <w:noProof/>
            <w:webHidden/>
          </w:rPr>
          <w:fldChar w:fldCharType="separate"/>
        </w:r>
        <w:r>
          <w:rPr>
            <w:noProof/>
            <w:webHidden/>
          </w:rPr>
          <w:t>23</w:t>
        </w:r>
        <w:r>
          <w:rPr>
            <w:noProof/>
            <w:webHidden/>
          </w:rPr>
          <w:fldChar w:fldCharType="end"/>
        </w:r>
      </w:hyperlink>
    </w:p>
    <w:p w14:paraId="366472F7"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80" w:history="1">
        <w:r w:rsidRPr="00B77484">
          <w:rPr>
            <w:rStyle w:val="Hyperlink"/>
            <w:noProof/>
          </w:rPr>
          <w:t>14.</w:t>
        </w:r>
        <w:r>
          <w:rPr>
            <w:rFonts w:asciiTheme="minorHAnsi" w:eastAsiaTheme="minorEastAsia" w:hAnsiTheme="minorHAnsi" w:cstheme="minorBidi"/>
            <w:b w:val="0"/>
            <w:noProof/>
            <w:szCs w:val="24"/>
          </w:rPr>
          <w:tab/>
        </w:r>
        <w:r w:rsidRPr="00B77484">
          <w:rPr>
            <w:rStyle w:val="Hyperlink"/>
            <w:noProof/>
          </w:rPr>
          <w:t>Design Specification exception</w:t>
        </w:r>
        <w:r>
          <w:rPr>
            <w:noProof/>
            <w:webHidden/>
          </w:rPr>
          <w:tab/>
        </w:r>
        <w:r>
          <w:rPr>
            <w:noProof/>
            <w:webHidden/>
          </w:rPr>
          <w:fldChar w:fldCharType="begin"/>
        </w:r>
        <w:r>
          <w:rPr>
            <w:noProof/>
            <w:webHidden/>
          </w:rPr>
          <w:instrText xml:space="preserve"> PAGEREF _Toc488656480 \h </w:instrText>
        </w:r>
        <w:r>
          <w:rPr>
            <w:noProof/>
            <w:webHidden/>
          </w:rPr>
        </w:r>
        <w:r>
          <w:rPr>
            <w:noProof/>
            <w:webHidden/>
          </w:rPr>
          <w:fldChar w:fldCharType="separate"/>
        </w:r>
        <w:r>
          <w:rPr>
            <w:noProof/>
            <w:webHidden/>
          </w:rPr>
          <w:t>24</w:t>
        </w:r>
        <w:r>
          <w:rPr>
            <w:noProof/>
            <w:webHidden/>
          </w:rPr>
          <w:fldChar w:fldCharType="end"/>
        </w:r>
      </w:hyperlink>
    </w:p>
    <w:p w14:paraId="469B2BB2"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81" w:history="1">
        <w:r w:rsidRPr="00B77484">
          <w:rPr>
            <w:rStyle w:val="Hyperlink"/>
            <w:noProof/>
          </w:rPr>
          <w:t>15.</w:t>
        </w:r>
        <w:r>
          <w:rPr>
            <w:rFonts w:asciiTheme="minorHAnsi" w:eastAsiaTheme="minorEastAsia" w:hAnsiTheme="minorHAnsi" w:cstheme="minorBidi"/>
            <w:b w:val="0"/>
            <w:noProof/>
            <w:szCs w:val="24"/>
          </w:rPr>
          <w:tab/>
        </w:r>
        <w:r w:rsidRPr="00B77484">
          <w:rPr>
            <w:rStyle w:val="Hyperlink"/>
            <w:noProof/>
          </w:rPr>
          <w:t>Functional Specification Approver Checklist</w:t>
        </w:r>
        <w:r>
          <w:rPr>
            <w:noProof/>
            <w:webHidden/>
          </w:rPr>
          <w:tab/>
        </w:r>
        <w:r>
          <w:rPr>
            <w:noProof/>
            <w:webHidden/>
          </w:rPr>
          <w:fldChar w:fldCharType="begin"/>
        </w:r>
        <w:r>
          <w:rPr>
            <w:noProof/>
            <w:webHidden/>
          </w:rPr>
          <w:instrText xml:space="preserve"> PAGEREF _Toc488656481 \h </w:instrText>
        </w:r>
        <w:r>
          <w:rPr>
            <w:noProof/>
            <w:webHidden/>
          </w:rPr>
        </w:r>
        <w:r>
          <w:rPr>
            <w:noProof/>
            <w:webHidden/>
          </w:rPr>
          <w:fldChar w:fldCharType="separate"/>
        </w:r>
        <w:r>
          <w:rPr>
            <w:noProof/>
            <w:webHidden/>
          </w:rPr>
          <w:t>25</w:t>
        </w:r>
        <w:r>
          <w:rPr>
            <w:noProof/>
            <w:webHidden/>
          </w:rPr>
          <w:fldChar w:fldCharType="end"/>
        </w:r>
      </w:hyperlink>
    </w:p>
    <w:p w14:paraId="49E82DD2" w14:textId="77777777" w:rsidR="009E23E0" w:rsidRDefault="009E23E0">
      <w:pPr>
        <w:pStyle w:val="TOC1"/>
        <w:tabs>
          <w:tab w:val="left" w:pos="605"/>
        </w:tabs>
        <w:rPr>
          <w:rFonts w:asciiTheme="minorHAnsi" w:eastAsiaTheme="minorEastAsia" w:hAnsiTheme="minorHAnsi" w:cstheme="minorBidi"/>
          <w:b w:val="0"/>
          <w:noProof/>
          <w:szCs w:val="24"/>
        </w:rPr>
      </w:pPr>
      <w:hyperlink w:anchor="_Toc488656482" w:history="1">
        <w:r w:rsidRPr="00B77484">
          <w:rPr>
            <w:rStyle w:val="Hyperlink"/>
            <w:noProof/>
          </w:rPr>
          <w:t>16.</w:t>
        </w:r>
        <w:r>
          <w:rPr>
            <w:rFonts w:asciiTheme="minorHAnsi" w:eastAsiaTheme="minorEastAsia" w:hAnsiTheme="minorHAnsi" w:cstheme="minorBidi"/>
            <w:b w:val="0"/>
            <w:noProof/>
            <w:szCs w:val="24"/>
          </w:rPr>
          <w:tab/>
        </w:r>
        <w:r w:rsidRPr="00B77484">
          <w:rPr>
            <w:rStyle w:val="Hyperlink"/>
            <w:noProof/>
          </w:rPr>
          <w:t>Template Revision History and Guidelines</w:t>
        </w:r>
        <w:r>
          <w:rPr>
            <w:noProof/>
            <w:webHidden/>
          </w:rPr>
          <w:tab/>
        </w:r>
        <w:r>
          <w:rPr>
            <w:noProof/>
            <w:webHidden/>
          </w:rPr>
          <w:fldChar w:fldCharType="begin"/>
        </w:r>
        <w:r>
          <w:rPr>
            <w:noProof/>
            <w:webHidden/>
          </w:rPr>
          <w:instrText xml:space="preserve"> PAGEREF _Toc488656482 \h </w:instrText>
        </w:r>
        <w:r>
          <w:rPr>
            <w:noProof/>
            <w:webHidden/>
          </w:rPr>
        </w:r>
        <w:r>
          <w:rPr>
            <w:noProof/>
            <w:webHidden/>
          </w:rPr>
          <w:fldChar w:fldCharType="separate"/>
        </w:r>
        <w:r>
          <w:rPr>
            <w:noProof/>
            <w:webHidden/>
          </w:rPr>
          <w:t>1</w:t>
        </w:r>
        <w:r>
          <w:rPr>
            <w:noProof/>
            <w:webHidden/>
          </w:rPr>
          <w:fldChar w:fldCharType="end"/>
        </w:r>
      </w:hyperlink>
    </w:p>
    <w:p w14:paraId="6B32A92D"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83" w:history="1">
        <w:r w:rsidRPr="00B77484">
          <w:rPr>
            <w:rStyle w:val="Hyperlink"/>
            <w:noProof/>
          </w:rPr>
          <w:t>16.1</w:t>
        </w:r>
        <w:r>
          <w:rPr>
            <w:rFonts w:asciiTheme="minorHAnsi" w:eastAsiaTheme="minorEastAsia" w:hAnsiTheme="minorHAnsi" w:cstheme="minorBidi"/>
            <w:b w:val="0"/>
            <w:noProof/>
            <w:sz w:val="24"/>
            <w:szCs w:val="24"/>
          </w:rPr>
          <w:tab/>
        </w:r>
        <w:r w:rsidRPr="00B77484">
          <w:rPr>
            <w:rStyle w:val="Hyperlink"/>
            <w:noProof/>
          </w:rPr>
          <w:t>Revision History</w:t>
        </w:r>
        <w:r>
          <w:rPr>
            <w:noProof/>
            <w:webHidden/>
          </w:rPr>
          <w:tab/>
        </w:r>
        <w:r>
          <w:rPr>
            <w:noProof/>
            <w:webHidden/>
          </w:rPr>
          <w:fldChar w:fldCharType="begin"/>
        </w:r>
        <w:r>
          <w:rPr>
            <w:noProof/>
            <w:webHidden/>
          </w:rPr>
          <w:instrText xml:space="preserve"> PAGEREF _Toc488656483 \h </w:instrText>
        </w:r>
        <w:r>
          <w:rPr>
            <w:noProof/>
            <w:webHidden/>
          </w:rPr>
        </w:r>
        <w:r>
          <w:rPr>
            <w:noProof/>
            <w:webHidden/>
          </w:rPr>
          <w:fldChar w:fldCharType="separate"/>
        </w:r>
        <w:r>
          <w:rPr>
            <w:noProof/>
            <w:webHidden/>
          </w:rPr>
          <w:t>1</w:t>
        </w:r>
        <w:r>
          <w:rPr>
            <w:noProof/>
            <w:webHidden/>
          </w:rPr>
          <w:fldChar w:fldCharType="end"/>
        </w:r>
      </w:hyperlink>
    </w:p>
    <w:p w14:paraId="11912607"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84" w:history="1">
        <w:r w:rsidRPr="00B77484">
          <w:rPr>
            <w:rStyle w:val="Hyperlink"/>
            <w:noProof/>
          </w:rPr>
          <w:t>16.2</w:t>
        </w:r>
        <w:r>
          <w:rPr>
            <w:rFonts w:asciiTheme="minorHAnsi" w:eastAsiaTheme="minorEastAsia" w:hAnsiTheme="minorHAnsi" w:cstheme="minorBidi"/>
            <w:b w:val="0"/>
            <w:noProof/>
            <w:sz w:val="24"/>
            <w:szCs w:val="24"/>
          </w:rPr>
          <w:tab/>
        </w:r>
        <w:r w:rsidRPr="00B77484">
          <w:rPr>
            <w:rStyle w:val="Hyperlink"/>
            <w:noProof/>
          </w:rPr>
          <w:t>Obsolete Document List As A Result of this Release</w:t>
        </w:r>
        <w:r>
          <w:rPr>
            <w:noProof/>
            <w:webHidden/>
          </w:rPr>
          <w:tab/>
        </w:r>
        <w:r>
          <w:rPr>
            <w:noProof/>
            <w:webHidden/>
          </w:rPr>
          <w:fldChar w:fldCharType="begin"/>
        </w:r>
        <w:r>
          <w:rPr>
            <w:noProof/>
            <w:webHidden/>
          </w:rPr>
          <w:instrText xml:space="preserve"> PAGEREF _Toc488656484 \h </w:instrText>
        </w:r>
        <w:r>
          <w:rPr>
            <w:noProof/>
            <w:webHidden/>
          </w:rPr>
        </w:r>
        <w:r>
          <w:rPr>
            <w:noProof/>
            <w:webHidden/>
          </w:rPr>
          <w:fldChar w:fldCharType="separate"/>
        </w:r>
        <w:r>
          <w:rPr>
            <w:noProof/>
            <w:webHidden/>
          </w:rPr>
          <w:t>1</w:t>
        </w:r>
        <w:r>
          <w:rPr>
            <w:noProof/>
            <w:webHidden/>
          </w:rPr>
          <w:fldChar w:fldCharType="end"/>
        </w:r>
      </w:hyperlink>
    </w:p>
    <w:p w14:paraId="086C85A1" w14:textId="77777777" w:rsidR="009E23E0" w:rsidRDefault="009E23E0">
      <w:pPr>
        <w:pStyle w:val="TOC2"/>
        <w:tabs>
          <w:tab w:val="left" w:pos="994"/>
        </w:tabs>
        <w:rPr>
          <w:rFonts w:asciiTheme="minorHAnsi" w:eastAsiaTheme="minorEastAsia" w:hAnsiTheme="minorHAnsi" w:cstheme="minorBidi"/>
          <w:b w:val="0"/>
          <w:noProof/>
          <w:sz w:val="24"/>
          <w:szCs w:val="24"/>
        </w:rPr>
      </w:pPr>
      <w:hyperlink w:anchor="_Toc488656485" w:history="1">
        <w:r w:rsidRPr="00B77484">
          <w:rPr>
            <w:rStyle w:val="Hyperlink"/>
            <w:noProof/>
          </w:rPr>
          <w:t>16.3</w:t>
        </w:r>
        <w:r>
          <w:rPr>
            <w:rFonts w:asciiTheme="minorHAnsi" w:eastAsiaTheme="minorEastAsia" w:hAnsiTheme="minorHAnsi" w:cstheme="minorBidi"/>
            <w:b w:val="0"/>
            <w:noProof/>
            <w:sz w:val="24"/>
            <w:szCs w:val="24"/>
          </w:rPr>
          <w:tab/>
        </w:r>
        <w:r w:rsidRPr="00B77484">
          <w:rPr>
            <w:rStyle w:val="Hyperlink"/>
            <w:noProof/>
          </w:rPr>
          <w:t>Approver List for this Revision</w:t>
        </w:r>
        <w:r>
          <w:rPr>
            <w:noProof/>
            <w:webHidden/>
          </w:rPr>
          <w:tab/>
        </w:r>
        <w:r>
          <w:rPr>
            <w:noProof/>
            <w:webHidden/>
          </w:rPr>
          <w:fldChar w:fldCharType="begin"/>
        </w:r>
        <w:r>
          <w:rPr>
            <w:noProof/>
            <w:webHidden/>
          </w:rPr>
          <w:instrText xml:space="preserve"> PAGEREF _Toc488656485 \h </w:instrText>
        </w:r>
        <w:r>
          <w:rPr>
            <w:noProof/>
            <w:webHidden/>
          </w:rPr>
        </w:r>
        <w:r>
          <w:rPr>
            <w:noProof/>
            <w:webHidden/>
          </w:rPr>
          <w:fldChar w:fldCharType="separate"/>
        </w:r>
        <w:r>
          <w:rPr>
            <w:noProof/>
            <w:webHidden/>
          </w:rPr>
          <w:t>1</w:t>
        </w:r>
        <w:r>
          <w:rPr>
            <w:noProof/>
            <w:webHidden/>
          </w:rPr>
          <w:fldChar w:fldCharType="end"/>
        </w:r>
      </w:hyperlink>
    </w:p>
    <w:p w14:paraId="0495964D" w14:textId="77777777" w:rsidR="00C445A7" w:rsidRDefault="00C445A7" w:rsidP="00C445A7">
      <w:pPr>
        <w:rPr>
          <w:b/>
          <w:bCs/>
        </w:rPr>
      </w:pPr>
      <w:r>
        <w:rPr>
          <w:bCs/>
        </w:rPr>
        <w:fldChar w:fldCharType="end"/>
      </w:r>
    </w:p>
    <w:p w14:paraId="79B3B17B" w14:textId="77777777" w:rsidR="00C445A7" w:rsidRDefault="00C445A7" w:rsidP="00C445A7">
      <w:pPr>
        <w:pStyle w:val="TOC1"/>
        <w:tabs>
          <w:tab w:val="clear" w:pos="8640"/>
        </w:tabs>
        <w:spacing w:before="240"/>
        <w:jc w:val="center"/>
        <w:rPr>
          <w:sz w:val="28"/>
          <w:szCs w:val="28"/>
        </w:rPr>
      </w:pPr>
    </w:p>
    <w:p w14:paraId="7DACADA5" w14:textId="77777777" w:rsidR="00C445A7" w:rsidRDefault="00C445A7" w:rsidP="00C445A7">
      <w:pPr>
        <w:pStyle w:val="TOC1"/>
        <w:tabs>
          <w:tab w:val="clear" w:pos="8640"/>
        </w:tabs>
        <w:spacing w:before="240"/>
        <w:jc w:val="center"/>
        <w:rPr>
          <w:sz w:val="28"/>
          <w:szCs w:val="28"/>
        </w:rPr>
      </w:pPr>
    </w:p>
    <w:p w14:paraId="648E9DC8" w14:textId="77777777" w:rsidR="00C445A7" w:rsidRDefault="00C445A7" w:rsidP="00C445A7">
      <w:pPr>
        <w:pStyle w:val="TOC1"/>
        <w:tabs>
          <w:tab w:val="clear" w:pos="8640"/>
        </w:tabs>
        <w:spacing w:before="240"/>
        <w:jc w:val="center"/>
        <w:rPr>
          <w:sz w:val="28"/>
          <w:szCs w:val="28"/>
        </w:rPr>
      </w:pPr>
    </w:p>
    <w:p w14:paraId="4E47F1D3" w14:textId="77777777" w:rsidR="00C445A7" w:rsidRDefault="00C445A7" w:rsidP="00C445A7">
      <w:pPr>
        <w:pStyle w:val="TOC1"/>
        <w:tabs>
          <w:tab w:val="clear" w:pos="8640"/>
        </w:tabs>
        <w:spacing w:before="240"/>
        <w:jc w:val="center"/>
        <w:rPr>
          <w:sz w:val="28"/>
          <w:szCs w:val="28"/>
        </w:rPr>
      </w:pPr>
    </w:p>
    <w:p w14:paraId="39150245" w14:textId="77777777" w:rsidR="00C445A7" w:rsidRDefault="00C445A7" w:rsidP="00C445A7">
      <w:pPr>
        <w:pStyle w:val="TOC1"/>
        <w:tabs>
          <w:tab w:val="clear" w:pos="8640"/>
        </w:tabs>
        <w:spacing w:before="240"/>
        <w:jc w:val="center"/>
        <w:rPr>
          <w:sz w:val="28"/>
          <w:szCs w:val="28"/>
        </w:rPr>
      </w:pPr>
    </w:p>
    <w:p w14:paraId="7604EA01" w14:textId="77777777" w:rsidR="00C445A7" w:rsidRDefault="00C445A7" w:rsidP="00C445A7">
      <w:pPr>
        <w:pStyle w:val="TOC1"/>
        <w:tabs>
          <w:tab w:val="clear" w:pos="8640"/>
        </w:tabs>
        <w:spacing w:before="240"/>
        <w:jc w:val="center"/>
        <w:rPr>
          <w:sz w:val="28"/>
          <w:szCs w:val="28"/>
        </w:rPr>
      </w:pPr>
    </w:p>
    <w:p w14:paraId="35921982" w14:textId="77777777" w:rsidR="00C445A7" w:rsidRDefault="00C445A7" w:rsidP="00C445A7">
      <w:pPr>
        <w:pStyle w:val="TOC1"/>
        <w:tabs>
          <w:tab w:val="clear" w:pos="8640"/>
        </w:tabs>
        <w:spacing w:before="240"/>
        <w:jc w:val="center"/>
        <w:rPr>
          <w:sz w:val="28"/>
          <w:szCs w:val="28"/>
        </w:rPr>
      </w:pPr>
    </w:p>
    <w:p w14:paraId="40E94E7E" w14:textId="77777777" w:rsidR="00C445A7" w:rsidRDefault="00C445A7" w:rsidP="00C445A7">
      <w:pPr>
        <w:pStyle w:val="TOC1"/>
        <w:tabs>
          <w:tab w:val="clear" w:pos="8640"/>
        </w:tabs>
        <w:spacing w:before="240"/>
        <w:jc w:val="center"/>
        <w:rPr>
          <w:sz w:val="28"/>
          <w:szCs w:val="28"/>
        </w:rPr>
      </w:pPr>
      <w:r>
        <w:rPr>
          <w:sz w:val="28"/>
          <w:szCs w:val="28"/>
        </w:rPr>
        <w:t xml:space="preserve">Functional Specification Document Checklist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188"/>
        <w:gridCol w:w="3600"/>
        <w:gridCol w:w="2394"/>
        <w:gridCol w:w="2394"/>
      </w:tblGrid>
      <w:tr w:rsidR="00C445A7" w14:paraId="34E57540" w14:textId="77777777" w:rsidTr="00B86107">
        <w:tc>
          <w:tcPr>
            <w:tcW w:w="1188" w:type="dxa"/>
            <w:shd w:val="clear" w:color="auto" w:fill="A6A6A6"/>
            <w:vAlign w:val="center"/>
          </w:tcPr>
          <w:p w14:paraId="51750F70" w14:textId="77777777" w:rsidR="00C445A7" w:rsidRPr="00B45192" w:rsidRDefault="00C445A7" w:rsidP="00B86107">
            <w:r w:rsidRPr="00B45192">
              <w:t>Section</w:t>
            </w:r>
          </w:p>
        </w:tc>
        <w:tc>
          <w:tcPr>
            <w:tcW w:w="3600" w:type="dxa"/>
            <w:shd w:val="clear" w:color="auto" w:fill="A6A6A6"/>
            <w:vAlign w:val="center"/>
          </w:tcPr>
          <w:p w14:paraId="12DE2976" w14:textId="77777777" w:rsidR="00C445A7" w:rsidRPr="00B45192" w:rsidRDefault="00C445A7" w:rsidP="00B86107">
            <w:r w:rsidRPr="00B45192">
              <w:t>Section Title</w:t>
            </w:r>
          </w:p>
        </w:tc>
        <w:tc>
          <w:tcPr>
            <w:tcW w:w="2394" w:type="dxa"/>
            <w:shd w:val="clear" w:color="auto" w:fill="A6A6A6"/>
            <w:vAlign w:val="center"/>
          </w:tcPr>
          <w:p w14:paraId="6FE94B50" w14:textId="77777777" w:rsidR="00C445A7" w:rsidRPr="00B45192" w:rsidRDefault="00C445A7" w:rsidP="00B86107">
            <w:r w:rsidRPr="00B45192">
              <w:t>Recommendation</w:t>
            </w:r>
          </w:p>
        </w:tc>
        <w:tc>
          <w:tcPr>
            <w:tcW w:w="2394" w:type="dxa"/>
            <w:vAlign w:val="center"/>
          </w:tcPr>
          <w:p w14:paraId="63FB25C9" w14:textId="77777777" w:rsidR="00C445A7" w:rsidRPr="00B45192" w:rsidRDefault="00C445A7" w:rsidP="00B86107">
            <w:r w:rsidRPr="00B45192">
              <w:t>Compliance</w:t>
            </w:r>
          </w:p>
        </w:tc>
      </w:tr>
      <w:tr w:rsidR="00C445A7" w14:paraId="1BBC3F75" w14:textId="77777777" w:rsidTr="00B86107">
        <w:tc>
          <w:tcPr>
            <w:tcW w:w="1188" w:type="dxa"/>
            <w:shd w:val="clear" w:color="auto" w:fill="A6A6A6"/>
            <w:vAlign w:val="center"/>
          </w:tcPr>
          <w:p w14:paraId="61CFDAEF" w14:textId="77777777" w:rsidR="00C445A7" w:rsidRDefault="00C445A7" w:rsidP="00B86107">
            <w:r>
              <w:t>1</w:t>
            </w:r>
          </w:p>
        </w:tc>
        <w:tc>
          <w:tcPr>
            <w:tcW w:w="3600" w:type="dxa"/>
            <w:shd w:val="clear" w:color="auto" w:fill="A6A6A6"/>
            <w:vAlign w:val="center"/>
          </w:tcPr>
          <w:p w14:paraId="7E0EF5FC" w14:textId="77777777" w:rsidR="00C445A7" w:rsidRDefault="00C445A7" w:rsidP="00B86107">
            <w:r w:rsidRPr="006D7A34">
              <w:t>Introduction</w:t>
            </w:r>
          </w:p>
        </w:tc>
        <w:tc>
          <w:tcPr>
            <w:tcW w:w="2394" w:type="dxa"/>
            <w:shd w:val="clear" w:color="auto" w:fill="A6A6A6"/>
            <w:vAlign w:val="center"/>
          </w:tcPr>
          <w:p w14:paraId="1EFFCBB8" w14:textId="77777777" w:rsidR="00C445A7" w:rsidRDefault="00C445A7" w:rsidP="00B86107">
            <w:r>
              <w:t>MANDATORY</w:t>
            </w:r>
          </w:p>
        </w:tc>
        <w:tc>
          <w:tcPr>
            <w:tcW w:w="2394" w:type="dxa"/>
            <w:vAlign w:val="center"/>
          </w:tcPr>
          <w:p w14:paraId="56371F65" w14:textId="77777777" w:rsidR="00C445A7" w:rsidRDefault="00C445A7" w:rsidP="00B86107"/>
        </w:tc>
      </w:tr>
      <w:tr w:rsidR="00C445A7" w14:paraId="37546301" w14:textId="77777777" w:rsidTr="00B86107">
        <w:tc>
          <w:tcPr>
            <w:tcW w:w="1188" w:type="dxa"/>
            <w:shd w:val="clear" w:color="auto" w:fill="A6A6A6"/>
            <w:vAlign w:val="center"/>
          </w:tcPr>
          <w:p w14:paraId="1FDB3636" w14:textId="77777777" w:rsidR="00C445A7" w:rsidRDefault="00C445A7" w:rsidP="00B86107">
            <w:r>
              <w:t>1.1</w:t>
            </w:r>
          </w:p>
        </w:tc>
        <w:tc>
          <w:tcPr>
            <w:tcW w:w="3600" w:type="dxa"/>
            <w:shd w:val="clear" w:color="auto" w:fill="A6A6A6"/>
            <w:vAlign w:val="center"/>
          </w:tcPr>
          <w:p w14:paraId="37BB6CC4" w14:textId="77777777" w:rsidR="00C445A7" w:rsidRDefault="00C445A7" w:rsidP="00B86107">
            <w:r w:rsidRPr="006D7A34">
              <w:t>Reference</w:t>
            </w:r>
          </w:p>
        </w:tc>
        <w:tc>
          <w:tcPr>
            <w:tcW w:w="2394" w:type="dxa"/>
            <w:shd w:val="clear" w:color="auto" w:fill="A6A6A6"/>
            <w:vAlign w:val="center"/>
          </w:tcPr>
          <w:p w14:paraId="2C48690E" w14:textId="77777777" w:rsidR="00C445A7" w:rsidRDefault="00C445A7" w:rsidP="00B86107">
            <w:r>
              <w:t>MANDATORY</w:t>
            </w:r>
          </w:p>
        </w:tc>
        <w:tc>
          <w:tcPr>
            <w:tcW w:w="2394" w:type="dxa"/>
            <w:vAlign w:val="center"/>
          </w:tcPr>
          <w:p w14:paraId="70F30D5B" w14:textId="77777777" w:rsidR="00C445A7" w:rsidRDefault="00C445A7" w:rsidP="00B86107"/>
        </w:tc>
      </w:tr>
      <w:tr w:rsidR="00C445A7" w14:paraId="3D57CFDA" w14:textId="77777777" w:rsidTr="00B86107">
        <w:tc>
          <w:tcPr>
            <w:tcW w:w="1188" w:type="dxa"/>
            <w:shd w:val="clear" w:color="auto" w:fill="A6A6A6"/>
            <w:vAlign w:val="center"/>
          </w:tcPr>
          <w:p w14:paraId="3B66FC73" w14:textId="77777777" w:rsidR="00C445A7" w:rsidRDefault="00C445A7" w:rsidP="00B86107">
            <w:r>
              <w:t>1.2</w:t>
            </w:r>
          </w:p>
        </w:tc>
        <w:tc>
          <w:tcPr>
            <w:tcW w:w="3600" w:type="dxa"/>
            <w:shd w:val="clear" w:color="auto" w:fill="A6A6A6"/>
            <w:vAlign w:val="center"/>
          </w:tcPr>
          <w:p w14:paraId="78EF8E82" w14:textId="77777777" w:rsidR="00C445A7" w:rsidRDefault="00C445A7" w:rsidP="00B86107">
            <w:r w:rsidRPr="006D7A34">
              <w:t>RLI List</w:t>
            </w:r>
          </w:p>
        </w:tc>
        <w:tc>
          <w:tcPr>
            <w:tcW w:w="2394" w:type="dxa"/>
            <w:shd w:val="clear" w:color="auto" w:fill="A6A6A6"/>
            <w:vAlign w:val="center"/>
          </w:tcPr>
          <w:p w14:paraId="193AFD0D" w14:textId="77777777" w:rsidR="00C445A7" w:rsidRDefault="00C445A7" w:rsidP="00B86107">
            <w:r>
              <w:t>MANDATORY</w:t>
            </w:r>
          </w:p>
        </w:tc>
        <w:tc>
          <w:tcPr>
            <w:tcW w:w="2394" w:type="dxa"/>
            <w:vAlign w:val="center"/>
          </w:tcPr>
          <w:p w14:paraId="070A9DE3" w14:textId="77777777" w:rsidR="00C445A7" w:rsidRDefault="00C445A7" w:rsidP="00B86107"/>
        </w:tc>
      </w:tr>
      <w:tr w:rsidR="00C445A7" w14:paraId="359692A7" w14:textId="77777777" w:rsidTr="00B86107">
        <w:tc>
          <w:tcPr>
            <w:tcW w:w="1188" w:type="dxa"/>
            <w:shd w:val="clear" w:color="auto" w:fill="A6A6A6"/>
            <w:vAlign w:val="center"/>
          </w:tcPr>
          <w:p w14:paraId="6CCDB57C" w14:textId="77777777" w:rsidR="00C445A7" w:rsidRDefault="00C445A7" w:rsidP="00B86107">
            <w:r>
              <w:t>1.3</w:t>
            </w:r>
          </w:p>
        </w:tc>
        <w:tc>
          <w:tcPr>
            <w:tcW w:w="3600" w:type="dxa"/>
            <w:shd w:val="clear" w:color="auto" w:fill="A6A6A6"/>
            <w:vAlign w:val="center"/>
          </w:tcPr>
          <w:p w14:paraId="2AB84757" w14:textId="77777777" w:rsidR="00C445A7" w:rsidRDefault="00C445A7" w:rsidP="00B86107">
            <w:r w:rsidRPr="006D7A34">
              <w:t>Feature Parity Traceability</w:t>
            </w:r>
          </w:p>
        </w:tc>
        <w:tc>
          <w:tcPr>
            <w:tcW w:w="2394" w:type="dxa"/>
            <w:shd w:val="clear" w:color="auto" w:fill="A6A6A6"/>
            <w:vAlign w:val="center"/>
          </w:tcPr>
          <w:p w14:paraId="7A95A0A8" w14:textId="77777777" w:rsidR="00C445A7" w:rsidRDefault="00C445A7" w:rsidP="00B86107">
            <w:r>
              <w:t>OPTIONAL</w:t>
            </w:r>
          </w:p>
        </w:tc>
        <w:tc>
          <w:tcPr>
            <w:tcW w:w="2394" w:type="dxa"/>
            <w:vAlign w:val="center"/>
          </w:tcPr>
          <w:p w14:paraId="594134E1" w14:textId="77777777" w:rsidR="00C445A7" w:rsidRDefault="00C445A7" w:rsidP="00B86107"/>
        </w:tc>
      </w:tr>
      <w:tr w:rsidR="00C445A7" w14:paraId="1FDB509D" w14:textId="77777777" w:rsidTr="00B86107">
        <w:tc>
          <w:tcPr>
            <w:tcW w:w="1188" w:type="dxa"/>
            <w:shd w:val="clear" w:color="auto" w:fill="A6A6A6"/>
            <w:vAlign w:val="center"/>
          </w:tcPr>
          <w:p w14:paraId="6C84CE42" w14:textId="77777777" w:rsidR="00C445A7" w:rsidRDefault="00C445A7" w:rsidP="00B86107">
            <w:r>
              <w:t>2</w:t>
            </w:r>
          </w:p>
        </w:tc>
        <w:tc>
          <w:tcPr>
            <w:tcW w:w="3600" w:type="dxa"/>
            <w:shd w:val="clear" w:color="auto" w:fill="A6A6A6"/>
            <w:vAlign w:val="center"/>
          </w:tcPr>
          <w:p w14:paraId="3DE99FA8" w14:textId="77777777" w:rsidR="00C445A7" w:rsidRDefault="00C445A7" w:rsidP="00B86107">
            <w:r>
              <w:t>Functionality</w:t>
            </w:r>
          </w:p>
        </w:tc>
        <w:tc>
          <w:tcPr>
            <w:tcW w:w="2394" w:type="dxa"/>
            <w:shd w:val="clear" w:color="auto" w:fill="A6A6A6"/>
            <w:vAlign w:val="center"/>
          </w:tcPr>
          <w:p w14:paraId="469EB63D" w14:textId="77777777" w:rsidR="00C445A7" w:rsidRDefault="00C445A7" w:rsidP="00B86107">
            <w:r>
              <w:t>MANDATORY</w:t>
            </w:r>
          </w:p>
        </w:tc>
        <w:tc>
          <w:tcPr>
            <w:tcW w:w="2394" w:type="dxa"/>
            <w:vAlign w:val="center"/>
          </w:tcPr>
          <w:p w14:paraId="51C22391" w14:textId="77777777" w:rsidR="00C445A7" w:rsidRDefault="00C445A7" w:rsidP="00B86107"/>
        </w:tc>
      </w:tr>
      <w:tr w:rsidR="00C445A7" w14:paraId="79B793D8" w14:textId="77777777" w:rsidTr="00B86107">
        <w:tc>
          <w:tcPr>
            <w:tcW w:w="1188" w:type="dxa"/>
            <w:shd w:val="clear" w:color="auto" w:fill="A6A6A6"/>
            <w:vAlign w:val="center"/>
          </w:tcPr>
          <w:p w14:paraId="3BB04FD5" w14:textId="77777777" w:rsidR="00C445A7" w:rsidRDefault="00C445A7" w:rsidP="00B86107">
            <w:r>
              <w:t>2.1</w:t>
            </w:r>
          </w:p>
        </w:tc>
        <w:tc>
          <w:tcPr>
            <w:tcW w:w="3600" w:type="dxa"/>
            <w:shd w:val="clear" w:color="auto" w:fill="A6A6A6"/>
            <w:vAlign w:val="center"/>
          </w:tcPr>
          <w:p w14:paraId="75F36C14" w14:textId="77777777" w:rsidR="00C445A7" w:rsidRDefault="00C445A7" w:rsidP="00B86107">
            <w:r>
              <w:t>Goals</w:t>
            </w:r>
          </w:p>
        </w:tc>
        <w:tc>
          <w:tcPr>
            <w:tcW w:w="2394" w:type="dxa"/>
            <w:shd w:val="clear" w:color="auto" w:fill="A6A6A6"/>
            <w:vAlign w:val="center"/>
          </w:tcPr>
          <w:p w14:paraId="168622F8" w14:textId="77777777" w:rsidR="00C445A7" w:rsidRDefault="00C445A7" w:rsidP="00B86107">
            <w:r>
              <w:t>MANDATORY</w:t>
            </w:r>
          </w:p>
        </w:tc>
        <w:tc>
          <w:tcPr>
            <w:tcW w:w="2394" w:type="dxa"/>
            <w:vAlign w:val="center"/>
          </w:tcPr>
          <w:p w14:paraId="32F8468E" w14:textId="77777777" w:rsidR="00C445A7" w:rsidRDefault="00C445A7" w:rsidP="00B86107"/>
        </w:tc>
      </w:tr>
      <w:tr w:rsidR="00C445A7" w14:paraId="35938499" w14:textId="77777777" w:rsidTr="00B86107">
        <w:tc>
          <w:tcPr>
            <w:tcW w:w="1188" w:type="dxa"/>
            <w:shd w:val="clear" w:color="auto" w:fill="A6A6A6"/>
            <w:vAlign w:val="center"/>
          </w:tcPr>
          <w:p w14:paraId="12AFB2A4" w14:textId="77777777" w:rsidR="00C445A7" w:rsidRDefault="00C445A7" w:rsidP="00B86107">
            <w:r>
              <w:t>2.2</w:t>
            </w:r>
          </w:p>
        </w:tc>
        <w:tc>
          <w:tcPr>
            <w:tcW w:w="3600" w:type="dxa"/>
            <w:shd w:val="clear" w:color="auto" w:fill="A6A6A6"/>
            <w:vAlign w:val="center"/>
          </w:tcPr>
          <w:p w14:paraId="79650A14" w14:textId="77777777" w:rsidR="00C445A7" w:rsidRDefault="00C445A7" w:rsidP="00B86107">
            <w:r>
              <w:t>Exceptions</w:t>
            </w:r>
          </w:p>
        </w:tc>
        <w:tc>
          <w:tcPr>
            <w:tcW w:w="2394" w:type="dxa"/>
            <w:shd w:val="clear" w:color="auto" w:fill="A6A6A6"/>
            <w:vAlign w:val="center"/>
          </w:tcPr>
          <w:p w14:paraId="34408C90" w14:textId="77777777" w:rsidR="00C445A7" w:rsidRDefault="00C445A7" w:rsidP="00B86107">
            <w:r>
              <w:t>MANDATORY</w:t>
            </w:r>
          </w:p>
        </w:tc>
        <w:tc>
          <w:tcPr>
            <w:tcW w:w="2394" w:type="dxa"/>
            <w:vAlign w:val="center"/>
          </w:tcPr>
          <w:p w14:paraId="2B5D4E59" w14:textId="77777777" w:rsidR="00C445A7" w:rsidRDefault="00C445A7" w:rsidP="00B86107"/>
        </w:tc>
      </w:tr>
      <w:tr w:rsidR="00C445A7" w14:paraId="3AFBFEB4" w14:textId="77777777" w:rsidTr="00B86107">
        <w:tc>
          <w:tcPr>
            <w:tcW w:w="1188" w:type="dxa"/>
            <w:shd w:val="clear" w:color="auto" w:fill="A6A6A6"/>
            <w:vAlign w:val="center"/>
          </w:tcPr>
          <w:p w14:paraId="7752BA5E" w14:textId="77777777" w:rsidR="00C445A7" w:rsidRDefault="00C445A7" w:rsidP="00B86107">
            <w:r>
              <w:t>2.2.1</w:t>
            </w:r>
          </w:p>
        </w:tc>
        <w:tc>
          <w:tcPr>
            <w:tcW w:w="3600" w:type="dxa"/>
            <w:shd w:val="clear" w:color="auto" w:fill="A6A6A6"/>
            <w:vAlign w:val="center"/>
          </w:tcPr>
          <w:p w14:paraId="3BC4B1B8" w14:textId="77777777" w:rsidR="00C445A7" w:rsidRDefault="00C445A7" w:rsidP="00B86107">
            <w:r>
              <w:t>Caveats</w:t>
            </w:r>
          </w:p>
        </w:tc>
        <w:tc>
          <w:tcPr>
            <w:tcW w:w="2394" w:type="dxa"/>
            <w:shd w:val="clear" w:color="auto" w:fill="A6A6A6"/>
            <w:vAlign w:val="center"/>
          </w:tcPr>
          <w:p w14:paraId="03E2A635" w14:textId="77777777" w:rsidR="00C445A7" w:rsidRDefault="00C445A7" w:rsidP="00B86107">
            <w:r>
              <w:t>MANDATORY</w:t>
            </w:r>
          </w:p>
        </w:tc>
        <w:tc>
          <w:tcPr>
            <w:tcW w:w="2394" w:type="dxa"/>
            <w:vAlign w:val="center"/>
          </w:tcPr>
          <w:p w14:paraId="290EE1DF" w14:textId="77777777" w:rsidR="00C445A7" w:rsidRDefault="00C445A7" w:rsidP="00B86107"/>
        </w:tc>
      </w:tr>
      <w:tr w:rsidR="00C445A7" w14:paraId="33B133A5" w14:textId="77777777" w:rsidTr="00B86107">
        <w:tc>
          <w:tcPr>
            <w:tcW w:w="1188" w:type="dxa"/>
            <w:shd w:val="clear" w:color="auto" w:fill="A6A6A6"/>
            <w:vAlign w:val="center"/>
          </w:tcPr>
          <w:p w14:paraId="70671F4C" w14:textId="77777777" w:rsidR="00C445A7" w:rsidRDefault="00C445A7" w:rsidP="00B86107">
            <w:r>
              <w:t>2.2.2</w:t>
            </w:r>
          </w:p>
        </w:tc>
        <w:tc>
          <w:tcPr>
            <w:tcW w:w="3600" w:type="dxa"/>
            <w:shd w:val="clear" w:color="auto" w:fill="A6A6A6"/>
            <w:vAlign w:val="center"/>
          </w:tcPr>
          <w:p w14:paraId="3F2893A1" w14:textId="77777777" w:rsidR="00C445A7" w:rsidRDefault="00C445A7" w:rsidP="00B86107">
            <w:r>
              <w:t>Limitations</w:t>
            </w:r>
          </w:p>
        </w:tc>
        <w:tc>
          <w:tcPr>
            <w:tcW w:w="2394" w:type="dxa"/>
            <w:shd w:val="clear" w:color="auto" w:fill="A6A6A6"/>
            <w:vAlign w:val="center"/>
          </w:tcPr>
          <w:p w14:paraId="12B46C6B" w14:textId="77777777" w:rsidR="00C445A7" w:rsidRDefault="00C445A7" w:rsidP="00B86107">
            <w:r>
              <w:t>MANDATORY</w:t>
            </w:r>
          </w:p>
        </w:tc>
        <w:tc>
          <w:tcPr>
            <w:tcW w:w="2394" w:type="dxa"/>
            <w:vAlign w:val="center"/>
          </w:tcPr>
          <w:p w14:paraId="2EB0120C" w14:textId="77777777" w:rsidR="00C445A7" w:rsidRDefault="00C445A7" w:rsidP="00B86107"/>
        </w:tc>
      </w:tr>
      <w:tr w:rsidR="00C445A7" w14:paraId="0FD524EC" w14:textId="77777777" w:rsidTr="00B86107">
        <w:tc>
          <w:tcPr>
            <w:tcW w:w="1188" w:type="dxa"/>
            <w:shd w:val="clear" w:color="auto" w:fill="A6A6A6"/>
            <w:vAlign w:val="center"/>
          </w:tcPr>
          <w:p w14:paraId="30172040" w14:textId="77777777" w:rsidR="00C445A7" w:rsidRDefault="00C445A7" w:rsidP="00B86107">
            <w:r>
              <w:t>2.2.3</w:t>
            </w:r>
          </w:p>
        </w:tc>
        <w:tc>
          <w:tcPr>
            <w:tcW w:w="3600" w:type="dxa"/>
            <w:shd w:val="clear" w:color="auto" w:fill="A6A6A6"/>
            <w:vAlign w:val="center"/>
          </w:tcPr>
          <w:p w14:paraId="023D12E4" w14:textId="77777777" w:rsidR="00C445A7" w:rsidRDefault="00C445A7" w:rsidP="00B86107">
            <w:r>
              <w:t>Non Goals</w:t>
            </w:r>
          </w:p>
        </w:tc>
        <w:tc>
          <w:tcPr>
            <w:tcW w:w="2394" w:type="dxa"/>
            <w:shd w:val="clear" w:color="auto" w:fill="A6A6A6"/>
            <w:vAlign w:val="center"/>
          </w:tcPr>
          <w:p w14:paraId="7C0A6DEC" w14:textId="77777777" w:rsidR="00C445A7" w:rsidRDefault="00C445A7" w:rsidP="00B86107">
            <w:r>
              <w:t>MANDATORY</w:t>
            </w:r>
          </w:p>
        </w:tc>
        <w:tc>
          <w:tcPr>
            <w:tcW w:w="2394" w:type="dxa"/>
            <w:vAlign w:val="center"/>
          </w:tcPr>
          <w:p w14:paraId="3727E050" w14:textId="77777777" w:rsidR="00C445A7" w:rsidRDefault="00C445A7" w:rsidP="00B86107"/>
        </w:tc>
      </w:tr>
      <w:tr w:rsidR="00C445A7" w14:paraId="207B1D35" w14:textId="77777777" w:rsidTr="00B86107">
        <w:tc>
          <w:tcPr>
            <w:tcW w:w="1188" w:type="dxa"/>
            <w:shd w:val="clear" w:color="auto" w:fill="A6A6A6"/>
            <w:vAlign w:val="center"/>
          </w:tcPr>
          <w:p w14:paraId="7EF62CA0" w14:textId="77777777" w:rsidR="00C445A7" w:rsidRDefault="00C445A7" w:rsidP="00B86107">
            <w:r>
              <w:t>2.3</w:t>
            </w:r>
          </w:p>
        </w:tc>
        <w:tc>
          <w:tcPr>
            <w:tcW w:w="3600" w:type="dxa"/>
            <w:shd w:val="clear" w:color="auto" w:fill="A6A6A6"/>
            <w:vAlign w:val="center"/>
          </w:tcPr>
          <w:p w14:paraId="451AED7C" w14:textId="77777777" w:rsidR="00C445A7" w:rsidRDefault="00C445A7" w:rsidP="00B86107">
            <w:r>
              <w:t>Assumptions</w:t>
            </w:r>
          </w:p>
        </w:tc>
        <w:tc>
          <w:tcPr>
            <w:tcW w:w="2394" w:type="dxa"/>
            <w:shd w:val="clear" w:color="auto" w:fill="A6A6A6"/>
            <w:vAlign w:val="center"/>
          </w:tcPr>
          <w:p w14:paraId="35159586" w14:textId="77777777" w:rsidR="00C445A7" w:rsidRDefault="00C445A7" w:rsidP="00B86107">
            <w:r>
              <w:t>MANDATORY</w:t>
            </w:r>
          </w:p>
        </w:tc>
        <w:tc>
          <w:tcPr>
            <w:tcW w:w="2394" w:type="dxa"/>
            <w:vAlign w:val="center"/>
          </w:tcPr>
          <w:p w14:paraId="1816099A" w14:textId="77777777" w:rsidR="00C445A7" w:rsidRDefault="00C445A7" w:rsidP="00B86107"/>
        </w:tc>
      </w:tr>
      <w:tr w:rsidR="00C445A7" w14:paraId="03485009" w14:textId="77777777" w:rsidTr="00B86107">
        <w:tc>
          <w:tcPr>
            <w:tcW w:w="1188" w:type="dxa"/>
            <w:shd w:val="clear" w:color="auto" w:fill="A6A6A6"/>
            <w:vAlign w:val="center"/>
          </w:tcPr>
          <w:p w14:paraId="2E1C3FF0" w14:textId="77777777" w:rsidR="00C445A7" w:rsidRDefault="00C445A7" w:rsidP="00B86107">
            <w:r>
              <w:t>2.4</w:t>
            </w:r>
          </w:p>
        </w:tc>
        <w:tc>
          <w:tcPr>
            <w:tcW w:w="3600" w:type="dxa"/>
            <w:shd w:val="clear" w:color="auto" w:fill="A6A6A6"/>
            <w:vAlign w:val="center"/>
          </w:tcPr>
          <w:p w14:paraId="0CCDB12F" w14:textId="77777777" w:rsidR="00C445A7" w:rsidRDefault="00C445A7" w:rsidP="00B86107">
            <w:r>
              <w:t>Functional Competitive Data</w:t>
            </w:r>
          </w:p>
        </w:tc>
        <w:tc>
          <w:tcPr>
            <w:tcW w:w="2394" w:type="dxa"/>
            <w:shd w:val="clear" w:color="auto" w:fill="A6A6A6"/>
            <w:vAlign w:val="center"/>
          </w:tcPr>
          <w:p w14:paraId="4A130721" w14:textId="77777777" w:rsidR="00C445A7" w:rsidRDefault="00C445A7" w:rsidP="00B86107">
            <w:r>
              <w:t>OPTIONAL</w:t>
            </w:r>
          </w:p>
        </w:tc>
        <w:tc>
          <w:tcPr>
            <w:tcW w:w="2394" w:type="dxa"/>
            <w:vAlign w:val="center"/>
          </w:tcPr>
          <w:p w14:paraId="57055986" w14:textId="77777777" w:rsidR="00C445A7" w:rsidRDefault="00C445A7" w:rsidP="00B86107"/>
        </w:tc>
      </w:tr>
      <w:tr w:rsidR="00C445A7" w14:paraId="0D9C53A8" w14:textId="77777777" w:rsidTr="00B86107">
        <w:tc>
          <w:tcPr>
            <w:tcW w:w="1188" w:type="dxa"/>
            <w:shd w:val="clear" w:color="auto" w:fill="A6A6A6"/>
            <w:vAlign w:val="center"/>
          </w:tcPr>
          <w:p w14:paraId="08332165" w14:textId="77777777" w:rsidR="00C445A7" w:rsidRDefault="00C445A7" w:rsidP="00B86107">
            <w:r>
              <w:t>2.5</w:t>
            </w:r>
          </w:p>
        </w:tc>
        <w:tc>
          <w:tcPr>
            <w:tcW w:w="3600" w:type="dxa"/>
            <w:shd w:val="clear" w:color="auto" w:fill="A6A6A6"/>
            <w:vAlign w:val="center"/>
          </w:tcPr>
          <w:p w14:paraId="2C94D50B" w14:textId="77777777" w:rsidR="00C445A7" w:rsidRDefault="00C445A7" w:rsidP="00B86107">
            <w:r>
              <w:t>API/Messages</w:t>
            </w:r>
          </w:p>
        </w:tc>
        <w:tc>
          <w:tcPr>
            <w:tcW w:w="2394" w:type="dxa"/>
            <w:shd w:val="clear" w:color="auto" w:fill="A6A6A6"/>
            <w:vAlign w:val="center"/>
          </w:tcPr>
          <w:p w14:paraId="64BDDE0D" w14:textId="77777777" w:rsidR="00C445A7" w:rsidRDefault="00C445A7" w:rsidP="00B86107">
            <w:r>
              <w:t>MANDATORY</w:t>
            </w:r>
          </w:p>
        </w:tc>
        <w:tc>
          <w:tcPr>
            <w:tcW w:w="2394" w:type="dxa"/>
            <w:vAlign w:val="center"/>
          </w:tcPr>
          <w:p w14:paraId="62FC8C39" w14:textId="77777777" w:rsidR="00C445A7" w:rsidRDefault="00C445A7" w:rsidP="00B86107"/>
        </w:tc>
      </w:tr>
      <w:tr w:rsidR="00C445A7" w14:paraId="3F6F2BC2" w14:textId="77777777" w:rsidTr="00B86107">
        <w:tc>
          <w:tcPr>
            <w:tcW w:w="1188" w:type="dxa"/>
            <w:shd w:val="clear" w:color="auto" w:fill="A6A6A6"/>
            <w:vAlign w:val="center"/>
          </w:tcPr>
          <w:p w14:paraId="41420B8E" w14:textId="77777777" w:rsidR="00C445A7" w:rsidRDefault="00C445A7" w:rsidP="00B86107">
            <w:r>
              <w:t>2.6</w:t>
            </w:r>
          </w:p>
        </w:tc>
        <w:tc>
          <w:tcPr>
            <w:tcW w:w="3600" w:type="dxa"/>
            <w:shd w:val="clear" w:color="auto" w:fill="A6A6A6"/>
            <w:vAlign w:val="center"/>
          </w:tcPr>
          <w:p w14:paraId="1DC210EB" w14:textId="77777777" w:rsidR="00C445A7" w:rsidRDefault="00C445A7" w:rsidP="00B86107">
            <w:r>
              <w:t>Manageability</w:t>
            </w:r>
          </w:p>
        </w:tc>
        <w:tc>
          <w:tcPr>
            <w:tcW w:w="2394" w:type="dxa"/>
            <w:shd w:val="clear" w:color="auto" w:fill="A6A6A6"/>
            <w:vAlign w:val="center"/>
          </w:tcPr>
          <w:p w14:paraId="390FC20A" w14:textId="77777777" w:rsidR="00C445A7" w:rsidRDefault="00C445A7" w:rsidP="00B86107">
            <w:r>
              <w:t>MANDATORY</w:t>
            </w:r>
          </w:p>
        </w:tc>
        <w:tc>
          <w:tcPr>
            <w:tcW w:w="2394" w:type="dxa"/>
            <w:vAlign w:val="center"/>
          </w:tcPr>
          <w:p w14:paraId="2C93DC17" w14:textId="77777777" w:rsidR="00C445A7" w:rsidRDefault="00C445A7" w:rsidP="00B86107"/>
        </w:tc>
      </w:tr>
      <w:tr w:rsidR="00C445A7" w14:paraId="364450E6" w14:textId="77777777" w:rsidTr="00B86107">
        <w:tc>
          <w:tcPr>
            <w:tcW w:w="1188" w:type="dxa"/>
            <w:shd w:val="clear" w:color="auto" w:fill="A6A6A6"/>
            <w:vAlign w:val="center"/>
          </w:tcPr>
          <w:p w14:paraId="26EE7D4E" w14:textId="77777777" w:rsidR="00C445A7" w:rsidRDefault="00C445A7" w:rsidP="00B86107">
            <w:r>
              <w:lastRenderedPageBreak/>
              <w:t>2.6.1</w:t>
            </w:r>
          </w:p>
        </w:tc>
        <w:tc>
          <w:tcPr>
            <w:tcW w:w="3600" w:type="dxa"/>
            <w:shd w:val="clear" w:color="auto" w:fill="A6A6A6"/>
            <w:vAlign w:val="center"/>
          </w:tcPr>
          <w:p w14:paraId="2649EC49" w14:textId="77777777" w:rsidR="00C445A7" w:rsidRDefault="00C445A7" w:rsidP="00B86107">
            <w:r>
              <w:t>CLI Config</w:t>
            </w:r>
          </w:p>
        </w:tc>
        <w:tc>
          <w:tcPr>
            <w:tcW w:w="2394" w:type="dxa"/>
            <w:shd w:val="clear" w:color="auto" w:fill="A6A6A6"/>
            <w:vAlign w:val="center"/>
          </w:tcPr>
          <w:p w14:paraId="7CFA62EA" w14:textId="77777777" w:rsidR="00C445A7" w:rsidRDefault="00C445A7" w:rsidP="00B86107">
            <w:r>
              <w:t>MANDATORY</w:t>
            </w:r>
          </w:p>
        </w:tc>
        <w:tc>
          <w:tcPr>
            <w:tcW w:w="2394" w:type="dxa"/>
            <w:vAlign w:val="center"/>
          </w:tcPr>
          <w:p w14:paraId="2CB1A644" w14:textId="77777777" w:rsidR="00C445A7" w:rsidRDefault="00C445A7" w:rsidP="00B86107"/>
        </w:tc>
      </w:tr>
      <w:tr w:rsidR="00C445A7" w14:paraId="5AA9C345" w14:textId="77777777" w:rsidTr="00B86107">
        <w:tc>
          <w:tcPr>
            <w:tcW w:w="1188" w:type="dxa"/>
            <w:shd w:val="clear" w:color="auto" w:fill="A6A6A6"/>
            <w:vAlign w:val="center"/>
          </w:tcPr>
          <w:p w14:paraId="75E06B5B" w14:textId="77777777" w:rsidR="00C445A7" w:rsidRDefault="00C445A7" w:rsidP="00B86107">
            <w:r>
              <w:t>2.6.2</w:t>
            </w:r>
          </w:p>
        </w:tc>
        <w:tc>
          <w:tcPr>
            <w:tcW w:w="3600" w:type="dxa"/>
            <w:shd w:val="clear" w:color="auto" w:fill="A6A6A6"/>
            <w:vAlign w:val="center"/>
          </w:tcPr>
          <w:p w14:paraId="3D83802A" w14:textId="77777777" w:rsidR="00C445A7" w:rsidRDefault="00C445A7" w:rsidP="00B86107">
            <w:r>
              <w:t>CLI Commands</w:t>
            </w:r>
          </w:p>
        </w:tc>
        <w:tc>
          <w:tcPr>
            <w:tcW w:w="2394" w:type="dxa"/>
            <w:shd w:val="clear" w:color="auto" w:fill="A6A6A6"/>
            <w:vAlign w:val="center"/>
          </w:tcPr>
          <w:p w14:paraId="78D899B4" w14:textId="77777777" w:rsidR="00C445A7" w:rsidRDefault="00C445A7" w:rsidP="00B86107">
            <w:r>
              <w:t>MANDATORY</w:t>
            </w:r>
          </w:p>
        </w:tc>
        <w:tc>
          <w:tcPr>
            <w:tcW w:w="2394" w:type="dxa"/>
            <w:vAlign w:val="center"/>
          </w:tcPr>
          <w:p w14:paraId="288D956A" w14:textId="77777777" w:rsidR="00C445A7" w:rsidRDefault="00C445A7" w:rsidP="00B86107"/>
        </w:tc>
      </w:tr>
      <w:tr w:rsidR="00C445A7" w14:paraId="2BA64909" w14:textId="77777777" w:rsidTr="00B86107">
        <w:tc>
          <w:tcPr>
            <w:tcW w:w="1188" w:type="dxa"/>
            <w:shd w:val="clear" w:color="auto" w:fill="A6A6A6"/>
            <w:vAlign w:val="center"/>
          </w:tcPr>
          <w:p w14:paraId="3DB51E02" w14:textId="77777777" w:rsidR="00C445A7" w:rsidRDefault="00C445A7" w:rsidP="00B86107">
            <w:r>
              <w:t>2.6.3</w:t>
            </w:r>
          </w:p>
        </w:tc>
        <w:tc>
          <w:tcPr>
            <w:tcW w:w="3600" w:type="dxa"/>
            <w:shd w:val="clear" w:color="auto" w:fill="A6A6A6"/>
            <w:vAlign w:val="center"/>
          </w:tcPr>
          <w:p w14:paraId="684D1ACD" w14:textId="77777777" w:rsidR="00C445A7" w:rsidRDefault="00C445A7" w:rsidP="00B86107">
            <w:r>
              <w:t>SNMP</w:t>
            </w:r>
          </w:p>
        </w:tc>
        <w:tc>
          <w:tcPr>
            <w:tcW w:w="2394" w:type="dxa"/>
            <w:shd w:val="clear" w:color="auto" w:fill="A6A6A6"/>
            <w:vAlign w:val="center"/>
          </w:tcPr>
          <w:p w14:paraId="710A0FC6" w14:textId="77777777" w:rsidR="00C445A7" w:rsidRDefault="00C445A7" w:rsidP="00B86107">
            <w:r>
              <w:t>MANDATORY</w:t>
            </w:r>
          </w:p>
        </w:tc>
        <w:tc>
          <w:tcPr>
            <w:tcW w:w="2394" w:type="dxa"/>
            <w:vAlign w:val="center"/>
          </w:tcPr>
          <w:p w14:paraId="2A0C0EF3" w14:textId="77777777" w:rsidR="00C445A7" w:rsidRDefault="00C445A7" w:rsidP="00B86107"/>
        </w:tc>
      </w:tr>
      <w:tr w:rsidR="00C445A7" w14:paraId="53DBD41C" w14:textId="77777777" w:rsidTr="00B86107">
        <w:tc>
          <w:tcPr>
            <w:tcW w:w="1188" w:type="dxa"/>
            <w:shd w:val="clear" w:color="auto" w:fill="A6A6A6"/>
            <w:vAlign w:val="center"/>
          </w:tcPr>
          <w:p w14:paraId="254CA00F" w14:textId="77777777" w:rsidR="00C445A7" w:rsidRDefault="00C445A7" w:rsidP="00B86107">
            <w:r>
              <w:t>2.6.4</w:t>
            </w:r>
          </w:p>
        </w:tc>
        <w:tc>
          <w:tcPr>
            <w:tcW w:w="3600" w:type="dxa"/>
            <w:shd w:val="clear" w:color="auto" w:fill="A6A6A6"/>
            <w:vAlign w:val="center"/>
          </w:tcPr>
          <w:p w14:paraId="07A5255C" w14:textId="77777777" w:rsidR="00C445A7" w:rsidRDefault="00C445A7" w:rsidP="00B86107">
            <w:r>
              <w:t>Syslog- ERRMSG</w:t>
            </w:r>
          </w:p>
        </w:tc>
        <w:tc>
          <w:tcPr>
            <w:tcW w:w="2394" w:type="dxa"/>
            <w:shd w:val="clear" w:color="auto" w:fill="A6A6A6"/>
            <w:vAlign w:val="center"/>
          </w:tcPr>
          <w:p w14:paraId="6596FFF4" w14:textId="77777777" w:rsidR="00C445A7" w:rsidRDefault="00C445A7" w:rsidP="00B86107">
            <w:r>
              <w:t>MANDATORY</w:t>
            </w:r>
          </w:p>
        </w:tc>
        <w:tc>
          <w:tcPr>
            <w:tcW w:w="2394" w:type="dxa"/>
            <w:vAlign w:val="center"/>
          </w:tcPr>
          <w:p w14:paraId="6CE6230E" w14:textId="77777777" w:rsidR="00C445A7" w:rsidRDefault="00C445A7" w:rsidP="00B86107"/>
        </w:tc>
      </w:tr>
      <w:tr w:rsidR="00C445A7" w14:paraId="42BF247B" w14:textId="77777777" w:rsidTr="00B86107">
        <w:tc>
          <w:tcPr>
            <w:tcW w:w="1188" w:type="dxa"/>
            <w:shd w:val="clear" w:color="auto" w:fill="A6A6A6"/>
            <w:vAlign w:val="center"/>
          </w:tcPr>
          <w:p w14:paraId="3365121C" w14:textId="77777777" w:rsidR="00C445A7" w:rsidRDefault="00C445A7" w:rsidP="00B86107">
            <w:r>
              <w:t>2.6.5</w:t>
            </w:r>
          </w:p>
        </w:tc>
        <w:tc>
          <w:tcPr>
            <w:tcW w:w="3600" w:type="dxa"/>
            <w:shd w:val="clear" w:color="auto" w:fill="A6A6A6"/>
            <w:vAlign w:val="center"/>
          </w:tcPr>
          <w:p w14:paraId="47749124" w14:textId="77777777" w:rsidR="00C445A7" w:rsidRDefault="00C445A7" w:rsidP="00B86107">
            <w:r>
              <w:t>Software Feature Licensing</w:t>
            </w:r>
          </w:p>
        </w:tc>
        <w:tc>
          <w:tcPr>
            <w:tcW w:w="2394" w:type="dxa"/>
            <w:shd w:val="clear" w:color="auto" w:fill="A6A6A6"/>
            <w:vAlign w:val="center"/>
          </w:tcPr>
          <w:p w14:paraId="5DF0EB2B" w14:textId="77777777" w:rsidR="00C445A7" w:rsidRDefault="00C445A7" w:rsidP="00B86107">
            <w:r>
              <w:t>MANDATORY</w:t>
            </w:r>
          </w:p>
        </w:tc>
        <w:tc>
          <w:tcPr>
            <w:tcW w:w="2394" w:type="dxa"/>
            <w:vAlign w:val="center"/>
          </w:tcPr>
          <w:p w14:paraId="7E7AA955" w14:textId="77777777" w:rsidR="00C445A7" w:rsidRDefault="00C445A7" w:rsidP="00B86107"/>
        </w:tc>
      </w:tr>
      <w:tr w:rsidR="00C445A7" w14:paraId="180802B2" w14:textId="77777777" w:rsidTr="00B86107">
        <w:tc>
          <w:tcPr>
            <w:tcW w:w="1188" w:type="dxa"/>
            <w:shd w:val="clear" w:color="auto" w:fill="A6A6A6"/>
            <w:vAlign w:val="center"/>
          </w:tcPr>
          <w:p w14:paraId="39E74D3D" w14:textId="77777777" w:rsidR="00C445A7" w:rsidRDefault="00C445A7" w:rsidP="00B86107">
            <w:r>
              <w:t>2.6.6</w:t>
            </w:r>
          </w:p>
        </w:tc>
        <w:tc>
          <w:tcPr>
            <w:tcW w:w="3600" w:type="dxa"/>
            <w:shd w:val="clear" w:color="auto" w:fill="A6A6A6"/>
            <w:vAlign w:val="center"/>
          </w:tcPr>
          <w:p w14:paraId="798AECBB" w14:textId="77777777" w:rsidR="00C445A7" w:rsidRDefault="00C445A7" w:rsidP="00B86107">
            <w:r>
              <w:t>Software Packaging</w:t>
            </w:r>
          </w:p>
        </w:tc>
        <w:tc>
          <w:tcPr>
            <w:tcW w:w="2394" w:type="dxa"/>
            <w:shd w:val="clear" w:color="auto" w:fill="A6A6A6"/>
            <w:vAlign w:val="center"/>
          </w:tcPr>
          <w:p w14:paraId="61A8BE63" w14:textId="77777777" w:rsidR="00C445A7" w:rsidRDefault="00C445A7" w:rsidP="00B86107">
            <w:r>
              <w:t>MANDATORY</w:t>
            </w:r>
          </w:p>
        </w:tc>
        <w:tc>
          <w:tcPr>
            <w:tcW w:w="2394" w:type="dxa"/>
            <w:vAlign w:val="center"/>
          </w:tcPr>
          <w:p w14:paraId="219CD0EE" w14:textId="77777777" w:rsidR="00C445A7" w:rsidRDefault="00C445A7" w:rsidP="00B86107"/>
        </w:tc>
      </w:tr>
      <w:tr w:rsidR="00C445A7" w14:paraId="6F35E146" w14:textId="77777777" w:rsidTr="00B86107">
        <w:tc>
          <w:tcPr>
            <w:tcW w:w="1188" w:type="dxa"/>
            <w:shd w:val="clear" w:color="auto" w:fill="A6A6A6"/>
            <w:vAlign w:val="center"/>
          </w:tcPr>
          <w:p w14:paraId="065C1E0A" w14:textId="77777777" w:rsidR="00C445A7" w:rsidRDefault="00C445A7" w:rsidP="00B86107">
            <w:r>
              <w:t>2.6.7</w:t>
            </w:r>
          </w:p>
        </w:tc>
        <w:tc>
          <w:tcPr>
            <w:tcW w:w="3600" w:type="dxa"/>
            <w:shd w:val="clear" w:color="auto" w:fill="A6A6A6"/>
            <w:vAlign w:val="center"/>
          </w:tcPr>
          <w:p w14:paraId="16F92207" w14:textId="77777777" w:rsidR="00C445A7" w:rsidRDefault="00C445A7" w:rsidP="00B86107">
            <w:r w:rsidRPr="00F12AB7">
              <w:t>J-Web Quick Configuration and Monitor Screen</w:t>
            </w:r>
          </w:p>
        </w:tc>
        <w:tc>
          <w:tcPr>
            <w:tcW w:w="2394" w:type="dxa"/>
            <w:shd w:val="clear" w:color="auto" w:fill="A6A6A6"/>
            <w:vAlign w:val="center"/>
          </w:tcPr>
          <w:p w14:paraId="6E9B2974" w14:textId="77777777" w:rsidR="00C445A7" w:rsidRDefault="00C445A7" w:rsidP="00B86107">
            <w:r>
              <w:t>MANDATORY</w:t>
            </w:r>
          </w:p>
        </w:tc>
        <w:tc>
          <w:tcPr>
            <w:tcW w:w="2394" w:type="dxa"/>
            <w:vAlign w:val="center"/>
          </w:tcPr>
          <w:p w14:paraId="519228D9" w14:textId="77777777" w:rsidR="00C445A7" w:rsidRDefault="00C445A7" w:rsidP="00B86107"/>
        </w:tc>
      </w:tr>
      <w:tr w:rsidR="00C445A7" w14:paraId="081E6D99" w14:textId="77777777" w:rsidTr="00B86107">
        <w:tc>
          <w:tcPr>
            <w:tcW w:w="1188" w:type="dxa"/>
            <w:shd w:val="clear" w:color="auto" w:fill="A6A6A6"/>
            <w:vAlign w:val="center"/>
          </w:tcPr>
          <w:p w14:paraId="01102F79" w14:textId="77777777" w:rsidR="00C445A7" w:rsidRDefault="00C445A7" w:rsidP="00B86107">
            <w:r>
              <w:t>2.6.8</w:t>
            </w:r>
          </w:p>
        </w:tc>
        <w:tc>
          <w:tcPr>
            <w:tcW w:w="3600" w:type="dxa"/>
            <w:shd w:val="clear" w:color="auto" w:fill="A6A6A6"/>
            <w:vAlign w:val="center"/>
          </w:tcPr>
          <w:p w14:paraId="64F9DDF1" w14:textId="77777777" w:rsidR="00C445A7" w:rsidRDefault="00C445A7" w:rsidP="00B86107">
            <w:r w:rsidRPr="006E1453">
              <w:t>Intergration with Management Systems</w:t>
            </w:r>
          </w:p>
        </w:tc>
        <w:tc>
          <w:tcPr>
            <w:tcW w:w="2394" w:type="dxa"/>
            <w:shd w:val="clear" w:color="auto" w:fill="A6A6A6"/>
            <w:vAlign w:val="center"/>
          </w:tcPr>
          <w:p w14:paraId="60C44E1A" w14:textId="77777777" w:rsidR="00C445A7" w:rsidRDefault="00C445A7" w:rsidP="00B86107">
            <w:r>
              <w:t>MANDATORY</w:t>
            </w:r>
          </w:p>
        </w:tc>
        <w:tc>
          <w:tcPr>
            <w:tcW w:w="2394" w:type="dxa"/>
            <w:vAlign w:val="center"/>
          </w:tcPr>
          <w:p w14:paraId="65F521CC" w14:textId="77777777" w:rsidR="00C445A7" w:rsidRDefault="00C445A7" w:rsidP="00B86107"/>
        </w:tc>
      </w:tr>
      <w:tr w:rsidR="00C445A7" w14:paraId="4783C63E" w14:textId="77777777" w:rsidTr="00B86107">
        <w:tc>
          <w:tcPr>
            <w:tcW w:w="1188" w:type="dxa"/>
            <w:shd w:val="clear" w:color="auto" w:fill="A6A6A6"/>
            <w:vAlign w:val="center"/>
          </w:tcPr>
          <w:p w14:paraId="125F3BEF" w14:textId="77777777" w:rsidR="00C445A7" w:rsidRDefault="00C445A7" w:rsidP="00B86107">
            <w:r>
              <w:t>2.7</w:t>
            </w:r>
          </w:p>
        </w:tc>
        <w:tc>
          <w:tcPr>
            <w:tcW w:w="3600" w:type="dxa"/>
            <w:shd w:val="clear" w:color="auto" w:fill="A6A6A6"/>
            <w:vAlign w:val="center"/>
          </w:tcPr>
          <w:p w14:paraId="6A8AFFE3" w14:textId="77777777" w:rsidR="00C445A7" w:rsidRDefault="00C445A7" w:rsidP="00B86107">
            <w:r w:rsidRPr="006E1453">
              <w:t>Examples or Interaction Descriptions</w:t>
            </w:r>
          </w:p>
        </w:tc>
        <w:tc>
          <w:tcPr>
            <w:tcW w:w="2394" w:type="dxa"/>
            <w:shd w:val="clear" w:color="auto" w:fill="A6A6A6"/>
            <w:vAlign w:val="center"/>
          </w:tcPr>
          <w:p w14:paraId="71878CEA" w14:textId="77777777" w:rsidR="00C445A7" w:rsidRDefault="00C445A7" w:rsidP="00B86107">
            <w:r>
              <w:t>OPTIONAL</w:t>
            </w:r>
          </w:p>
        </w:tc>
        <w:tc>
          <w:tcPr>
            <w:tcW w:w="2394" w:type="dxa"/>
            <w:vAlign w:val="center"/>
          </w:tcPr>
          <w:p w14:paraId="7835EAF6" w14:textId="77777777" w:rsidR="00C445A7" w:rsidRDefault="00C445A7" w:rsidP="00B86107"/>
        </w:tc>
      </w:tr>
      <w:tr w:rsidR="00C445A7" w14:paraId="6179A84F" w14:textId="77777777" w:rsidTr="00B86107">
        <w:tc>
          <w:tcPr>
            <w:tcW w:w="1188" w:type="dxa"/>
            <w:shd w:val="clear" w:color="auto" w:fill="A6A6A6"/>
            <w:vAlign w:val="center"/>
          </w:tcPr>
          <w:p w14:paraId="25592180" w14:textId="77777777" w:rsidR="00C445A7" w:rsidRDefault="00C445A7" w:rsidP="00B86107">
            <w:r>
              <w:t>2.8</w:t>
            </w:r>
          </w:p>
        </w:tc>
        <w:tc>
          <w:tcPr>
            <w:tcW w:w="3600" w:type="dxa"/>
            <w:shd w:val="clear" w:color="auto" w:fill="A6A6A6"/>
            <w:vAlign w:val="center"/>
          </w:tcPr>
          <w:p w14:paraId="6766F155" w14:textId="77777777" w:rsidR="00C445A7" w:rsidRDefault="00C445A7" w:rsidP="00B86107">
            <w:r w:rsidRPr="006E1453">
              <w:t>Serviceability and diagnose-ability</w:t>
            </w:r>
          </w:p>
        </w:tc>
        <w:tc>
          <w:tcPr>
            <w:tcW w:w="2394" w:type="dxa"/>
            <w:shd w:val="clear" w:color="auto" w:fill="A6A6A6"/>
            <w:vAlign w:val="center"/>
          </w:tcPr>
          <w:p w14:paraId="73452ECE" w14:textId="77777777" w:rsidR="00C445A7" w:rsidRDefault="00C445A7" w:rsidP="00B86107">
            <w:r>
              <w:t>MANDATORY</w:t>
            </w:r>
          </w:p>
        </w:tc>
        <w:tc>
          <w:tcPr>
            <w:tcW w:w="2394" w:type="dxa"/>
            <w:vAlign w:val="center"/>
          </w:tcPr>
          <w:p w14:paraId="40218860" w14:textId="77777777" w:rsidR="00C445A7" w:rsidRDefault="00C445A7" w:rsidP="00B86107"/>
        </w:tc>
      </w:tr>
      <w:tr w:rsidR="00C445A7" w14:paraId="6E7E61EE" w14:textId="77777777" w:rsidTr="00B86107">
        <w:tc>
          <w:tcPr>
            <w:tcW w:w="1188" w:type="dxa"/>
            <w:shd w:val="clear" w:color="auto" w:fill="A6A6A6"/>
            <w:vAlign w:val="center"/>
          </w:tcPr>
          <w:p w14:paraId="133ACBF3" w14:textId="77777777" w:rsidR="00C445A7" w:rsidRDefault="00C445A7" w:rsidP="00B86107">
            <w:r>
              <w:t>2.9</w:t>
            </w:r>
          </w:p>
        </w:tc>
        <w:tc>
          <w:tcPr>
            <w:tcW w:w="3600" w:type="dxa"/>
            <w:shd w:val="clear" w:color="auto" w:fill="A6A6A6"/>
            <w:vAlign w:val="center"/>
          </w:tcPr>
          <w:p w14:paraId="51AED64F" w14:textId="77777777" w:rsidR="00C445A7" w:rsidRDefault="00C445A7" w:rsidP="00B86107">
            <w:r w:rsidRPr="006E1453">
              <w:t>Dependencies and Interactions with other Components in the System</w:t>
            </w:r>
          </w:p>
        </w:tc>
        <w:tc>
          <w:tcPr>
            <w:tcW w:w="2394" w:type="dxa"/>
            <w:shd w:val="clear" w:color="auto" w:fill="A6A6A6"/>
            <w:vAlign w:val="center"/>
          </w:tcPr>
          <w:p w14:paraId="3B6074E8" w14:textId="77777777" w:rsidR="00C445A7" w:rsidRDefault="00C445A7" w:rsidP="00B86107">
            <w:r>
              <w:t>MANDATORY</w:t>
            </w:r>
          </w:p>
        </w:tc>
        <w:tc>
          <w:tcPr>
            <w:tcW w:w="2394" w:type="dxa"/>
            <w:vAlign w:val="center"/>
          </w:tcPr>
          <w:p w14:paraId="7E71CACF" w14:textId="77777777" w:rsidR="00C445A7" w:rsidRDefault="00C445A7" w:rsidP="00B86107"/>
        </w:tc>
      </w:tr>
      <w:tr w:rsidR="00C445A7" w14:paraId="58717A51" w14:textId="77777777" w:rsidTr="00B86107">
        <w:tc>
          <w:tcPr>
            <w:tcW w:w="1188" w:type="dxa"/>
            <w:shd w:val="clear" w:color="auto" w:fill="A6A6A6"/>
            <w:vAlign w:val="center"/>
          </w:tcPr>
          <w:p w14:paraId="017FD5AF" w14:textId="77777777" w:rsidR="00C445A7" w:rsidRDefault="00C445A7" w:rsidP="00B86107">
            <w:r>
              <w:t>2.10</w:t>
            </w:r>
          </w:p>
        </w:tc>
        <w:tc>
          <w:tcPr>
            <w:tcW w:w="3600" w:type="dxa"/>
            <w:shd w:val="clear" w:color="auto" w:fill="A6A6A6"/>
            <w:vAlign w:val="center"/>
          </w:tcPr>
          <w:p w14:paraId="2035558C" w14:textId="77777777" w:rsidR="00C445A7" w:rsidRDefault="00C445A7" w:rsidP="00B86107">
            <w:r>
              <w:t>Legal Considerations</w:t>
            </w:r>
          </w:p>
        </w:tc>
        <w:tc>
          <w:tcPr>
            <w:tcW w:w="2394" w:type="dxa"/>
            <w:shd w:val="clear" w:color="auto" w:fill="A6A6A6"/>
            <w:vAlign w:val="center"/>
          </w:tcPr>
          <w:p w14:paraId="391F8D77" w14:textId="77777777" w:rsidR="00C445A7" w:rsidRDefault="00C445A7" w:rsidP="00B86107">
            <w:r>
              <w:t>MANDATORY</w:t>
            </w:r>
          </w:p>
        </w:tc>
        <w:tc>
          <w:tcPr>
            <w:tcW w:w="2394" w:type="dxa"/>
            <w:vAlign w:val="center"/>
          </w:tcPr>
          <w:p w14:paraId="0A82D6A7" w14:textId="77777777" w:rsidR="00C445A7" w:rsidRDefault="00C445A7" w:rsidP="00B86107"/>
        </w:tc>
      </w:tr>
      <w:tr w:rsidR="00C445A7" w14:paraId="545EEF8B" w14:textId="77777777" w:rsidTr="00B86107">
        <w:tc>
          <w:tcPr>
            <w:tcW w:w="1188" w:type="dxa"/>
            <w:shd w:val="clear" w:color="auto" w:fill="A6A6A6"/>
            <w:vAlign w:val="center"/>
          </w:tcPr>
          <w:p w14:paraId="146E515E" w14:textId="77777777" w:rsidR="00C445A7" w:rsidRDefault="00C445A7" w:rsidP="00B86107">
            <w:r>
              <w:t>3</w:t>
            </w:r>
          </w:p>
        </w:tc>
        <w:tc>
          <w:tcPr>
            <w:tcW w:w="3600" w:type="dxa"/>
            <w:shd w:val="clear" w:color="auto" w:fill="A6A6A6"/>
            <w:vAlign w:val="center"/>
          </w:tcPr>
          <w:p w14:paraId="673431C0" w14:textId="77777777" w:rsidR="00C445A7" w:rsidRDefault="00C445A7" w:rsidP="00B86107">
            <w:r w:rsidRPr="006E1453">
              <w:t>Other Requirements</w:t>
            </w:r>
          </w:p>
        </w:tc>
        <w:tc>
          <w:tcPr>
            <w:tcW w:w="2394" w:type="dxa"/>
            <w:shd w:val="clear" w:color="auto" w:fill="A6A6A6"/>
            <w:vAlign w:val="center"/>
          </w:tcPr>
          <w:p w14:paraId="58659234" w14:textId="77777777" w:rsidR="00C445A7" w:rsidRDefault="00C445A7" w:rsidP="00B86107">
            <w:r>
              <w:t>OPTIONAL</w:t>
            </w:r>
          </w:p>
        </w:tc>
        <w:tc>
          <w:tcPr>
            <w:tcW w:w="2394" w:type="dxa"/>
            <w:vAlign w:val="center"/>
          </w:tcPr>
          <w:p w14:paraId="4BA6AD9B" w14:textId="77777777" w:rsidR="00C445A7" w:rsidRDefault="00C445A7" w:rsidP="00B86107"/>
        </w:tc>
      </w:tr>
      <w:tr w:rsidR="00C445A7" w14:paraId="1201C632" w14:textId="77777777" w:rsidTr="00B86107">
        <w:tc>
          <w:tcPr>
            <w:tcW w:w="1188" w:type="dxa"/>
            <w:shd w:val="clear" w:color="auto" w:fill="A6A6A6"/>
            <w:vAlign w:val="center"/>
          </w:tcPr>
          <w:p w14:paraId="59189856" w14:textId="77777777" w:rsidR="00C445A7" w:rsidRDefault="00C445A7" w:rsidP="00B86107">
            <w:r>
              <w:t>4</w:t>
            </w:r>
          </w:p>
        </w:tc>
        <w:tc>
          <w:tcPr>
            <w:tcW w:w="3600" w:type="dxa"/>
            <w:shd w:val="clear" w:color="auto" w:fill="A6A6A6"/>
            <w:vAlign w:val="center"/>
          </w:tcPr>
          <w:p w14:paraId="1F990A37" w14:textId="77777777" w:rsidR="00C445A7" w:rsidRDefault="00C445A7" w:rsidP="00B86107">
            <w:r w:rsidRPr="006E1453">
              <w:t>System Resource Estimation</w:t>
            </w:r>
          </w:p>
        </w:tc>
        <w:tc>
          <w:tcPr>
            <w:tcW w:w="2394" w:type="dxa"/>
            <w:shd w:val="clear" w:color="auto" w:fill="A6A6A6"/>
            <w:vAlign w:val="center"/>
          </w:tcPr>
          <w:p w14:paraId="4D2993D5" w14:textId="77777777" w:rsidR="00C445A7" w:rsidRDefault="00C445A7" w:rsidP="00B86107">
            <w:r>
              <w:t>MANDATORY</w:t>
            </w:r>
          </w:p>
        </w:tc>
        <w:tc>
          <w:tcPr>
            <w:tcW w:w="2394" w:type="dxa"/>
            <w:vAlign w:val="center"/>
          </w:tcPr>
          <w:p w14:paraId="4F192087" w14:textId="77777777" w:rsidR="00C445A7" w:rsidRDefault="00C445A7" w:rsidP="00B86107"/>
        </w:tc>
      </w:tr>
      <w:tr w:rsidR="00C445A7" w14:paraId="71A8C19E" w14:textId="77777777" w:rsidTr="00B86107">
        <w:tc>
          <w:tcPr>
            <w:tcW w:w="1188" w:type="dxa"/>
            <w:shd w:val="clear" w:color="auto" w:fill="A6A6A6"/>
            <w:vAlign w:val="center"/>
          </w:tcPr>
          <w:p w14:paraId="691D15E6" w14:textId="77777777" w:rsidR="00C445A7" w:rsidRDefault="00C445A7" w:rsidP="00B86107">
            <w:r>
              <w:t>4.1</w:t>
            </w:r>
          </w:p>
        </w:tc>
        <w:tc>
          <w:tcPr>
            <w:tcW w:w="3600" w:type="dxa"/>
            <w:shd w:val="clear" w:color="auto" w:fill="A6A6A6"/>
            <w:vAlign w:val="center"/>
          </w:tcPr>
          <w:p w14:paraId="1BDDF911" w14:textId="77777777" w:rsidR="00C445A7" w:rsidRDefault="00C445A7" w:rsidP="00B86107">
            <w:r w:rsidRPr="006E1453">
              <w:t>Performance Related Resources</w:t>
            </w:r>
          </w:p>
        </w:tc>
        <w:tc>
          <w:tcPr>
            <w:tcW w:w="2394" w:type="dxa"/>
            <w:shd w:val="clear" w:color="auto" w:fill="A6A6A6"/>
            <w:vAlign w:val="center"/>
          </w:tcPr>
          <w:p w14:paraId="2DA8B2DB" w14:textId="77777777" w:rsidR="00C445A7" w:rsidRDefault="00C445A7" w:rsidP="00B86107">
            <w:r>
              <w:t>MANDATORY</w:t>
            </w:r>
          </w:p>
        </w:tc>
        <w:tc>
          <w:tcPr>
            <w:tcW w:w="2394" w:type="dxa"/>
            <w:vAlign w:val="center"/>
          </w:tcPr>
          <w:p w14:paraId="3BE23F72" w14:textId="77777777" w:rsidR="00C445A7" w:rsidRDefault="00C445A7" w:rsidP="00B86107"/>
        </w:tc>
      </w:tr>
      <w:tr w:rsidR="00C445A7" w14:paraId="1FD4BBFE" w14:textId="77777777" w:rsidTr="00B86107">
        <w:tc>
          <w:tcPr>
            <w:tcW w:w="1188" w:type="dxa"/>
            <w:shd w:val="clear" w:color="auto" w:fill="A6A6A6"/>
            <w:vAlign w:val="center"/>
          </w:tcPr>
          <w:p w14:paraId="7218B5FE" w14:textId="77777777" w:rsidR="00C445A7" w:rsidRDefault="00C445A7" w:rsidP="00B86107">
            <w:r>
              <w:t>5</w:t>
            </w:r>
          </w:p>
        </w:tc>
        <w:tc>
          <w:tcPr>
            <w:tcW w:w="3600" w:type="dxa"/>
            <w:shd w:val="clear" w:color="auto" w:fill="A6A6A6"/>
            <w:vAlign w:val="center"/>
          </w:tcPr>
          <w:p w14:paraId="390ACB2F" w14:textId="77777777" w:rsidR="00C445A7" w:rsidRDefault="00C445A7" w:rsidP="00B86107">
            <w:r w:rsidRPr="006E1453">
              <w:t>Scaling and Performance</w:t>
            </w:r>
          </w:p>
        </w:tc>
        <w:tc>
          <w:tcPr>
            <w:tcW w:w="2394" w:type="dxa"/>
            <w:shd w:val="clear" w:color="auto" w:fill="A6A6A6"/>
            <w:vAlign w:val="center"/>
          </w:tcPr>
          <w:p w14:paraId="6E2191EE" w14:textId="77777777" w:rsidR="00C445A7" w:rsidRDefault="00C445A7" w:rsidP="00B86107">
            <w:r>
              <w:t>MANDATORY</w:t>
            </w:r>
          </w:p>
        </w:tc>
        <w:tc>
          <w:tcPr>
            <w:tcW w:w="2394" w:type="dxa"/>
            <w:vAlign w:val="center"/>
          </w:tcPr>
          <w:p w14:paraId="18E838B8" w14:textId="77777777" w:rsidR="00C445A7" w:rsidRDefault="00C445A7" w:rsidP="00B86107"/>
        </w:tc>
      </w:tr>
      <w:tr w:rsidR="00C445A7" w14:paraId="65623DDE" w14:textId="77777777" w:rsidTr="00B86107">
        <w:tc>
          <w:tcPr>
            <w:tcW w:w="1188" w:type="dxa"/>
            <w:shd w:val="clear" w:color="auto" w:fill="A6A6A6"/>
            <w:vAlign w:val="center"/>
          </w:tcPr>
          <w:p w14:paraId="3F3CCE40" w14:textId="77777777" w:rsidR="00C445A7" w:rsidRDefault="00C445A7" w:rsidP="00B86107">
            <w:r>
              <w:t>5.1</w:t>
            </w:r>
          </w:p>
        </w:tc>
        <w:tc>
          <w:tcPr>
            <w:tcW w:w="3600" w:type="dxa"/>
            <w:shd w:val="clear" w:color="auto" w:fill="A6A6A6"/>
            <w:vAlign w:val="center"/>
          </w:tcPr>
          <w:p w14:paraId="1AC131F6" w14:textId="77777777" w:rsidR="00C445A7" w:rsidRDefault="00C445A7" w:rsidP="00B86107">
            <w:r w:rsidRPr="00C84401">
              <w:t>Target Scaling</w:t>
            </w:r>
          </w:p>
        </w:tc>
        <w:tc>
          <w:tcPr>
            <w:tcW w:w="2394" w:type="dxa"/>
            <w:shd w:val="clear" w:color="auto" w:fill="A6A6A6"/>
            <w:vAlign w:val="center"/>
          </w:tcPr>
          <w:p w14:paraId="00A67380" w14:textId="77777777" w:rsidR="00C445A7" w:rsidRDefault="00C445A7" w:rsidP="00B86107">
            <w:r>
              <w:t>MANDATORY</w:t>
            </w:r>
          </w:p>
        </w:tc>
        <w:tc>
          <w:tcPr>
            <w:tcW w:w="2394" w:type="dxa"/>
            <w:vAlign w:val="center"/>
          </w:tcPr>
          <w:p w14:paraId="0CA9B3C5" w14:textId="77777777" w:rsidR="00C445A7" w:rsidRDefault="00C445A7" w:rsidP="00B86107"/>
        </w:tc>
      </w:tr>
      <w:tr w:rsidR="00C445A7" w14:paraId="3A57EA04" w14:textId="77777777" w:rsidTr="00B86107">
        <w:tc>
          <w:tcPr>
            <w:tcW w:w="1188" w:type="dxa"/>
            <w:shd w:val="clear" w:color="auto" w:fill="A6A6A6"/>
            <w:vAlign w:val="center"/>
          </w:tcPr>
          <w:p w14:paraId="04EC66EC" w14:textId="77777777" w:rsidR="00C445A7" w:rsidRDefault="00C445A7" w:rsidP="00B86107">
            <w:r>
              <w:t>5.2</w:t>
            </w:r>
          </w:p>
        </w:tc>
        <w:tc>
          <w:tcPr>
            <w:tcW w:w="3600" w:type="dxa"/>
            <w:shd w:val="clear" w:color="auto" w:fill="A6A6A6"/>
            <w:vAlign w:val="center"/>
          </w:tcPr>
          <w:p w14:paraId="7C3531DD" w14:textId="77777777" w:rsidR="00C445A7" w:rsidRDefault="00C445A7" w:rsidP="00B86107">
            <w:r w:rsidRPr="00C84401">
              <w:t>Target Performance</w:t>
            </w:r>
          </w:p>
        </w:tc>
        <w:tc>
          <w:tcPr>
            <w:tcW w:w="2394" w:type="dxa"/>
            <w:shd w:val="clear" w:color="auto" w:fill="A6A6A6"/>
            <w:vAlign w:val="center"/>
          </w:tcPr>
          <w:p w14:paraId="1FC6EC17" w14:textId="77777777" w:rsidR="00C445A7" w:rsidRDefault="00C445A7" w:rsidP="00B86107">
            <w:r>
              <w:t>MANDATORY</w:t>
            </w:r>
          </w:p>
        </w:tc>
        <w:tc>
          <w:tcPr>
            <w:tcW w:w="2394" w:type="dxa"/>
            <w:vAlign w:val="center"/>
          </w:tcPr>
          <w:p w14:paraId="2D5BEB20" w14:textId="77777777" w:rsidR="00C445A7" w:rsidRDefault="00C445A7" w:rsidP="00B86107"/>
        </w:tc>
      </w:tr>
      <w:tr w:rsidR="00C445A7" w14:paraId="6EFF3959" w14:textId="77777777" w:rsidTr="00B86107">
        <w:tc>
          <w:tcPr>
            <w:tcW w:w="1188" w:type="dxa"/>
            <w:shd w:val="clear" w:color="auto" w:fill="A6A6A6"/>
            <w:vAlign w:val="center"/>
          </w:tcPr>
          <w:p w14:paraId="59B9688E" w14:textId="77777777" w:rsidR="00C445A7" w:rsidRDefault="00C445A7" w:rsidP="00B86107">
            <w:r>
              <w:t>6</w:t>
            </w:r>
          </w:p>
        </w:tc>
        <w:tc>
          <w:tcPr>
            <w:tcW w:w="3600" w:type="dxa"/>
            <w:shd w:val="clear" w:color="auto" w:fill="A6A6A6"/>
            <w:vAlign w:val="center"/>
          </w:tcPr>
          <w:p w14:paraId="38ECE5E7" w14:textId="77777777" w:rsidR="00C445A7" w:rsidRDefault="00C445A7" w:rsidP="00B86107">
            <w:r w:rsidRPr="00C84401">
              <w:t>Compatibility Issues</w:t>
            </w:r>
          </w:p>
        </w:tc>
        <w:tc>
          <w:tcPr>
            <w:tcW w:w="2394" w:type="dxa"/>
            <w:shd w:val="clear" w:color="auto" w:fill="A6A6A6"/>
            <w:vAlign w:val="center"/>
          </w:tcPr>
          <w:p w14:paraId="733CB258" w14:textId="77777777" w:rsidR="00C445A7" w:rsidRDefault="00C445A7" w:rsidP="00B86107">
            <w:r>
              <w:t>MANDATORY</w:t>
            </w:r>
          </w:p>
        </w:tc>
        <w:tc>
          <w:tcPr>
            <w:tcW w:w="2394" w:type="dxa"/>
            <w:vAlign w:val="center"/>
          </w:tcPr>
          <w:p w14:paraId="7A92DB97" w14:textId="77777777" w:rsidR="00C445A7" w:rsidRDefault="00C445A7" w:rsidP="00B86107"/>
        </w:tc>
      </w:tr>
      <w:tr w:rsidR="00C445A7" w14:paraId="1B93C69B" w14:textId="77777777" w:rsidTr="00B86107">
        <w:tc>
          <w:tcPr>
            <w:tcW w:w="1188" w:type="dxa"/>
            <w:shd w:val="clear" w:color="auto" w:fill="A6A6A6"/>
            <w:vAlign w:val="center"/>
          </w:tcPr>
          <w:p w14:paraId="5047F129" w14:textId="77777777" w:rsidR="00C445A7" w:rsidRDefault="00C445A7" w:rsidP="00B86107">
            <w:r>
              <w:t>7</w:t>
            </w:r>
          </w:p>
        </w:tc>
        <w:tc>
          <w:tcPr>
            <w:tcW w:w="3600" w:type="dxa"/>
            <w:shd w:val="clear" w:color="auto" w:fill="A6A6A6"/>
            <w:vAlign w:val="center"/>
          </w:tcPr>
          <w:p w14:paraId="72FB8609" w14:textId="77777777" w:rsidR="00C445A7" w:rsidRDefault="00C445A7" w:rsidP="00B86107">
            <w:r>
              <w:t>Security Considerations</w:t>
            </w:r>
          </w:p>
        </w:tc>
        <w:tc>
          <w:tcPr>
            <w:tcW w:w="2394" w:type="dxa"/>
            <w:shd w:val="clear" w:color="auto" w:fill="A6A6A6"/>
            <w:vAlign w:val="center"/>
          </w:tcPr>
          <w:p w14:paraId="365206CC" w14:textId="77777777" w:rsidR="00C445A7" w:rsidRDefault="00C445A7" w:rsidP="00B86107">
            <w:r>
              <w:t>MANDATORY</w:t>
            </w:r>
          </w:p>
        </w:tc>
        <w:tc>
          <w:tcPr>
            <w:tcW w:w="2394" w:type="dxa"/>
            <w:vAlign w:val="center"/>
          </w:tcPr>
          <w:p w14:paraId="03DB9FF2" w14:textId="77777777" w:rsidR="00C445A7" w:rsidRDefault="00C445A7" w:rsidP="00B86107"/>
        </w:tc>
      </w:tr>
      <w:tr w:rsidR="00C445A7" w14:paraId="0F158D56" w14:textId="77777777" w:rsidTr="00B86107">
        <w:tc>
          <w:tcPr>
            <w:tcW w:w="1188" w:type="dxa"/>
            <w:shd w:val="clear" w:color="auto" w:fill="A6A6A6"/>
            <w:vAlign w:val="center"/>
          </w:tcPr>
          <w:p w14:paraId="0F36EAEC" w14:textId="77777777" w:rsidR="00C445A7" w:rsidRDefault="00C445A7" w:rsidP="00B86107">
            <w:r>
              <w:t>8</w:t>
            </w:r>
          </w:p>
        </w:tc>
        <w:tc>
          <w:tcPr>
            <w:tcW w:w="3600" w:type="dxa"/>
            <w:shd w:val="clear" w:color="auto" w:fill="A6A6A6"/>
            <w:vAlign w:val="center"/>
          </w:tcPr>
          <w:p w14:paraId="48DF2591" w14:textId="77777777" w:rsidR="00C445A7" w:rsidRDefault="00C445A7" w:rsidP="00B86107">
            <w:r w:rsidRPr="00C84401">
              <w:t>Platforms Supported</w:t>
            </w:r>
          </w:p>
        </w:tc>
        <w:tc>
          <w:tcPr>
            <w:tcW w:w="2394" w:type="dxa"/>
            <w:shd w:val="clear" w:color="auto" w:fill="A6A6A6"/>
            <w:vAlign w:val="center"/>
          </w:tcPr>
          <w:p w14:paraId="33B1109B" w14:textId="77777777" w:rsidR="00C445A7" w:rsidRDefault="00C445A7" w:rsidP="00B86107">
            <w:r>
              <w:t>MANDATORY</w:t>
            </w:r>
          </w:p>
        </w:tc>
        <w:tc>
          <w:tcPr>
            <w:tcW w:w="2394" w:type="dxa"/>
            <w:vAlign w:val="center"/>
          </w:tcPr>
          <w:p w14:paraId="2AD6D77D" w14:textId="77777777" w:rsidR="00C445A7" w:rsidRDefault="00C445A7" w:rsidP="00B86107"/>
        </w:tc>
      </w:tr>
      <w:tr w:rsidR="00C445A7" w14:paraId="033955DB" w14:textId="77777777" w:rsidTr="00B86107">
        <w:tc>
          <w:tcPr>
            <w:tcW w:w="1188" w:type="dxa"/>
            <w:shd w:val="clear" w:color="auto" w:fill="A6A6A6"/>
            <w:vAlign w:val="center"/>
          </w:tcPr>
          <w:p w14:paraId="48DBD530" w14:textId="77777777" w:rsidR="00C445A7" w:rsidRDefault="00C445A7" w:rsidP="00B86107">
            <w:r>
              <w:t>9</w:t>
            </w:r>
          </w:p>
        </w:tc>
        <w:tc>
          <w:tcPr>
            <w:tcW w:w="3600" w:type="dxa"/>
            <w:shd w:val="clear" w:color="auto" w:fill="A6A6A6"/>
            <w:vAlign w:val="center"/>
          </w:tcPr>
          <w:p w14:paraId="348E6E13" w14:textId="77777777" w:rsidR="00C445A7" w:rsidRDefault="00C445A7" w:rsidP="00B86107">
            <w:r w:rsidRPr="00C84401">
              <w:t>Common Infrastructure</w:t>
            </w:r>
          </w:p>
        </w:tc>
        <w:tc>
          <w:tcPr>
            <w:tcW w:w="2394" w:type="dxa"/>
            <w:shd w:val="clear" w:color="auto" w:fill="A6A6A6"/>
            <w:vAlign w:val="center"/>
          </w:tcPr>
          <w:p w14:paraId="5721AE5C" w14:textId="77777777" w:rsidR="00C445A7" w:rsidRDefault="00C445A7" w:rsidP="00B86107"/>
        </w:tc>
        <w:tc>
          <w:tcPr>
            <w:tcW w:w="2394" w:type="dxa"/>
            <w:vAlign w:val="center"/>
          </w:tcPr>
          <w:p w14:paraId="422AE8FF" w14:textId="77777777" w:rsidR="00C445A7" w:rsidRDefault="00C445A7" w:rsidP="00B86107"/>
        </w:tc>
      </w:tr>
      <w:tr w:rsidR="00C445A7" w14:paraId="6BCE4CA8" w14:textId="77777777" w:rsidTr="00B86107">
        <w:tc>
          <w:tcPr>
            <w:tcW w:w="1188" w:type="dxa"/>
            <w:shd w:val="clear" w:color="auto" w:fill="A6A6A6"/>
            <w:vAlign w:val="center"/>
          </w:tcPr>
          <w:p w14:paraId="499F7685" w14:textId="77777777" w:rsidR="00C445A7" w:rsidRDefault="00C445A7" w:rsidP="00B86107">
            <w:r>
              <w:t>9.1</w:t>
            </w:r>
          </w:p>
        </w:tc>
        <w:tc>
          <w:tcPr>
            <w:tcW w:w="3600" w:type="dxa"/>
            <w:shd w:val="clear" w:color="auto" w:fill="A6A6A6"/>
            <w:vAlign w:val="center"/>
          </w:tcPr>
          <w:p w14:paraId="05929C7F" w14:textId="77777777" w:rsidR="00C445A7" w:rsidRDefault="00C445A7" w:rsidP="00B86107">
            <w:r w:rsidRPr="00C84401">
              <w:t>High Availability (HA)</w:t>
            </w:r>
          </w:p>
        </w:tc>
        <w:tc>
          <w:tcPr>
            <w:tcW w:w="2394" w:type="dxa"/>
            <w:shd w:val="clear" w:color="auto" w:fill="A6A6A6"/>
            <w:vAlign w:val="center"/>
          </w:tcPr>
          <w:p w14:paraId="648A65E3" w14:textId="77777777" w:rsidR="00C445A7" w:rsidRDefault="00C445A7" w:rsidP="00B86107">
            <w:r>
              <w:t>MANDATORY</w:t>
            </w:r>
          </w:p>
        </w:tc>
        <w:tc>
          <w:tcPr>
            <w:tcW w:w="2394" w:type="dxa"/>
            <w:vAlign w:val="center"/>
          </w:tcPr>
          <w:p w14:paraId="2C73A6AF" w14:textId="77777777" w:rsidR="00C445A7" w:rsidRDefault="00C445A7" w:rsidP="00B86107"/>
        </w:tc>
      </w:tr>
      <w:tr w:rsidR="00C445A7" w14:paraId="07A7E743" w14:textId="77777777" w:rsidTr="00B86107">
        <w:tc>
          <w:tcPr>
            <w:tcW w:w="1188" w:type="dxa"/>
            <w:shd w:val="clear" w:color="auto" w:fill="A6A6A6"/>
            <w:vAlign w:val="center"/>
          </w:tcPr>
          <w:p w14:paraId="645FB500" w14:textId="77777777" w:rsidR="00C445A7" w:rsidRDefault="00C445A7" w:rsidP="00B86107">
            <w:r>
              <w:t>9.1.1</w:t>
            </w:r>
          </w:p>
        </w:tc>
        <w:tc>
          <w:tcPr>
            <w:tcW w:w="3600" w:type="dxa"/>
            <w:shd w:val="clear" w:color="auto" w:fill="A6A6A6"/>
            <w:vAlign w:val="center"/>
          </w:tcPr>
          <w:p w14:paraId="46AFB776" w14:textId="77777777" w:rsidR="00C445A7" w:rsidRDefault="00C445A7" w:rsidP="00B86107">
            <w:r w:rsidRPr="00C84401">
              <w:t>Graceful RE Switchover (GRES),  ISSU and NSSU Impact</w:t>
            </w:r>
          </w:p>
        </w:tc>
        <w:tc>
          <w:tcPr>
            <w:tcW w:w="2394" w:type="dxa"/>
            <w:shd w:val="clear" w:color="auto" w:fill="A6A6A6"/>
            <w:vAlign w:val="center"/>
          </w:tcPr>
          <w:p w14:paraId="5E1E0A60" w14:textId="77777777" w:rsidR="00C445A7" w:rsidRDefault="00C445A7" w:rsidP="00B86107">
            <w:r>
              <w:t>MANDATORY</w:t>
            </w:r>
          </w:p>
        </w:tc>
        <w:tc>
          <w:tcPr>
            <w:tcW w:w="2394" w:type="dxa"/>
            <w:vAlign w:val="center"/>
          </w:tcPr>
          <w:p w14:paraId="4180DCEA" w14:textId="77777777" w:rsidR="00C445A7" w:rsidRDefault="00C445A7" w:rsidP="00B86107"/>
        </w:tc>
      </w:tr>
      <w:tr w:rsidR="00C445A7" w14:paraId="457E7469" w14:textId="77777777" w:rsidTr="00B86107">
        <w:tc>
          <w:tcPr>
            <w:tcW w:w="1188" w:type="dxa"/>
            <w:shd w:val="clear" w:color="auto" w:fill="A6A6A6"/>
            <w:vAlign w:val="center"/>
          </w:tcPr>
          <w:p w14:paraId="4F5F982E" w14:textId="77777777" w:rsidR="00C445A7" w:rsidRDefault="00C445A7" w:rsidP="00B86107">
            <w:r>
              <w:t>9.1.2</w:t>
            </w:r>
          </w:p>
        </w:tc>
        <w:tc>
          <w:tcPr>
            <w:tcW w:w="3600" w:type="dxa"/>
            <w:shd w:val="clear" w:color="auto" w:fill="A6A6A6"/>
            <w:vAlign w:val="center"/>
          </w:tcPr>
          <w:p w14:paraId="215E084F" w14:textId="77777777" w:rsidR="00C445A7" w:rsidRDefault="00C445A7" w:rsidP="00B86107">
            <w:r w:rsidRPr="00C84401">
              <w:t>NSR Impact</w:t>
            </w:r>
          </w:p>
        </w:tc>
        <w:tc>
          <w:tcPr>
            <w:tcW w:w="2394" w:type="dxa"/>
            <w:shd w:val="clear" w:color="auto" w:fill="A6A6A6"/>
            <w:vAlign w:val="center"/>
          </w:tcPr>
          <w:p w14:paraId="2F71923F" w14:textId="77777777" w:rsidR="00C445A7" w:rsidRDefault="00C445A7" w:rsidP="00B86107">
            <w:r>
              <w:t>MANDATORY</w:t>
            </w:r>
          </w:p>
        </w:tc>
        <w:tc>
          <w:tcPr>
            <w:tcW w:w="2394" w:type="dxa"/>
            <w:vAlign w:val="center"/>
          </w:tcPr>
          <w:p w14:paraId="330442AB" w14:textId="77777777" w:rsidR="00C445A7" w:rsidRDefault="00C445A7" w:rsidP="00B86107"/>
        </w:tc>
      </w:tr>
      <w:tr w:rsidR="00C445A7" w14:paraId="0A2F8930" w14:textId="77777777" w:rsidTr="00B86107">
        <w:tc>
          <w:tcPr>
            <w:tcW w:w="1188" w:type="dxa"/>
            <w:shd w:val="clear" w:color="auto" w:fill="A6A6A6"/>
            <w:vAlign w:val="center"/>
          </w:tcPr>
          <w:p w14:paraId="1F44B544" w14:textId="77777777" w:rsidR="00C445A7" w:rsidRDefault="00C445A7" w:rsidP="00B86107">
            <w:r>
              <w:t>9.2</w:t>
            </w:r>
          </w:p>
        </w:tc>
        <w:tc>
          <w:tcPr>
            <w:tcW w:w="3600" w:type="dxa"/>
            <w:shd w:val="clear" w:color="auto" w:fill="A6A6A6"/>
            <w:vAlign w:val="center"/>
          </w:tcPr>
          <w:p w14:paraId="29EAB25E" w14:textId="77777777" w:rsidR="00C445A7" w:rsidRDefault="00C445A7" w:rsidP="00B86107">
            <w:r w:rsidRPr="00C84401">
              <w:t>Aggregated Ethernet/ SONET/ IRB Support</w:t>
            </w:r>
            <w:r w:rsidRPr="00C84401">
              <w:tab/>
            </w:r>
          </w:p>
        </w:tc>
        <w:tc>
          <w:tcPr>
            <w:tcW w:w="2394" w:type="dxa"/>
            <w:shd w:val="clear" w:color="auto" w:fill="A6A6A6"/>
            <w:vAlign w:val="center"/>
          </w:tcPr>
          <w:p w14:paraId="2BC9909F" w14:textId="77777777" w:rsidR="00C445A7" w:rsidRDefault="00C445A7" w:rsidP="00B86107">
            <w:r>
              <w:t>MANDATORY</w:t>
            </w:r>
          </w:p>
        </w:tc>
        <w:tc>
          <w:tcPr>
            <w:tcW w:w="2394" w:type="dxa"/>
            <w:vAlign w:val="center"/>
          </w:tcPr>
          <w:p w14:paraId="6EBE00BF" w14:textId="77777777" w:rsidR="00C445A7" w:rsidRDefault="00C445A7" w:rsidP="00B86107"/>
        </w:tc>
      </w:tr>
      <w:tr w:rsidR="00C445A7" w14:paraId="04D772C7" w14:textId="77777777" w:rsidTr="00B86107">
        <w:tc>
          <w:tcPr>
            <w:tcW w:w="1188" w:type="dxa"/>
            <w:shd w:val="clear" w:color="auto" w:fill="A6A6A6"/>
            <w:vAlign w:val="center"/>
          </w:tcPr>
          <w:p w14:paraId="5CAEBC32" w14:textId="77777777" w:rsidR="00C445A7" w:rsidRDefault="00C445A7" w:rsidP="00B86107">
            <w:r>
              <w:t>9.3</w:t>
            </w:r>
          </w:p>
        </w:tc>
        <w:tc>
          <w:tcPr>
            <w:tcW w:w="3600" w:type="dxa"/>
            <w:shd w:val="clear" w:color="auto" w:fill="A6A6A6"/>
            <w:vAlign w:val="center"/>
          </w:tcPr>
          <w:p w14:paraId="3676A820" w14:textId="77777777" w:rsidR="00C445A7" w:rsidRDefault="00C445A7" w:rsidP="00B86107">
            <w:r w:rsidRPr="00C84401">
              <w:t>Services/JSF (JUNOS Services Framework) Impact</w:t>
            </w:r>
          </w:p>
        </w:tc>
        <w:tc>
          <w:tcPr>
            <w:tcW w:w="2394" w:type="dxa"/>
            <w:shd w:val="clear" w:color="auto" w:fill="A6A6A6"/>
            <w:vAlign w:val="center"/>
          </w:tcPr>
          <w:p w14:paraId="011CA4ED" w14:textId="77777777" w:rsidR="00C445A7" w:rsidRDefault="00C445A7" w:rsidP="00B86107">
            <w:r>
              <w:t>MANDATORY</w:t>
            </w:r>
          </w:p>
        </w:tc>
        <w:tc>
          <w:tcPr>
            <w:tcW w:w="2394" w:type="dxa"/>
            <w:vAlign w:val="center"/>
          </w:tcPr>
          <w:p w14:paraId="42EFCEA5" w14:textId="77777777" w:rsidR="00C445A7" w:rsidRDefault="00C445A7" w:rsidP="00B86107"/>
        </w:tc>
      </w:tr>
      <w:tr w:rsidR="00C445A7" w14:paraId="1E77D764" w14:textId="77777777" w:rsidTr="00B86107">
        <w:tc>
          <w:tcPr>
            <w:tcW w:w="1188" w:type="dxa"/>
            <w:shd w:val="clear" w:color="auto" w:fill="A6A6A6"/>
            <w:vAlign w:val="center"/>
          </w:tcPr>
          <w:p w14:paraId="585AEB46" w14:textId="77777777" w:rsidR="00C445A7" w:rsidRDefault="00C445A7" w:rsidP="00B86107">
            <w:r>
              <w:t>9.4</w:t>
            </w:r>
          </w:p>
        </w:tc>
        <w:tc>
          <w:tcPr>
            <w:tcW w:w="3600" w:type="dxa"/>
            <w:shd w:val="clear" w:color="auto" w:fill="A6A6A6"/>
            <w:vAlign w:val="center"/>
          </w:tcPr>
          <w:p w14:paraId="3300B200" w14:textId="77777777" w:rsidR="00C445A7" w:rsidRDefault="00C445A7" w:rsidP="00B86107">
            <w:r w:rsidRPr="00C84401">
              <w:t>Multi-Chassis Support</w:t>
            </w:r>
          </w:p>
        </w:tc>
        <w:tc>
          <w:tcPr>
            <w:tcW w:w="2394" w:type="dxa"/>
            <w:shd w:val="clear" w:color="auto" w:fill="A6A6A6"/>
            <w:vAlign w:val="center"/>
          </w:tcPr>
          <w:p w14:paraId="3CB96E1C" w14:textId="77777777" w:rsidR="00C445A7" w:rsidRDefault="00C445A7" w:rsidP="00B86107">
            <w:r>
              <w:t>MANDATORY</w:t>
            </w:r>
          </w:p>
        </w:tc>
        <w:tc>
          <w:tcPr>
            <w:tcW w:w="2394" w:type="dxa"/>
            <w:vAlign w:val="center"/>
          </w:tcPr>
          <w:p w14:paraId="30C20648" w14:textId="77777777" w:rsidR="00C445A7" w:rsidRDefault="00C445A7" w:rsidP="00B86107"/>
        </w:tc>
      </w:tr>
      <w:tr w:rsidR="00C445A7" w14:paraId="55DBDD3C" w14:textId="77777777" w:rsidTr="00B86107">
        <w:tc>
          <w:tcPr>
            <w:tcW w:w="1188" w:type="dxa"/>
            <w:shd w:val="clear" w:color="auto" w:fill="A6A6A6"/>
            <w:vAlign w:val="center"/>
          </w:tcPr>
          <w:p w14:paraId="768EEBFE" w14:textId="77777777" w:rsidR="00C445A7" w:rsidRDefault="00C445A7" w:rsidP="00B86107">
            <w:r>
              <w:t>9.5</w:t>
            </w:r>
          </w:p>
        </w:tc>
        <w:tc>
          <w:tcPr>
            <w:tcW w:w="3600" w:type="dxa"/>
            <w:shd w:val="clear" w:color="auto" w:fill="A6A6A6"/>
            <w:vAlign w:val="center"/>
          </w:tcPr>
          <w:p w14:paraId="64007937" w14:textId="77777777" w:rsidR="00C445A7" w:rsidRDefault="00C445A7" w:rsidP="00B86107">
            <w:r w:rsidRPr="00C84401">
              <w:t>64-Bit Support</w:t>
            </w:r>
          </w:p>
        </w:tc>
        <w:tc>
          <w:tcPr>
            <w:tcW w:w="2394" w:type="dxa"/>
            <w:shd w:val="clear" w:color="auto" w:fill="A6A6A6"/>
            <w:vAlign w:val="center"/>
          </w:tcPr>
          <w:p w14:paraId="01371C42" w14:textId="77777777" w:rsidR="00C445A7" w:rsidRDefault="00C445A7" w:rsidP="00B86107">
            <w:r>
              <w:t>MANDATORY</w:t>
            </w:r>
          </w:p>
        </w:tc>
        <w:tc>
          <w:tcPr>
            <w:tcW w:w="2394" w:type="dxa"/>
            <w:vAlign w:val="center"/>
          </w:tcPr>
          <w:p w14:paraId="3A43CB52" w14:textId="77777777" w:rsidR="00C445A7" w:rsidRDefault="00C445A7" w:rsidP="00B86107"/>
        </w:tc>
      </w:tr>
      <w:tr w:rsidR="00C445A7" w14:paraId="34B3BA08" w14:textId="77777777" w:rsidTr="00B86107">
        <w:tc>
          <w:tcPr>
            <w:tcW w:w="1188" w:type="dxa"/>
            <w:shd w:val="clear" w:color="auto" w:fill="A6A6A6"/>
            <w:vAlign w:val="center"/>
          </w:tcPr>
          <w:p w14:paraId="6EC320EF" w14:textId="77777777" w:rsidR="00C445A7" w:rsidRDefault="00C445A7" w:rsidP="00B86107">
            <w:r>
              <w:t>9.6</w:t>
            </w:r>
          </w:p>
        </w:tc>
        <w:tc>
          <w:tcPr>
            <w:tcW w:w="3600" w:type="dxa"/>
            <w:shd w:val="clear" w:color="auto" w:fill="A6A6A6"/>
            <w:vAlign w:val="center"/>
          </w:tcPr>
          <w:p w14:paraId="4ED35E5E" w14:textId="77777777" w:rsidR="00C445A7" w:rsidRDefault="00C445A7" w:rsidP="00B86107">
            <w:r w:rsidRPr="00C84401">
              <w:t>IPv6 Support</w:t>
            </w:r>
          </w:p>
        </w:tc>
        <w:tc>
          <w:tcPr>
            <w:tcW w:w="2394" w:type="dxa"/>
            <w:shd w:val="clear" w:color="auto" w:fill="A6A6A6"/>
            <w:vAlign w:val="center"/>
          </w:tcPr>
          <w:p w14:paraId="1DD82B92" w14:textId="77777777" w:rsidR="00C445A7" w:rsidRDefault="00C445A7" w:rsidP="00B86107">
            <w:r>
              <w:t>MANDATORY</w:t>
            </w:r>
          </w:p>
        </w:tc>
        <w:tc>
          <w:tcPr>
            <w:tcW w:w="2394" w:type="dxa"/>
            <w:vAlign w:val="center"/>
          </w:tcPr>
          <w:p w14:paraId="090C3757" w14:textId="77777777" w:rsidR="00C445A7" w:rsidRDefault="00C445A7" w:rsidP="00B86107"/>
        </w:tc>
      </w:tr>
      <w:tr w:rsidR="00C445A7" w14:paraId="5EDC01E7" w14:textId="77777777" w:rsidTr="00B86107">
        <w:tc>
          <w:tcPr>
            <w:tcW w:w="1188" w:type="dxa"/>
            <w:shd w:val="clear" w:color="auto" w:fill="A6A6A6"/>
            <w:vAlign w:val="center"/>
          </w:tcPr>
          <w:p w14:paraId="6DF48BF0" w14:textId="77777777" w:rsidR="00C445A7" w:rsidRDefault="00C445A7" w:rsidP="00B86107">
            <w:r>
              <w:t>9.7</w:t>
            </w:r>
          </w:p>
        </w:tc>
        <w:tc>
          <w:tcPr>
            <w:tcW w:w="3600" w:type="dxa"/>
            <w:shd w:val="clear" w:color="auto" w:fill="A6A6A6"/>
            <w:vAlign w:val="center"/>
          </w:tcPr>
          <w:p w14:paraId="59A95785" w14:textId="77777777" w:rsidR="00C445A7" w:rsidRDefault="00C445A7" w:rsidP="00B86107">
            <w:r w:rsidRPr="00C84401">
              <w:t>Logical System Support</w:t>
            </w:r>
          </w:p>
        </w:tc>
        <w:tc>
          <w:tcPr>
            <w:tcW w:w="2394" w:type="dxa"/>
            <w:shd w:val="clear" w:color="auto" w:fill="A6A6A6"/>
            <w:vAlign w:val="center"/>
          </w:tcPr>
          <w:p w14:paraId="508F615B" w14:textId="77777777" w:rsidR="00C445A7" w:rsidRDefault="00C445A7" w:rsidP="00B86107">
            <w:r>
              <w:t>MANDATORY</w:t>
            </w:r>
          </w:p>
        </w:tc>
        <w:tc>
          <w:tcPr>
            <w:tcW w:w="2394" w:type="dxa"/>
            <w:vAlign w:val="center"/>
          </w:tcPr>
          <w:p w14:paraId="2796CA4F" w14:textId="77777777" w:rsidR="00C445A7" w:rsidRDefault="00C445A7" w:rsidP="00B86107"/>
        </w:tc>
      </w:tr>
      <w:tr w:rsidR="00C445A7" w14:paraId="27D47189" w14:textId="77777777" w:rsidTr="00B86107">
        <w:tc>
          <w:tcPr>
            <w:tcW w:w="1188" w:type="dxa"/>
            <w:shd w:val="clear" w:color="auto" w:fill="A6A6A6"/>
            <w:vAlign w:val="center"/>
          </w:tcPr>
          <w:p w14:paraId="3941E684" w14:textId="77777777" w:rsidR="00C445A7" w:rsidRDefault="00C445A7" w:rsidP="00B86107">
            <w:r>
              <w:t>10</w:t>
            </w:r>
          </w:p>
        </w:tc>
        <w:tc>
          <w:tcPr>
            <w:tcW w:w="3600" w:type="dxa"/>
            <w:shd w:val="clear" w:color="auto" w:fill="A6A6A6"/>
            <w:vAlign w:val="center"/>
          </w:tcPr>
          <w:p w14:paraId="30352980" w14:textId="77777777" w:rsidR="00C445A7" w:rsidRDefault="00C445A7" w:rsidP="00B86107">
            <w:r w:rsidRPr="00C84401">
              <w:t>SDK Impact</w:t>
            </w:r>
          </w:p>
        </w:tc>
        <w:tc>
          <w:tcPr>
            <w:tcW w:w="2394" w:type="dxa"/>
            <w:shd w:val="clear" w:color="auto" w:fill="A6A6A6"/>
            <w:vAlign w:val="center"/>
          </w:tcPr>
          <w:p w14:paraId="0285DB49" w14:textId="77777777" w:rsidR="00C445A7" w:rsidRDefault="00C445A7" w:rsidP="00B86107">
            <w:r>
              <w:t>MANDATORY</w:t>
            </w:r>
          </w:p>
        </w:tc>
        <w:tc>
          <w:tcPr>
            <w:tcW w:w="2394" w:type="dxa"/>
            <w:vAlign w:val="center"/>
          </w:tcPr>
          <w:p w14:paraId="643A3371" w14:textId="77777777" w:rsidR="00C445A7" w:rsidRDefault="00C445A7" w:rsidP="00B86107"/>
        </w:tc>
      </w:tr>
      <w:tr w:rsidR="00C445A7" w14:paraId="46CAFA5B" w14:textId="77777777" w:rsidTr="00B86107">
        <w:tc>
          <w:tcPr>
            <w:tcW w:w="1188" w:type="dxa"/>
            <w:shd w:val="clear" w:color="auto" w:fill="A6A6A6"/>
            <w:vAlign w:val="center"/>
          </w:tcPr>
          <w:p w14:paraId="1C146C70" w14:textId="77777777" w:rsidR="00C445A7" w:rsidRDefault="00C445A7" w:rsidP="00B86107">
            <w:r>
              <w:t>10.1</w:t>
            </w:r>
          </w:p>
        </w:tc>
        <w:tc>
          <w:tcPr>
            <w:tcW w:w="3600" w:type="dxa"/>
            <w:shd w:val="clear" w:color="auto" w:fill="A6A6A6"/>
            <w:vAlign w:val="center"/>
          </w:tcPr>
          <w:p w14:paraId="5690CC18" w14:textId="77777777" w:rsidR="00C445A7" w:rsidRDefault="00C445A7" w:rsidP="00B86107">
            <w:r w:rsidRPr="00C84401">
              <w:t>SDK Customer Usage</w:t>
            </w:r>
          </w:p>
        </w:tc>
        <w:tc>
          <w:tcPr>
            <w:tcW w:w="2394" w:type="dxa"/>
            <w:shd w:val="clear" w:color="auto" w:fill="A6A6A6"/>
            <w:vAlign w:val="center"/>
          </w:tcPr>
          <w:p w14:paraId="0BF29288" w14:textId="77777777" w:rsidR="00C445A7" w:rsidRDefault="00C445A7" w:rsidP="00B86107">
            <w:r>
              <w:t>MANDATORY</w:t>
            </w:r>
          </w:p>
        </w:tc>
        <w:tc>
          <w:tcPr>
            <w:tcW w:w="2394" w:type="dxa"/>
            <w:vAlign w:val="center"/>
          </w:tcPr>
          <w:p w14:paraId="73EC2EC4" w14:textId="77777777" w:rsidR="00C445A7" w:rsidRDefault="00C445A7" w:rsidP="00B86107"/>
        </w:tc>
      </w:tr>
      <w:tr w:rsidR="00C445A7" w14:paraId="51614F94" w14:textId="77777777" w:rsidTr="00B86107">
        <w:tc>
          <w:tcPr>
            <w:tcW w:w="1188" w:type="dxa"/>
            <w:shd w:val="clear" w:color="auto" w:fill="A6A6A6"/>
            <w:vAlign w:val="center"/>
          </w:tcPr>
          <w:p w14:paraId="73F35749" w14:textId="77777777" w:rsidR="00C445A7" w:rsidRDefault="00C445A7" w:rsidP="00B86107">
            <w:r>
              <w:t>11</w:t>
            </w:r>
          </w:p>
        </w:tc>
        <w:tc>
          <w:tcPr>
            <w:tcW w:w="3600" w:type="dxa"/>
            <w:shd w:val="clear" w:color="auto" w:fill="A6A6A6"/>
            <w:vAlign w:val="center"/>
          </w:tcPr>
          <w:p w14:paraId="596890BE" w14:textId="77777777" w:rsidR="00C445A7" w:rsidRDefault="00C445A7" w:rsidP="00B86107">
            <w:r w:rsidRPr="00C84401">
              <w:t xml:space="preserve">JUNOS Ready Software </w:t>
            </w:r>
            <w:r w:rsidRPr="00C84401">
              <w:lastRenderedPageBreak/>
              <w:t>considerations</w:t>
            </w:r>
          </w:p>
        </w:tc>
        <w:tc>
          <w:tcPr>
            <w:tcW w:w="2394" w:type="dxa"/>
            <w:shd w:val="clear" w:color="auto" w:fill="A6A6A6"/>
            <w:vAlign w:val="center"/>
          </w:tcPr>
          <w:p w14:paraId="1B85A15E" w14:textId="77777777" w:rsidR="00C445A7" w:rsidRDefault="00C445A7" w:rsidP="00B86107">
            <w:r>
              <w:lastRenderedPageBreak/>
              <w:t>MANDATORY</w:t>
            </w:r>
          </w:p>
        </w:tc>
        <w:tc>
          <w:tcPr>
            <w:tcW w:w="2394" w:type="dxa"/>
            <w:vAlign w:val="center"/>
          </w:tcPr>
          <w:p w14:paraId="708C4C8A" w14:textId="77777777" w:rsidR="00C445A7" w:rsidRDefault="00C445A7" w:rsidP="00B86107"/>
        </w:tc>
      </w:tr>
      <w:tr w:rsidR="00C445A7" w14:paraId="56101171" w14:textId="77777777" w:rsidTr="00B86107">
        <w:tc>
          <w:tcPr>
            <w:tcW w:w="1188" w:type="dxa"/>
            <w:shd w:val="clear" w:color="auto" w:fill="A6A6A6"/>
            <w:vAlign w:val="center"/>
          </w:tcPr>
          <w:p w14:paraId="1D36CDF0" w14:textId="77777777" w:rsidR="00C445A7" w:rsidRDefault="00C445A7" w:rsidP="00B86107">
            <w:r>
              <w:lastRenderedPageBreak/>
              <w:t>12</w:t>
            </w:r>
          </w:p>
        </w:tc>
        <w:tc>
          <w:tcPr>
            <w:tcW w:w="3600" w:type="dxa"/>
            <w:shd w:val="clear" w:color="auto" w:fill="A6A6A6"/>
            <w:vAlign w:val="center"/>
          </w:tcPr>
          <w:p w14:paraId="5A873C9D" w14:textId="77777777" w:rsidR="00C445A7" w:rsidRDefault="00C445A7" w:rsidP="00B86107">
            <w:r w:rsidRPr="00C84401">
              <w:t>Notes</w:t>
            </w:r>
          </w:p>
        </w:tc>
        <w:tc>
          <w:tcPr>
            <w:tcW w:w="2394" w:type="dxa"/>
            <w:shd w:val="clear" w:color="auto" w:fill="A6A6A6"/>
            <w:vAlign w:val="center"/>
          </w:tcPr>
          <w:p w14:paraId="112D375E" w14:textId="77777777" w:rsidR="00C445A7" w:rsidRDefault="00C445A7" w:rsidP="00B86107">
            <w:r>
              <w:t>OPTIONAL</w:t>
            </w:r>
          </w:p>
        </w:tc>
        <w:tc>
          <w:tcPr>
            <w:tcW w:w="2394" w:type="dxa"/>
            <w:vAlign w:val="center"/>
          </w:tcPr>
          <w:p w14:paraId="0EB1CCF2" w14:textId="77777777" w:rsidR="00C445A7" w:rsidRDefault="00C445A7" w:rsidP="00B86107"/>
        </w:tc>
      </w:tr>
      <w:tr w:rsidR="00C445A7" w14:paraId="10164CC3" w14:textId="77777777" w:rsidTr="00B86107">
        <w:tc>
          <w:tcPr>
            <w:tcW w:w="1188" w:type="dxa"/>
            <w:shd w:val="clear" w:color="auto" w:fill="A6A6A6"/>
            <w:vAlign w:val="center"/>
          </w:tcPr>
          <w:p w14:paraId="4179F85D" w14:textId="77777777" w:rsidR="00C445A7" w:rsidRDefault="00C445A7" w:rsidP="00B86107">
            <w:r>
              <w:t>13</w:t>
            </w:r>
          </w:p>
        </w:tc>
        <w:tc>
          <w:tcPr>
            <w:tcW w:w="3600" w:type="dxa"/>
            <w:shd w:val="clear" w:color="auto" w:fill="A6A6A6"/>
            <w:vAlign w:val="center"/>
          </w:tcPr>
          <w:p w14:paraId="7F39D93B" w14:textId="77777777" w:rsidR="00C445A7" w:rsidRDefault="00C445A7" w:rsidP="00B86107">
            <w:r w:rsidRPr="00C84401">
              <w:t>Glossary</w:t>
            </w:r>
            <w:r w:rsidRPr="00C84401">
              <w:tab/>
            </w:r>
          </w:p>
        </w:tc>
        <w:tc>
          <w:tcPr>
            <w:tcW w:w="2394" w:type="dxa"/>
            <w:shd w:val="clear" w:color="auto" w:fill="A6A6A6"/>
            <w:vAlign w:val="center"/>
          </w:tcPr>
          <w:p w14:paraId="694F9747" w14:textId="77777777" w:rsidR="00C445A7" w:rsidRDefault="00C445A7" w:rsidP="00B86107">
            <w:r>
              <w:t>OPTIONAL</w:t>
            </w:r>
          </w:p>
        </w:tc>
        <w:tc>
          <w:tcPr>
            <w:tcW w:w="2394" w:type="dxa"/>
            <w:vAlign w:val="center"/>
          </w:tcPr>
          <w:p w14:paraId="2D6B7FE5" w14:textId="77777777" w:rsidR="00C445A7" w:rsidRDefault="00C445A7" w:rsidP="00B86107"/>
        </w:tc>
      </w:tr>
      <w:tr w:rsidR="00C445A7" w14:paraId="65F880DF" w14:textId="77777777" w:rsidTr="00B86107">
        <w:tc>
          <w:tcPr>
            <w:tcW w:w="1188" w:type="dxa"/>
            <w:shd w:val="clear" w:color="auto" w:fill="A6A6A6"/>
            <w:vAlign w:val="center"/>
          </w:tcPr>
          <w:p w14:paraId="428B7CC7" w14:textId="77777777" w:rsidR="00C445A7" w:rsidRDefault="00C445A7" w:rsidP="00B86107">
            <w:r>
              <w:t>14</w:t>
            </w:r>
          </w:p>
        </w:tc>
        <w:tc>
          <w:tcPr>
            <w:tcW w:w="3600" w:type="dxa"/>
            <w:shd w:val="clear" w:color="auto" w:fill="A6A6A6"/>
            <w:vAlign w:val="center"/>
          </w:tcPr>
          <w:p w14:paraId="7C3EB103" w14:textId="77777777" w:rsidR="00C445A7" w:rsidRDefault="00C445A7" w:rsidP="00B86107">
            <w:r w:rsidRPr="00C84401">
              <w:t>Design Specification exception</w:t>
            </w:r>
          </w:p>
        </w:tc>
        <w:tc>
          <w:tcPr>
            <w:tcW w:w="2394" w:type="dxa"/>
            <w:shd w:val="clear" w:color="auto" w:fill="A6A6A6"/>
            <w:vAlign w:val="center"/>
          </w:tcPr>
          <w:p w14:paraId="0C19AE50" w14:textId="77777777" w:rsidR="00C445A7" w:rsidRDefault="00C445A7" w:rsidP="00B86107">
            <w:r>
              <w:t>OPTIONAL</w:t>
            </w:r>
          </w:p>
        </w:tc>
        <w:tc>
          <w:tcPr>
            <w:tcW w:w="2394" w:type="dxa"/>
            <w:vAlign w:val="center"/>
          </w:tcPr>
          <w:p w14:paraId="5040EE08" w14:textId="77777777" w:rsidR="00C445A7" w:rsidRDefault="00C445A7" w:rsidP="00B86107"/>
        </w:tc>
      </w:tr>
    </w:tbl>
    <w:p w14:paraId="0974CE4C" w14:textId="77777777" w:rsidR="00C445A7" w:rsidRPr="00D268FD" w:rsidRDefault="00C445A7" w:rsidP="00C445A7"/>
    <w:p w14:paraId="611AE092" w14:textId="77777777" w:rsidR="00C445A7" w:rsidRDefault="00C445A7" w:rsidP="00C445A7">
      <w:pPr>
        <w:sectPr w:rsidR="00C445A7" w:rsidSect="00FF5438">
          <w:headerReference w:type="default" r:id="rId13"/>
          <w:footerReference w:type="default" r:id="rId14"/>
          <w:pgSz w:w="12240" w:h="15840" w:code="1"/>
          <w:pgMar w:top="2790" w:right="1440" w:bottom="720" w:left="1440" w:header="360" w:footer="360" w:gutter="0"/>
          <w:pgNumType w:fmt="lowerRoman" w:start="1"/>
          <w:cols w:space="720"/>
        </w:sectPr>
      </w:pPr>
    </w:p>
    <w:p w14:paraId="5F262C43" w14:textId="77777777" w:rsidR="00C445A7" w:rsidRDefault="00C445A7" w:rsidP="00C445A7">
      <w:pPr>
        <w:pStyle w:val="Heading1"/>
        <w:numPr>
          <w:ilvl w:val="0"/>
          <w:numId w:val="1"/>
        </w:numPr>
      </w:pPr>
      <w:bookmarkStart w:id="5" w:name="_Toc259803019"/>
      <w:bookmarkStart w:id="6" w:name="_Toc299539032"/>
      <w:bookmarkStart w:id="7" w:name="_Toc296433492"/>
      <w:bookmarkStart w:id="8" w:name="_Toc283740256"/>
      <w:bookmarkStart w:id="9" w:name="_Toc488656438"/>
      <w:r>
        <w:lastRenderedPageBreak/>
        <w:t>Introduction</w:t>
      </w:r>
      <w:bookmarkEnd w:id="0"/>
      <w:bookmarkEnd w:id="1"/>
      <w:bookmarkEnd w:id="5"/>
      <w:bookmarkEnd w:id="6"/>
      <w:bookmarkEnd w:id="7"/>
      <w:bookmarkEnd w:id="8"/>
      <w:bookmarkEnd w:id="9"/>
    </w:p>
    <w:p w14:paraId="3C01A4EF" w14:textId="5B1F02C0" w:rsidR="001C349B" w:rsidRDefault="00A616B5" w:rsidP="003315A1">
      <w:pPr>
        <w:jc w:val="both"/>
      </w:pPr>
      <w:bookmarkStart w:id="10" w:name="_Toc299539034"/>
      <w:bookmarkStart w:id="11" w:name="_Toc296433494"/>
      <w:bookmarkStart w:id="12" w:name="_Toc283740258"/>
      <w:r>
        <w:t>The JUNOS SOCKET REPLICATION</w:t>
      </w:r>
      <w:r w:rsidR="001C349B">
        <w:t xml:space="preserve"> (JSR)</w:t>
      </w:r>
      <w:r>
        <w:t xml:space="preserve"> </w:t>
      </w:r>
      <w:r w:rsidR="001C349B">
        <w:t xml:space="preserve">is a key infra/module in kernel </w:t>
      </w:r>
      <w:r w:rsidR="008E204B">
        <w:t>used for</w:t>
      </w:r>
      <w:r w:rsidR="001C349B">
        <w:t xml:space="preserve"> building NSR feature in JUNOS. JSR module is tightly coupled with JUNOS network TCP/IP stack and the socket layer.</w:t>
      </w:r>
    </w:p>
    <w:p w14:paraId="62D349FC" w14:textId="77777777" w:rsidR="007D3F9F" w:rsidRDefault="007D3F9F" w:rsidP="001C349B">
      <w:pPr>
        <w:widowControl w:val="0"/>
        <w:autoSpaceDE w:val="0"/>
        <w:autoSpaceDN w:val="0"/>
        <w:adjustRightInd w:val="0"/>
      </w:pPr>
    </w:p>
    <w:p w14:paraId="654E0757" w14:textId="6C554078" w:rsidR="001C349B" w:rsidRDefault="001C349B" w:rsidP="001C349B">
      <w:pPr>
        <w:widowControl w:val="0"/>
        <w:autoSpaceDE w:val="0"/>
        <w:autoSpaceDN w:val="0"/>
        <w:adjustRightInd w:val="0"/>
      </w:pPr>
      <w:r>
        <w:t>JSR module replicates the</w:t>
      </w:r>
      <w:r w:rsidRPr="006742F1">
        <w:t xml:space="preserve"> data from a socket on the primary RE to the secondary RE. The idea is that during a switchover, the secondary RE's socket will contain all the information needed to ensure that the connection stays up. This information includes both the data in the socket buffer as well as any kernel state (TCP state for instance).</w:t>
      </w:r>
    </w:p>
    <w:p w14:paraId="0069480A" w14:textId="77777777" w:rsidR="001E129C" w:rsidRDefault="001E129C" w:rsidP="003315A1">
      <w:pPr>
        <w:jc w:val="both"/>
      </w:pPr>
    </w:p>
    <w:p w14:paraId="41E72182" w14:textId="77777777" w:rsidR="00E01761" w:rsidRDefault="009A0BEA" w:rsidP="003315A1">
      <w:pPr>
        <w:jc w:val="both"/>
      </w:pPr>
      <w:r>
        <w:t xml:space="preserve">As a part </w:t>
      </w:r>
      <w:r w:rsidR="00A57072">
        <w:t xml:space="preserve">of </w:t>
      </w:r>
      <w:r w:rsidR="00CA601B">
        <w:t>JUNOS network stack parallelization effort</w:t>
      </w:r>
      <w:r>
        <w:t xml:space="preserve"> </w:t>
      </w:r>
      <w:r w:rsidR="00CA601B">
        <w:t>(</w:t>
      </w:r>
      <w:r>
        <w:t xml:space="preserve">RLI 23722, 27176, </w:t>
      </w:r>
      <w:r w:rsidRPr="00874F48">
        <w:t>27177</w:t>
      </w:r>
      <w:r w:rsidR="00CA601B">
        <w:t>), the JLOCK usage in JUNOS network IO path (TCP/IP) is changed from exclusive to shared mode to get the benefits of parallelism</w:t>
      </w:r>
      <w:r w:rsidR="009662E4">
        <w:t>.</w:t>
      </w:r>
      <w:r w:rsidR="00684161">
        <w:t xml:space="preserve"> But</w:t>
      </w:r>
      <w:r w:rsidR="00E01761">
        <w:t xml:space="preserve"> NSR feature was not included in that effort</w:t>
      </w:r>
      <w:r w:rsidR="00684161">
        <w:t>. Meaning, JUNOS</w:t>
      </w:r>
      <w:r w:rsidR="00E01761">
        <w:t xml:space="preserve"> network stack parallelization feature and NSR were mutually exclusive.</w:t>
      </w:r>
    </w:p>
    <w:p w14:paraId="6C2D000F" w14:textId="77777777" w:rsidR="00DD3B7A" w:rsidRDefault="00DD3B7A" w:rsidP="003315A1">
      <w:pPr>
        <w:jc w:val="both"/>
      </w:pPr>
    </w:p>
    <w:p w14:paraId="405D87F7" w14:textId="59E495E7" w:rsidR="009A0BEA" w:rsidRDefault="00DD3B7A" w:rsidP="003315A1">
      <w:pPr>
        <w:jc w:val="both"/>
      </w:pPr>
      <w:r>
        <w:t>Now</w:t>
      </w:r>
      <w:r w:rsidR="00E01761">
        <w:t xml:space="preserve">, the purpose of this RLI is to enable </w:t>
      </w:r>
      <w:r w:rsidR="001E129C">
        <w:t xml:space="preserve">parallelization in JSR code so that JUNOS network stack parallelization feature can be </w:t>
      </w:r>
      <w:r>
        <w:t xml:space="preserve">enabled </w:t>
      </w:r>
      <w:r w:rsidR="001E129C">
        <w:t xml:space="preserve">even along with NSR </w:t>
      </w:r>
      <w:r>
        <w:t xml:space="preserve">feature </w:t>
      </w:r>
      <w:r w:rsidR="001E129C">
        <w:t>on JUNOS.</w:t>
      </w:r>
    </w:p>
    <w:p w14:paraId="11BCEC40" w14:textId="77777777" w:rsidR="00AC2719" w:rsidRDefault="00AC2719" w:rsidP="003315A1">
      <w:pPr>
        <w:jc w:val="both"/>
      </w:pPr>
    </w:p>
    <w:p w14:paraId="5446493D" w14:textId="72282311" w:rsidR="00024990" w:rsidRPr="00024990" w:rsidRDefault="00024990" w:rsidP="00024990">
      <w:pPr>
        <w:pStyle w:val="Heading2"/>
        <w:numPr>
          <w:ilvl w:val="1"/>
          <w:numId w:val="1"/>
        </w:numPr>
        <w:rPr>
          <w:szCs w:val="28"/>
        </w:rPr>
      </w:pPr>
      <w:bookmarkStart w:id="13" w:name="_Toc488656439"/>
      <w:r>
        <w:rPr>
          <w:szCs w:val="28"/>
        </w:rPr>
        <w:t>Example Use Case</w:t>
      </w:r>
      <w:r w:rsidR="00D23AB8">
        <w:rPr>
          <w:szCs w:val="28"/>
        </w:rPr>
        <w:t>s</w:t>
      </w:r>
      <w:bookmarkEnd w:id="13"/>
    </w:p>
    <w:p w14:paraId="18DF5E75" w14:textId="3C8CB226" w:rsidR="00101047" w:rsidRDefault="00DD3B7A" w:rsidP="007F2940">
      <w:pPr>
        <w:jc w:val="both"/>
      </w:pPr>
      <w:r>
        <w:t>As mentioned above, in</w:t>
      </w:r>
      <w:r w:rsidR="009857D5">
        <w:t xml:space="preserve"> </w:t>
      </w:r>
      <w:r w:rsidR="001849F9">
        <w:t>the latest JUNOS release</w:t>
      </w:r>
      <w:r w:rsidR="009857D5">
        <w:t xml:space="preserve"> NSR feature cannot be enabled </w:t>
      </w:r>
      <w:r w:rsidR="00844206">
        <w:t xml:space="preserve">along with network stack parallelization feature. </w:t>
      </w:r>
      <w:r w:rsidR="001849F9">
        <w:t>Once the JSR parallelization effort is complete both the</w:t>
      </w:r>
      <w:r>
        <w:t>se</w:t>
      </w:r>
      <w:r w:rsidR="001849F9">
        <w:t xml:space="preserve"> features can co-exist.</w:t>
      </w:r>
      <w:r w:rsidR="007D3F9F">
        <w:t xml:space="preserve"> </w:t>
      </w:r>
      <w:r w:rsidR="00E71009">
        <w:t>So, a</w:t>
      </w:r>
      <w:r>
        <w:t>fter the implementation of this RLI,</w:t>
      </w:r>
      <w:r w:rsidR="007D3F9F">
        <w:t xml:space="preserve"> TCP/IP input/output related to any of the application or the interrupt path and the JSR </w:t>
      </w:r>
      <w:r w:rsidR="007371D2">
        <w:t>data path</w:t>
      </w:r>
      <w:r w:rsidR="007D3F9F">
        <w:t xml:space="preserve"> can e</w:t>
      </w:r>
      <w:r w:rsidR="00E71009">
        <w:t>xecute</w:t>
      </w:r>
      <w:r w:rsidR="007D3F9F">
        <w:t xml:space="preserve"> in parallel on different CPUs.</w:t>
      </w:r>
    </w:p>
    <w:p w14:paraId="3706A4B0" w14:textId="77777777" w:rsidR="001E32EE" w:rsidRPr="00971C6B" w:rsidRDefault="001E32EE" w:rsidP="007F2940">
      <w:pPr>
        <w:jc w:val="both"/>
      </w:pPr>
    </w:p>
    <w:p w14:paraId="382BE1D9" w14:textId="77777777" w:rsidR="00C445A7" w:rsidRPr="00B86292" w:rsidRDefault="00C445A7" w:rsidP="00C445A7">
      <w:pPr>
        <w:pStyle w:val="Heading2"/>
        <w:numPr>
          <w:ilvl w:val="1"/>
          <w:numId w:val="1"/>
        </w:numPr>
        <w:rPr>
          <w:szCs w:val="28"/>
        </w:rPr>
      </w:pPr>
      <w:bookmarkStart w:id="14" w:name="_Toc488656440"/>
      <w:r w:rsidRPr="00B86292">
        <w:rPr>
          <w:szCs w:val="28"/>
        </w:rPr>
        <w:t>Reference</w:t>
      </w:r>
      <w:bookmarkEnd w:id="10"/>
      <w:bookmarkEnd w:id="11"/>
      <w:bookmarkEnd w:id="12"/>
      <w:bookmarkEnd w:id="14"/>
    </w:p>
    <w:p w14:paraId="432A8E8D" w14:textId="387ECDD9" w:rsidR="0033599A" w:rsidRPr="00321F02" w:rsidRDefault="0033599A" w:rsidP="00321F02">
      <w:pPr>
        <w:spacing w:before="60" w:after="60"/>
        <w:ind w:firstLine="720"/>
        <w:rPr>
          <w:rFonts w:ascii="Courier" w:hAnsi="Courier" w:cs="Courier"/>
          <w:b/>
          <w:kern w:val="28"/>
          <w:sz w:val="26"/>
          <w:szCs w:val="26"/>
        </w:rPr>
      </w:pPr>
      <w:r w:rsidRPr="00321F02">
        <w:rPr>
          <w:rFonts w:ascii="Courier" w:hAnsi="Courier" w:cs="Courier"/>
          <w:b/>
          <w:kern w:val="28"/>
          <w:sz w:val="26"/>
          <w:szCs w:val="26"/>
        </w:rPr>
        <w:t>Functional specification of RLI 23722, 27176, 27177</w:t>
      </w:r>
    </w:p>
    <w:p w14:paraId="4E5DEA01" w14:textId="77777777" w:rsidR="00321F02" w:rsidRDefault="004F27AE" w:rsidP="00321F02">
      <w:pPr>
        <w:pStyle w:val="ListParagraph"/>
        <w:spacing w:before="60" w:after="60"/>
        <w:ind w:left="1440"/>
        <w:rPr>
          <w:rFonts w:ascii="Arial" w:hAnsi="Arial"/>
          <w:color w:val="0000FF"/>
          <w:sz w:val="18"/>
          <w:szCs w:val="18"/>
          <w:u w:val="single"/>
          <w:shd w:val="clear" w:color="auto" w:fill="E6F3F5"/>
        </w:rPr>
      </w:pPr>
      <w:hyperlink r:id="rId15" w:history="1">
        <w:r w:rsidR="0033599A" w:rsidRPr="0033599A">
          <w:rPr>
            <w:rStyle w:val="Hyperlink"/>
            <w:rFonts w:ascii="Arial" w:hAnsi="Arial"/>
            <w:sz w:val="18"/>
            <w:szCs w:val="18"/>
            <w:shd w:val="clear" w:color="auto" w:fill="E6F3F5"/>
          </w:rPr>
          <w:t>JunOS Network Stack Parallelization Functional Specification</w:t>
        </w:r>
        <w:r w:rsidR="0033599A" w:rsidRPr="0033599A">
          <w:rPr>
            <w:rStyle w:val="Hyperlink"/>
            <w:rFonts w:ascii="Arial" w:hAnsi="Arial"/>
            <w:sz w:val="18"/>
            <w:szCs w:val="18"/>
            <w:shd w:val="clear" w:color="auto" w:fill="E6F3F5"/>
          </w:rPr>
          <w:cr/>
        </w:r>
      </w:hyperlink>
    </w:p>
    <w:p w14:paraId="7ED43A91" w14:textId="03E6F505" w:rsidR="0033599A" w:rsidRPr="00321F02" w:rsidRDefault="00321F02" w:rsidP="00321F02">
      <w:pPr>
        <w:spacing w:before="60" w:after="60"/>
        <w:ind w:firstLine="720"/>
        <w:rPr>
          <w:rFonts w:ascii="Courier" w:hAnsi="Courier" w:cs="Courier"/>
          <w:b/>
          <w:kern w:val="28"/>
          <w:sz w:val="26"/>
          <w:szCs w:val="26"/>
        </w:rPr>
      </w:pPr>
      <w:r w:rsidRPr="00321F02">
        <w:rPr>
          <w:rFonts w:ascii="Courier" w:hAnsi="Courier" w:cs="Courier"/>
          <w:b/>
          <w:kern w:val="28"/>
          <w:sz w:val="26"/>
          <w:szCs w:val="26"/>
        </w:rPr>
        <w:t>Design</w:t>
      </w:r>
      <w:r w:rsidR="0033599A" w:rsidRPr="00321F02">
        <w:rPr>
          <w:rFonts w:ascii="Courier" w:hAnsi="Courier" w:cs="Courier"/>
          <w:b/>
          <w:kern w:val="28"/>
          <w:sz w:val="26"/>
          <w:szCs w:val="26"/>
        </w:rPr>
        <w:t xml:space="preserve"> specification of RLI 23722, 27176, 27177</w:t>
      </w:r>
    </w:p>
    <w:p w14:paraId="10BB9034" w14:textId="76970508" w:rsidR="0033599A" w:rsidRPr="0033599A" w:rsidRDefault="004F27AE" w:rsidP="00321F02">
      <w:pPr>
        <w:ind w:left="720" w:firstLine="720"/>
      </w:pPr>
      <w:hyperlink r:id="rId16" w:history="1">
        <w:r w:rsidR="0033599A" w:rsidRPr="0033599A">
          <w:rPr>
            <w:rStyle w:val="Hyperlink"/>
            <w:rFonts w:ascii="Arial" w:hAnsi="Arial" w:cs="Arial"/>
            <w:sz w:val="18"/>
            <w:szCs w:val="18"/>
            <w:shd w:val="clear" w:color="auto" w:fill="E6F3F5"/>
          </w:rPr>
          <w:t>JunOS Network Stack Parallelization Design Specification</w:t>
        </w:r>
      </w:hyperlink>
    </w:p>
    <w:p w14:paraId="28466F72" w14:textId="77777777" w:rsidR="0033599A" w:rsidRPr="00D8785B" w:rsidRDefault="0033599A" w:rsidP="00D8785B">
      <w:pPr>
        <w:widowControl w:val="0"/>
        <w:autoSpaceDE w:val="0"/>
        <w:autoSpaceDN w:val="0"/>
        <w:adjustRightInd w:val="0"/>
        <w:ind w:left="360"/>
        <w:jc w:val="both"/>
        <w:rPr>
          <w:rFonts w:ascii="Courier" w:hAnsi="Courier" w:cs="Courier"/>
          <w:sz w:val="26"/>
          <w:szCs w:val="26"/>
        </w:rPr>
      </w:pPr>
    </w:p>
    <w:p w14:paraId="187DEE6F" w14:textId="77777777" w:rsidR="00F11E04" w:rsidRPr="002E6B8C" w:rsidRDefault="00F11E04" w:rsidP="00F11E04">
      <w:pPr>
        <w:widowControl w:val="0"/>
        <w:autoSpaceDE w:val="0"/>
        <w:autoSpaceDN w:val="0"/>
        <w:adjustRightInd w:val="0"/>
        <w:jc w:val="both"/>
        <w:rPr>
          <w:rFonts w:ascii="Courier" w:hAnsi="Courier" w:cs="Courier"/>
          <w:sz w:val="26"/>
          <w:szCs w:val="26"/>
        </w:rPr>
      </w:pPr>
    </w:p>
    <w:p w14:paraId="5C5F8C4D" w14:textId="77777777" w:rsidR="00C445A7" w:rsidRPr="00B86292" w:rsidRDefault="00C445A7" w:rsidP="00C445A7">
      <w:pPr>
        <w:pStyle w:val="Heading2"/>
        <w:numPr>
          <w:ilvl w:val="1"/>
          <w:numId w:val="1"/>
        </w:numPr>
        <w:rPr>
          <w:szCs w:val="28"/>
        </w:rPr>
      </w:pPr>
      <w:bookmarkStart w:id="15" w:name="_Toc299539035"/>
      <w:bookmarkStart w:id="16" w:name="_Toc296433495"/>
      <w:bookmarkStart w:id="17" w:name="_Toc283740259"/>
      <w:bookmarkStart w:id="18" w:name="_Toc488656441"/>
      <w:r w:rsidRPr="00B86292">
        <w:rPr>
          <w:szCs w:val="28"/>
        </w:rPr>
        <w:t>RLI List</w:t>
      </w:r>
      <w:bookmarkEnd w:id="15"/>
      <w:bookmarkEnd w:id="16"/>
      <w:bookmarkEnd w:id="17"/>
      <w:bookmarkEnd w:id="18"/>
    </w:p>
    <w:p w14:paraId="167FA739" w14:textId="77777777" w:rsidR="00C445A7" w:rsidRDefault="00C445A7" w:rsidP="00C445A7">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6155"/>
      </w:tblGrid>
      <w:tr w:rsidR="00C445A7" w:rsidRPr="00051686" w14:paraId="62BDA995" w14:textId="77777777" w:rsidTr="00B86107">
        <w:tc>
          <w:tcPr>
            <w:tcW w:w="1243" w:type="dxa"/>
          </w:tcPr>
          <w:p w14:paraId="3A3EE117" w14:textId="77777777" w:rsidR="00C445A7" w:rsidRPr="00051686" w:rsidRDefault="00C445A7" w:rsidP="00B86107">
            <w:pPr>
              <w:rPr>
                <w:b/>
              </w:rPr>
            </w:pPr>
            <w:r>
              <w:rPr>
                <w:b/>
              </w:rPr>
              <w:t>RLI No</w:t>
            </w:r>
          </w:p>
        </w:tc>
        <w:tc>
          <w:tcPr>
            <w:tcW w:w="6155" w:type="dxa"/>
          </w:tcPr>
          <w:p w14:paraId="194E0FB7" w14:textId="77777777" w:rsidR="00C445A7" w:rsidRPr="00051686" w:rsidRDefault="00C445A7" w:rsidP="00B86107">
            <w:pPr>
              <w:rPr>
                <w:b/>
              </w:rPr>
            </w:pPr>
            <w:r>
              <w:rPr>
                <w:b/>
              </w:rPr>
              <w:t xml:space="preserve">Description </w:t>
            </w:r>
          </w:p>
        </w:tc>
      </w:tr>
      <w:tr w:rsidR="00C445A7" w14:paraId="5EA61F9F" w14:textId="77777777" w:rsidTr="00B86107">
        <w:tc>
          <w:tcPr>
            <w:tcW w:w="1243" w:type="dxa"/>
          </w:tcPr>
          <w:p w14:paraId="211FAB9F" w14:textId="63229579" w:rsidR="00C445A7" w:rsidRDefault="00EF4D93" w:rsidP="00B86107">
            <w:r>
              <w:t>34388</w:t>
            </w:r>
          </w:p>
        </w:tc>
        <w:tc>
          <w:tcPr>
            <w:tcW w:w="6155" w:type="dxa"/>
          </w:tcPr>
          <w:p w14:paraId="5707BB37" w14:textId="1C79BA5F" w:rsidR="00C445A7" w:rsidRDefault="00EF4D93" w:rsidP="00B86107">
            <w:r>
              <w:t>JunOS Socket Replication Parallelization</w:t>
            </w:r>
          </w:p>
        </w:tc>
      </w:tr>
    </w:tbl>
    <w:p w14:paraId="2617ED28" w14:textId="77777777" w:rsidR="00C445A7" w:rsidRDefault="00C445A7" w:rsidP="00C445A7">
      <w:pPr>
        <w:rPr>
          <w:color w:val="FF0000"/>
        </w:rPr>
      </w:pPr>
    </w:p>
    <w:p w14:paraId="7EF1DB90" w14:textId="77777777" w:rsidR="00C445A7" w:rsidRDefault="00C445A7" w:rsidP="00C445A7">
      <w:pPr>
        <w:rPr>
          <w:color w:val="FF0000"/>
        </w:rPr>
      </w:pPr>
    </w:p>
    <w:p w14:paraId="1F8120D2" w14:textId="77777777" w:rsidR="00C445A7" w:rsidRPr="00B86292" w:rsidRDefault="00C445A7" w:rsidP="00C445A7">
      <w:pPr>
        <w:pStyle w:val="Heading2"/>
        <w:numPr>
          <w:ilvl w:val="1"/>
          <w:numId w:val="1"/>
        </w:numPr>
        <w:rPr>
          <w:szCs w:val="28"/>
        </w:rPr>
      </w:pPr>
      <w:bookmarkStart w:id="19" w:name="_Toc299539036"/>
      <w:bookmarkStart w:id="20" w:name="_Toc296433496"/>
      <w:bookmarkStart w:id="21" w:name="_Toc283740260"/>
      <w:bookmarkStart w:id="22" w:name="_Toc488656442"/>
      <w:r w:rsidRPr="00B86292">
        <w:rPr>
          <w:szCs w:val="28"/>
        </w:rPr>
        <w:lastRenderedPageBreak/>
        <w:t>Feature Parity Traceability</w:t>
      </w:r>
      <w:bookmarkEnd w:id="19"/>
      <w:bookmarkEnd w:id="20"/>
      <w:bookmarkEnd w:id="21"/>
      <w:bookmarkEnd w:id="22"/>
    </w:p>
    <w:p w14:paraId="37D4D55B" w14:textId="3A73A2C4" w:rsidR="00C445A7" w:rsidRPr="000B275B" w:rsidRDefault="00322E06" w:rsidP="00C445A7">
      <w:r w:rsidRPr="000B275B">
        <w:t>N/A</w:t>
      </w:r>
    </w:p>
    <w:p w14:paraId="7B09DF51" w14:textId="77777777" w:rsidR="00C445A7" w:rsidRDefault="00C445A7" w:rsidP="00C445A7"/>
    <w:p w14:paraId="44C92FC5" w14:textId="77777777" w:rsidR="00C445A7" w:rsidRDefault="00C445A7" w:rsidP="00C445A7">
      <w:pPr>
        <w:pStyle w:val="Heading1"/>
        <w:numPr>
          <w:ilvl w:val="0"/>
          <w:numId w:val="1"/>
        </w:numPr>
      </w:pPr>
      <w:bookmarkStart w:id="23" w:name="_Toc54063062"/>
      <w:bookmarkStart w:id="24" w:name="_Toc259803021"/>
      <w:bookmarkStart w:id="25" w:name="_Toc299539037"/>
      <w:bookmarkStart w:id="26" w:name="_Toc296433497"/>
      <w:bookmarkStart w:id="27" w:name="_Toc283740261"/>
      <w:bookmarkStart w:id="28" w:name="_Toc488656443"/>
      <w:r>
        <w:lastRenderedPageBreak/>
        <w:t>Functionality</w:t>
      </w:r>
      <w:bookmarkEnd w:id="23"/>
      <w:bookmarkEnd w:id="24"/>
      <w:bookmarkEnd w:id="25"/>
      <w:bookmarkEnd w:id="26"/>
      <w:bookmarkEnd w:id="27"/>
      <w:bookmarkEnd w:id="28"/>
    </w:p>
    <w:p w14:paraId="719B0BEA" w14:textId="2C6EAD7E" w:rsidR="008A3303" w:rsidRDefault="00AC2719" w:rsidP="008A3303">
      <w:pPr>
        <w:jc w:val="both"/>
      </w:pPr>
      <w:r>
        <w:t>As part of this</w:t>
      </w:r>
      <w:r w:rsidR="00B20333">
        <w:t xml:space="preserve"> RLIs, </w:t>
      </w:r>
      <w:r w:rsidR="00621AB6">
        <w:t>the data</w:t>
      </w:r>
      <w:r w:rsidR="007137CC">
        <w:t xml:space="preserve"> path in J</w:t>
      </w:r>
      <w:r w:rsidR="00B20333">
        <w:t>S</w:t>
      </w:r>
      <w:r w:rsidR="007137CC">
        <w:t>R</w:t>
      </w:r>
      <w:r w:rsidR="00B20333">
        <w:t xml:space="preserve"> </w:t>
      </w:r>
      <w:r w:rsidR="00710927">
        <w:t>code</w:t>
      </w:r>
      <w:r w:rsidR="00B20333">
        <w:t xml:space="preserve"> will be changed to use JLOCK in shared mode</w:t>
      </w:r>
      <w:r w:rsidR="00C76914">
        <w:t>.</w:t>
      </w:r>
      <w:r w:rsidR="00B20333">
        <w:t xml:space="preserve"> </w:t>
      </w:r>
      <w:r w:rsidR="00710927">
        <w:t>The control path in JSR code will still continue with JLOCK in exclusive mode.</w:t>
      </w:r>
    </w:p>
    <w:p w14:paraId="2A009318" w14:textId="77777777" w:rsidR="00C11728" w:rsidRDefault="00C11728" w:rsidP="008A3303">
      <w:pPr>
        <w:jc w:val="both"/>
      </w:pPr>
    </w:p>
    <w:p w14:paraId="774DED28" w14:textId="2C764DB7" w:rsidR="00363211" w:rsidRDefault="00363211" w:rsidP="008A3303">
      <w:pPr>
        <w:jc w:val="both"/>
      </w:pPr>
      <w:r>
        <w:t>The control path in JSR code involves:</w:t>
      </w:r>
    </w:p>
    <w:p w14:paraId="3A78197B" w14:textId="569734E8" w:rsidR="00363211" w:rsidRDefault="00363211" w:rsidP="008A3303">
      <w:pPr>
        <w:jc w:val="both"/>
      </w:pPr>
      <w:r>
        <w:t xml:space="preserve">JSR handle Allocation/Cleanup, JSR Split, JSR Merge, Auto Merge/Keepalive, JSR Unreplicate (these are one time operations invoked during initialization/cleanup/error path) &amp; JSR module specific timer routines. </w:t>
      </w:r>
    </w:p>
    <w:p w14:paraId="1988CE5F" w14:textId="77777777" w:rsidR="00363211" w:rsidRDefault="00363211" w:rsidP="008A3303">
      <w:pPr>
        <w:jc w:val="both"/>
      </w:pPr>
    </w:p>
    <w:p w14:paraId="1BE2A9BE" w14:textId="5F7530CC" w:rsidR="00363211" w:rsidRDefault="00363211" w:rsidP="008A3303">
      <w:pPr>
        <w:jc w:val="both"/>
      </w:pPr>
      <w:r>
        <w:t xml:space="preserve">The </w:t>
      </w:r>
      <w:r w:rsidR="00621AB6">
        <w:t>data</w:t>
      </w:r>
      <w:r>
        <w:t xml:space="preserve"> path in JSR code involves:</w:t>
      </w:r>
    </w:p>
    <w:p w14:paraId="01D598D4" w14:textId="271B0B21" w:rsidR="00363211" w:rsidRDefault="00363211" w:rsidP="008A3303">
      <w:pPr>
        <w:jc w:val="both"/>
      </w:pPr>
      <w:r>
        <w:t>Replication of outgoing data (JSR_SDRL_REPLICATE) on master/backup</w:t>
      </w:r>
    </w:p>
    <w:p w14:paraId="1E3243FB" w14:textId="5386AA02" w:rsidR="00363211" w:rsidRDefault="00363211" w:rsidP="008A3303">
      <w:pPr>
        <w:jc w:val="both"/>
      </w:pPr>
      <w:r>
        <w:t>Replication of incoming data (JSR_PRL_REPLICATE) on master/backup</w:t>
      </w:r>
    </w:p>
    <w:p w14:paraId="516E77B2" w14:textId="03CB839B" w:rsidR="00363211" w:rsidRDefault="00363211" w:rsidP="008A3303">
      <w:pPr>
        <w:jc w:val="both"/>
      </w:pPr>
      <w:r>
        <w:t>Receiving/Sending of ACK for both incoming &amp; outgoing replication messages on master/backup respectively.</w:t>
      </w:r>
    </w:p>
    <w:p w14:paraId="7C7BAEAC" w14:textId="77777777" w:rsidR="00363211" w:rsidRDefault="00363211" w:rsidP="008A3303">
      <w:pPr>
        <w:jc w:val="both"/>
      </w:pPr>
    </w:p>
    <w:p w14:paraId="307EF8FE" w14:textId="20CDF245" w:rsidR="00C148A8" w:rsidRDefault="0084435F" w:rsidP="008A3303">
      <w:pPr>
        <w:jc w:val="both"/>
      </w:pPr>
      <w:r>
        <w:t xml:space="preserve">No new sysctl </w:t>
      </w:r>
      <w:r w:rsidR="00290AA2">
        <w:t xml:space="preserve">or cli knob </w:t>
      </w:r>
      <w:r>
        <w:t>will be introduced as a part of this RLI to enable/disable this feature.</w:t>
      </w:r>
    </w:p>
    <w:p w14:paraId="718A9617" w14:textId="5CBA7BE5" w:rsidR="00EC16A6" w:rsidRDefault="0084435F" w:rsidP="00BC16CE">
      <w:pPr>
        <w:jc w:val="both"/>
      </w:pPr>
      <w:r>
        <w:t>Enabling Network stack parallelization will enable this feature &amp; disabling Network stack parallelization fe</w:t>
      </w:r>
      <w:r w:rsidR="00EA5D3E">
        <w:t>ature will disable this feature.</w:t>
      </w:r>
    </w:p>
    <w:p w14:paraId="0A5FF82B" w14:textId="77777777" w:rsidR="007B46F8" w:rsidRDefault="007B46F8" w:rsidP="00BC16CE">
      <w:pPr>
        <w:jc w:val="both"/>
      </w:pPr>
    </w:p>
    <w:p w14:paraId="50E497E8" w14:textId="19A1F488" w:rsidR="007B46F8" w:rsidRPr="00EB50DF" w:rsidRDefault="007B46F8" w:rsidP="007B46F8">
      <w:pPr>
        <w:autoSpaceDE w:val="0"/>
        <w:autoSpaceDN w:val="0"/>
        <w:adjustRightInd w:val="0"/>
        <w:rPr>
          <w:rFonts w:ascii="Courier New" w:hAnsi="Courier New" w:cs="Courier New"/>
        </w:rPr>
      </w:pPr>
      <w:r>
        <w:t xml:space="preserve">Also, RLI code changes are confined to kernel JSR module only. And the code changes neither change the existing JSR/NSR functionality nor introduce any new functionality. So, no code changes are required in the </w:t>
      </w:r>
      <w:r w:rsidR="00FA66B0">
        <w:t xml:space="preserve">NSR applications </w:t>
      </w:r>
      <w:r>
        <w:t>that uses JSR infra (ex: RPD</w:t>
      </w:r>
      <w:r w:rsidR="00FA66B0">
        <w:t>/BGP</w:t>
      </w:r>
      <w:r>
        <w:t>).</w:t>
      </w:r>
    </w:p>
    <w:p w14:paraId="7AA6179B" w14:textId="77777777" w:rsidR="007B46F8" w:rsidRDefault="007B46F8" w:rsidP="00BC16CE">
      <w:pPr>
        <w:jc w:val="both"/>
      </w:pPr>
    </w:p>
    <w:p w14:paraId="792FDCBA" w14:textId="77777777" w:rsidR="00BC16CE" w:rsidRPr="004C0072" w:rsidRDefault="00BC16CE" w:rsidP="00BC16CE">
      <w:pPr>
        <w:jc w:val="both"/>
      </w:pPr>
    </w:p>
    <w:p w14:paraId="1FAA925D" w14:textId="77777777" w:rsidR="00C445A7" w:rsidRPr="00B86292" w:rsidRDefault="00C445A7" w:rsidP="00C445A7">
      <w:pPr>
        <w:pStyle w:val="Heading2"/>
        <w:numPr>
          <w:ilvl w:val="1"/>
          <w:numId w:val="1"/>
        </w:numPr>
        <w:rPr>
          <w:szCs w:val="28"/>
        </w:rPr>
      </w:pPr>
      <w:bookmarkStart w:id="29" w:name="_Toc54063063"/>
      <w:bookmarkStart w:id="30" w:name="_Toc259803022"/>
      <w:bookmarkStart w:id="31" w:name="_Toc299539038"/>
      <w:bookmarkStart w:id="32" w:name="_Toc296433498"/>
      <w:bookmarkStart w:id="33" w:name="_Toc283740262"/>
      <w:bookmarkStart w:id="34" w:name="_Toc488656444"/>
      <w:r w:rsidRPr="00B86292">
        <w:rPr>
          <w:szCs w:val="28"/>
        </w:rPr>
        <w:t>Goals</w:t>
      </w:r>
      <w:bookmarkEnd w:id="29"/>
      <w:bookmarkEnd w:id="30"/>
      <w:bookmarkEnd w:id="31"/>
      <w:bookmarkEnd w:id="32"/>
      <w:bookmarkEnd w:id="33"/>
      <w:bookmarkEnd w:id="34"/>
    </w:p>
    <w:p w14:paraId="20C973B8" w14:textId="1E7FDEFB" w:rsidR="00C445A7" w:rsidRPr="00CB7773" w:rsidRDefault="00110092" w:rsidP="00DA3FDE">
      <w:pPr>
        <w:jc w:val="both"/>
      </w:pPr>
      <w:r w:rsidRPr="00CB7773">
        <w:t>Examine the use of JLOCK</w:t>
      </w:r>
      <w:r w:rsidR="00F36F7C" w:rsidRPr="00CB7773">
        <w:t xml:space="preserve"> in </w:t>
      </w:r>
      <w:r w:rsidR="008A3303" w:rsidRPr="00CB7773">
        <w:t>JSR code</w:t>
      </w:r>
      <w:r w:rsidR="00F36F7C" w:rsidRPr="00CB7773">
        <w:t xml:space="preserve"> to achieve the following –</w:t>
      </w:r>
    </w:p>
    <w:p w14:paraId="3C2209ED" w14:textId="17949300" w:rsidR="00F36F7C" w:rsidRPr="00CB7773" w:rsidRDefault="00F36F7C" w:rsidP="00DA3FDE">
      <w:pPr>
        <w:pStyle w:val="ListParagraph"/>
        <w:numPr>
          <w:ilvl w:val="0"/>
          <w:numId w:val="44"/>
        </w:numPr>
        <w:jc w:val="both"/>
        <w:rPr>
          <w:rFonts w:ascii="Times New Roman" w:hAnsi="Times New Roman" w:cs="Times New Roman"/>
        </w:rPr>
      </w:pPr>
      <w:r w:rsidRPr="00CB7773">
        <w:rPr>
          <w:rFonts w:ascii="Times New Roman" w:hAnsi="Times New Roman" w:cs="Times New Roman"/>
        </w:rPr>
        <w:t>Change JLOCK in exclusive mode to JLOCK in shared mode where</w:t>
      </w:r>
      <w:r w:rsidR="005259C3" w:rsidRPr="00CB7773">
        <w:rPr>
          <w:rFonts w:ascii="Times New Roman" w:hAnsi="Times New Roman" w:cs="Times New Roman"/>
        </w:rPr>
        <w:t>ver</w:t>
      </w:r>
      <w:r w:rsidR="00B7100F" w:rsidRPr="00CB7773">
        <w:rPr>
          <w:rFonts w:ascii="Times New Roman" w:hAnsi="Times New Roman" w:cs="Times New Roman"/>
        </w:rPr>
        <w:t xml:space="preserve"> possible</w:t>
      </w:r>
    </w:p>
    <w:p w14:paraId="63DBC157" w14:textId="486FDFDA" w:rsidR="00F36F7C" w:rsidRPr="00CB7773" w:rsidRDefault="00F36F7C" w:rsidP="00DA3FDE">
      <w:pPr>
        <w:pStyle w:val="ListParagraph"/>
        <w:numPr>
          <w:ilvl w:val="0"/>
          <w:numId w:val="44"/>
        </w:numPr>
        <w:jc w:val="both"/>
        <w:rPr>
          <w:rFonts w:ascii="Times New Roman" w:hAnsi="Times New Roman" w:cs="Times New Roman"/>
        </w:rPr>
      </w:pPr>
      <w:r w:rsidRPr="00CB7773">
        <w:rPr>
          <w:rFonts w:ascii="Times New Roman" w:hAnsi="Times New Roman" w:cs="Times New Roman"/>
        </w:rPr>
        <w:t>Eliminate the use of JLOCK altogether where</w:t>
      </w:r>
      <w:r w:rsidR="005259C3" w:rsidRPr="00CB7773">
        <w:rPr>
          <w:rFonts w:ascii="Times New Roman" w:hAnsi="Times New Roman" w:cs="Times New Roman"/>
        </w:rPr>
        <w:t>ver</w:t>
      </w:r>
      <w:r w:rsidR="00B7100F" w:rsidRPr="00CB7773">
        <w:rPr>
          <w:rFonts w:ascii="Times New Roman" w:hAnsi="Times New Roman" w:cs="Times New Roman"/>
        </w:rPr>
        <w:t xml:space="preserve"> possible</w:t>
      </w:r>
    </w:p>
    <w:p w14:paraId="16DA178A" w14:textId="44806E5E" w:rsidR="00BA2101" w:rsidRDefault="00BA2101" w:rsidP="00BA2101">
      <w:pPr>
        <w:rPr>
          <w:szCs w:val="28"/>
        </w:rPr>
      </w:pPr>
      <w:r w:rsidRPr="00CB7773">
        <w:rPr>
          <w:szCs w:val="28"/>
        </w:rPr>
        <w:t>Overall goal is to enable parallelism in JSR code so that NSR feature can be enabled along with network stack parallelism feature in JUNOS.</w:t>
      </w:r>
    </w:p>
    <w:p w14:paraId="229497FF" w14:textId="77777777" w:rsidR="00CB7773" w:rsidRPr="00CB7773" w:rsidRDefault="00CB7773" w:rsidP="00BA2101">
      <w:pPr>
        <w:rPr>
          <w:szCs w:val="28"/>
        </w:rPr>
      </w:pPr>
    </w:p>
    <w:p w14:paraId="73DF1BF0" w14:textId="44BB4BFC" w:rsidR="001C0713" w:rsidRPr="0040657E" w:rsidRDefault="001C0713" w:rsidP="00AC2719">
      <w:pPr>
        <w:pStyle w:val="Heading2"/>
        <w:numPr>
          <w:ilvl w:val="1"/>
          <w:numId w:val="1"/>
        </w:numPr>
        <w:rPr>
          <w:szCs w:val="28"/>
        </w:rPr>
      </w:pPr>
      <w:bookmarkStart w:id="35" w:name="_Toc488656445"/>
      <w:r w:rsidRPr="0040657E">
        <w:rPr>
          <w:szCs w:val="28"/>
        </w:rPr>
        <w:t>Junos Socket Replication (JSR)</w:t>
      </w:r>
      <w:bookmarkEnd w:id="35"/>
    </w:p>
    <w:p w14:paraId="07FD0AE4" w14:textId="77777777" w:rsidR="003B3526" w:rsidRPr="00CB7773" w:rsidRDefault="003B3526" w:rsidP="003B3526">
      <w:pPr>
        <w:jc w:val="both"/>
      </w:pPr>
      <w:r w:rsidRPr="00CB7773">
        <w:t>JSR infra can be basically classified into two parts:</w:t>
      </w:r>
    </w:p>
    <w:p w14:paraId="119789E6" w14:textId="5D44E2F7" w:rsidR="003B3526" w:rsidRPr="00810A4A" w:rsidRDefault="003B3526" w:rsidP="003B3526">
      <w:pPr>
        <w:pStyle w:val="ListParagraph"/>
        <w:numPr>
          <w:ilvl w:val="0"/>
          <w:numId w:val="39"/>
        </w:numPr>
        <w:jc w:val="both"/>
        <w:rPr>
          <w:rFonts w:ascii="Times New Roman" w:hAnsi="Times New Roman" w:cs="Times New Roman"/>
          <w:sz w:val="22"/>
          <w:szCs w:val="22"/>
        </w:rPr>
      </w:pPr>
      <w:r w:rsidRPr="00810A4A">
        <w:rPr>
          <w:rFonts w:ascii="Times New Roman" w:hAnsi="Times New Roman" w:cs="Times New Roman"/>
          <w:sz w:val="22"/>
          <w:szCs w:val="22"/>
        </w:rPr>
        <w:t>JSR APIs: These are AP</w:t>
      </w:r>
      <w:r w:rsidR="00E9488C" w:rsidRPr="00810A4A">
        <w:rPr>
          <w:rFonts w:ascii="Times New Roman" w:hAnsi="Times New Roman" w:cs="Times New Roman"/>
          <w:sz w:val="22"/>
          <w:szCs w:val="22"/>
        </w:rPr>
        <w:t xml:space="preserve">I’s exported to applications </w:t>
      </w:r>
      <w:r w:rsidRPr="00810A4A">
        <w:rPr>
          <w:rFonts w:ascii="Times New Roman" w:hAnsi="Times New Roman" w:cs="Times New Roman"/>
          <w:sz w:val="22"/>
          <w:szCs w:val="22"/>
        </w:rPr>
        <w:t>so that they can make use JSR infra (control path)</w:t>
      </w:r>
    </w:p>
    <w:p w14:paraId="7D91F173" w14:textId="77777777" w:rsidR="003B3526" w:rsidRPr="00810A4A" w:rsidRDefault="003B3526" w:rsidP="003B3526">
      <w:pPr>
        <w:pStyle w:val="ListParagraph"/>
        <w:numPr>
          <w:ilvl w:val="0"/>
          <w:numId w:val="39"/>
        </w:numPr>
        <w:jc w:val="both"/>
        <w:rPr>
          <w:rFonts w:ascii="Times New Roman" w:hAnsi="Times New Roman" w:cs="Times New Roman"/>
          <w:sz w:val="22"/>
          <w:szCs w:val="22"/>
        </w:rPr>
      </w:pPr>
      <w:r w:rsidRPr="00810A4A">
        <w:rPr>
          <w:rFonts w:ascii="Times New Roman" w:hAnsi="Times New Roman" w:cs="Times New Roman"/>
          <w:sz w:val="22"/>
          <w:szCs w:val="22"/>
        </w:rPr>
        <w:t>JSR kernel infra: This is a complete kernel infrastructure that helps in replicating the actual socket data to backup RE (data path).</w:t>
      </w:r>
    </w:p>
    <w:p w14:paraId="62E8D21E" w14:textId="02F874EE" w:rsidR="003B3526" w:rsidRPr="00CB7773" w:rsidRDefault="003B3526" w:rsidP="003B3526">
      <w:pPr>
        <w:jc w:val="both"/>
      </w:pPr>
      <w:r w:rsidRPr="00CB7773">
        <w:t>The JSR API’s (control path) constitutes, RTSOCK call from application to kernel requesting for JSR service, this path is currently protected by JLOCK in exclusive mode. Also, these are one-</w:t>
      </w:r>
      <w:r w:rsidRPr="00CB7773">
        <w:lastRenderedPageBreak/>
        <w:t xml:space="preserve">time operations (during </w:t>
      </w:r>
      <w:r w:rsidR="00E9488C" w:rsidRPr="00CB7773">
        <w:t xml:space="preserve">replicated </w:t>
      </w:r>
      <w:r w:rsidRPr="00CB7773">
        <w:t>socket creation/closure). So, no changes/improvements will be made in this path as a part of this RLI.</w:t>
      </w:r>
    </w:p>
    <w:p w14:paraId="18D1C728" w14:textId="77777777" w:rsidR="003B3526" w:rsidRPr="00CB7773" w:rsidRDefault="003B3526" w:rsidP="003B3526">
      <w:pPr>
        <w:jc w:val="both"/>
      </w:pPr>
      <w:r w:rsidRPr="00CB7773">
        <w:t>In the JSR data path, both input and output path, packet is first sent to the backup RE (from socket layer in output path and IP layer in the input path) and only after receiving an acknowledgement from the backup RE, packet is injected to TCP layer. </w:t>
      </w:r>
    </w:p>
    <w:p w14:paraId="42D1FF7B" w14:textId="77777777" w:rsidR="003B3526" w:rsidRPr="00621AB6" w:rsidRDefault="003B3526" w:rsidP="003B3526">
      <w:pPr>
        <w:jc w:val="both"/>
      </w:pPr>
      <w:r w:rsidRPr="00621AB6">
        <w:t xml:space="preserve">In the output path, data written by the application is – </w:t>
      </w:r>
    </w:p>
    <w:p w14:paraId="0D42E322" w14:textId="77777777" w:rsidR="003B3526" w:rsidRPr="00AB2CB3" w:rsidRDefault="003B3526" w:rsidP="003B3526">
      <w:pPr>
        <w:pStyle w:val="ListParagraph"/>
        <w:numPr>
          <w:ilvl w:val="0"/>
          <w:numId w:val="33"/>
        </w:numPr>
        <w:jc w:val="both"/>
        <w:rPr>
          <w:rFonts w:ascii="Times New Roman" w:hAnsi="Times New Roman" w:cs="Times New Roman"/>
          <w:sz w:val="22"/>
          <w:szCs w:val="22"/>
        </w:rPr>
      </w:pPr>
      <w:r w:rsidRPr="00AB2CB3">
        <w:rPr>
          <w:rFonts w:ascii="Times New Roman" w:hAnsi="Times New Roman" w:cs="Times New Roman"/>
          <w:sz w:val="22"/>
          <w:szCs w:val="22"/>
        </w:rPr>
        <w:t>Written to the KKCM output queue in the context of the application &amp; notifies (wakes up) the KKCM thread.</w:t>
      </w:r>
    </w:p>
    <w:p w14:paraId="5A1053D6" w14:textId="77777777" w:rsidR="003B3526" w:rsidRPr="00AB2CB3" w:rsidRDefault="003B3526" w:rsidP="003B3526">
      <w:pPr>
        <w:pStyle w:val="ListParagraph"/>
        <w:numPr>
          <w:ilvl w:val="0"/>
          <w:numId w:val="33"/>
        </w:numPr>
        <w:jc w:val="both"/>
        <w:rPr>
          <w:rFonts w:ascii="Times New Roman" w:hAnsi="Times New Roman" w:cs="Times New Roman"/>
          <w:sz w:val="22"/>
          <w:szCs w:val="22"/>
        </w:rPr>
      </w:pPr>
      <w:r w:rsidRPr="00AB2CB3">
        <w:rPr>
          <w:rFonts w:ascii="Times New Roman" w:hAnsi="Times New Roman" w:cs="Times New Roman"/>
          <w:sz w:val="22"/>
          <w:szCs w:val="22"/>
        </w:rPr>
        <w:t>KKCM thread sends the packet from its output queue to backup RE over a TCP connection.</w:t>
      </w:r>
    </w:p>
    <w:p w14:paraId="3F6D1355" w14:textId="77777777" w:rsidR="003B3526" w:rsidRPr="00AB2CB3" w:rsidRDefault="003B3526" w:rsidP="003B3526">
      <w:pPr>
        <w:pStyle w:val="ListParagraph"/>
        <w:numPr>
          <w:ilvl w:val="0"/>
          <w:numId w:val="33"/>
        </w:numPr>
        <w:jc w:val="both"/>
        <w:rPr>
          <w:rFonts w:ascii="Times New Roman" w:hAnsi="Times New Roman" w:cs="Times New Roman"/>
          <w:sz w:val="22"/>
          <w:szCs w:val="22"/>
        </w:rPr>
      </w:pPr>
      <w:r w:rsidRPr="00AB2CB3">
        <w:rPr>
          <w:rFonts w:ascii="Times New Roman" w:hAnsi="Times New Roman" w:cs="Times New Roman"/>
          <w:sz w:val="22"/>
          <w:szCs w:val="22"/>
        </w:rPr>
        <w:t>Once the acknowledgement is received from the back RE in the context of KKCM thread original packet is re-injected to the TCP layer.</w:t>
      </w:r>
    </w:p>
    <w:p w14:paraId="568B6E82" w14:textId="77777777" w:rsidR="003B3526" w:rsidRPr="00621AB6" w:rsidRDefault="003B3526" w:rsidP="003B3526">
      <w:pPr>
        <w:jc w:val="both"/>
      </w:pPr>
      <w:r w:rsidRPr="00621AB6">
        <w:t>In the input path, packet received by the IP layer is –</w:t>
      </w:r>
    </w:p>
    <w:p w14:paraId="3E1B47C5" w14:textId="77777777" w:rsidR="003B3526" w:rsidRPr="00AB2CB3" w:rsidRDefault="003B3526" w:rsidP="003B3526">
      <w:pPr>
        <w:pStyle w:val="ListParagraph"/>
        <w:numPr>
          <w:ilvl w:val="0"/>
          <w:numId w:val="35"/>
        </w:numPr>
        <w:jc w:val="both"/>
        <w:rPr>
          <w:rFonts w:ascii="Times New Roman" w:hAnsi="Times New Roman" w:cs="Times New Roman"/>
          <w:sz w:val="22"/>
          <w:szCs w:val="22"/>
        </w:rPr>
      </w:pPr>
      <w:r w:rsidRPr="00AB2CB3">
        <w:rPr>
          <w:rFonts w:ascii="Times New Roman" w:hAnsi="Times New Roman" w:cs="Times New Roman"/>
          <w:sz w:val="22"/>
          <w:szCs w:val="22"/>
        </w:rPr>
        <w:t>Written to the KKCM input queue in the context of the NetISR thread.</w:t>
      </w:r>
    </w:p>
    <w:p w14:paraId="379D228A" w14:textId="77777777" w:rsidR="003B3526" w:rsidRPr="00AB2CB3" w:rsidRDefault="003B3526" w:rsidP="003B3526">
      <w:pPr>
        <w:pStyle w:val="ListParagraph"/>
        <w:numPr>
          <w:ilvl w:val="0"/>
          <w:numId w:val="35"/>
        </w:numPr>
        <w:jc w:val="both"/>
        <w:rPr>
          <w:rFonts w:ascii="Times New Roman" w:hAnsi="Times New Roman" w:cs="Times New Roman"/>
          <w:sz w:val="22"/>
          <w:szCs w:val="22"/>
        </w:rPr>
      </w:pPr>
      <w:r w:rsidRPr="00AB2CB3">
        <w:rPr>
          <w:rFonts w:ascii="Times New Roman" w:hAnsi="Times New Roman" w:cs="Times New Roman"/>
          <w:sz w:val="22"/>
          <w:szCs w:val="22"/>
        </w:rPr>
        <w:t>KKCM thread sends the packet from its input queue to backup RE over a TCP connection.</w:t>
      </w:r>
    </w:p>
    <w:p w14:paraId="2242D709" w14:textId="77777777" w:rsidR="003B3526" w:rsidRPr="00AB2CB3" w:rsidRDefault="003B3526" w:rsidP="003B3526">
      <w:pPr>
        <w:pStyle w:val="ListParagraph"/>
        <w:numPr>
          <w:ilvl w:val="0"/>
          <w:numId w:val="35"/>
        </w:numPr>
        <w:jc w:val="both"/>
        <w:rPr>
          <w:rFonts w:ascii="Times New Roman" w:hAnsi="Times New Roman" w:cs="Times New Roman"/>
          <w:sz w:val="22"/>
          <w:szCs w:val="22"/>
        </w:rPr>
      </w:pPr>
      <w:r w:rsidRPr="00AB2CB3">
        <w:rPr>
          <w:rFonts w:ascii="Times New Roman" w:hAnsi="Times New Roman" w:cs="Times New Roman"/>
          <w:sz w:val="22"/>
          <w:szCs w:val="22"/>
        </w:rPr>
        <w:t>Once the acknowledgement is received from the back RE, in the context of KKCM thread original packet is re-injected to the TCP layer.</w:t>
      </w:r>
    </w:p>
    <w:p w14:paraId="79403202" w14:textId="77777777" w:rsidR="003B3526" w:rsidRPr="00621AB6" w:rsidRDefault="003B3526" w:rsidP="003B3526">
      <w:pPr>
        <w:jc w:val="both"/>
      </w:pPr>
      <w:r w:rsidRPr="00621AB6">
        <w:t xml:space="preserve">JSR framework uses socket extension data structure (jsrsock) to handle the above scenarios. </w:t>
      </w:r>
    </w:p>
    <w:p w14:paraId="2ECB6A58" w14:textId="77777777" w:rsidR="003B3526" w:rsidRPr="00621AB6" w:rsidRDefault="003B3526" w:rsidP="003B3526">
      <w:pPr>
        <w:jc w:val="both"/>
      </w:pPr>
      <w:r w:rsidRPr="00621AB6">
        <w:t>Currently, KKCM thread is running by holding the JLOCK in exclusive mode.  Following options will be explored to improve the parallelism/performance.</w:t>
      </w:r>
    </w:p>
    <w:p w14:paraId="4CBB6FEF" w14:textId="77777777" w:rsidR="003B3526" w:rsidRPr="00AB2CB3" w:rsidRDefault="003B3526" w:rsidP="003B3526">
      <w:pPr>
        <w:pStyle w:val="ListParagraph"/>
        <w:numPr>
          <w:ilvl w:val="0"/>
          <w:numId w:val="40"/>
        </w:numPr>
        <w:jc w:val="both"/>
        <w:rPr>
          <w:rFonts w:ascii="Times New Roman" w:hAnsi="Times New Roman" w:cs="Times New Roman"/>
          <w:sz w:val="22"/>
          <w:szCs w:val="22"/>
        </w:rPr>
      </w:pPr>
      <w:r w:rsidRPr="00AB2CB3">
        <w:rPr>
          <w:rFonts w:ascii="Times New Roman" w:hAnsi="Times New Roman" w:cs="Times New Roman"/>
          <w:sz w:val="22"/>
          <w:szCs w:val="22"/>
        </w:rPr>
        <w:t>Check if KKCM thread can be run in JLOCK shared mode so that multiple readers can run parallel when KKCM thread is running.</w:t>
      </w:r>
    </w:p>
    <w:p w14:paraId="4DC205FB" w14:textId="7EDAD341" w:rsidR="003B3526" w:rsidRPr="00AB2CB3" w:rsidRDefault="003B3526" w:rsidP="003B3526">
      <w:pPr>
        <w:pStyle w:val="ListParagraph"/>
        <w:numPr>
          <w:ilvl w:val="0"/>
          <w:numId w:val="40"/>
        </w:numPr>
        <w:jc w:val="both"/>
        <w:rPr>
          <w:rFonts w:ascii="Times New Roman" w:hAnsi="Times New Roman" w:cs="Times New Roman"/>
          <w:sz w:val="22"/>
          <w:szCs w:val="22"/>
        </w:rPr>
      </w:pPr>
      <w:r w:rsidRPr="00AB2CB3">
        <w:rPr>
          <w:rFonts w:ascii="Times New Roman" w:hAnsi="Times New Roman" w:cs="Times New Roman"/>
          <w:sz w:val="22"/>
          <w:szCs w:val="22"/>
        </w:rPr>
        <w:t xml:space="preserve">Check if JSR data structures can be protected </w:t>
      </w:r>
      <w:r w:rsidR="00114885" w:rsidRPr="00AB2CB3">
        <w:rPr>
          <w:rFonts w:ascii="Times New Roman" w:hAnsi="Times New Roman" w:cs="Times New Roman"/>
          <w:sz w:val="22"/>
          <w:szCs w:val="22"/>
        </w:rPr>
        <w:t xml:space="preserve">with </w:t>
      </w:r>
      <w:r w:rsidRPr="00AB2CB3">
        <w:rPr>
          <w:rFonts w:ascii="Times New Roman" w:hAnsi="Times New Roman" w:cs="Times New Roman"/>
          <w:sz w:val="22"/>
          <w:szCs w:val="22"/>
        </w:rPr>
        <w:t>fine-grained lock</w:t>
      </w:r>
      <w:r w:rsidR="0069650E" w:rsidRPr="00AB2CB3">
        <w:rPr>
          <w:rFonts w:ascii="Times New Roman" w:hAnsi="Times New Roman" w:cs="Times New Roman"/>
          <w:sz w:val="22"/>
          <w:szCs w:val="22"/>
        </w:rPr>
        <w:t>s</w:t>
      </w:r>
      <w:r w:rsidRPr="00AB2CB3">
        <w:rPr>
          <w:rFonts w:ascii="Times New Roman" w:hAnsi="Times New Roman" w:cs="Times New Roman"/>
          <w:sz w:val="22"/>
          <w:szCs w:val="22"/>
        </w:rPr>
        <w:t xml:space="preserve">. This would help in </w:t>
      </w:r>
      <w:r w:rsidR="00307096">
        <w:rPr>
          <w:rFonts w:ascii="Times New Roman" w:hAnsi="Times New Roman" w:cs="Times New Roman"/>
          <w:sz w:val="22"/>
          <w:szCs w:val="22"/>
        </w:rPr>
        <w:t>protecting these data structures in data path</w:t>
      </w:r>
      <w:r w:rsidRPr="00AB2CB3">
        <w:rPr>
          <w:rFonts w:ascii="Times New Roman" w:hAnsi="Times New Roman" w:cs="Times New Roman"/>
          <w:sz w:val="22"/>
          <w:szCs w:val="22"/>
        </w:rPr>
        <w:t xml:space="preserve"> </w:t>
      </w:r>
      <w:r w:rsidR="00307096">
        <w:rPr>
          <w:rFonts w:ascii="Times New Roman" w:hAnsi="Times New Roman" w:cs="Times New Roman"/>
          <w:sz w:val="22"/>
          <w:szCs w:val="22"/>
        </w:rPr>
        <w:t>with JLOCK in shared mode</w:t>
      </w:r>
      <w:r w:rsidRPr="00AB2CB3">
        <w:rPr>
          <w:rFonts w:ascii="Times New Roman" w:hAnsi="Times New Roman" w:cs="Times New Roman"/>
          <w:sz w:val="22"/>
          <w:szCs w:val="22"/>
        </w:rPr>
        <w:t>.</w:t>
      </w:r>
    </w:p>
    <w:p w14:paraId="717A8749" w14:textId="482E9BD2" w:rsidR="00521C74" w:rsidRDefault="00521C74" w:rsidP="00521C74">
      <w:pPr>
        <w:pStyle w:val="Heading2"/>
        <w:numPr>
          <w:ilvl w:val="1"/>
          <w:numId w:val="1"/>
        </w:numPr>
        <w:jc w:val="both"/>
        <w:rPr>
          <w:szCs w:val="28"/>
        </w:rPr>
      </w:pPr>
      <w:bookmarkStart w:id="36" w:name="_Toc488656446"/>
      <w:r>
        <w:rPr>
          <w:szCs w:val="28"/>
        </w:rPr>
        <w:t>Statistics</w:t>
      </w:r>
      <w:bookmarkEnd w:id="36"/>
    </w:p>
    <w:p w14:paraId="07BFD94D" w14:textId="77777777" w:rsidR="00CA517A" w:rsidRDefault="00101AF4" w:rsidP="00CA517A">
      <w:pPr>
        <w:jc w:val="both"/>
      </w:pPr>
      <w:r>
        <w:t xml:space="preserve">Writing to statistics is another operation that requires exclusive access. Statistics increments are present in all the paths discussed. </w:t>
      </w:r>
      <w:r w:rsidR="00FE35EC">
        <w:t xml:space="preserve">Existing code writes to </w:t>
      </w:r>
      <w:r w:rsidR="004E1CA9">
        <w:t>statistics inline. There are no</w:t>
      </w:r>
      <w:r w:rsidR="00FE35EC">
        <w:t xml:space="preserve"> APIs to update statistics. </w:t>
      </w:r>
    </w:p>
    <w:p w14:paraId="28212A35" w14:textId="77777777" w:rsidR="00CA517A" w:rsidRDefault="00CA517A" w:rsidP="00CA517A">
      <w:pPr>
        <w:jc w:val="both"/>
      </w:pPr>
    </w:p>
    <w:p w14:paraId="73CBDB8A" w14:textId="66001C30" w:rsidR="004B0D26" w:rsidRDefault="0039378A" w:rsidP="00CA517A">
      <w:pPr>
        <w:pStyle w:val="Heading2"/>
        <w:numPr>
          <w:ilvl w:val="1"/>
          <w:numId w:val="1"/>
        </w:numPr>
        <w:jc w:val="both"/>
        <w:rPr>
          <w:szCs w:val="28"/>
        </w:rPr>
      </w:pPr>
      <w:bookmarkStart w:id="37" w:name="_Toc488656447"/>
      <w:r>
        <w:rPr>
          <w:szCs w:val="28"/>
        </w:rPr>
        <w:t>Other Considerations</w:t>
      </w:r>
      <w:bookmarkEnd w:id="37"/>
    </w:p>
    <w:p w14:paraId="2D37C87D" w14:textId="246FDB01" w:rsidR="00FF6986" w:rsidRPr="00FF6986" w:rsidRDefault="00AB2CB3" w:rsidP="00FF6986">
      <w:pPr>
        <w:jc w:val="both"/>
      </w:pPr>
      <w:r>
        <w:t xml:space="preserve">Explore the possibility of </w:t>
      </w:r>
      <w:r w:rsidR="00FF6986">
        <w:t>completely eliminating</w:t>
      </w:r>
      <w:r w:rsidR="00FF6986" w:rsidRPr="00FF6986">
        <w:t xml:space="preserve"> the use of JLOCK by replacing </w:t>
      </w:r>
      <w:r w:rsidR="00FF6986">
        <w:t xml:space="preserve">it with fine-grained locks. </w:t>
      </w:r>
      <w:r w:rsidR="00BD3B9D">
        <w:t xml:space="preserve">Since the JunOS network stack code itself is relaying on JLOCK and JSR code is tightly coupled with JunOS network stack, achieving this is going to be difficult.  </w:t>
      </w:r>
    </w:p>
    <w:p w14:paraId="46541C29" w14:textId="77777777" w:rsidR="00AB2CB3" w:rsidRPr="00740F9E" w:rsidRDefault="00AB2CB3" w:rsidP="00740F9E"/>
    <w:p w14:paraId="6449A35A" w14:textId="42F831BD" w:rsidR="00F5789A" w:rsidRDefault="00F5789A" w:rsidP="00F5789A">
      <w:pPr>
        <w:pStyle w:val="Heading2"/>
        <w:numPr>
          <w:ilvl w:val="1"/>
          <w:numId w:val="1"/>
        </w:numPr>
        <w:jc w:val="both"/>
        <w:rPr>
          <w:szCs w:val="28"/>
        </w:rPr>
      </w:pPr>
      <w:bookmarkStart w:id="38" w:name="_Toc488656448"/>
      <w:r>
        <w:rPr>
          <w:szCs w:val="28"/>
        </w:rPr>
        <w:t>Testing</w:t>
      </w:r>
      <w:bookmarkEnd w:id="38"/>
    </w:p>
    <w:p w14:paraId="4EA723BE" w14:textId="2392679C" w:rsidR="00535C36" w:rsidRDefault="00535C36" w:rsidP="00E10811">
      <w:pPr>
        <w:jc w:val="both"/>
      </w:pPr>
      <w:r>
        <w:t>Changes in the JSR code will be tested using the jsrm</w:t>
      </w:r>
      <w:r w:rsidR="00840395">
        <w:t>on/jsrutil application. Multiple instances</w:t>
      </w:r>
      <w:r>
        <w:t xml:space="preserve"> of the BGP sessions will be created between two nodes and the health of the BGP sessions will be monitored using netstat, jsrmon across multiple switchovers.</w:t>
      </w:r>
    </w:p>
    <w:p w14:paraId="6D3F22A0" w14:textId="77777777" w:rsidR="00CA517A" w:rsidRDefault="00CA517A" w:rsidP="00410D80">
      <w:pPr>
        <w:jc w:val="both"/>
      </w:pPr>
    </w:p>
    <w:p w14:paraId="2437A66E" w14:textId="092E1782" w:rsidR="00F2794C" w:rsidRDefault="00F2794C" w:rsidP="00410D80">
      <w:pPr>
        <w:jc w:val="both"/>
      </w:pPr>
      <w:r>
        <w:lastRenderedPageBreak/>
        <w:t xml:space="preserve">Since this RLI does not change existing functionality, all the existing regression suites related to </w:t>
      </w:r>
      <w:r w:rsidR="00FD1D4B">
        <w:t xml:space="preserve">NSR </w:t>
      </w:r>
      <w:r>
        <w:t>will have to be run.</w:t>
      </w:r>
    </w:p>
    <w:p w14:paraId="79DEA3CF" w14:textId="77777777" w:rsidR="00CA517A" w:rsidRDefault="00CA517A" w:rsidP="00410D80">
      <w:pPr>
        <w:jc w:val="both"/>
      </w:pPr>
    </w:p>
    <w:p w14:paraId="55F5645F" w14:textId="6125F0CC" w:rsidR="00147DD3" w:rsidRPr="00F2794C" w:rsidRDefault="00147DD3" w:rsidP="00410D80">
      <w:pPr>
        <w:jc w:val="both"/>
      </w:pPr>
      <w:r>
        <w:t>All development will be done with WITNESS</w:t>
      </w:r>
      <w:r w:rsidR="00824D61">
        <w:t>/INVARIANTS</w:t>
      </w:r>
      <w:r>
        <w:t xml:space="preserve"> enabled.</w:t>
      </w:r>
    </w:p>
    <w:p w14:paraId="6B693062" w14:textId="77777777" w:rsidR="00C445A7" w:rsidRPr="00B86292" w:rsidRDefault="00C445A7" w:rsidP="00C445A7">
      <w:pPr>
        <w:pStyle w:val="Heading2"/>
        <w:numPr>
          <w:ilvl w:val="1"/>
          <w:numId w:val="1"/>
        </w:numPr>
        <w:rPr>
          <w:szCs w:val="28"/>
        </w:rPr>
      </w:pPr>
      <w:bookmarkStart w:id="39" w:name="_Toc488656449"/>
      <w:r w:rsidRPr="00B86292">
        <w:rPr>
          <w:szCs w:val="28"/>
        </w:rPr>
        <w:t>Exceptions</w:t>
      </w:r>
      <w:bookmarkEnd w:id="39"/>
    </w:p>
    <w:p w14:paraId="34AC728A" w14:textId="253CBF3D" w:rsidR="00C445A7" w:rsidRDefault="00C445A7" w:rsidP="00665F35">
      <w:pPr>
        <w:pStyle w:val="Heading3"/>
        <w:numPr>
          <w:ilvl w:val="2"/>
          <w:numId w:val="1"/>
        </w:numPr>
        <w:rPr>
          <w:sz w:val="22"/>
          <w:szCs w:val="22"/>
        </w:rPr>
      </w:pPr>
      <w:bookmarkStart w:id="40" w:name="_Toc331522160"/>
      <w:r w:rsidRPr="00B86292">
        <w:rPr>
          <w:sz w:val="22"/>
          <w:szCs w:val="22"/>
        </w:rPr>
        <w:t>Caveats</w:t>
      </w:r>
      <w:bookmarkEnd w:id="40"/>
    </w:p>
    <w:p w14:paraId="545B5142" w14:textId="28AF5D3B" w:rsidR="00922E35" w:rsidRDefault="00922E35" w:rsidP="00EA7835">
      <w:pPr>
        <w:jc w:val="both"/>
      </w:pPr>
      <w:r>
        <w:t xml:space="preserve">Note that this RLI </w:t>
      </w:r>
      <w:r w:rsidR="00592920">
        <w:t xml:space="preserve">deals only with </w:t>
      </w:r>
      <w:r w:rsidR="00535C36">
        <w:t>JUNOS socket replication</w:t>
      </w:r>
      <w:r w:rsidR="00592920">
        <w:t xml:space="preserve"> part of a packet’s in and out path</w:t>
      </w:r>
      <w:r w:rsidR="00604ED6">
        <w:t>s</w:t>
      </w:r>
      <w:r w:rsidR="00592920">
        <w:t>. Overall improvement and performance depends on other components, such as user space apps</w:t>
      </w:r>
      <w:r w:rsidR="00F70623">
        <w:t>, other kernel infra like ifstate and peer proxy,</w:t>
      </w:r>
      <w:r w:rsidR="00592920">
        <w:t xml:space="preserve"> and PFE, as well.</w:t>
      </w:r>
    </w:p>
    <w:p w14:paraId="7F114478" w14:textId="6A986BE2" w:rsidR="00B54508" w:rsidRDefault="00B54508" w:rsidP="00EA7835">
      <w:pPr>
        <w:jc w:val="both"/>
      </w:pPr>
      <w:r>
        <w:t xml:space="preserve">Accesses to </w:t>
      </w:r>
      <w:r w:rsidR="003B24A4">
        <w:t xml:space="preserve">JLOCK-protected </w:t>
      </w:r>
      <w:r w:rsidR="000729F4">
        <w:t xml:space="preserve">JFE s/w </w:t>
      </w:r>
      <w:r>
        <w:t xml:space="preserve">data in the existing code are not organized. There are </w:t>
      </w:r>
      <w:r w:rsidR="00564762">
        <w:t xml:space="preserve">no well-defined APIs to read and write these data structures. A lot of data is protected by one coarse-grained lock. </w:t>
      </w:r>
      <w:r w:rsidR="009B759C">
        <w:t>Accesses to data are</w:t>
      </w:r>
      <w:r w:rsidR="00564762">
        <w:t xml:space="preserve"> spread all over the execution paths. </w:t>
      </w:r>
      <w:r w:rsidR="009B759C">
        <w:t xml:space="preserve">This makes the job of moving these data structures to fine-grained locks difficult. </w:t>
      </w:r>
      <w:r w:rsidR="004315CD">
        <w:t>That is not a goal of this RLI.</w:t>
      </w:r>
    </w:p>
    <w:p w14:paraId="38CFC1AC" w14:textId="77777777" w:rsidR="00490353" w:rsidRPr="00922E35" w:rsidRDefault="00490353" w:rsidP="00EA7835">
      <w:pPr>
        <w:jc w:val="both"/>
      </w:pPr>
    </w:p>
    <w:p w14:paraId="56B2EC47" w14:textId="77777777" w:rsidR="00C445A7" w:rsidRDefault="00C445A7" w:rsidP="00A905C0">
      <w:pPr>
        <w:pStyle w:val="Heading3"/>
        <w:numPr>
          <w:ilvl w:val="2"/>
          <w:numId w:val="1"/>
        </w:numPr>
        <w:jc w:val="both"/>
        <w:rPr>
          <w:sz w:val="22"/>
          <w:szCs w:val="22"/>
        </w:rPr>
      </w:pPr>
      <w:bookmarkStart w:id="41" w:name="_Toc331522161"/>
      <w:r w:rsidRPr="00B86292">
        <w:rPr>
          <w:sz w:val="22"/>
          <w:szCs w:val="22"/>
        </w:rPr>
        <w:t>Limitations</w:t>
      </w:r>
      <w:bookmarkEnd w:id="41"/>
    </w:p>
    <w:p w14:paraId="1545B9A8" w14:textId="77777777" w:rsidR="00490353" w:rsidRDefault="00F154FD" w:rsidP="00E6696A">
      <w:pPr>
        <w:jc w:val="both"/>
      </w:pPr>
      <w:r>
        <w:t xml:space="preserve">Changes </w:t>
      </w:r>
      <w:r w:rsidR="00E6696A">
        <w:t>made,</w:t>
      </w:r>
      <w:r>
        <w:t xml:space="preserve"> as part of this RLI</w:t>
      </w:r>
      <w:r w:rsidR="00E6696A">
        <w:t>,</w:t>
      </w:r>
      <w:r>
        <w:t xml:space="preserve"> will be limited to </w:t>
      </w:r>
      <w:r w:rsidR="00192E54">
        <w:t xml:space="preserve">unicast </w:t>
      </w:r>
      <w:r>
        <w:t>execution paths for native IPv4/IPv6 over Ethernet interfaces.</w:t>
      </w:r>
    </w:p>
    <w:p w14:paraId="3A93C471" w14:textId="2EF0112A" w:rsidR="00F154FD" w:rsidRPr="00F154FD" w:rsidRDefault="00F154FD" w:rsidP="00E6696A">
      <w:pPr>
        <w:jc w:val="both"/>
      </w:pPr>
      <w:r>
        <w:t xml:space="preserve">  </w:t>
      </w:r>
    </w:p>
    <w:p w14:paraId="291F38F6" w14:textId="77777777" w:rsidR="00C445A7" w:rsidRDefault="00C445A7" w:rsidP="00C445A7">
      <w:pPr>
        <w:pStyle w:val="Heading3"/>
        <w:numPr>
          <w:ilvl w:val="2"/>
          <w:numId w:val="1"/>
        </w:numPr>
        <w:rPr>
          <w:sz w:val="22"/>
          <w:szCs w:val="22"/>
        </w:rPr>
      </w:pPr>
      <w:bookmarkStart w:id="42" w:name="_Toc331522162"/>
      <w:r w:rsidRPr="00B86292">
        <w:rPr>
          <w:sz w:val="22"/>
          <w:szCs w:val="22"/>
        </w:rPr>
        <w:t>Non Goals</w:t>
      </w:r>
      <w:bookmarkEnd w:id="42"/>
    </w:p>
    <w:p w14:paraId="6825E931" w14:textId="097BAB8A" w:rsidR="00BA2101" w:rsidRDefault="00BA2101" w:rsidP="00BA6494">
      <w:pPr>
        <w:jc w:val="both"/>
        <w:rPr>
          <w:szCs w:val="28"/>
        </w:rPr>
      </w:pPr>
      <w:r>
        <w:rPr>
          <w:szCs w:val="28"/>
        </w:rPr>
        <w:t>Though having parallelism in JSR code would yield some performance improvement in network IO</w:t>
      </w:r>
      <w:r w:rsidR="00381D7E">
        <w:rPr>
          <w:szCs w:val="28"/>
        </w:rPr>
        <w:t xml:space="preserve"> (when NSR is enabled)</w:t>
      </w:r>
      <w:r>
        <w:rPr>
          <w:szCs w:val="28"/>
        </w:rPr>
        <w:t xml:space="preserve">, This RLI is not </w:t>
      </w:r>
      <w:r w:rsidR="00535C36">
        <w:rPr>
          <w:szCs w:val="28"/>
        </w:rPr>
        <w:t xml:space="preserve">primarily </w:t>
      </w:r>
      <w:r>
        <w:rPr>
          <w:szCs w:val="28"/>
        </w:rPr>
        <w:t xml:space="preserve">targeted towards improving the overall performance. </w:t>
      </w:r>
      <w:r w:rsidR="00535C36">
        <w:rPr>
          <w:szCs w:val="28"/>
        </w:rPr>
        <w:t>The main</w:t>
      </w:r>
      <w:r>
        <w:rPr>
          <w:szCs w:val="28"/>
        </w:rPr>
        <w:t xml:space="preserve"> goal of this RLI is to enable parallelism in JSR code so that NSR feature can be enabled along with network stack parallelism feature in JUNOS.</w:t>
      </w:r>
    </w:p>
    <w:p w14:paraId="329E442F" w14:textId="77777777" w:rsidR="00056807" w:rsidRDefault="00056807" w:rsidP="00BA6494">
      <w:pPr>
        <w:jc w:val="both"/>
      </w:pPr>
    </w:p>
    <w:p w14:paraId="03A719F1" w14:textId="77777777" w:rsidR="00C445A7" w:rsidRPr="00B86292" w:rsidRDefault="00C445A7" w:rsidP="00C445A7">
      <w:pPr>
        <w:pStyle w:val="Heading2"/>
        <w:numPr>
          <w:ilvl w:val="1"/>
          <w:numId w:val="1"/>
        </w:numPr>
        <w:rPr>
          <w:szCs w:val="28"/>
        </w:rPr>
      </w:pPr>
      <w:bookmarkStart w:id="43" w:name="_Toc488656450"/>
      <w:r w:rsidRPr="00B86292">
        <w:rPr>
          <w:szCs w:val="28"/>
        </w:rPr>
        <w:t>Assumptions</w:t>
      </w:r>
      <w:bookmarkEnd w:id="43"/>
    </w:p>
    <w:p w14:paraId="3C9AF7B6" w14:textId="77777777" w:rsidR="00C445A7" w:rsidRPr="00124801" w:rsidRDefault="00C445A7" w:rsidP="00C445A7"/>
    <w:p w14:paraId="201DCDB2" w14:textId="77777777" w:rsidR="00C445A7" w:rsidRPr="00B86292" w:rsidRDefault="00C445A7" w:rsidP="00C445A7">
      <w:pPr>
        <w:pStyle w:val="Heading2"/>
        <w:numPr>
          <w:ilvl w:val="1"/>
          <w:numId w:val="1"/>
        </w:numPr>
        <w:rPr>
          <w:szCs w:val="28"/>
        </w:rPr>
      </w:pPr>
      <w:bookmarkStart w:id="44" w:name="_Toc259803024"/>
      <w:bookmarkStart w:id="45" w:name="_Toc299539040"/>
      <w:bookmarkStart w:id="46" w:name="_Toc296433500"/>
      <w:bookmarkStart w:id="47" w:name="_Toc283740264"/>
      <w:bookmarkStart w:id="48" w:name="_Toc54063065"/>
      <w:bookmarkStart w:id="49" w:name="_Toc488656451"/>
      <w:r w:rsidRPr="00B86292">
        <w:rPr>
          <w:szCs w:val="28"/>
        </w:rPr>
        <w:t>Functional competitive data</w:t>
      </w:r>
      <w:bookmarkEnd w:id="44"/>
      <w:bookmarkEnd w:id="45"/>
      <w:bookmarkEnd w:id="46"/>
      <w:bookmarkEnd w:id="47"/>
      <w:bookmarkEnd w:id="49"/>
    </w:p>
    <w:p w14:paraId="75FD767E" w14:textId="287BF8E2" w:rsidR="00C445A7" w:rsidRPr="00731309" w:rsidRDefault="008C7FCC" w:rsidP="00731309">
      <w:pPr>
        <w:ind w:left="360"/>
      </w:pPr>
      <w:r w:rsidRPr="00731309">
        <w:t>NA</w:t>
      </w:r>
    </w:p>
    <w:p w14:paraId="17B7BB7C" w14:textId="77777777" w:rsidR="00C445A7" w:rsidRDefault="00C445A7" w:rsidP="00C445A7"/>
    <w:p w14:paraId="7EA03353" w14:textId="77777777" w:rsidR="00C445A7" w:rsidRPr="00B86292" w:rsidRDefault="00C445A7" w:rsidP="00C445A7">
      <w:pPr>
        <w:pStyle w:val="Heading2"/>
        <w:numPr>
          <w:ilvl w:val="1"/>
          <w:numId w:val="1"/>
        </w:numPr>
        <w:rPr>
          <w:szCs w:val="28"/>
        </w:rPr>
      </w:pPr>
      <w:bookmarkStart w:id="50" w:name="_Toc259803025"/>
      <w:bookmarkStart w:id="51" w:name="_Toc299539041"/>
      <w:bookmarkStart w:id="52" w:name="_Toc296433501"/>
      <w:bookmarkStart w:id="53" w:name="_Toc283740265"/>
      <w:bookmarkStart w:id="54" w:name="_Toc488656452"/>
      <w:r w:rsidRPr="00B86292">
        <w:rPr>
          <w:szCs w:val="28"/>
        </w:rPr>
        <w:t>APIs/Messages</w:t>
      </w:r>
      <w:bookmarkEnd w:id="50"/>
      <w:bookmarkEnd w:id="51"/>
      <w:bookmarkEnd w:id="52"/>
      <w:bookmarkEnd w:id="53"/>
      <w:bookmarkEnd w:id="54"/>
    </w:p>
    <w:p w14:paraId="7630E95B" w14:textId="77777777" w:rsidR="00C445A7" w:rsidRPr="00B86292" w:rsidRDefault="00C445A7" w:rsidP="00C445A7">
      <w:pPr>
        <w:pStyle w:val="Heading2"/>
        <w:numPr>
          <w:ilvl w:val="1"/>
          <w:numId w:val="1"/>
        </w:numPr>
        <w:rPr>
          <w:szCs w:val="28"/>
        </w:rPr>
      </w:pPr>
      <w:bookmarkStart w:id="55" w:name="_Toc488656453"/>
      <w:r w:rsidRPr="00B86292">
        <w:rPr>
          <w:szCs w:val="28"/>
        </w:rPr>
        <w:t>Manageability</w:t>
      </w:r>
      <w:bookmarkEnd w:id="55"/>
    </w:p>
    <w:p w14:paraId="4D75359A" w14:textId="77777777" w:rsidR="00C445A7" w:rsidRPr="00B86292" w:rsidRDefault="00C445A7" w:rsidP="00C445A7">
      <w:pPr>
        <w:pStyle w:val="Heading3"/>
        <w:numPr>
          <w:ilvl w:val="2"/>
          <w:numId w:val="1"/>
        </w:numPr>
        <w:rPr>
          <w:sz w:val="22"/>
          <w:szCs w:val="22"/>
        </w:rPr>
      </w:pPr>
      <w:bookmarkStart w:id="56" w:name="_Toc259803026"/>
      <w:bookmarkStart w:id="57" w:name="_Toc299539042"/>
      <w:bookmarkStart w:id="58" w:name="_Toc296433502"/>
      <w:bookmarkStart w:id="59" w:name="_Toc283740266"/>
      <w:bookmarkStart w:id="60" w:name="_Toc331522168"/>
      <w:r w:rsidRPr="00B86292">
        <w:rPr>
          <w:sz w:val="22"/>
          <w:szCs w:val="22"/>
        </w:rPr>
        <w:t>CLI Config</w:t>
      </w:r>
      <w:bookmarkEnd w:id="56"/>
      <w:bookmarkEnd w:id="57"/>
      <w:bookmarkEnd w:id="58"/>
      <w:bookmarkEnd w:id="59"/>
      <w:bookmarkEnd w:id="60"/>
    </w:p>
    <w:p w14:paraId="132E67ED" w14:textId="4975F405" w:rsidR="00C445A7" w:rsidRDefault="00E96F3E" w:rsidP="00C445A7">
      <w:pPr>
        <w:autoSpaceDE w:val="0"/>
        <w:autoSpaceDN w:val="0"/>
        <w:adjustRightInd w:val="0"/>
        <w:ind w:left="720"/>
      </w:pPr>
      <w:r>
        <w:t>No new CLI commands are needed.</w:t>
      </w:r>
    </w:p>
    <w:p w14:paraId="7E9F8815" w14:textId="77777777" w:rsidR="00AB3EF9" w:rsidRDefault="00AB3EF9" w:rsidP="00C445A7">
      <w:pPr>
        <w:autoSpaceDE w:val="0"/>
        <w:autoSpaceDN w:val="0"/>
        <w:adjustRightInd w:val="0"/>
        <w:ind w:left="720"/>
      </w:pPr>
    </w:p>
    <w:p w14:paraId="7655AA10" w14:textId="77777777" w:rsidR="00C445A7" w:rsidRPr="00572A46" w:rsidRDefault="00C445A7" w:rsidP="00C445A7">
      <w:pPr>
        <w:pStyle w:val="Heading4"/>
        <w:numPr>
          <w:ilvl w:val="3"/>
          <w:numId w:val="1"/>
        </w:numPr>
      </w:pPr>
      <w:bookmarkStart w:id="61" w:name="_Toc299539043"/>
      <w:bookmarkStart w:id="62" w:name="_Toc296433503"/>
      <w:bookmarkStart w:id="63" w:name="_Toc283740267"/>
      <w:r>
        <w:t>CLI Config Details</w:t>
      </w:r>
      <w:bookmarkEnd w:id="61"/>
      <w:bookmarkEnd w:id="62"/>
      <w:bookmarkEnd w:id="63"/>
    </w:p>
    <w:p w14:paraId="338DF2AA" w14:textId="4D1F4440" w:rsidR="00C445A7" w:rsidRPr="003E6585" w:rsidRDefault="00E96F3E" w:rsidP="00E96F3E">
      <w:pPr>
        <w:ind w:left="720"/>
      </w:pPr>
      <w:r>
        <w:t>NA</w:t>
      </w:r>
    </w:p>
    <w:p w14:paraId="67A32ED5" w14:textId="77777777" w:rsidR="00C445A7" w:rsidRPr="00B86292" w:rsidRDefault="00C445A7" w:rsidP="00C445A7">
      <w:pPr>
        <w:pStyle w:val="Heading3"/>
        <w:numPr>
          <w:ilvl w:val="2"/>
          <w:numId w:val="1"/>
        </w:numPr>
        <w:rPr>
          <w:sz w:val="22"/>
          <w:szCs w:val="22"/>
        </w:rPr>
      </w:pPr>
      <w:bookmarkStart w:id="64" w:name="_Toc259803027"/>
      <w:bookmarkStart w:id="65" w:name="_Toc299539044"/>
      <w:bookmarkStart w:id="66" w:name="_Toc296433504"/>
      <w:bookmarkStart w:id="67" w:name="_Toc283740268"/>
      <w:bookmarkStart w:id="68" w:name="_Toc331522169"/>
      <w:r w:rsidRPr="00B86292">
        <w:rPr>
          <w:sz w:val="22"/>
          <w:szCs w:val="22"/>
        </w:rPr>
        <w:t>CLI Commands</w:t>
      </w:r>
      <w:bookmarkEnd w:id="64"/>
      <w:bookmarkEnd w:id="65"/>
      <w:bookmarkEnd w:id="66"/>
      <w:bookmarkEnd w:id="67"/>
      <w:bookmarkEnd w:id="68"/>
    </w:p>
    <w:p w14:paraId="4D629B3E" w14:textId="77777777" w:rsidR="00A838ED" w:rsidRDefault="00A838ED" w:rsidP="00A838ED">
      <w:pPr>
        <w:autoSpaceDE w:val="0"/>
        <w:autoSpaceDN w:val="0"/>
        <w:adjustRightInd w:val="0"/>
        <w:ind w:left="720"/>
      </w:pPr>
      <w:r>
        <w:t>No new CLI commands are needed.</w:t>
      </w:r>
    </w:p>
    <w:p w14:paraId="44C6601B" w14:textId="77777777" w:rsidR="00C445A7" w:rsidRPr="003E6585" w:rsidRDefault="00C445A7" w:rsidP="00A838ED">
      <w:pPr>
        <w:autoSpaceDE w:val="0"/>
        <w:autoSpaceDN w:val="0"/>
        <w:adjustRightInd w:val="0"/>
        <w:ind w:left="720"/>
      </w:pPr>
    </w:p>
    <w:p w14:paraId="0961C37A" w14:textId="77777777" w:rsidR="00C445A7" w:rsidRDefault="00C445A7" w:rsidP="00C445A7">
      <w:pPr>
        <w:pStyle w:val="Heading4"/>
        <w:numPr>
          <w:ilvl w:val="3"/>
          <w:numId w:val="1"/>
        </w:numPr>
      </w:pPr>
      <w:bookmarkStart w:id="69" w:name="_Toc299539045"/>
      <w:bookmarkStart w:id="70" w:name="_Toc296433505"/>
      <w:bookmarkStart w:id="71" w:name="_Toc283740269"/>
      <w:r>
        <w:t>CLI Command Details</w:t>
      </w:r>
      <w:bookmarkEnd w:id="69"/>
      <w:bookmarkEnd w:id="70"/>
      <w:bookmarkEnd w:id="71"/>
    </w:p>
    <w:p w14:paraId="23444366" w14:textId="4028F557" w:rsidR="00C445A7" w:rsidRPr="00BA380A" w:rsidRDefault="00C1535F" w:rsidP="00C445A7">
      <w:r>
        <w:t>NA</w:t>
      </w:r>
    </w:p>
    <w:p w14:paraId="1EB9B01E" w14:textId="47B41292" w:rsidR="00C445A7" w:rsidRPr="001B3D4C" w:rsidRDefault="00C445A7" w:rsidP="00C445A7">
      <w:pPr>
        <w:pStyle w:val="Heading4"/>
        <w:numPr>
          <w:ilvl w:val="3"/>
          <w:numId w:val="1"/>
        </w:numPr>
      </w:pPr>
      <w:bookmarkStart w:id="72" w:name="_Toc259803028"/>
      <w:bookmarkStart w:id="73" w:name="_Toc299539046"/>
      <w:bookmarkStart w:id="74" w:name="_Toc296433506"/>
      <w:bookmarkStart w:id="75" w:name="_Toc283740270"/>
      <w:r>
        <w:t>JUNOScript</w:t>
      </w:r>
      <w:bookmarkEnd w:id="72"/>
      <w:bookmarkEnd w:id="73"/>
      <w:bookmarkEnd w:id="74"/>
      <w:bookmarkEnd w:id="75"/>
    </w:p>
    <w:p w14:paraId="54A6231F" w14:textId="77777777" w:rsidR="00C445A7" w:rsidRPr="00081841" w:rsidRDefault="00C445A7" w:rsidP="00C445A7"/>
    <w:p w14:paraId="0EC96084" w14:textId="73A32023" w:rsidR="00C445A7" w:rsidRPr="00A11259" w:rsidRDefault="00C445A7" w:rsidP="00C445A7">
      <w:pPr>
        <w:pStyle w:val="Heading3"/>
        <w:numPr>
          <w:ilvl w:val="2"/>
          <w:numId w:val="1"/>
        </w:numPr>
        <w:rPr>
          <w:sz w:val="22"/>
          <w:szCs w:val="22"/>
        </w:rPr>
      </w:pPr>
      <w:bookmarkStart w:id="76" w:name="_Toc259803030"/>
      <w:bookmarkStart w:id="77" w:name="_Toc299539048"/>
      <w:bookmarkStart w:id="78" w:name="_Toc296433508"/>
      <w:bookmarkStart w:id="79" w:name="_Toc283740272"/>
      <w:bookmarkStart w:id="80" w:name="_Toc331522170"/>
      <w:r w:rsidRPr="00B86292">
        <w:rPr>
          <w:sz w:val="22"/>
          <w:szCs w:val="22"/>
        </w:rPr>
        <w:t>SNMP</w:t>
      </w:r>
      <w:bookmarkEnd w:id="76"/>
      <w:bookmarkEnd w:id="77"/>
      <w:bookmarkEnd w:id="78"/>
      <w:bookmarkEnd w:id="79"/>
      <w:bookmarkEnd w:id="80"/>
    </w:p>
    <w:p w14:paraId="5E885CC7" w14:textId="77777777" w:rsidR="00C445A7" w:rsidRDefault="00C445A7" w:rsidP="00C445A7">
      <w:pPr>
        <w:pStyle w:val="HTMLPreformatted"/>
        <w:rPr>
          <w:rFonts w:ascii="Times New Roman" w:hAnsi="Times New Roman" w:cs="Times New Roman"/>
        </w:rPr>
      </w:pPr>
    </w:p>
    <w:p w14:paraId="305C1A4E" w14:textId="77777777" w:rsidR="00C445A7" w:rsidRPr="00B86292" w:rsidRDefault="00C445A7" w:rsidP="00C445A7">
      <w:pPr>
        <w:pStyle w:val="Heading3"/>
        <w:numPr>
          <w:ilvl w:val="2"/>
          <w:numId w:val="1"/>
        </w:numPr>
        <w:rPr>
          <w:sz w:val="22"/>
          <w:szCs w:val="22"/>
        </w:rPr>
      </w:pPr>
      <w:bookmarkStart w:id="81" w:name="_Toc259803031"/>
      <w:bookmarkStart w:id="82" w:name="_Toc299539049"/>
      <w:bookmarkStart w:id="83" w:name="_Toc296433509"/>
      <w:bookmarkStart w:id="84" w:name="_Toc283740273"/>
      <w:bookmarkStart w:id="85" w:name="_Toc331522171"/>
      <w:r w:rsidRPr="00B86292">
        <w:rPr>
          <w:sz w:val="22"/>
          <w:szCs w:val="22"/>
        </w:rPr>
        <w:t>Syslog – ERRMSG</w:t>
      </w:r>
      <w:bookmarkEnd w:id="81"/>
      <w:bookmarkEnd w:id="82"/>
      <w:bookmarkEnd w:id="83"/>
      <w:bookmarkEnd w:id="84"/>
      <w:bookmarkEnd w:id="85"/>
    </w:p>
    <w:p w14:paraId="2EB2163C" w14:textId="469C6E57" w:rsidR="00C445A7" w:rsidRDefault="00100EC1" w:rsidP="00C445A7">
      <w:r>
        <w:t>No new Syslog messages</w:t>
      </w:r>
      <w:r w:rsidR="00E868BC">
        <w:t>.</w:t>
      </w:r>
    </w:p>
    <w:p w14:paraId="4D2F8C32" w14:textId="334EFAE9" w:rsidR="00C445A7" w:rsidRPr="007031F3" w:rsidRDefault="00C445A7" w:rsidP="007031F3">
      <w:pPr>
        <w:pStyle w:val="Heading3"/>
        <w:numPr>
          <w:ilvl w:val="2"/>
          <w:numId w:val="1"/>
        </w:numPr>
        <w:rPr>
          <w:sz w:val="22"/>
          <w:szCs w:val="22"/>
        </w:rPr>
      </w:pPr>
      <w:bookmarkStart w:id="86" w:name="_Toc331522172"/>
      <w:r w:rsidRPr="00B86292">
        <w:rPr>
          <w:sz w:val="22"/>
          <w:szCs w:val="22"/>
        </w:rPr>
        <w:t>Software Feature Licensing</w:t>
      </w:r>
      <w:bookmarkEnd w:id="86"/>
    </w:p>
    <w:p w14:paraId="70A4B973" w14:textId="1E6A3C89" w:rsidR="00C445A7" w:rsidRPr="00F051FE" w:rsidRDefault="00C445A7" w:rsidP="00F051FE">
      <w:pPr>
        <w:pStyle w:val="Heading3"/>
        <w:numPr>
          <w:ilvl w:val="2"/>
          <w:numId w:val="1"/>
        </w:numPr>
        <w:rPr>
          <w:sz w:val="22"/>
          <w:szCs w:val="22"/>
        </w:rPr>
      </w:pPr>
      <w:bookmarkStart w:id="87" w:name="_Toc331522173"/>
      <w:r w:rsidRPr="00B86292">
        <w:rPr>
          <w:sz w:val="22"/>
          <w:szCs w:val="22"/>
        </w:rPr>
        <w:t>Software Packaging</w:t>
      </w:r>
      <w:bookmarkEnd w:id="87"/>
    </w:p>
    <w:p w14:paraId="2E3F7248" w14:textId="55C12978" w:rsidR="00C445A7" w:rsidRPr="00D91761" w:rsidRDefault="00C445A7" w:rsidP="00D91761">
      <w:pPr>
        <w:pStyle w:val="Heading3"/>
        <w:numPr>
          <w:ilvl w:val="2"/>
          <w:numId w:val="1"/>
        </w:numPr>
        <w:rPr>
          <w:sz w:val="22"/>
          <w:szCs w:val="22"/>
        </w:rPr>
      </w:pPr>
      <w:bookmarkStart w:id="88" w:name="_Toc331522174"/>
      <w:r w:rsidRPr="00B86292">
        <w:rPr>
          <w:sz w:val="22"/>
          <w:szCs w:val="22"/>
        </w:rPr>
        <w:t>J-Web Quick Configuration and Monitor Screen</w:t>
      </w:r>
      <w:bookmarkEnd w:id="88"/>
    </w:p>
    <w:p w14:paraId="529B5D74" w14:textId="642C8741" w:rsidR="00C445A7" w:rsidRPr="00AE5776" w:rsidRDefault="00C445A7" w:rsidP="00AE5776">
      <w:pPr>
        <w:pStyle w:val="Heading3"/>
        <w:numPr>
          <w:ilvl w:val="2"/>
          <w:numId w:val="1"/>
        </w:numPr>
        <w:rPr>
          <w:sz w:val="22"/>
          <w:szCs w:val="22"/>
        </w:rPr>
      </w:pPr>
      <w:bookmarkStart w:id="89" w:name="_Toc331522175"/>
      <w:r w:rsidRPr="00B86292">
        <w:rPr>
          <w:sz w:val="22"/>
          <w:szCs w:val="22"/>
        </w:rPr>
        <w:t>Integration with Management Systems</w:t>
      </w:r>
      <w:bookmarkEnd w:id="89"/>
    </w:p>
    <w:p w14:paraId="2D5CFD90" w14:textId="77777777" w:rsidR="00C445A7" w:rsidRPr="00B86292" w:rsidRDefault="00C445A7" w:rsidP="00C445A7">
      <w:pPr>
        <w:pStyle w:val="Heading2"/>
        <w:numPr>
          <w:ilvl w:val="1"/>
          <w:numId w:val="1"/>
        </w:numPr>
        <w:rPr>
          <w:szCs w:val="28"/>
        </w:rPr>
      </w:pPr>
      <w:bookmarkStart w:id="90" w:name="_Toc488656454"/>
      <w:r w:rsidRPr="00B86292">
        <w:rPr>
          <w:szCs w:val="28"/>
        </w:rPr>
        <w:t>Examples or Interaction Descriptions</w:t>
      </w:r>
      <w:bookmarkEnd w:id="90"/>
    </w:p>
    <w:p w14:paraId="63784FA8" w14:textId="77777777" w:rsidR="00C445A7" w:rsidRDefault="00C445A7" w:rsidP="00C445A7">
      <w:pPr>
        <w:pStyle w:val="Heading2"/>
        <w:numPr>
          <w:ilvl w:val="1"/>
          <w:numId w:val="1"/>
        </w:numPr>
        <w:rPr>
          <w:szCs w:val="28"/>
        </w:rPr>
      </w:pPr>
      <w:bookmarkStart w:id="91" w:name="_Toc329607951"/>
      <w:bookmarkStart w:id="92" w:name="_Toc259803032"/>
      <w:bookmarkStart w:id="93" w:name="_Toc299539050"/>
      <w:bookmarkStart w:id="94" w:name="_Toc296433510"/>
      <w:bookmarkStart w:id="95" w:name="_Toc283740274"/>
      <w:bookmarkStart w:id="96" w:name="_Toc488656455"/>
      <w:r w:rsidRPr="00B86292">
        <w:rPr>
          <w:szCs w:val="28"/>
        </w:rPr>
        <w:t>Supportability (Serviceability, Diagnose-ability and Fault Handling)</w:t>
      </w:r>
      <w:bookmarkEnd w:id="91"/>
      <w:bookmarkEnd w:id="96"/>
    </w:p>
    <w:p w14:paraId="3E511951" w14:textId="0C38652A" w:rsidR="001109CB" w:rsidRPr="00903370" w:rsidRDefault="00C445A7" w:rsidP="00972ABE">
      <w:pPr>
        <w:pStyle w:val="Heading3"/>
        <w:numPr>
          <w:ilvl w:val="2"/>
          <w:numId w:val="1"/>
        </w:numPr>
        <w:rPr>
          <w:sz w:val="22"/>
          <w:szCs w:val="22"/>
        </w:rPr>
      </w:pPr>
      <w:bookmarkStart w:id="97" w:name="_Toc329607952"/>
      <w:bookmarkStart w:id="98" w:name="_Toc331522178"/>
      <w:r w:rsidRPr="00B86292">
        <w:rPr>
          <w:sz w:val="22"/>
          <w:szCs w:val="22"/>
        </w:rPr>
        <w:t>Serviceability and Diagnose-ability</w:t>
      </w:r>
      <w:bookmarkEnd w:id="97"/>
      <w:bookmarkEnd w:id="98"/>
    </w:p>
    <w:p w14:paraId="26F63172" w14:textId="77777777" w:rsidR="00C445A7" w:rsidRPr="00B86292" w:rsidRDefault="00C445A7" w:rsidP="00C445A7">
      <w:pPr>
        <w:pStyle w:val="Heading3"/>
        <w:numPr>
          <w:ilvl w:val="2"/>
          <w:numId w:val="1"/>
        </w:numPr>
        <w:rPr>
          <w:color w:val="000000"/>
          <w:sz w:val="22"/>
          <w:szCs w:val="22"/>
        </w:rPr>
      </w:pPr>
      <w:bookmarkStart w:id="99" w:name="_Toc329607953"/>
      <w:bookmarkStart w:id="100" w:name="_Toc331522179"/>
      <w:r w:rsidRPr="00B86292">
        <w:rPr>
          <w:sz w:val="22"/>
          <w:szCs w:val="22"/>
        </w:rPr>
        <w:t>Fault Handling</w:t>
      </w:r>
      <w:bookmarkEnd w:id="99"/>
      <w:bookmarkEnd w:id="100"/>
    </w:p>
    <w:p w14:paraId="74F2C8A7" w14:textId="387E7E58" w:rsidR="00C445A7" w:rsidRPr="00DC170E" w:rsidRDefault="00DC170E" w:rsidP="00DC170E">
      <w:pPr>
        <w:ind w:left="360"/>
      </w:pPr>
      <w:r w:rsidRPr="00DC170E">
        <w:rPr>
          <w:bCs/>
        </w:rPr>
        <w:t>NA</w:t>
      </w:r>
    </w:p>
    <w:p w14:paraId="210893AC" w14:textId="77777777" w:rsidR="00C445A7" w:rsidRDefault="00C445A7" w:rsidP="00C445A7">
      <w:pPr>
        <w:pStyle w:val="Heading2"/>
        <w:numPr>
          <w:ilvl w:val="1"/>
          <w:numId w:val="1"/>
        </w:numPr>
        <w:rPr>
          <w:szCs w:val="28"/>
        </w:rPr>
      </w:pPr>
      <w:bookmarkStart w:id="101" w:name="_Toc259803035"/>
      <w:bookmarkStart w:id="102" w:name="_Toc299539053"/>
      <w:bookmarkStart w:id="103" w:name="_Toc296433513"/>
      <w:bookmarkStart w:id="104" w:name="_Toc283740277"/>
      <w:bookmarkStart w:id="105" w:name="_Toc488656456"/>
      <w:bookmarkEnd w:id="92"/>
      <w:bookmarkEnd w:id="93"/>
      <w:bookmarkEnd w:id="94"/>
      <w:bookmarkEnd w:id="95"/>
      <w:r w:rsidRPr="00B86292">
        <w:rPr>
          <w:szCs w:val="28"/>
        </w:rPr>
        <w:t>Dependencies and Interactions with other Components in the System</w:t>
      </w:r>
      <w:bookmarkEnd w:id="101"/>
      <w:bookmarkEnd w:id="102"/>
      <w:bookmarkEnd w:id="103"/>
      <w:bookmarkEnd w:id="104"/>
      <w:bookmarkEnd w:id="105"/>
    </w:p>
    <w:p w14:paraId="611601A1" w14:textId="0A840E5D" w:rsidR="00C445A7" w:rsidRPr="00707E86" w:rsidRDefault="000F1EA6" w:rsidP="00C445A7">
      <w:r>
        <w:t>≥</w:t>
      </w:r>
    </w:p>
    <w:p w14:paraId="641568CF" w14:textId="5FC0B068" w:rsidR="00C445A7" w:rsidRPr="002173EA" w:rsidRDefault="00C445A7" w:rsidP="00C445A7">
      <w:pPr>
        <w:pStyle w:val="Heading2"/>
        <w:numPr>
          <w:ilvl w:val="1"/>
          <w:numId w:val="1"/>
        </w:numPr>
        <w:rPr>
          <w:szCs w:val="28"/>
        </w:rPr>
      </w:pPr>
      <w:bookmarkStart w:id="106" w:name="_Toc488656457"/>
      <w:r w:rsidRPr="00707E86">
        <w:rPr>
          <w:szCs w:val="28"/>
        </w:rPr>
        <w:t>Legal Considerations</w:t>
      </w:r>
      <w:bookmarkStart w:id="107" w:name="_Toc259803040"/>
      <w:bookmarkStart w:id="108" w:name="_Toc299539058"/>
      <w:bookmarkStart w:id="109" w:name="_Toc296433518"/>
      <w:bookmarkStart w:id="110" w:name="_Toc283740282"/>
      <w:bookmarkStart w:id="111" w:name="_Toc331522184"/>
      <w:bookmarkEnd w:id="106"/>
    </w:p>
    <w:p w14:paraId="2462BE6B" w14:textId="77777777" w:rsidR="00C445A7" w:rsidRPr="005A79DA" w:rsidRDefault="00C445A7" w:rsidP="00C445A7"/>
    <w:p w14:paraId="7B2FD3F4" w14:textId="77777777" w:rsidR="00C445A7" w:rsidRPr="005A79DA" w:rsidRDefault="00C445A7" w:rsidP="00C445A7">
      <w:pPr>
        <w:pStyle w:val="Heading3"/>
        <w:numPr>
          <w:ilvl w:val="2"/>
          <w:numId w:val="1"/>
        </w:numPr>
        <w:rPr>
          <w:rFonts w:ascii="Times New Roman" w:hAnsi="Times New Roman" w:cs="Times New Roman"/>
          <w:color w:val="FF0000"/>
          <w:sz w:val="22"/>
          <w:szCs w:val="22"/>
        </w:rPr>
      </w:pPr>
      <w:r w:rsidRPr="005A79DA">
        <w:rPr>
          <w:rFonts w:eastAsia="Calibri"/>
          <w:sz w:val="22"/>
          <w:szCs w:val="22"/>
        </w:rPr>
        <w:t>Third-Party Materials:</w:t>
      </w:r>
    </w:p>
    <w:p w14:paraId="74E3239C" w14:textId="77777777" w:rsidR="00C445A7" w:rsidRDefault="00C445A7" w:rsidP="00C445A7">
      <w:pPr>
        <w:tabs>
          <w:tab w:val="left" w:pos="360"/>
        </w:tabs>
        <w:spacing w:line="276" w:lineRule="auto"/>
        <w:ind w:right="360"/>
        <w:rPr>
          <w:rFonts w:eastAsia="Calibri"/>
        </w:rPr>
      </w:pPr>
      <w:r w:rsidRPr="00FA54E7">
        <w:rPr>
          <w:rFonts w:eastAsia="Calibri"/>
        </w:rPr>
        <w:t xml:space="preserve"> Are there any </w:t>
      </w:r>
      <w:r w:rsidRPr="00FA54E7">
        <w:rPr>
          <w:rFonts w:eastAsia="Calibri"/>
          <w:b/>
        </w:rPr>
        <w:t>Third-Party (non-Juniper) Materials</w:t>
      </w:r>
      <w:r w:rsidRPr="00FA54E7">
        <w:rPr>
          <w:rFonts w:eastAsia="Calibri"/>
        </w:rPr>
        <w:t xml:space="preserve"> incorporated into the SW?                                       “</w:t>
      </w:r>
      <w:r w:rsidRPr="00FA54E7">
        <w:rPr>
          <w:rFonts w:eastAsia="Calibri"/>
          <w:b/>
        </w:rPr>
        <w:t>Third-Party Materials</w:t>
      </w:r>
      <w:r w:rsidRPr="00FA54E7">
        <w:rPr>
          <w:rFonts w:eastAsia="Calibri"/>
        </w:rPr>
        <w:t xml:space="preserve">” include (1) Open Source Software, technology, and materials (“OSS”), and (2) Third-Party commercial technology, materials, and code (including code embedded in an ASIC). </w:t>
      </w:r>
    </w:p>
    <w:p w14:paraId="48DA0E22" w14:textId="77777777" w:rsidR="00C445A7" w:rsidRPr="00FA54E7" w:rsidRDefault="00C445A7" w:rsidP="00C445A7">
      <w:pPr>
        <w:tabs>
          <w:tab w:val="left" w:pos="360"/>
        </w:tabs>
        <w:spacing w:line="276" w:lineRule="auto"/>
        <w:ind w:right="360"/>
        <w:rPr>
          <w:rFonts w:eastAsia="Calibri"/>
        </w:rPr>
      </w:pPr>
    </w:p>
    <w:p w14:paraId="705D0EEE" w14:textId="77777777" w:rsidR="00C445A7" w:rsidRDefault="00C445A7" w:rsidP="00C445A7">
      <w:pPr>
        <w:spacing w:line="276" w:lineRule="auto"/>
        <w:ind w:right="360"/>
        <w:rPr>
          <w:rFonts w:eastAsia="Calibri"/>
        </w:rPr>
      </w:pPr>
      <w:r w:rsidRPr="00FA54E7">
        <w:rPr>
          <w:rFonts w:eastAsia="Calibri"/>
          <w:b/>
        </w:rPr>
        <w:t>[  ] Yes</w:t>
      </w:r>
      <w:r w:rsidRPr="00FA54E7">
        <w:rPr>
          <w:rFonts w:eastAsia="Calibri"/>
        </w:rPr>
        <w:t xml:space="preserve">  </w:t>
      </w:r>
      <w:r w:rsidRPr="00FA54E7">
        <w:rPr>
          <w:rFonts w:eastAsia="Calibri"/>
          <w:b/>
        </w:rPr>
        <w:t xml:space="preserve">[  ] No   </w:t>
      </w:r>
      <w:r w:rsidRPr="00FA54E7">
        <w:rPr>
          <w:rFonts w:eastAsia="Calibri"/>
        </w:rPr>
        <w:t xml:space="preserve">              </w:t>
      </w:r>
    </w:p>
    <w:p w14:paraId="3D12C5D5" w14:textId="77777777" w:rsidR="00C445A7" w:rsidRPr="00FA54E7" w:rsidRDefault="00C445A7" w:rsidP="00C445A7">
      <w:pPr>
        <w:spacing w:line="276" w:lineRule="auto"/>
        <w:ind w:right="360"/>
        <w:rPr>
          <w:rFonts w:eastAsia="Calibri"/>
        </w:rPr>
      </w:pPr>
      <w:r w:rsidRPr="00FA54E7">
        <w:rPr>
          <w:rFonts w:eastAsia="Calibri"/>
        </w:rPr>
        <w:t xml:space="preserve">                                              </w:t>
      </w:r>
    </w:p>
    <w:p w14:paraId="143C6282" w14:textId="77777777" w:rsidR="00C445A7" w:rsidRPr="00FA54E7" w:rsidRDefault="00C445A7" w:rsidP="00C445A7">
      <w:pPr>
        <w:spacing w:line="276" w:lineRule="auto"/>
        <w:ind w:right="360"/>
        <w:rPr>
          <w:rFonts w:eastAsia="Calibri"/>
          <w:b/>
        </w:rPr>
      </w:pPr>
      <w:r w:rsidRPr="00FA54E7">
        <w:rPr>
          <w:rFonts w:eastAsia="Calibri"/>
          <w:b/>
        </w:rPr>
        <w:t xml:space="preserve">If Yes, </w:t>
      </w:r>
      <w:r w:rsidRPr="00FA54E7">
        <w:rPr>
          <w:rFonts w:eastAsia="Calibri"/>
        </w:rPr>
        <w:t xml:space="preserve">submit a </w:t>
      </w:r>
      <w:hyperlink r:id="rId17" w:history="1">
        <w:r w:rsidRPr="00FA54E7">
          <w:rPr>
            <w:rFonts w:eastAsia="Calibri"/>
            <w:b/>
            <w:color w:val="0000FF"/>
            <w:u w:val="single"/>
          </w:rPr>
          <w:t>Third-Party Tracking Chart</w:t>
        </w:r>
      </w:hyperlink>
      <w:r w:rsidRPr="00FA54E7">
        <w:rPr>
          <w:rFonts w:eastAsia="Calibri"/>
        </w:rPr>
        <w:t xml:space="preserve"> created by your </w:t>
      </w:r>
      <w:hyperlink r:id="rId18" w:history="1">
        <w:r w:rsidRPr="00FA54E7">
          <w:rPr>
            <w:rFonts w:eastAsia="Calibri"/>
            <w:b/>
            <w:color w:val="0000FF"/>
            <w:u w:val="single"/>
          </w:rPr>
          <w:t>Codemaster</w:t>
        </w:r>
      </w:hyperlink>
      <w:r w:rsidRPr="00FA54E7">
        <w:rPr>
          <w:rFonts w:eastAsia="Calibri"/>
          <w:b/>
        </w:rPr>
        <w:t xml:space="preserve"> </w:t>
      </w:r>
      <w:r w:rsidRPr="00FA54E7">
        <w:rPr>
          <w:rFonts w:eastAsia="Calibri"/>
        </w:rPr>
        <w:t xml:space="preserve">listing all such Third-Party Materials to your </w:t>
      </w:r>
      <w:hyperlink r:id="rId19" w:history="1">
        <w:r w:rsidRPr="00FA54E7">
          <w:rPr>
            <w:rFonts w:eastAsia="Calibri"/>
            <w:color w:val="0000FF"/>
            <w:u w:val="single"/>
          </w:rPr>
          <w:t>BU IP Technology Transaction Attorney</w:t>
        </w:r>
      </w:hyperlink>
      <w:r w:rsidRPr="00FA54E7">
        <w:rPr>
          <w:rFonts w:eastAsia="Calibri"/>
        </w:rPr>
        <w:t xml:space="preserve">.  Your </w:t>
      </w:r>
      <w:r w:rsidRPr="00FA54E7">
        <w:rPr>
          <w:rFonts w:eastAsia="Calibri"/>
        </w:rPr>
        <w:lastRenderedPageBreak/>
        <w:t>“</w:t>
      </w:r>
      <w:r w:rsidRPr="00FA54E7">
        <w:rPr>
          <w:rFonts w:eastAsia="Calibri"/>
          <w:b/>
        </w:rPr>
        <w:t>Codemaster”</w:t>
      </w:r>
      <w:r w:rsidRPr="00FA54E7">
        <w:rPr>
          <w:rFonts w:eastAsia="Calibri"/>
        </w:rPr>
        <w:t xml:space="preserve"> is the team member assigned to track all Third-Party Materials for a Functional Specification.  </w:t>
      </w:r>
    </w:p>
    <w:p w14:paraId="6B9BDECE" w14:textId="77777777" w:rsidR="00C445A7" w:rsidRDefault="00C445A7" w:rsidP="00C445A7">
      <w:pPr>
        <w:spacing w:line="276" w:lineRule="auto"/>
        <w:ind w:right="360"/>
        <w:rPr>
          <w:rFonts w:eastAsia="Calibri"/>
          <w:b/>
          <w:u w:val="single"/>
        </w:rPr>
      </w:pPr>
    </w:p>
    <w:p w14:paraId="55BF6CE9" w14:textId="77777777" w:rsidR="00C445A7" w:rsidRPr="00FA54E7" w:rsidRDefault="00C445A7" w:rsidP="00C445A7">
      <w:pPr>
        <w:spacing w:line="276" w:lineRule="auto"/>
        <w:ind w:right="360"/>
        <w:rPr>
          <w:rFonts w:eastAsia="Calibri"/>
          <w:b/>
          <w:u w:val="single"/>
        </w:rPr>
      </w:pPr>
      <w:r w:rsidRPr="00FA54E7">
        <w:rPr>
          <w:rFonts w:eastAsia="Calibri"/>
          <w:b/>
          <w:u w:val="single"/>
        </w:rPr>
        <w:t>All Third-Party Materials must be approved prior to Functional Specification approval</w:t>
      </w:r>
      <w:r w:rsidRPr="00FA54E7">
        <w:rPr>
          <w:rFonts w:eastAsia="Calibri"/>
        </w:rPr>
        <w:t>, as follows:</w:t>
      </w:r>
    </w:p>
    <w:p w14:paraId="2BC20C06" w14:textId="77777777" w:rsidR="00C445A7" w:rsidRPr="00FA54E7" w:rsidRDefault="00C445A7" w:rsidP="00513158">
      <w:pPr>
        <w:pStyle w:val="ListParagraph"/>
        <w:numPr>
          <w:ilvl w:val="0"/>
          <w:numId w:val="19"/>
        </w:numPr>
        <w:spacing w:after="0"/>
        <w:rPr>
          <w:rFonts w:ascii="Arial" w:eastAsia="Calibri" w:hAnsi="Arial"/>
          <w:sz w:val="20"/>
          <w:szCs w:val="20"/>
        </w:rPr>
      </w:pPr>
      <w:r w:rsidRPr="00FA54E7">
        <w:rPr>
          <w:rFonts w:ascii="Arial" w:eastAsia="Calibri" w:hAnsi="Arial"/>
          <w:sz w:val="20"/>
          <w:szCs w:val="20"/>
        </w:rPr>
        <w:t xml:space="preserve">All OSS must be approved in accordance with </w:t>
      </w:r>
      <w:hyperlink r:id="rId20" w:history="1">
        <w:r w:rsidRPr="00FA54E7">
          <w:rPr>
            <w:rFonts w:ascii="Arial" w:eastAsia="Calibri" w:hAnsi="Arial"/>
            <w:b/>
            <w:color w:val="0000FF"/>
            <w:sz w:val="20"/>
            <w:szCs w:val="20"/>
            <w:u w:val="single"/>
          </w:rPr>
          <w:t>Juniper’s Inbound OSS Policy</w:t>
        </w:r>
      </w:hyperlink>
      <w:r w:rsidRPr="00FA54E7">
        <w:rPr>
          <w:rFonts w:ascii="Arial" w:eastAsia="Calibri" w:hAnsi="Arial"/>
          <w:sz w:val="20"/>
          <w:szCs w:val="20"/>
        </w:rPr>
        <w:t xml:space="preserve">; and </w:t>
      </w:r>
    </w:p>
    <w:p w14:paraId="4E5412CD" w14:textId="77777777" w:rsidR="00C445A7" w:rsidRPr="00FA54E7" w:rsidRDefault="00C445A7" w:rsidP="00513158">
      <w:pPr>
        <w:pStyle w:val="ListParagraph"/>
        <w:numPr>
          <w:ilvl w:val="0"/>
          <w:numId w:val="19"/>
        </w:numPr>
        <w:spacing w:after="0"/>
        <w:rPr>
          <w:rFonts w:ascii="Arial" w:eastAsia="Calibri" w:hAnsi="Arial"/>
          <w:sz w:val="20"/>
          <w:szCs w:val="20"/>
        </w:rPr>
      </w:pPr>
      <w:r w:rsidRPr="00FA54E7">
        <w:rPr>
          <w:rFonts w:ascii="Arial" w:eastAsia="Calibri" w:hAnsi="Arial"/>
          <w:sz w:val="20"/>
          <w:szCs w:val="20"/>
        </w:rPr>
        <w:t xml:space="preserve">All Third-Party commercial technology must be approved by Legal in accordance with Juniper’s </w:t>
      </w:r>
      <w:hyperlink r:id="rId21" w:history="1">
        <w:r w:rsidRPr="00FA54E7">
          <w:rPr>
            <w:rFonts w:ascii="Arial" w:eastAsia="Calibri" w:hAnsi="Arial"/>
            <w:b/>
            <w:color w:val="0000FF"/>
            <w:sz w:val="20"/>
            <w:szCs w:val="20"/>
            <w:u w:val="single"/>
          </w:rPr>
          <w:t>Third-Party Commercial Technology Policy</w:t>
        </w:r>
      </w:hyperlink>
      <w:r w:rsidRPr="00FA54E7">
        <w:rPr>
          <w:rFonts w:ascii="Arial" w:eastAsia="Calibri" w:hAnsi="Arial"/>
          <w:sz w:val="20"/>
          <w:szCs w:val="20"/>
        </w:rPr>
        <w:t xml:space="preserve">. </w:t>
      </w:r>
    </w:p>
    <w:p w14:paraId="0A622D66" w14:textId="77777777" w:rsidR="00C445A7" w:rsidRDefault="00C445A7" w:rsidP="00C445A7">
      <w:pPr>
        <w:ind w:left="360"/>
      </w:pPr>
    </w:p>
    <w:p w14:paraId="73745D3F" w14:textId="77777777" w:rsidR="00C445A7" w:rsidRDefault="00C445A7" w:rsidP="00C445A7">
      <w:pPr>
        <w:ind w:left="360"/>
      </w:pPr>
    </w:p>
    <w:p w14:paraId="522A26C2" w14:textId="77777777" w:rsidR="00C445A7" w:rsidRDefault="00C445A7" w:rsidP="00C445A7">
      <w:pPr>
        <w:ind w:left="360"/>
      </w:pPr>
    </w:p>
    <w:p w14:paraId="361DB778" w14:textId="77777777" w:rsidR="00C445A7" w:rsidRDefault="00C445A7" w:rsidP="00C445A7">
      <w:pPr>
        <w:ind w:left="360"/>
      </w:pPr>
    </w:p>
    <w:p w14:paraId="2D144C03" w14:textId="77777777" w:rsidR="00C445A7" w:rsidRDefault="00C445A7" w:rsidP="00C445A7">
      <w:pPr>
        <w:ind w:left="360"/>
      </w:pPr>
    </w:p>
    <w:p w14:paraId="7EB4EB9F" w14:textId="77777777" w:rsidR="00C445A7" w:rsidRDefault="00C445A7" w:rsidP="00C445A7">
      <w:pPr>
        <w:ind w:left="360"/>
      </w:pPr>
    </w:p>
    <w:p w14:paraId="7DC03F79" w14:textId="77777777" w:rsidR="00C445A7" w:rsidRDefault="00C445A7" w:rsidP="00C445A7">
      <w:pPr>
        <w:ind w:left="360"/>
      </w:pPr>
    </w:p>
    <w:p w14:paraId="535009F4" w14:textId="77777777" w:rsidR="00C445A7" w:rsidRPr="00EC1278" w:rsidRDefault="00C445A7" w:rsidP="00C445A7">
      <w:pPr>
        <w:ind w:left="360"/>
      </w:pPr>
    </w:p>
    <w:bookmarkEnd w:id="107"/>
    <w:bookmarkEnd w:id="108"/>
    <w:bookmarkEnd w:id="109"/>
    <w:bookmarkEnd w:id="110"/>
    <w:bookmarkEnd w:id="111"/>
    <w:p w14:paraId="409ABF5D" w14:textId="77777777" w:rsidR="00C445A7" w:rsidRDefault="00C445A7" w:rsidP="00C445A7">
      <w:pPr>
        <w:pStyle w:val="Heading3"/>
        <w:numPr>
          <w:ilvl w:val="2"/>
          <w:numId w:val="1"/>
        </w:numPr>
        <w:rPr>
          <w:sz w:val="22"/>
          <w:szCs w:val="22"/>
        </w:rPr>
      </w:pPr>
      <w:r>
        <w:rPr>
          <w:sz w:val="22"/>
          <w:szCs w:val="22"/>
        </w:rPr>
        <w:t>Export Control Matters</w:t>
      </w:r>
    </w:p>
    <w:p w14:paraId="0BAC37F1" w14:textId="77777777" w:rsidR="00C445A7" w:rsidRPr="00AA43EF" w:rsidRDefault="00C445A7" w:rsidP="00C445A7">
      <w:pPr>
        <w:pStyle w:val="Heading3"/>
        <w:numPr>
          <w:ilvl w:val="0"/>
          <w:numId w:val="0"/>
        </w:numPr>
        <w:rPr>
          <w:sz w:val="20"/>
          <w:u w:val="single"/>
        </w:rPr>
      </w:pPr>
      <w:r w:rsidRPr="00AA43EF">
        <w:rPr>
          <w:sz w:val="20"/>
          <w:u w:val="single"/>
        </w:rPr>
        <w:t>Encryption</w:t>
      </w:r>
    </w:p>
    <w:p w14:paraId="68EAD444" w14:textId="77777777" w:rsidR="00C445A7" w:rsidRDefault="00C445A7" w:rsidP="00C445A7">
      <w:r>
        <w:t>All e</w:t>
      </w:r>
      <w:r w:rsidRPr="0074087B">
        <w:t>ncryption features/content</w:t>
      </w:r>
      <w:r>
        <w:t xml:space="preserve"> must be reviewed</w:t>
      </w:r>
      <w:r w:rsidRPr="0074087B">
        <w:t xml:space="preserve"> and </w:t>
      </w:r>
      <w:r>
        <w:t>all US/International legal requirements met prior to HW/SW release.  Such</w:t>
      </w:r>
      <w:r w:rsidRPr="0070332E">
        <w:t xml:space="preserve"> review/approval may take </w:t>
      </w:r>
      <w:r w:rsidRPr="00E0500B">
        <w:rPr>
          <w:b/>
          <w:color w:val="FF0000"/>
          <w:u w:val="single"/>
        </w:rPr>
        <w:t xml:space="preserve">up to </w:t>
      </w:r>
      <w:r>
        <w:rPr>
          <w:b/>
          <w:color w:val="FF0000"/>
          <w:u w:val="single"/>
        </w:rPr>
        <w:t>50</w:t>
      </w:r>
      <w:r w:rsidRPr="00E0500B">
        <w:rPr>
          <w:b/>
          <w:color w:val="FF0000"/>
          <w:u w:val="single"/>
        </w:rPr>
        <w:t xml:space="preserve"> days</w:t>
      </w:r>
      <w:r w:rsidRPr="0070332E">
        <w:t>.</w:t>
      </w:r>
      <w:r>
        <w:t xml:space="preserve">  “HW/SW” includes a </w:t>
      </w:r>
      <w:r w:rsidRPr="0074087B">
        <w:t>system, card, IC device, software OS or application or module embedded therein, or revision of a</w:t>
      </w:r>
      <w:r>
        <w:t>ny of the foregoing.</w:t>
      </w:r>
    </w:p>
    <w:p w14:paraId="13DE2BFE" w14:textId="77777777" w:rsidR="00C445A7" w:rsidRPr="006D7A32" w:rsidRDefault="00C445A7" w:rsidP="00C445A7"/>
    <w:tbl>
      <w:tblPr>
        <w:tblW w:w="9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144" w:type="dxa"/>
        </w:tblCellMar>
        <w:tblLook w:val="04A0" w:firstRow="1" w:lastRow="0" w:firstColumn="1" w:lastColumn="0" w:noHBand="0" w:noVBand="1"/>
      </w:tblPr>
      <w:tblGrid>
        <w:gridCol w:w="328"/>
        <w:gridCol w:w="8726"/>
        <w:gridCol w:w="900"/>
      </w:tblGrid>
      <w:tr w:rsidR="00C445A7" w:rsidRPr="007E3B2B" w14:paraId="7C42BB31" w14:textId="77777777" w:rsidTr="00B86107">
        <w:trPr>
          <w:trHeight w:val="28"/>
        </w:trPr>
        <w:tc>
          <w:tcPr>
            <w:tcW w:w="0" w:type="auto"/>
            <w:shd w:val="clear" w:color="auto" w:fill="DBE5F1"/>
          </w:tcPr>
          <w:p w14:paraId="4D4A6958" w14:textId="77777777" w:rsidR="00C445A7" w:rsidRPr="00CC1BEE" w:rsidRDefault="00C445A7" w:rsidP="00B86107">
            <w:pPr>
              <w:tabs>
                <w:tab w:val="left" w:pos="-90"/>
              </w:tabs>
              <w:ind w:left="-90" w:right="-72"/>
              <w:jc w:val="center"/>
              <w:rPr>
                <w:b/>
              </w:rPr>
            </w:pPr>
            <w:r w:rsidRPr="00CC1BEE">
              <w:rPr>
                <w:b/>
              </w:rPr>
              <w:t>#</w:t>
            </w:r>
          </w:p>
        </w:tc>
        <w:tc>
          <w:tcPr>
            <w:tcW w:w="8726" w:type="dxa"/>
            <w:shd w:val="clear" w:color="auto" w:fill="DBE5F1"/>
          </w:tcPr>
          <w:p w14:paraId="3AB8260B" w14:textId="77777777" w:rsidR="00C445A7" w:rsidRPr="00CC1BEE" w:rsidRDefault="00C445A7" w:rsidP="00B86107">
            <w:pPr>
              <w:tabs>
                <w:tab w:val="left" w:pos="360"/>
              </w:tabs>
              <w:ind w:left="-144" w:right="-108"/>
              <w:jc w:val="center"/>
              <w:rPr>
                <w:b/>
              </w:rPr>
            </w:pPr>
            <w:r w:rsidRPr="00CC1BEE">
              <w:rPr>
                <w:b/>
              </w:rPr>
              <w:t>Encryption Questions</w:t>
            </w:r>
          </w:p>
        </w:tc>
        <w:tc>
          <w:tcPr>
            <w:tcW w:w="900" w:type="dxa"/>
            <w:shd w:val="clear" w:color="auto" w:fill="DBE5F1"/>
          </w:tcPr>
          <w:p w14:paraId="45983C01" w14:textId="77777777" w:rsidR="00C445A7" w:rsidRPr="00CC1BEE" w:rsidRDefault="00C445A7" w:rsidP="00B86107">
            <w:pPr>
              <w:tabs>
                <w:tab w:val="left" w:pos="-108"/>
              </w:tabs>
              <w:ind w:left="-108" w:right="-144"/>
              <w:jc w:val="center"/>
              <w:rPr>
                <w:b/>
              </w:rPr>
            </w:pPr>
            <w:r w:rsidRPr="00CC1BEE">
              <w:rPr>
                <w:b/>
              </w:rPr>
              <w:t>Yes/No</w:t>
            </w:r>
          </w:p>
        </w:tc>
      </w:tr>
      <w:tr w:rsidR="00C445A7" w:rsidRPr="0092285C" w14:paraId="012D6249" w14:textId="77777777" w:rsidTr="00B86107">
        <w:trPr>
          <w:trHeight w:val="175"/>
        </w:trPr>
        <w:tc>
          <w:tcPr>
            <w:tcW w:w="0" w:type="auto"/>
          </w:tcPr>
          <w:p w14:paraId="271435EC"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a</w:t>
            </w:r>
          </w:p>
        </w:tc>
        <w:tc>
          <w:tcPr>
            <w:tcW w:w="8726" w:type="dxa"/>
          </w:tcPr>
          <w:p w14:paraId="4D656099" w14:textId="77777777" w:rsidR="00C445A7" w:rsidRPr="00CC1BEE" w:rsidRDefault="00C445A7" w:rsidP="00B86107">
            <w:pPr>
              <w:tabs>
                <w:tab w:val="left" w:pos="360"/>
                <w:tab w:val="left" w:pos="6930"/>
                <w:tab w:val="left" w:pos="7290"/>
              </w:tabs>
              <w:ind w:right="-108"/>
              <w:rPr>
                <w:sz w:val="18"/>
                <w:szCs w:val="18"/>
              </w:rPr>
            </w:pPr>
            <w:r w:rsidRPr="00CC1BEE">
              <w:rPr>
                <w:sz w:val="18"/>
                <w:szCs w:val="18"/>
              </w:rPr>
              <w:t>Is there cryptography incorporated in, controlled by, or linked (dynamically or otherwise) to HW/SW?</w:t>
            </w:r>
          </w:p>
        </w:tc>
        <w:tc>
          <w:tcPr>
            <w:tcW w:w="900" w:type="dxa"/>
          </w:tcPr>
          <w:p w14:paraId="45379A75" w14:textId="77777777" w:rsidR="00C445A7" w:rsidRPr="0092285C" w:rsidRDefault="00C445A7" w:rsidP="00B86107">
            <w:pPr>
              <w:tabs>
                <w:tab w:val="left" w:pos="360"/>
                <w:tab w:val="left" w:pos="6930"/>
                <w:tab w:val="left" w:pos="7290"/>
              </w:tabs>
              <w:ind w:right="-720"/>
            </w:pPr>
          </w:p>
        </w:tc>
      </w:tr>
      <w:tr w:rsidR="00C445A7" w:rsidRPr="0092285C" w14:paraId="1CD9D977" w14:textId="77777777" w:rsidTr="00B86107">
        <w:trPr>
          <w:trHeight w:val="232"/>
        </w:trPr>
        <w:tc>
          <w:tcPr>
            <w:tcW w:w="0" w:type="auto"/>
          </w:tcPr>
          <w:p w14:paraId="45202D96"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b</w:t>
            </w:r>
          </w:p>
        </w:tc>
        <w:tc>
          <w:tcPr>
            <w:tcW w:w="8726" w:type="dxa"/>
          </w:tcPr>
          <w:p w14:paraId="7E81ADA1" w14:textId="77777777" w:rsidR="00C445A7" w:rsidRPr="00CC1BEE" w:rsidRDefault="00C445A7" w:rsidP="00B86107">
            <w:pPr>
              <w:tabs>
                <w:tab w:val="left" w:pos="360"/>
                <w:tab w:val="left" w:pos="6930"/>
                <w:tab w:val="left" w:pos="7290"/>
              </w:tabs>
              <w:ind w:right="-720"/>
              <w:rPr>
                <w:sz w:val="18"/>
                <w:szCs w:val="18"/>
              </w:rPr>
            </w:pPr>
            <w:r w:rsidRPr="00CC1BEE">
              <w:rPr>
                <w:sz w:val="18"/>
                <w:szCs w:val="18"/>
              </w:rPr>
              <w:t>Is cryptography used for key exchange, authentication, or message integrity?</w:t>
            </w:r>
          </w:p>
        </w:tc>
        <w:tc>
          <w:tcPr>
            <w:tcW w:w="900" w:type="dxa"/>
          </w:tcPr>
          <w:p w14:paraId="4FEEF27F" w14:textId="77777777" w:rsidR="00C445A7" w:rsidRPr="0092285C" w:rsidRDefault="00C445A7" w:rsidP="00B86107">
            <w:pPr>
              <w:tabs>
                <w:tab w:val="left" w:pos="360"/>
                <w:tab w:val="left" w:pos="6930"/>
                <w:tab w:val="left" w:pos="7290"/>
              </w:tabs>
              <w:ind w:right="-720"/>
            </w:pPr>
          </w:p>
        </w:tc>
      </w:tr>
      <w:tr w:rsidR="00C445A7" w:rsidRPr="0092285C" w14:paraId="648FBA16" w14:textId="77777777" w:rsidTr="00B86107">
        <w:trPr>
          <w:trHeight w:val="175"/>
        </w:trPr>
        <w:tc>
          <w:tcPr>
            <w:tcW w:w="0" w:type="auto"/>
          </w:tcPr>
          <w:p w14:paraId="6C787036"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c</w:t>
            </w:r>
          </w:p>
        </w:tc>
        <w:tc>
          <w:tcPr>
            <w:tcW w:w="8726" w:type="dxa"/>
          </w:tcPr>
          <w:p w14:paraId="6375BA7B" w14:textId="77777777" w:rsidR="00C445A7" w:rsidRPr="00CC1BEE" w:rsidRDefault="00C445A7" w:rsidP="00B86107">
            <w:pPr>
              <w:tabs>
                <w:tab w:val="left" w:pos="360"/>
                <w:tab w:val="left" w:pos="6930"/>
                <w:tab w:val="left" w:pos="7290"/>
              </w:tabs>
              <w:ind w:right="-720"/>
              <w:rPr>
                <w:sz w:val="18"/>
                <w:szCs w:val="18"/>
              </w:rPr>
            </w:pPr>
            <w:r w:rsidRPr="00CC1BEE">
              <w:rPr>
                <w:sz w:val="18"/>
                <w:szCs w:val="18"/>
              </w:rPr>
              <w:t>Does cryptography operate in the HW/SW to decrypt already-encrypted content?</w:t>
            </w:r>
          </w:p>
        </w:tc>
        <w:tc>
          <w:tcPr>
            <w:tcW w:w="900" w:type="dxa"/>
          </w:tcPr>
          <w:p w14:paraId="367FEC0F" w14:textId="77777777" w:rsidR="00C445A7" w:rsidRPr="0092285C" w:rsidRDefault="00C445A7" w:rsidP="00B86107">
            <w:pPr>
              <w:tabs>
                <w:tab w:val="left" w:pos="360"/>
                <w:tab w:val="left" w:pos="6930"/>
                <w:tab w:val="left" w:pos="7290"/>
              </w:tabs>
              <w:ind w:right="-720"/>
            </w:pPr>
          </w:p>
        </w:tc>
      </w:tr>
      <w:tr w:rsidR="00C445A7" w:rsidRPr="0092285C" w14:paraId="70C692E8" w14:textId="77777777" w:rsidTr="00B86107">
        <w:trPr>
          <w:trHeight w:val="175"/>
        </w:trPr>
        <w:tc>
          <w:tcPr>
            <w:tcW w:w="0" w:type="auto"/>
          </w:tcPr>
          <w:p w14:paraId="78E2D87F"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d</w:t>
            </w:r>
          </w:p>
        </w:tc>
        <w:tc>
          <w:tcPr>
            <w:tcW w:w="8726" w:type="dxa"/>
          </w:tcPr>
          <w:p w14:paraId="31987FAA" w14:textId="77777777" w:rsidR="00C445A7" w:rsidRPr="00CC1BEE" w:rsidRDefault="00C445A7" w:rsidP="00B86107">
            <w:pPr>
              <w:tabs>
                <w:tab w:val="left" w:pos="360"/>
                <w:tab w:val="left" w:pos="6930"/>
                <w:tab w:val="left" w:pos="7290"/>
              </w:tabs>
              <w:ind w:right="-720"/>
              <w:rPr>
                <w:sz w:val="18"/>
                <w:szCs w:val="18"/>
              </w:rPr>
            </w:pPr>
            <w:r w:rsidRPr="00CC1BEE">
              <w:rPr>
                <w:sz w:val="18"/>
                <w:szCs w:val="18"/>
              </w:rPr>
              <w:t>Is cryptography used to encrypt or decrypt network management, monitoring or administrative traffic?</w:t>
            </w:r>
          </w:p>
        </w:tc>
        <w:tc>
          <w:tcPr>
            <w:tcW w:w="900" w:type="dxa"/>
          </w:tcPr>
          <w:p w14:paraId="42667C97" w14:textId="77777777" w:rsidR="00C445A7" w:rsidRPr="0092285C" w:rsidRDefault="00C445A7" w:rsidP="00B86107">
            <w:pPr>
              <w:tabs>
                <w:tab w:val="left" w:pos="360"/>
                <w:tab w:val="left" w:pos="6930"/>
                <w:tab w:val="left" w:pos="7290"/>
              </w:tabs>
              <w:ind w:right="-720"/>
            </w:pPr>
          </w:p>
        </w:tc>
      </w:tr>
      <w:tr w:rsidR="00C445A7" w:rsidRPr="0092285C" w14:paraId="18896F0F" w14:textId="77777777" w:rsidTr="00B86107">
        <w:trPr>
          <w:trHeight w:val="175"/>
        </w:trPr>
        <w:tc>
          <w:tcPr>
            <w:tcW w:w="0" w:type="auto"/>
          </w:tcPr>
          <w:p w14:paraId="0CFEB742"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e</w:t>
            </w:r>
          </w:p>
        </w:tc>
        <w:tc>
          <w:tcPr>
            <w:tcW w:w="8726" w:type="dxa"/>
          </w:tcPr>
          <w:p w14:paraId="22C924E3" w14:textId="77777777" w:rsidR="00C445A7" w:rsidRPr="00CC1BEE" w:rsidRDefault="00C445A7" w:rsidP="00B86107">
            <w:pPr>
              <w:tabs>
                <w:tab w:val="left" w:pos="360"/>
                <w:tab w:val="left" w:pos="6930"/>
                <w:tab w:val="left" w:pos="7290"/>
              </w:tabs>
              <w:ind w:right="-720"/>
              <w:rPr>
                <w:sz w:val="18"/>
                <w:szCs w:val="18"/>
              </w:rPr>
            </w:pPr>
            <w:r w:rsidRPr="00CC1BEE">
              <w:rPr>
                <w:sz w:val="18"/>
                <w:szCs w:val="18"/>
              </w:rPr>
              <w:t>Is “publicly available” or OSS-derived cryptography used?</w:t>
            </w:r>
          </w:p>
        </w:tc>
        <w:tc>
          <w:tcPr>
            <w:tcW w:w="900" w:type="dxa"/>
          </w:tcPr>
          <w:p w14:paraId="1998DE00" w14:textId="77777777" w:rsidR="00C445A7" w:rsidRPr="0092285C" w:rsidRDefault="00C445A7" w:rsidP="00B86107">
            <w:pPr>
              <w:tabs>
                <w:tab w:val="left" w:pos="360"/>
                <w:tab w:val="left" w:pos="6930"/>
                <w:tab w:val="left" w:pos="7290"/>
              </w:tabs>
              <w:ind w:right="-720"/>
            </w:pPr>
          </w:p>
        </w:tc>
      </w:tr>
      <w:tr w:rsidR="00C445A7" w:rsidRPr="0092285C" w14:paraId="3CAB9B71" w14:textId="77777777" w:rsidTr="00B86107">
        <w:trPr>
          <w:trHeight w:val="169"/>
        </w:trPr>
        <w:tc>
          <w:tcPr>
            <w:tcW w:w="0" w:type="auto"/>
          </w:tcPr>
          <w:p w14:paraId="6B7649BE"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f</w:t>
            </w:r>
          </w:p>
        </w:tc>
        <w:tc>
          <w:tcPr>
            <w:tcW w:w="8726" w:type="dxa"/>
          </w:tcPr>
          <w:p w14:paraId="33F8002D" w14:textId="77777777" w:rsidR="00C445A7" w:rsidRPr="00CC1BEE" w:rsidRDefault="00C445A7" w:rsidP="00B86107">
            <w:pPr>
              <w:tabs>
                <w:tab w:val="left" w:pos="360"/>
                <w:tab w:val="left" w:pos="6930"/>
                <w:tab w:val="left" w:pos="7290"/>
              </w:tabs>
              <w:ind w:right="-720"/>
              <w:rPr>
                <w:sz w:val="18"/>
                <w:szCs w:val="18"/>
              </w:rPr>
            </w:pPr>
            <w:r w:rsidRPr="00CC1BEE">
              <w:rPr>
                <w:sz w:val="18"/>
                <w:szCs w:val="18"/>
              </w:rPr>
              <w:t>Is the HW/SW designed to use encryption embedded in another product?</w:t>
            </w:r>
          </w:p>
        </w:tc>
        <w:tc>
          <w:tcPr>
            <w:tcW w:w="900" w:type="dxa"/>
          </w:tcPr>
          <w:p w14:paraId="4C2B8574" w14:textId="77777777" w:rsidR="00C445A7" w:rsidRPr="0092285C" w:rsidRDefault="00C445A7" w:rsidP="00B86107">
            <w:pPr>
              <w:tabs>
                <w:tab w:val="left" w:pos="360"/>
                <w:tab w:val="left" w:pos="6930"/>
                <w:tab w:val="left" w:pos="7290"/>
              </w:tabs>
              <w:ind w:right="-720"/>
            </w:pPr>
          </w:p>
        </w:tc>
      </w:tr>
      <w:tr w:rsidR="00C445A7" w:rsidRPr="0092285C" w14:paraId="523DC2D5" w14:textId="77777777" w:rsidTr="00B86107">
        <w:trPr>
          <w:trHeight w:val="41"/>
        </w:trPr>
        <w:tc>
          <w:tcPr>
            <w:tcW w:w="0" w:type="auto"/>
          </w:tcPr>
          <w:p w14:paraId="1E7711E6"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g</w:t>
            </w:r>
          </w:p>
        </w:tc>
        <w:tc>
          <w:tcPr>
            <w:tcW w:w="8726" w:type="dxa"/>
          </w:tcPr>
          <w:p w14:paraId="58F661D8" w14:textId="77777777" w:rsidR="00C445A7" w:rsidRPr="00CC1BEE" w:rsidRDefault="00C445A7" w:rsidP="00B86107">
            <w:pPr>
              <w:tabs>
                <w:tab w:val="left" w:pos="360"/>
                <w:tab w:val="left" w:pos="6930"/>
                <w:tab w:val="left" w:pos="7290"/>
              </w:tabs>
              <w:ind w:right="-720"/>
              <w:rPr>
                <w:sz w:val="18"/>
                <w:szCs w:val="18"/>
              </w:rPr>
            </w:pPr>
            <w:r w:rsidRPr="00CC1BEE">
              <w:rPr>
                <w:sz w:val="18"/>
                <w:szCs w:val="18"/>
              </w:rPr>
              <w:t>Is there cryptography in or used by the HW/SW that was furnished, or developed, by a Third-Party?</w:t>
            </w:r>
          </w:p>
        </w:tc>
        <w:tc>
          <w:tcPr>
            <w:tcW w:w="900" w:type="dxa"/>
          </w:tcPr>
          <w:p w14:paraId="7F148BA2" w14:textId="77777777" w:rsidR="00C445A7" w:rsidRPr="0092285C" w:rsidRDefault="00C445A7" w:rsidP="00B86107">
            <w:pPr>
              <w:tabs>
                <w:tab w:val="left" w:pos="360"/>
                <w:tab w:val="left" w:pos="6930"/>
                <w:tab w:val="left" w:pos="7290"/>
              </w:tabs>
              <w:ind w:right="-720"/>
            </w:pPr>
          </w:p>
        </w:tc>
      </w:tr>
      <w:tr w:rsidR="00C445A7" w:rsidRPr="0092285C" w14:paraId="1B2E7543" w14:textId="77777777" w:rsidTr="00B86107">
        <w:trPr>
          <w:trHeight w:val="41"/>
        </w:trPr>
        <w:tc>
          <w:tcPr>
            <w:tcW w:w="0" w:type="auto"/>
          </w:tcPr>
          <w:p w14:paraId="26683E52" w14:textId="77777777" w:rsidR="00C445A7" w:rsidRPr="00CC1BEE" w:rsidRDefault="00C445A7" w:rsidP="00B86107">
            <w:pPr>
              <w:tabs>
                <w:tab w:val="left" w:pos="-90"/>
                <w:tab w:val="left" w:pos="360"/>
                <w:tab w:val="left" w:pos="6930"/>
                <w:tab w:val="left" w:pos="7290"/>
              </w:tabs>
              <w:ind w:right="-72"/>
              <w:rPr>
                <w:sz w:val="18"/>
                <w:szCs w:val="18"/>
              </w:rPr>
            </w:pPr>
            <w:r w:rsidRPr="00CC1BEE">
              <w:rPr>
                <w:sz w:val="18"/>
                <w:szCs w:val="18"/>
              </w:rPr>
              <w:t>h</w:t>
            </w:r>
          </w:p>
        </w:tc>
        <w:tc>
          <w:tcPr>
            <w:tcW w:w="8726" w:type="dxa"/>
          </w:tcPr>
          <w:p w14:paraId="082B9A92" w14:textId="77777777" w:rsidR="00C445A7" w:rsidRPr="00CC1BEE" w:rsidRDefault="00C445A7" w:rsidP="00B86107">
            <w:pPr>
              <w:tabs>
                <w:tab w:val="left" w:pos="360"/>
                <w:tab w:val="left" w:pos="6930"/>
                <w:tab w:val="left" w:pos="7290"/>
              </w:tabs>
              <w:ind w:right="-720"/>
              <w:rPr>
                <w:sz w:val="18"/>
                <w:szCs w:val="18"/>
              </w:rPr>
            </w:pPr>
            <w:r w:rsidRPr="00CC1BEE">
              <w:rPr>
                <w:sz w:val="18"/>
                <w:szCs w:val="18"/>
              </w:rPr>
              <w:t>Does any hardware component incorporated in the HW/SW implement (or accelerate computations for) any cryptographic algorithm or security protocol?</w:t>
            </w:r>
          </w:p>
        </w:tc>
        <w:tc>
          <w:tcPr>
            <w:tcW w:w="900" w:type="dxa"/>
          </w:tcPr>
          <w:p w14:paraId="0BD59128" w14:textId="77777777" w:rsidR="00C445A7" w:rsidRPr="0092285C" w:rsidRDefault="00C445A7" w:rsidP="00B86107">
            <w:pPr>
              <w:tabs>
                <w:tab w:val="left" w:pos="360"/>
                <w:tab w:val="left" w:pos="6930"/>
                <w:tab w:val="left" w:pos="7290"/>
              </w:tabs>
              <w:ind w:right="-720"/>
            </w:pPr>
          </w:p>
        </w:tc>
      </w:tr>
    </w:tbl>
    <w:p w14:paraId="60555AFD" w14:textId="77777777" w:rsidR="00C445A7" w:rsidRDefault="00C445A7" w:rsidP="00C445A7">
      <w:pPr>
        <w:pStyle w:val="Caption"/>
        <w:spacing w:before="0" w:after="0"/>
        <w:rPr>
          <w:b w:val="0"/>
          <w:bCs/>
        </w:rPr>
      </w:pPr>
    </w:p>
    <w:p w14:paraId="459078F9" w14:textId="77777777" w:rsidR="00C445A7" w:rsidRDefault="00C445A7" w:rsidP="00C445A7">
      <w:pPr>
        <w:pStyle w:val="Caption"/>
        <w:spacing w:before="0" w:after="0"/>
        <w:rPr>
          <w:b w:val="0"/>
          <w:bCs/>
        </w:rPr>
      </w:pPr>
      <w:r w:rsidRPr="0092285C">
        <w:rPr>
          <w:b w:val="0"/>
          <w:bCs/>
        </w:rPr>
        <w:t xml:space="preserve">If you answered </w:t>
      </w:r>
      <w:r w:rsidRPr="0092285C">
        <w:rPr>
          <w:u w:val="single"/>
        </w:rPr>
        <w:t>“Yes” to any of the above questions, then there is encryption</w:t>
      </w:r>
      <w:r w:rsidRPr="0092285C">
        <w:t xml:space="preserve"> </w:t>
      </w:r>
      <w:r w:rsidRPr="0092285C">
        <w:rPr>
          <w:b w:val="0"/>
          <w:bCs/>
        </w:rPr>
        <w:t xml:space="preserve">and you must complete the </w:t>
      </w:r>
      <w:hyperlink r:id="rId22" w:history="1">
        <w:r w:rsidRPr="0092285C">
          <w:rPr>
            <w:rStyle w:val="Hyperlink"/>
          </w:rPr>
          <w:t>Encryption Checklist</w:t>
        </w:r>
      </w:hyperlink>
      <w:r w:rsidRPr="0092285C">
        <w:rPr>
          <w:b w:val="0"/>
          <w:bCs/>
        </w:rPr>
        <w:t xml:space="preserve"> at </w:t>
      </w:r>
      <w:hyperlink r:id="rId23" w:history="1">
        <w:r w:rsidRPr="0092285C">
          <w:rPr>
            <w:rStyle w:val="Hyperlink"/>
            <w:b w:val="0"/>
            <w:bCs/>
          </w:rPr>
          <w:t>https://www.t-baccess.com/juniper/engineering/default.aspx</w:t>
        </w:r>
      </w:hyperlink>
      <w:r w:rsidRPr="0092285C">
        <w:rPr>
          <w:b w:val="0"/>
          <w:bCs/>
        </w:rPr>
        <w:t xml:space="preserve">.  </w:t>
      </w:r>
    </w:p>
    <w:p w14:paraId="527DB2DC" w14:textId="77777777" w:rsidR="00C445A7" w:rsidRDefault="00C445A7" w:rsidP="00C445A7"/>
    <w:p w14:paraId="3B4389EC" w14:textId="77777777" w:rsidR="00C445A7" w:rsidRDefault="00C445A7" w:rsidP="00C445A7"/>
    <w:p w14:paraId="290F0112" w14:textId="77777777" w:rsidR="00C445A7" w:rsidRDefault="00C445A7" w:rsidP="00C445A7"/>
    <w:p w14:paraId="3FA8DD51" w14:textId="77777777" w:rsidR="00C445A7" w:rsidRDefault="00C445A7" w:rsidP="00C445A7"/>
    <w:p w14:paraId="4C3F34BB" w14:textId="77777777" w:rsidR="00C445A7" w:rsidRPr="00AA43EF" w:rsidRDefault="00C445A7" w:rsidP="00C445A7">
      <w:pPr>
        <w:pStyle w:val="Heading3"/>
        <w:numPr>
          <w:ilvl w:val="0"/>
          <w:numId w:val="0"/>
        </w:numPr>
        <w:rPr>
          <w:sz w:val="20"/>
          <w:u w:val="single"/>
        </w:rPr>
      </w:pPr>
      <w:r w:rsidRPr="00AA43EF">
        <w:rPr>
          <w:sz w:val="20"/>
          <w:u w:val="single"/>
        </w:rPr>
        <w:t>High-Speed IO Technology</w:t>
      </w:r>
    </w:p>
    <w:p w14:paraId="2FD6CEA3" w14:textId="77777777" w:rsidR="00C445A7" w:rsidRDefault="00C445A7" w:rsidP="00C445A7">
      <w:pPr>
        <w:tabs>
          <w:tab w:val="left" w:pos="360"/>
        </w:tabs>
        <w:rPr>
          <w:b/>
        </w:rPr>
      </w:pPr>
      <w:r w:rsidRPr="00FA54E7">
        <w:rPr>
          <w:lang w:eastAsia="ko-KR"/>
        </w:rPr>
        <w:t>Is the product, subsystem, component or feature designed to, or does it operate to enable the system in</w:t>
      </w:r>
      <w:r w:rsidRPr="00FA54E7">
        <w:t xml:space="preserve">                                             </w:t>
      </w:r>
      <w:r w:rsidRPr="00FA54E7">
        <w:rPr>
          <w:lang w:eastAsia="ko-KR"/>
        </w:rPr>
        <w:t>which it is incorporated to support &gt;120Gbps per channel I/O?</w:t>
      </w:r>
      <w:r w:rsidRPr="00FA54E7">
        <w:rPr>
          <w:b/>
        </w:rPr>
        <w:tab/>
      </w:r>
      <w:r w:rsidRPr="00FA54E7">
        <w:rPr>
          <w:b/>
        </w:rPr>
        <w:tab/>
      </w:r>
      <w:r>
        <w:rPr>
          <w:b/>
        </w:rPr>
        <w:t xml:space="preserve">                         </w:t>
      </w:r>
      <w:r w:rsidRPr="00FA54E7">
        <w:rPr>
          <w:b/>
        </w:rPr>
        <w:t>[  ] Yes    [  ] No</w:t>
      </w:r>
    </w:p>
    <w:p w14:paraId="5EC221D9" w14:textId="77777777" w:rsidR="00C445A7" w:rsidRPr="00FA54E7" w:rsidRDefault="00C445A7" w:rsidP="00C445A7">
      <w:pPr>
        <w:tabs>
          <w:tab w:val="left" w:pos="360"/>
        </w:tabs>
        <w:rPr>
          <w:b/>
        </w:rPr>
      </w:pPr>
    </w:p>
    <w:p w14:paraId="58996B7B" w14:textId="77777777" w:rsidR="00C445A7" w:rsidRDefault="00C445A7" w:rsidP="00C445A7">
      <w:pPr>
        <w:pStyle w:val="Caption"/>
        <w:spacing w:before="0" w:after="0"/>
        <w:rPr>
          <w:b w:val="0"/>
        </w:rPr>
      </w:pPr>
      <w:r>
        <w:rPr>
          <w:b w:val="0"/>
          <w:bCs/>
        </w:rPr>
        <w:t xml:space="preserve">If </w:t>
      </w:r>
      <w:r w:rsidRPr="00FA54E7">
        <w:rPr>
          <w:bCs/>
          <w:u w:val="single"/>
        </w:rPr>
        <w:t>Yes, then email</w:t>
      </w:r>
      <w:r>
        <w:rPr>
          <w:b w:val="0"/>
          <w:bCs/>
        </w:rPr>
        <w:t xml:space="preserve"> </w:t>
      </w:r>
      <w:hyperlink r:id="rId24" w:history="1">
        <w:r w:rsidRPr="00FA54E7">
          <w:rPr>
            <w:rStyle w:val="Hyperlink"/>
            <w:b w:val="0"/>
            <w:lang w:eastAsia="ko-KR"/>
          </w:rPr>
          <w:t>kniven@juniper.net</w:t>
        </w:r>
      </w:hyperlink>
      <w:r>
        <w:t xml:space="preserve"> </w:t>
      </w:r>
      <w:r>
        <w:rPr>
          <w:b w:val="0"/>
        </w:rPr>
        <w:t xml:space="preserve">and cc </w:t>
      </w:r>
      <w:hyperlink r:id="rId25" w:history="1">
        <w:r w:rsidRPr="00840E82">
          <w:rPr>
            <w:rStyle w:val="Hyperlink"/>
            <w:lang w:eastAsia="ko-KR"/>
          </w:rPr>
          <w:t>compliance_helpdesk@juniper.net</w:t>
        </w:r>
      </w:hyperlink>
      <w:r>
        <w:t xml:space="preserve"> </w:t>
      </w:r>
      <w:r w:rsidRPr="00FA54E7">
        <w:rPr>
          <w:b w:val="0"/>
          <w:lang w:eastAsia="ko-KR"/>
        </w:rPr>
        <w:t>with “URGENT–High Speed Interconnect Issue” as the Subject Line.  In the email, identify the project code name/feature description and a brief description of the product or feature.</w:t>
      </w:r>
      <w:r w:rsidRPr="00FA54E7">
        <w:rPr>
          <w:b w:val="0"/>
        </w:rPr>
        <w:t xml:space="preserve"> </w:t>
      </w:r>
    </w:p>
    <w:p w14:paraId="10BD2BDF" w14:textId="77777777" w:rsidR="00C445A7" w:rsidRDefault="00C445A7" w:rsidP="00C445A7">
      <w:pPr>
        <w:pStyle w:val="Caption"/>
        <w:spacing w:before="0" w:after="0"/>
        <w:rPr>
          <w:b w:val="0"/>
        </w:rPr>
      </w:pPr>
    </w:p>
    <w:p w14:paraId="4448C9DA" w14:textId="77777777" w:rsidR="00C445A7" w:rsidRPr="00FA54E7" w:rsidRDefault="00C445A7" w:rsidP="00C445A7">
      <w:pPr>
        <w:pStyle w:val="Caption"/>
        <w:spacing w:before="0" w:after="0"/>
        <w:rPr>
          <w:lang w:eastAsia="ko-KR"/>
        </w:rPr>
      </w:pPr>
      <w:r w:rsidRPr="00FA54E7">
        <w:rPr>
          <w:b w:val="0"/>
          <w:bCs/>
        </w:rPr>
        <w:t xml:space="preserve">For </w:t>
      </w:r>
      <w:r w:rsidRPr="0092285C">
        <w:rPr>
          <w:b w:val="0"/>
          <w:bCs/>
        </w:rPr>
        <w:t>questions about encryption or the</w:t>
      </w:r>
      <w:r w:rsidRPr="0092285C">
        <w:rPr>
          <w:bCs/>
        </w:rPr>
        <w:t xml:space="preserve"> </w:t>
      </w:r>
      <w:hyperlink r:id="rId26" w:history="1">
        <w:r w:rsidRPr="0092285C">
          <w:rPr>
            <w:rStyle w:val="Hyperlink"/>
          </w:rPr>
          <w:t>Encryption Checklist</w:t>
        </w:r>
      </w:hyperlink>
      <w:r w:rsidRPr="0092285C">
        <w:rPr>
          <w:bCs/>
        </w:rPr>
        <w:t xml:space="preserve">, </w:t>
      </w:r>
      <w:r w:rsidRPr="0092285C">
        <w:rPr>
          <w:b w:val="0"/>
          <w:bCs/>
        </w:rPr>
        <w:t xml:space="preserve">email </w:t>
      </w:r>
      <w:hyperlink r:id="rId27" w:history="1">
        <w:r w:rsidRPr="0092285C">
          <w:rPr>
            <w:rStyle w:val="Hyperlink"/>
            <w:b w:val="0"/>
            <w:bCs/>
          </w:rPr>
          <w:t>new_product_export_classification@juniper.net</w:t>
        </w:r>
      </w:hyperlink>
      <w:r w:rsidRPr="0092285C">
        <w:rPr>
          <w:b w:val="0"/>
          <w:bCs/>
        </w:rPr>
        <w:t xml:space="preserve">. </w:t>
      </w:r>
      <w:r w:rsidRPr="0092285C">
        <w:rPr>
          <w:b w:val="0"/>
        </w:rPr>
        <w:t xml:space="preserve">For all other questions, email </w:t>
      </w:r>
      <w:hyperlink r:id="rId28" w:history="1">
        <w:r w:rsidRPr="0092285C">
          <w:rPr>
            <w:rStyle w:val="Hyperlink"/>
            <w:b w:val="0"/>
          </w:rPr>
          <w:t>legal-ip checklist@juniper.net</w:t>
        </w:r>
      </w:hyperlink>
      <w:r w:rsidRPr="0092285C">
        <w:rPr>
          <w:b w:val="0"/>
        </w:rPr>
        <w:t>.</w:t>
      </w:r>
    </w:p>
    <w:p w14:paraId="377480BE" w14:textId="77777777" w:rsidR="00C445A7" w:rsidRDefault="00C445A7" w:rsidP="00C445A7"/>
    <w:p w14:paraId="0B7BDCFB" w14:textId="77777777" w:rsidR="00C445A7" w:rsidRDefault="00C445A7" w:rsidP="00C445A7"/>
    <w:p w14:paraId="29D94880" w14:textId="77777777" w:rsidR="00C445A7" w:rsidRDefault="00C445A7" w:rsidP="00C445A7"/>
    <w:p w14:paraId="0FBF1CA3" w14:textId="77777777" w:rsidR="00C445A7" w:rsidRDefault="00C445A7" w:rsidP="00C445A7"/>
    <w:p w14:paraId="31BA4D4B" w14:textId="77777777" w:rsidR="00C445A7" w:rsidRDefault="00C445A7" w:rsidP="00C445A7"/>
    <w:p w14:paraId="5333F2F0" w14:textId="77777777" w:rsidR="00C445A7" w:rsidRDefault="00C445A7" w:rsidP="00C445A7"/>
    <w:p w14:paraId="0AFBBFFA" w14:textId="77777777" w:rsidR="00C445A7" w:rsidRDefault="00C445A7" w:rsidP="00C445A7"/>
    <w:p w14:paraId="770084AD" w14:textId="77777777" w:rsidR="00C445A7" w:rsidRDefault="00C445A7" w:rsidP="00C445A7"/>
    <w:p w14:paraId="69EEDD27" w14:textId="77777777" w:rsidR="00C445A7" w:rsidRDefault="00C445A7" w:rsidP="00C445A7"/>
    <w:p w14:paraId="0BA70833" w14:textId="77777777" w:rsidR="00C445A7" w:rsidRDefault="00C445A7" w:rsidP="00C445A7"/>
    <w:p w14:paraId="21F236A4" w14:textId="77777777" w:rsidR="00C445A7" w:rsidRDefault="00C445A7" w:rsidP="00C445A7"/>
    <w:p w14:paraId="0E1757D6" w14:textId="77777777" w:rsidR="006F5448" w:rsidRDefault="006F5448" w:rsidP="00C445A7"/>
    <w:p w14:paraId="52E1D6D3" w14:textId="77777777" w:rsidR="006F5448" w:rsidRDefault="006F5448" w:rsidP="00C445A7"/>
    <w:p w14:paraId="3CFB3CC9" w14:textId="77777777" w:rsidR="006F5448" w:rsidRDefault="006F5448" w:rsidP="00C445A7"/>
    <w:p w14:paraId="0D57C696" w14:textId="77777777" w:rsidR="006F5448" w:rsidRDefault="006F5448" w:rsidP="00C445A7"/>
    <w:p w14:paraId="7B6A1A9E" w14:textId="77777777" w:rsidR="006F5448" w:rsidRDefault="006F5448" w:rsidP="00C445A7"/>
    <w:p w14:paraId="56E6C786" w14:textId="77777777" w:rsidR="006F5448" w:rsidRDefault="006F5448" w:rsidP="00C445A7"/>
    <w:p w14:paraId="6E814548" w14:textId="77777777" w:rsidR="006F5448" w:rsidRDefault="006F5448" w:rsidP="00C445A7"/>
    <w:p w14:paraId="704BC0AE" w14:textId="77777777" w:rsidR="006F5448" w:rsidRDefault="006F5448" w:rsidP="00C445A7"/>
    <w:p w14:paraId="252BD836" w14:textId="77777777" w:rsidR="006F5448" w:rsidRDefault="006F5448" w:rsidP="00C445A7"/>
    <w:p w14:paraId="1E1252FB" w14:textId="77777777" w:rsidR="006F5448" w:rsidRDefault="006F5448" w:rsidP="00C445A7"/>
    <w:p w14:paraId="400625F9" w14:textId="77777777" w:rsidR="006F5448" w:rsidRDefault="006F5448" w:rsidP="00C445A7"/>
    <w:p w14:paraId="46EBA38A" w14:textId="77777777" w:rsidR="006F5448" w:rsidRDefault="006F5448" w:rsidP="00C445A7"/>
    <w:p w14:paraId="58EDB60E" w14:textId="77777777" w:rsidR="006F5448" w:rsidRDefault="006F5448" w:rsidP="00C445A7"/>
    <w:p w14:paraId="326E1785" w14:textId="77777777" w:rsidR="006F5448" w:rsidRDefault="006F5448" w:rsidP="00C445A7"/>
    <w:p w14:paraId="44891A64" w14:textId="77777777" w:rsidR="006F5448" w:rsidRPr="00EC1278" w:rsidRDefault="006F5448" w:rsidP="00C445A7"/>
    <w:p w14:paraId="6426E833" w14:textId="77777777" w:rsidR="00C445A7" w:rsidRDefault="00C445A7" w:rsidP="00C445A7">
      <w:pPr>
        <w:pStyle w:val="Heading1"/>
        <w:pageBreakBefore w:val="0"/>
        <w:numPr>
          <w:ilvl w:val="0"/>
          <w:numId w:val="1"/>
        </w:numPr>
      </w:pPr>
      <w:bookmarkStart w:id="112" w:name="_Toc259803043"/>
      <w:bookmarkStart w:id="113" w:name="_Toc299539061"/>
      <w:bookmarkStart w:id="114" w:name="_Toc296433521"/>
      <w:bookmarkStart w:id="115" w:name="_Toc283740285"/>
      <w:bookmarkStart w:id="116" w:name="_Toc346079809"/>
      <w:bookmarkStart w:id="117" w:name="_Toc354209648"/>
      <w:bookmarkStart w:id="118" w:name="_Toc354209726"/>
      <w:bookmarkStart w:id="119" w:name="_Toc354222749"/>
      <w:bookmarkStart w:id="120" w:name="_Toc354222783"/>
      <w:bookmarkStart w:id="121" w:name="_Toc354222872"/>
      <w:bookmarkStart w:id="122" w:name="_Toc413238476"/>
      <w:bookmarkStart w:id="123" w:name="_Toc54063068"/>
      <w:bookmarkStart w:id="124" w:name="_Toc488656458"/>
      <w:bookmarkEnd w:id="2"/>
      <w:bookmarkEnd w:id="3"/>
      <w:bookmarkEnd w:id="48"/>
      <w:r>
        <w:t>Other Requirements</w:t>
      </w:r>
      <w:bookmarkEnd w:id="112"/>
      <w:bookmarkEnd w:id="113"/>
      <w:bookmarkEnd w:id="114"/>
      <w:bookmarkEnd w:id="115"/>
      <w:bookmarkEnd w:id="124"/>
    </w:p>
    <w:p w14:paraId="2AF1CD64" w14:textId="5CF3C93E" w:rsidR="00C445A7" w:rsidRPr="00656458" w:rsidRDefault="00656458" w:rsidP="00C445A7">
      <w:pPr>
        <w:pStyle w:val="HTMLPreformatted"/>
        <w:rPr>
          <w:rFonts w:ascii="Arial" w:hAnsi="Arial" w:cs="Arial"/>
          <w:b/>
        </w:rPr>
      </w:pPr>
      <w:r w:rsidRPr="00656458">
        <w:rPr>
          <w:rFonts w:ascii="Arial" w:hAnsi="Arial" w:cs="Arial"/>
          <w:b/>
        </w:rPr>
        <w:t>NA</w:t>
      </w:r>
    </w:p>
    <w:p w14:paraId="196146C7" w14:textId="77777777" w:rsidR="00C445A7" w:rsidRDefault="00C445A7" w:rsidP="00C445A7">
      <w:pPr>
        <w:pStyle w:val="HTMLPreformatted"/>
      </w:pPr>
    </w:p>
    <w:p w14:paraId="43E504C7" w14:textId="77777777" w:rsidR="00C445A7" w:rsidRDefault="00C445A7" w:rsidP="00C445A7">
      <w:pPr>
        <w:autoSpaceDE w:val="0"/>
        <w:autoSpaceDN w:val="0"/>
        <w:adjustRightInd w:val="0"/>
        <w:rPr>
          <w:rFonts w:ascii="Courier New" w:hAnsi="Courier New" w:cs="Courier New"/>
        </w:rPr>
      </w:pPr>
    </w:p>
    <w:p w14:paraId="43F520E2" w14:textId="77777777" w:rsidR="00C445A7" w:rsidRPr="00E4005D" w:rsidRDefault="00C445A7" w:rsidP="00C445A7">
      <w:pPr>
        <w:tabs>
          <w:tab w:val="left" w:pos="1395"/>
        </w:tabs>
      </w:pPr>
    </w:p>
    <w:p w14:paraId="2DFB48BB" w14:textId="76A6F122" w:rsidR="00C445A7" w:rsidRDefault="00C445A7" w:rsidP="00C445A7">
      <w:pPr>
        <w:pStyle w:val="Heading1"/>
        <w:numPr>
          <w:ilvl w:val="0"/>
          <w:numId w:val="1"/>
        </w:numPr>
      </w:pPr>
      <w:bookmarkStart w:id="125" w:name="_Ref296430284"/>
      <w:bookmarkStart w:id="126" w:name="_Toc296433522"/>
      <w:bookmarkStart w:id="127" w:name="_Toc259803044"/>
      <w:bookmarkStart w:id="128" w:name="_Toc299539062"/>
      <w:bookmarkStart w:id="129" w:name="_Toc488656459"/>
      <w:r>
        <w:lastRenderedPageBreak/>
        <w:t>System Resource Estimation</w:t>
      </w:r>
      <w:bookmarkEnd w:id="125"/>
      <w:bookmarkEnd w:id="126"/>
      <w:bookmarkEnd w:id="129"/>
    </w:p>
    <w:p w14:paraId="5D8628C3" w14:textId="7ED6AE15" w:rsidR="009A4DFD" w:rsidRPr="009A4DFD" w:rsidRDefault="009A4DFD" w:rsidP="009A4DFD">
      <w:r>
        <w:t>NA</w:t>
      </w:r>
    </w:p>
    <w:p w14:paraId="071CD541" w14:textId="77777777" w:rsidR="00C445A7" w:rsidRPr="00B86292" w:rsidRDefault="00C445A7" w:rsidP="00C445A7">
      <w:pPr>
        <w:pStyle w:val="Heading2"/>
        <w:numPr>
          <w:ilvl w:val="1"/>
          <w:numId w:val="1"/>
        </w:numPr>
        <w:rPr>
          <w:szCs w:val="28"/>
        </w:rPr>
      </w:pPr>
      <w:bookmarkStart w:id="130" w:name="_Toc488656460"/>
      <w:r w:rsidRPr="00B86292">
        <w:rPr>
          <w:szCs w:val="28"/>
        </w:rPr>
        <w:t>Performance Related Resources</w:t>
      </w:r>
      <w:bookmarkEnd w:id="130"/>
    </w:p>
    <w:p w14:paraId="0F6BDED8" w14:textId="5FC71CA7" w:rsidR="00C445A7" w:rsidRPr="00656458" w:rsidRDefault="00D72584" w:rsidP="00C445A7">
      <w:r w:rsidRPr="00656458">
        <w:t>NA</w:t>
      </w:r>
    </w:p>
    <w:p w14:paraId="3850B626" w14:textId="77777777" w:rsidR="00C445A7" w:rsidRDefault="00C445A7" w:rsidP="00C445A7">
      <w:pPr>
        <w:pStyle w:val="Heading1"/>
        <w:numPr>
          <w:ilvl w:val="0"/>
          <w:numId w:val="1"/>
        </w:numPr>
      </w:pPr>
      <w:bookmarkStart w:id="131" w:name="_Toc296433523"/>
      <w:bookmarkStart w:id="132" w:name="_Toc283740286"/>
      <w:bookmarkStart w:id="133" w:name="_Toc488656461"/>
      <w:r>
        <w:lastRenderedPageBreak/>
        <w:t>Scaling and Performance</w:t>
      </w:r>
      <w:bookmarkEnd w:id="127"/>
      <w:bookmarkEnd w:id="128"/>
      <w:bookmarkEnd w:id="131"/>
      <w:bookmarkEnd w:id="132"/>
      <w:bookmarkEnd w:id="133"/>
    </w:p>
    <w:p w14:paraId="45F6B681" w14:textId="4857B815" w:rsidR="00C445A7" w:rsidRPr="00952DCD" w:rsidRDefault="00734922" w:rsidP="00136427">
      <w:pPr>
        <w:jc w:val="both"/>
      </w:pPr>
      <w:r>
        <w:t xml:space="preserve">The changes are expected to help </w:t>
      </w:r>
      <w:r w:rsidR="00302E5E">
        <w:t>improve</w:t>
      </w:r>
      <w:r>
        <w:t xml:space="preserve"> performance. However, there are no specific targets. Also, other components li</w:t>
      </w:r>
      <w:r w:rsidR="00E42DF5">
        <w:t xml:space="preserve">ke RPD, ifstate, peer-infra and </w:t>
      </w:r>
      <w:r>
        <w:t>PFE needs to be improved to gain the full benefit.</w:t>
      </w:r>
    </w:p>
    <w:p w14:paraId="24C45E76" w14:textId="77777777" w:rsidR="00C445A7" w:rsidRPr="00B86292" w:rsidRDefault="00C445A7" w:rsidP="00C445A7">
      <w:pPr>
        <w:pStyle w:val="Heading2"/>
        <w:numPr>
          <w:ilvl w:val="1"/>
          <w:numId w:val="1"/>
        </w:numPr>
        <w:rPr>
          <w:szCs w:val="28"/>
        </w:rPr>
      </w:pPr>
      <w:bookmarkStart w:id="134" w:name="_Toc259803046"/>
      <w:bookmarkStart w:id="135" w:name="_Toc299539064"/>
      <w:bookmarkStart w:id="136" w:name="_Toc296433525"/>
      <w:bookmarkStart w:id="137" w:name="_Toc283740288"/>
      <w:bookmarkStart w:id="138" w:name="_Toc488656462"/>
      <w:r w:rsidRPr="00B86292">
        <w:rPr>
          <w:szCs w:val="28"/>
        </w:rPr>
        <w:t>Target Scaling</w:t>
      </w:r>
      <w:bookmarkEnd w:id="138"/>
    </w:p>
    <w:p w14:paraId="7611B249" w14:textId="77777777" w:rsidR="00C445A7" w:rsidRPr="00B86292" w:rsidRDefault="00C445A7" w:rsidP="00C445A7">
      <w:pPr>
        <w:pStyle w:val="Heading2"/>
        <w:numPr>
          <w:ilvl w:val="1"/>
          <w:numId w:val="1"/>
        </w:numPr>
        <w:rPr>
          <w:szCs w:val="28"/>
        </w:rPr>
      </w:pPr>
      <w:bookmarkStart w:id="139" w:name="_Toc488656463"/>
      <w:r w:rsidRPr="00B86292">
        <w:rPr>
          <w:szCs w:val="28"/>
        </w:rPr>
        <w:t>Target Performance</w:t>
      </w:r>
      <w:bookmarkEnd w:id="134"/>
      <w:bookmarkEnd w:id="135"/>
      <w:bookmarkEnd w:id="136"/>
      <w:bookmarkEnd w:id="137"/>
      <w:bookmarkEnd w:id="139"/>
    </w:p>
    <w:p w14:paraId="12DABC2E" w14:textId="77777777" w:rsidR="00C445A7" w:rsidRPr="000E64E4" w:rsidRDefault="00C445A7" w:rsidP="00C445A7">
      <w:pPr>
        <w:autoSpaceDE w:val="0"/>
        <w:autoSpaceDN w:val="0"/>
        <w:adjustRightInd w:val="0"/>
      </w:pPr>
    </w:p>
    <w:p w14:paraId="6C71F857" w14:textId="77777777" w:rsidR="00C445A7" w:rsidRPr="00952DCD" w:rsidRDefault="00C445A7" w:rsidP="00C445A7"/>
    <w:p w14:paraId="6B511452" w14:textId="77777777" w:rsidR="00C445A7" w:rsidRDefault="00C445A7" w:rsidP="00C445A7">
      <w:pPr>
        <w:pStyle w:val="Heading1"/>
        <w:numPr>
          <w:ilvl w:val="0"/>
          <w:numId w:val="1"/>
        </w:numPr>
      </w:pPr>
      <w:bookmarkStart w:id="140" w:name="_Toc259803047"/>
      <w:bookmarkStart w:id="141" w:name="_Toc299539065"/>
      <w:bookmarkStart w:id="142" w:name="_Toc296433526"/>
      <w:bookmarkStart w:id="143" w:name="_Toc283740289"/>
      <w:bookmarkStart w:id="144" w:name="_Toc488656464"/>
      <w:r>
        <w:lastRenderedPageBreak/>
        <w:t>Compatibility Issues</w:t>
      </w:r>
      <w:bookmarkEnd w:id="140"/>
      <w:bookmarkEnd w:id="141"/>
      <w:bookmarkEnd w:id="142"/>
      <w:bookmarkEnd w:id="143"/>
      <w:bookmarkEnd w:id="144"/>
    </w:p>
    <w:p w14:paraId="5A756344" w14:textId="3E14AB80" w:rsidR="00C445A7" w:rsidRPr="00101069" w:rsidRDefault="00101069" w:rsidP="00C445A7">
      <w:r w:rsidRPr="00101069">
        <w:t>NA</w:t>
      </w:r>
    </w:p>
    <w:p w14:paraId="646E05D0" w14:textId="77777777" w:rsidR="00C445A7" w:rsidRDefault="00C445A7" w:rsidP="00C445A7">
      <w:pPr>
        <w:pStyle w:val="Heading1"/>
        <w:numPr>
          <w:ilvl w:val="0"/>
          <w:numId w:val="1"/>
        </w:numPr>
      </w:pPr>
      <w:bookmarkStart w:id="145" w:name="_Toc259803048"/>
      <w:bookmarkStart w:id="146" w:name="_Toc299539066"/>
      <w:bookmarkStart w:id="147" w:name="_Toc296433527"/>
      <w:bookmarkStart w:id="148" w:name="_Toc283740290"/>
      <w:bookmarkStart w:id="149" w:name="_Toc488656465"/>
      <w:r>
        <w:lastRenderedPageBreak/>
        <w:t>Security Considerations</w:t>
      </w:r>
      <w:bookmarkEnd w:id="145"/>
      <w:bookmarkEnd w:id="146"/>
      <w:bookmarkEnd w:id="147"/>
      <w:bookmarkEnd w:id="148"/>
      <w:bookmarkEnd w:id="149"/>
    </w:p>
    <w:p w14:paraId="320C9A9D" w14:textId="34A4D662" w:rsidR="00A16C1C" w:rsidRDefault="00A16C1C" w:rsidP="00A16C1C">
      <w:pPr>
        <w:jc w:val="both"/>
      </w:pPr>
      <w:r>
        <w:t>This RLI does not introduce any new functionality. It enables parallel executi</w:t>
      </w:r>
      <w:r w:rsidR="000248BE">
        <w:t>on of paths inside JunOS socket replication modules</w:t>
      </w:r>
      <w:r>
        <w:t xml:space="preserve">. As such, behavior of the system remains the same. </w:t>
      </w:r>
    </w:p>
    <w:p w14:paraId="289451AD" w14:textId="4C7AAFB5" w:rsidR="00A16C1C" w:rsidRPr="00A16C1C" w:rsidRDefault="00A16C1C" w:rsidP="00A16C1C">
      <w:pPr>
        <w:jc w:val="both"/>
      </w:pPr>
      <w:r>
        <w:t>This RLI does not also change the way RE communicates with PFEs and the other RE. Hence it does not affect its current behavior with respect to Fresnel’s reflection.</w:t>
      </w:r>
    </w:p>
    <w:p w14:paraId="4316B706" w14:textId="77777777" w:rsidR="00C445A7" w:rsidRDefault="00C445A7" w:rsidP="00C445A7">
      <w:pPr>
        <w:pStyle w:val="Heading1"/>
        <w:numPr>
          <w:ilvl w:val="0"/>
          <w:numId w:val="1"/>
        </w:numPr>
      </w:pPr>
      <w:bookmarkStart w:id="150" w:name="_Toc259803049"/>
      <w:bookmarkStart w:id="151" w:name="_Toc299539067"/>
      <w:bookmarkStart w:id="152" w:name="_Toc296433528"/>
      <w:bookmarkStart w:id="153" w:name="_Toc283740291"/>
      <w:bookmarkStart w:id="154" w:name="_Toc488656466"/>
      <w:r>
        <w:lastRenderedPageBreak/>
        <w:t>Platforms Supported</w:t>
      </w:r>
      <w:bookmarkEnd w:id="150"/>
      <w:bookmarkEnd w:id="151"/>
      <w:bookmarkEnd w:id="152"/>
      <w:bookmarkEnd w:id="153"/>
      <w:bookmarkEnd w:id="154"/>
    </w:p>
    <w:p w14:paraId="23E1D0EC" w14:textId="67FE6C10" w:rsidR="001B0C15" w:rsidRPr="001B0C15" w:rsidRDefault="001B0C15" w:rsidP="001B0C15">
      <w:r>
        <w:t xml:space="preserve">All platforms running JunOS </w:t>
      </w:r>
      <w:r w:rsidR="000248BE">
        <w:t>socket replication is</w:t>
      </w:r>
      <w:r>
        <w:t xml:space="preserve"> supported.</w:t>
      </w:r>
    </w:p>
    <w:p w14:paraId="73213022" w14:textId="77777777" w:rsidR="00C445A7" w:rsidRDefault="00C445A7" w:rsidP="00C445A7">
      <w:pPr>
        <w:pStyle w:val="Heading1"/>
        <w:numPr>
          <w:ilvl w:val="0"/>
          <w:numId w:val="1"/>
        </w:numPr>
      </w:pPr>
      <w:bookmarkStart w:id="155" w:name="_Toc299539068"/>
      <w:bookmarkStart w:id="156" w:name="_Toc296433529"/>
      <w:bookmarkStart w:id="157" w:name="_Toc283740292"/>
      <w:bookmarkStart w:id="158" w:name="_Toc259803050"/>
      <w:bookmarkStart w:id="159" w:name="_Toc488656467"/>
      <w:r>
        <w:lastRenderedPageBreak/>
        <w:t>Common Infrastructure</w:t>
      </w:r>
      <w:bookmarkEnd w:id="159"/>
      <w:r>
        <w:t xml:space="preserve"> </w:t>
      </w:r>
    </w:p>
    <w:p w14:paraId="5B408807" w14:textId="77777777" w:rsidR="00C445A7" w:rsidRPr="00B86292" w:rsidRDefault="00C445A7" w:rsidP="00C445A7">
      <w:pPr>
        <w:pStyle w:val="Heading2"/>
        <w:numPr>
          <w:ilvl w:val="1"/>
          <w:numId w:val="1"/>
        </w:numPr>
        <w:rPr>
          <w:szCs w:val="28"/>
        </w:rPr>
      </w:pPr>
      <w:bookmarkStart w:id="160" w:name="_Toc488656468"/>
      <w:r w:rsidRPr="00B86292">
        <w:rPr>
          <w:szCs w:val="28"/>
        </w:rPr>
        <w:t>High Availability (HA)</w:t>
      </w:r>
      <w:bookmarkEnd w:id="155"/>
      <w:bookmarkEnd w:id="156"/>
      <w:bookmarkEnd w:id="157"/>
      <w:bookmarkEnd w:id="160"/>
    </w:p>
    <w:p w14:paraId="55AF6229" w14:textId="7CC3D4B3" w:rsidR="00C445A7" w:rsidRPr="00B86292" w:rsidRDefault="00204D2C" w:rsidP="00C445A7">
      <w:pPr>
        <w:pStyle w:val="Heading3"/>
        <w:numPr>
          <w:ilvl w:val="2"/>
          <w:numId w:val="1"/>
        </w:numPr>
        <w:rPr>
          <w:sz w:val="22"/>
          <w:szCs w:val="22"/>
        </w:rPr>
      </w:pPr>
      <w:bookmarkStart w:id="161" w:name="_Toc299539069"/>
      <w:bookmarkStart w:id="162" w:name="_Toc296433530"/>
      <w:bookmarkStart w:id="163" w:name="_Toc283740293"/>
      <w:bookmarkStart w:id="164" w:name="_Toc331522197"/>
      <w:r>
        <w:rPr>
          <w:sz w:val="22"/>
          <w:szCs w:val="22"/>
        </w:rPr>
        <w:t xml:space="preserve">Graceful RE Switchover (GRES), </w:t>
      </w:r>
      <w:r w:rsidR="00C445A7" w:rsidRPr="00B86292">
        <w:rPr>
          <w:sz w:val="22"/>
          <w:szCs w:val="22"/>
        </w:rPr>
        <w:t>ISSU and NSSU Impact</w:t>
      </w:r>
      <w:bookmarkEnd w:id="158"/>
      <w:bookmarkEnd w:id="161"/>
      <w:bookmarkEnd w:id="162"/>
      <w:bookmarkEnd w:id="163"/>
      <w:bookmarkEnd w:id="164"/>
    </w:p>
    <w:p w14:paraId="42285292" w14:textId="4CF7F33D" w:rsidR="00EB50DF" w:rsidRPr="00E92C86" w:rsidRDefault="00EB50DF" w:rsidP="00C445A7">
      <w:r>
        <w:t xml:space="preserve">Changes done for this RLI does not </w:t>
      </w:r>
      <w:r w:rsidR="00FD19C2">
        <w:t>impact</w:t>
      </w:r>
      <w:r>
        <w:t xml:space="preserve"> GRES/ISSU.</w:t>
      </w:r>
    </w:p>
    <w:p w14:paraId="5D3FBD2D" w14:textId="77777777" w:rsidR="00C445A7" w:rsidRPr="00B86292" w:rsidRDefault="00C445A7" w:rsidP="00C445A7">
      <w:pPr>
        <w:pStyle w:val="Heading3"/>
        <w:numPr>
          <w:ilvl w:val="2"/>
          <w:numId w:val="1"/>
        </w:numPr>
        <w:rPr>
          <w:sz w:val="22"/>
          <w:szCs w:val="22"/>
        </w:rPr>
      </w:pPr>
      <w:bookmarkStart w:id="165" w:name="_Toc259803051"/>
      <w:bookmarkStart w:id="166" w:name="_Toc299539070"/>
      <w:bookmarkStart w:id="167" w:name="_Toc296433531"/>
      <w:bookmarkStart w:id="168" w:name="_Toc283740294"/>
      <w:bookmarkStart w:id="169" w:name="_Toc331522198"/>
      <w:r w:rsidRPr="00B86292">
        <w:rPr>
          <w:sz w:val="22"/>
          <w:szCs w:val="22"/>
        </w:rPr>
        <w:t>NSR Impact</w:t>
      </w:r>
      <w:bookmarkEnd w:id="165"/>
      <w:bookmarkEnd w:id="166"/>
      <w:bookmarkEnd w:id="167"/>
      <w:bookmarkEnd w:id="168"/>
      <w:bookmarkEnd w:id="169"/>
    </w:p>
    <w:p w14:paraId="26FA540A" w14:textId="4C6BE1D2" w:rsidR="00C445A7" w:rsidRPr="00EB50DF" w:rsidRDefault="00617478" w:rsidP="00C445A7">
      <w:pPr>
        <w:autoSpaceDE w:val="0"/>
        <w:autoSpaceDN w:val="0"/>
        <w:adjustRightInd w:val="0"/>
        <w:rPr>
          <w:rFonts w:ascii="Courier New" w:hAnsi="Courier New" w:cs="Courier New"/>
        </w:rPr>
      </w:pPr>
      <w:r>
        <w:t>RLI c</w:t>
      </w:r>
      <w:r w:rsidR="00391E0D">
        <w:t xml:space="preserve">ode changes are </w:t>
      </w:r>
      <w:r>
        <w:t>confined</w:t>
      </w:r>
      <w:r w:rsidR="00391E0D">
        <w:t xml:space="preserve"> </w:t>
      </w:r>
      <w:r>
        <w:t>to</w:t>
      </w:r>
      <w:r w:rsidR="00391E0D">
        <w:t xml:space="preserve"> kernel JSR module </w:t>
      </w:r>
      <w:r w:rsidR="009F5A21">
        <w:t xml:space="preserve">only. </w:t>
      </w:r>
      <w:r>
        <w:t>And the code changes neither change the existing JSR/NSR functionality nor introduce any new functionality. So, n</w:t>
      </w:r>
      <w:r w:rsidR="009F5A21" w:rsidRPr="00EB50DF">
        <w:t xml:space="preserve">o </w:t>
      </w:r>
      <w:r w:rsidR="009F5A21">
        <w:t>change/</w:t>
      </w:r>
      <w:r w:rsidR="009F5A21" w:rsidRPr="00EB50DF">
        <w:t>impact</w:t>
      </w:r>
      <w:r w:rsidR="009F5A21">
        <w:t xml:space="preserve"> </w:t>
      </w:r>
      <w:r>
        <w:t xml:space="preserve">on </w:t>
      </w:r>
      <w:r w:rsidR="009F5A21">
        <w:t>NSR</w:t>
      </w:r>
      <w:r w:rsidR="009F5A21" w:rsidRPr="00EB50DF">
        <w:t>.</w:t>
      </w:r>
    </w:p>
    <w:p w14:paraId="6C76BDDA" w14:textId="77777777" w:rsidR="00C445A7" w:rsidRPr="002E43CA" w:rsidRDefault="00C445A7" w:rsidP="00C445A7"/>
    <w:p w14:paraId="225E3335" w14:textId="77777777" w:rsidR="00C445A7" w:rsidRPr="00B86292" w:rsidRDefault="00C445A7" w:rsidP="00C445A7">
      <w:pPr>
        <w:pStyle w:val="Heading2"/>
        <w:numPr>
          <w:ilvl w:val="1"/>
          <w:numId w:val="1"/>
        </w:numPr>
        <w:rPr>
          <w:szCs w:val="28"/>
        </w:rPr>
      </w:pPr>
      <w:bookmarkStart w:id="170" w:name="_Toc259803052"/>
      <w:bookmarkStart w:id="171" w:name="_Toc299539071"/>
      <w:bookmarkStart w:id="172" w:name="_Toc296433532"/>
      <w:bookmarkStart w:id="173" w:name="_Toc283740295"/>
      <w:bookmarkStart w:id="174" w:name="_Toc488656469"/>
      <w:r w:rsidRPr="00B86292">
        <w:rPr>
          <w:szCs w:val="28"/>
        </w:rPr>
        <w:t>Aggregated Ethernet/ SONET/ IRB Support</w:t>
      </w:r>
      <w:bookmarkEnd w:id="170"/>
      <w:bookmarkEnd w:id="171"/>
      <w:bookmarkEnd w:id="172"/>
      <w:bookmarkEnd w:id="173"/>
      <w:bookmarkEnd w:id="174"/>
    </w:p>
    <w:p w14:paraId="4FB1A1DB" w14:textId="61C30456" w:rsidR="00C445A7" w:rsidRDefault="008F2F76" w:rsidP="00C445A7">
      <w:pPr>
        <w:autoSpaceDE w:val="0"/>
        <w:autoSpaceDN w:val="0"/>
        <w:adjustRightInd w:val="0"/>
      </w:pPr>
      <w:r>
        <w:t xml:space="preserve">While execution paths over AE </w:t>
      </w:r>
      <w:r w:rsidR="00813CBA">
        <w:t>interfaces are</w:t>
      </w:r>
      <w:r>
        <w:t xml:space="preserve"> in scope of this work, IRB is out of scope of this RLI.</w:t>
      </w:r>
    </w:p>
    <w:p w14:paraId="6C9B36C8" w14:textId="77777777" w:rsidR="00C445A7" w:rsidRPr="006A6DBB" w:rsidRDefault="00C445A7" w:rsidP="00C445A7"/>
    <w:p w14:paraId="199189E6" w14:textId="77777777" w:rsidR="00C445A7" w:rsidRPr="00B86292" w:rsidRDefault="00C445A7" w:rsidP="00C445A7">
      <w:pPr>
        <w:pStyle w:val="Heading2"/>
        <w:numPr>
          <w:ilvl w:val="1"/>
          <w:numId w:val="1"/>
        </w:numPr>
        <w:rPr>
          <w:szCs w:val="28"/>
        </w:rPr>
      </w:pPr>
      <w:bookmarkStart w:id="175" w:name="_Toc259803055"/>
      <w:bookmarkStart w:id="176" w:name="_Toc299539074"/>
      <w:bookmarkStart w:id="177" w:name="_Toc296433535"/>
      <w:bookmarkStart w:id="178" w:name="_Toc283740298"/>
      <w:bookmarkStart w:id="179" w:name="_Toc488656470"/>
      <w:r w:rsidRPr="00B86292">
        <w:rPr>
          <w:szCs w:val="28"/>
        </w:rPr>
        <w:t>Services/JSF (JUNOS Services Framework) Impact</w:t>
      </w:r>
      <w:bookmarkEnd w:id="175"/>
      <w:bookmarkEnd w:id="176"/>
      <w:bookmarkEnd w:id="177"/>
      <w:bookmarkEnd w:id="178"/>
      <w:bookmarkEnd w:id="179"/>
    </w:p>
    <w:p w14:paraId="34E5F862" w14:textId="765CB2AF" w:rsidR="00C445A7" w:rsidRPr="00275954" w:rsidRDefault="00275954" w:rsidP="00C445A7">
      <w:pPr>
        <w:pStyle w:val="HTMLPreformatted"/>
        <w:rPr>
          <w:rFonts w:ascii="Arial" w:hAnsi="Arial" w:cs="Arial"/>
        </w:rPr>
      </w:pPr>
      <w:r w:rsidRPr="00275954">
        <w:rPr>
          <w:rFonts w:ascii="Arial" w:hAnsi="Arial" w:cs="Arial"/>
        </w:rPr>
        <w:t>NA</w:t>
      </w:r>
    </w:p>
    <w:p w14:paraId="7576A4CF" w14:textId="77777777" w:rsidR="00C445A7" w:rsidRPr="00F92D14" w:rsidRDefault="00C445A7" w:rsidP="00C445A7"/>
    <w:p w14:paraId="639D97E7" w14:textId="77777777" w:rsidR="00C445A7" w:rsidRDefault="00C445A7" w:rsidP="00C445A7">
      <w:pPr>
        <w:pStyle w:val="Heading2"/>
        <w:numPr>
          <w:ilvl w:val="1"/>
          <w:numId w:val="1"/>
        </w:numPr>
        <w:rPr>
          <w:szCs w:val="28"/>
        </w:rPr>
      </w:pPr>
      <w:bookmarkStart w:id="180" w:name="_Toc259803057"/>
      <w:bookmarkStart w:id="181" w:name="_Toc299539076"/>
      <w:bookmarkStart w:id="182" w:name="_Toc296433537"/>
      <w:bookmarkStart w:id="183" w:name="_Toc283740300"/>
      <w:bookmarkStart w:id="184" w:name="_Toc488656471"/>
      <w:r w:rsidRPr="00B86292">
        <w:rPr>
          <w:szCs w:val="28"/>
        </w:rPr>
        <w:t>Multi-Chassis Support</w:t>
      </w:r>
      <w:bookmarkEnd w:id="180"/>
      <w:bookmarkEnd w:id="181"/>
      <w:bookmarkEnd w:id="182"/>
      <w:bookmarkEnd w:id="183"/>
      <w:bookmarkEnd w:id="184"/>
    </w:p>
    <w:p w14:paraId="0F7B5DFB" w14:textId="3CB21784" w:rsidR="00931707" w:rsidRPr="00931707" w:rsidRDefault="00931707" w:rsidP="00931707">
      <w:r>
        <w:t>Supported</w:t>
      </w:r>
      <w:r w:rsidR="00736CEE">
        <w:t>.</w:t>
      </w:r>
    </w:p>
    <w:p w14:paraId="6578DFB3" w14:textId="77777777" w:rsidR="00C445A7" w:rsidRPr="00B86292" w:rsidRDefault="00C445A7" w:rsidP="00C445A7">
      <w:pPr>
        <w:pStyle w:val="Heading2"/>
        <w:numPr>
          <w:ilvl w:val="1"/>
          <w:numId w:val="1"/>
        </w:numPr>
        <w:rPr>
          <w:szCs w:val="28"/>
        </w:rPr>
      </w:pPr>
      <w:bookmarkStart w:id="185" w:name="_Toc259803058"/>
      <w:bookmarkStart w:id="186" w:name="_Toc299539077"/>
      <w:bookmarkStart w:id="187" w:name="_Toc296433538"/>
      <w:bookmarkStart w:id="188" w:name="_Toc283740301"/>
      <w:bookmarkStart w:id="189" w:name="_Toc488656472"/>
      <w:r w:rsidRPr="00B86292">
        <w:rPr>
          <w:szCs w:val="28"/>
        </w:rPr>
        <w:t>64-Bit Support</w:t>
      </w:r>
      <w:bookmarkEnd w:id="185"/>
      <w:bookmarkEnd w:id="186"/>
      <w:bookmarkEnd w:id="187"/>
      <w:bookmarkEnd w:id="188"/>
      <w:bookmarkEnd w:id="189"/>
    </w:p>
    <w:p w14:paraId="28649D6C" w14:textId="4EDBD557" w:rsidR="00C445A7" w:rsidRPr="00A035FF" w:rsidRDefault="00A035FF" w:rsidP="00C445A7">
      <w:pPr>
        <w:pStyle w:val="HTMLPreformatted"/>
        <w:rPr>
          <w:rFonts w:ascii="Arial" w:hAnsi="Arial" w:cs="Arial"/>
        </w:rPr>
      </w:pPr>
      <w:r w:rsidRPr="00A035FF">
        <w:rPr>
          <w:rFonts w:ascii="Arial" w:hAnsi="Arial" w:cs="Arial"/>
        </w:rPr>
        <w:t>Supported.</w:t>
      </w:r>
    </w:p>
    <w:p w14:paraId="36F7F3CE" w14:textId="77777777" w:rsidR="00C445A7" w:rsidRPr="00430B64" w:rsidRDefault="00C445A7" w:rsidP="00C445A7">
      <w:pPr>
        <w:pStyle w:val="HTMLPreformatted"/>
        <w:rPr>
          <w:rFonts w:ascii="Arial" w:hAnsi="Arial" w:cs="Arial"/>
          <w:color w:val="FF0000"/>
        </w:rPr>
      </w:pPr>
    </w:p>
    <w:p w14:paraId="6150E8D2" w14:textId="77777777" w:rsidR="00C445A7" w:rsidRDefault="00C445A7" w:rsidP="00C445A7">
      <w:pPr>
        <w:pStyle w:val="Heading2"/>
        <w:numPr>
          <w:ilvl w:val="1"/>
          <w:numId w:val="1"/>
        </w:numPr>
        <w:rPr>
          <w:szCs w:val="28"/>
        </w:rPr>
      </w:pPr>
      <w:bookmarkStart w:id="190" w:name="_Toc299539078"/>
      <w:bookmarkStart w:id="191" w:name="_Toc488656473"/>
      <w:r w:rsidRPr="00B86292">
        <w:rPr>
          <w:szCs w:val="28"/>
        </w:rPr>
        <w:t>IPv6 Support</w:t>
      </w:r>
      <w:bookmarkEnd w:id="191"/>
    </w:p>
    <w:p w14:paraId="4783312E" w14:textId="0F029B5D" w:rsidR="00A035FF" w:rsidRPr="00A035FF" w:rsidRDefault="00A035FF" w:rsidP="00A035FF">
      <w:r>
        <w:t>Supported.</w:t>
      </w:r>
    </w:p>
    <w:p w14:paraId="4FC5604B" w14:textId="77777777" w:rsidR="00C445A7" w:rsidRDefault="00C445A7" w:rsidP="00C445A7">
      <w:pPr>
        <w:pStyle w:val="Heading2"/>
        <w:numPr>
          <w:ilvl w:val="1"/>
          <w:numId w:val="1"/>
        </w:numPr>
        <w:rPr>
          <w:szCs w:val="28"/>
        </w:rPr>
      </w:pPr>
      <w:bookmarkStart w:id="192" w:name="_Toc299539079"/>
      <w:bookmarkStart w:id="193" w:name="_Toc296433539"/>
      <w:bookmarkStart w:id="194" w:name="_Toc283740302"/>
      <w:bookmarkStart w:id="195" w:name="_Toc488656474"/>
      <w:bookmarkEnd w:id="190"/>
      <w:r w:rsidRPr="00B86292">
        <w:rPr>
          <w:szCs w:val="28"/>
        </w:rPr>
        <w:t>Logical System Support</w:t>
      </w:r>
      <w:bookmarkEnd w:id="192"/>
      <w:bookmarkEnd w:id="193"/>
      <w:bookmarkEnd w:id="194"/>
      <w:bookmarkEnd w:id="195"/>
    </w:p>
    <w:p w14:paraId="22069BCA" w14:textId="72934EF9" w:rsidR="00027554" w:rsidRPr="00027554" w:rsidRDefault="00027554" w:rsidP="00027554">
      <w:r>
        <w:t>Supported.</w:t>
      </w:r>
    </w:p>
    <w:p w14:paraId="3A7502F7" w14:textId="77777777" w:rsidR="00C445A7" w:rsidRDefault="00C445A7" w:rsidP="00C445A7">
      <w:pPr>
        <w:pStyle w:val="Heading1"/>
        <w:numPr>
          <w:ilvl w:val="0"/>
          <w:numId w:val="1"/>
        </w:numPr>
      </w:pPr>
      <w:bookmarkStart w:id="196" w:name="_Toc488656475"/>
      <w:r>
        <w:lastRenderedPageBreak/>
        <w:t>SDK Impact</w:t>
      </w:r>
      <w:bookmarkEnd w:id="196"/>
    </w:p>
    <w:p w14:paraId="26ECD354" w14:textId="6674128F" w:rsidR="00D959F1" w:rsidRPr="00D959F1" w:rsidRDefault="00D959F1" w:rsidP="00D959F1">
      <w:r>
        <w:t>NA</w:t>
      </w:r>
    </w:p>
    <w:p w14:paraId="053F1C4A" w14:textId="77777777" w:rsidR="00C445A7" w:rsidRDefault="00C445A7" w:rsidP="00C445A7">
      <w:pPr>
        <w:pStyle w:val="Heading2"/>
        <w:numPr>
          <w:ilvl w:val="1"/>
          <w:numId w:val="1"/>
        </w:numPr>
        <w:rPr>
          <w:szCs w:val="28"/>
        </w:rPr>
      </w:pPr>
      <w:bookmarkStart w:id="197" w:name="_Toc488656476"/>
      <w:r w:rsidRPr="00B86292">
        <w:rPr>
          <w:szCs w:val="28"/>
        </w:rPr>
        <w:t>SDK Customer Usage</w:t>
      </w:r>
      <w:bookmarkEnd w:id="197"/>
    </w:p>
    <w:p w14:paraId="5945AE3D" w14:textId="613A3665" w:rsidR="009D732A" w:rsidRPr="009D732A" w:rsidRDefault="009D732A" w:rsidP="009D732A">
      <w:r>
        <w:t>NA</w:t>
      </w:r>
    </w:p>
    <w:p w14:paraId="7496BB93" w14:textId="77777777" w:rsidR="00C445A7" w:rsidRDefault="00C445A7" w:rsidP="00C445A7">
      <w:pPr>
        <w:pStyle w:val="Heading1"/>
        <w:numPr>
          <w:ilvl w:val="0"/>
          <w:numId w:val="1"/>
        </w:numPr>
      </w:pPr>
      <w:bookmarkStart w:id="198" w:name="_Toc488656477"/>
      <w:r>
        <w:lastRenderedPageBreak/>
        <w:t>JUNOS Ready Software considerations</w:t>
      </w:r>
      <w:bookmarkEnd w:id="198"/>
    </w:p>
    <w:p w14:paraId="51708A38" w14:textId="5B5D010F" w:rsidR="00C445A7" w:rsidRPr="00793FDF" w:rsidRDefault="00793FDF" w:rsidP="00C445A7">
      <w:pPr>
        <w:autoSpaceDE w:val="0"/>
        <w:autoSpaceDN w:val="0"/>
        <w:adjustRightInd w:val="0"/>
      </w:pPr>
      <w:r w:rsidRPr="00793FDF">
        <w:t>NA</w:t>
      </w:r>
    </w:p>
    <w:p w14:paraId="657360DB" w14:textId="77777777" w:rsidR="00C445A7" w:rsidRPr="00C17411" w:rsidRDefault="00C445A7" w:rsidP="00C445A7"/>
    <w:p w14:paraId="16579B96" w14:textId="77777777" w:rsidR="00C445A7" w:rsidRDefault="00C445A7" w:rsidP="00C445A7">
      <w:pPr>
        <w:pStyle w:val="Heading1"/>
        <w:numPr>
          <w:ilvl w:val="0"/>
          <w:numId w:val="1"/>
        </w:numPr>
      </w:pPr>
      <w:bookmarkStart w:id="199" w:name="_Toc259803059"/>
      <w:bookmarkStart w:id="200" w:name="_Toc299539080"/>
      <w:bookmarkStart w:id="201" w:name="_Toc296433540"/>
      <w:bookmarkStart w:id="202" w:name="_Toc283740303"/>
      <w:bookmarkStart w:id="203" w:name="_Toc488656478"/>
      <w:r>
        <w:lastRenderedPageBreak/>
        <w:t>Notes</w:t>
      </w:r>
      <w:bookmarkEnd w:id="199"/>
      <w:bookmarkEnd w:id="200"/>
      <w:bookmarkEnd w:id="201"/>
      <w:bookmarkEnd w:id="202"/>
      <w:bookmarkEnd w:id="203"/>
    </w:p>
    <w:p w14:paraId="39F87DCB" w14:textId="526E9929" w:rsidR="00C445A7" w:rsidRPr="00793FDF" w:rsidRDefault="00793FDF" w:rsidP="00C445A7">
      <w:r w:rsidRPr="00793FDF">
        <w:t>NA</w:t>
      </w:r>
    </w:p>
    <w:p w14:paraId="0CFEA659" w14:textId="77777777" w:rsidR="00C445A7" w:rsidRDefault="00C445A7" w:rsidP="00C445A7">
      <w:pPr>
        <w:pStyle w:val="Heading1"/>
        <w:numPr>
          <w:ilvl w:val="0"/>
          <w:numId w:val="1"/>
        </w:numPr>
      </w:pPr>
      <w:bookmarkStart w:id="204" w:name="_Toc259803060"/>
      <w:bookmarkStart w:id="205" w:name="_Toc299539081"/>
      <w:bookmarkStart w:id="206" w:name="_Toc296433541"/>
      <w:bookmarkStart w:id="207" w:name="_Toc283740304"/>
      <w:bookmarkStart w:id="208" w:name="_Toc488656479"/>
      <w:r>
        <w:lastRenderedPageBreak/>
        <w:t>Glossary</w:t>
      </w:r>
      <w:bookmarkEnd w:id="204"/>
      <w:bookmarkEnd w:id="205"/>
      <w:bookmarkEnd w:id="206"/>
      <w:bookmarkEnd w:id="207"/>
      <w:bookmarkEnd w:id="208"/>
    </w:p>
    <w:p w14:paraId="20405064" w14:textId="16946E7C" w:rsidR="00C445A7" w:rsidRPr="00CA0D93" w:rsidRDefault="00CA0D93" w:rsidP="00C445A7">
      <w:r w:rsidRPr="00CA0D93">
        <w:t>NA</w:t>
      </w:r>
    </w:p>
    <w:p w14:paraId="5E58DEAC" w14:textId="77777777" w:rsidR="00C445A7" w:rsidRDefault="00C445A7" w:rsidP="00C445A7">
      <w:pPr>
        <w:rPr>
          <w:color w:val="FF0000"/>
        </w:rPr>
      </w:pPr>
    </w:p>
    <w:p w14:paraId="12635E3B" w14:textId="77777777" w:rsidR="00C445A7" w:rsidRDefault="00C445A7" w:rsidP="00C445A7">
      <w:pPr>
        <w:rPr>
          <w:color w:val="FF0000"/>
        </w:rPr>
      </w:pPr>
    </w:p>
    <w:p w14:paraId="0922A693" w14:textId="77777777" w:rsidR="00C445A7" w:rsidRDefault="00C445A7" w:rsidP="00C445A7">
      <w:pPr>
        <w:pStyle w:val="Heading1"/>
        <w:numPr>
          <w:ilvl w:val="0"/>
          <w:numId w:val="1"/>
        </w:numPr>
      </w:pPr>
      <w:bookmarkStart w:id="209" w:name="_Toc299539082"/>
      <w:bookmarkStart w:id="210" w:name="_Toc296433542"/>
      <w:bookmarkStart w:id="211" w:name="_Toc283740305"/>
      <w:bookmarkStart w:id="212" w:name="_Toc488656480"/>
      <w:r>
        <w:lastRenderedPageBreak/>
        <w:t>Design Specification exception</w:t>
      </w:r>
      <w:bookmarkEnd w:id="209"/>
      <w:bookmarkEnd w:id="210"/>
      <w:bookmarkEnd w:id="211"/>
      <w:bookmarkEnd w:id="212"/>
    </w:p>
    <w:p w14:paraId="115CFE2B" w14:textId="1A2881E0" w:rsidR="00C445A7" w:rsidRPr="004321C1" w:rsidRDefault="004321C1" w:rsidP="00C445A7">
      <w:pPr>
        <w:autoSpaceDE w:val="0"/>
        <w:autoSpaceDN w:val="0"/>
        <w:adjustRightInd w:val="0"/>
      </w:pPr>
      <w:r w:rsidRPr="004321C1">
        <w:t>NA</w:t>
      </w:r>
    </w:p>
    <w:p w14:paraId="378F63E8" w14:textId="77777777" w:rsidR="00C445A7" w:rsidRPr="00F55C56" w:rsidRDefault="00C445A7" w:rsidP="00C445A7">
      <w:pPr>
        <w:rPr>
          <w:color w:val="FF0000"/>
        </w:rPr>
      </w:pPr>
    </w:p>
    <w:p w14:paraId="12F87C2C" w14:textId="77777777" w:rsidR="00C445A7" w:rsidRDefault="00C445A7" w:rsidP="00C445A7">
      <w:pPr>
        <w:pStyle w:val="Heading1"/>
        <w:numPr>
          <w:ilvl w:val="0"/>
          <w:numId w:val="1"/>
        </w:numPr>
      </w:pPr>
      <w:bookmarkStart w:id="213" w:name="_Toc488656481"/>
      <w:bookmarkEnd w:id="116"/>
      <w:bookmarkEnd w:id="117"/>
      <w:bookmarkEnd w:id="118"/>
      <w:bookmarkEnd w:id="119"/>
      <w:bookmarkEnd w:id="120"/>
      <w:bookmarkEnd w:id="121"/>
      <w:bookmarkEnd w:id="122"/>
      <w:bookmarkEnd w:id="123"/>
      <w:r>
        <w:lastRenderedPageBreak/>
        <w:t>Functional Specification Approver Checklist</w:t>
      </w:r>
      <w:bookmarkEnd w:id="213"/>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170"/>
        <w:gridCol w:w="7020"/>
      </w:tblGrid>
      <w:tr w:rsidR="00C445A7" w:rsidRPr="00C53A44" w14:paraId="080DBF03" w14:textId="77777777" w:rsidTr="00B86107">
        <w:trPr>
          <w:trHeight w:val="818"/>
        </w:trPr>
        <w:tc>
          <w:tcPr>
            <w:tcW w:w="1530" w:type="dxa"/>
            <w:vAlign w:val="center"/>
          </w:tcPr>
          <w:p w14:paraId="61C062FF" w14:textId="77777777" w:rsidR="00C445A7" w:rsidRPr="00C53A44" w:rsidRDefault="00C445A7" w:rsidP="00B86107">
            <w:pPr>
              <w:jc w:val="center"/>
              <w:rPr>
                <w:b/>
              </w:rPr>
            </w:pPr>
            <w:r w:rsidRPr="00C53A44">
              <w:rPr>
                <w:b/>
              </w:rPr>
              <w:t>Org.</w:t>
            </w:r>
          </w:p>
        </w:tc>
        <w:tc>
          <w:tcPr>
            <w:tcW w:w="1170" w:type="dxa"/>
            <w:vAlign w:val="center"/>
          </w:tcPr>
          <w:p w14:paraId="2CA2C7A0" w14:textId="77777777" w:rsidR="00C445A7" w:rsidRPr="00C53A44" w:rsidRDefault="00C445A7" w:rsidP="00B86107">
            <w:pPr>
              <w:jc w:val="center"/>
              <w:rPr>
                <w:b/>
              </w:rPr>
            </w:pPr>
            <w:r w:rsidRPr="00C53A44">
              <w:rPr>
                <w:b/>
              </w:rPr>
              <w:t>Role</w:t>
            </w:r>
          </w:p>
        </w:tc>
        <w:tc>
          <w:tcPr>
            <w:tcW w:w="7020" w:type="dxa"/>
            <w:vAlign w:val="center"/>
          </w:tcPr>
          <w:p w14:paraId="7BD109AE" w14:textId="77777777" w:rsidR="00C445A7" w:rsidRPr="00C53A44" w:rsidRDefault="00C445A7" w:rsidP="00B86107">
            <w:pPr>
              <w:jc w:val="center"/>
              <w:rPr>
                <w:b/>
              </w:rPr>
            </w:pPr>
            <w:r w:rsidRPr="00C53A44">
              <w:rPr>
                <w:b/>
              </w:rPr>
              <w:t>Approver’s checklist</w:t>
            </w:r>
          </w:p>
          <w:p w14:paraId="1D6D6022" w14:textId="77777777" w:rsidR="00C445A7" w:rsidRPr="00411F72" w:rsidRDefault="00C445A7" w:rsidP="00B86107">
            <w:pPr>
              <w:jc w:val="center"/>
            </w:pPr>
            <w:r w:rsidRPr="00411F72">
              <w:t>(If you agree with the statements in the cell next to your role, please sign and date in the Approved by column)</w:t>
            </w:r>
          </w:p>
        </w:tc>
      </w:tr>
      <w:tr w:rsidR="00C445A7" w14:paraId="608EA051" w14:textId="77777777" w:rsidTr="00B86107">
        <w:tc>
          <w:tcPr>
            <w:tcW w:w="1530" w:type="dxa"/>
            <w:vAlign w:val="center"/>
          </w:tcPr>
          <w:p w14:paraId="12659495" w14:textId="77777777" w:rsidR="00C445A7" w:rsidRDefault="00C445A7" w:rsidP="00B86107">
            <w:pPr>
              <w:jc w:val="center"/>
            </w:pPr>
            <w:r>
              <w:t>PLM</w:t>
            </w:r>
          </w:p>
        </w:tc>
        <w:tc>
          <w:tcPr>
            <w:tcW w:w="1170" w:type="dxa"/>
            <w:vAlign w:val="center"/>
          </w:tcPr>
          <w:p w14:paraId="5E01DE56" w14:textId="77777777" w:rsidR="00C445A7" w:rsidRPr="00AC1154" w:rsidRDefault="00C445A7" w:rsidP="00B86107">
            <w:pPr>
              <w:jc w:val="center"/>
            </w:pPr>
            <w:r>
              <w:t>Approver</w:t>
            </w:r>
          </w:p>
          <w:p w14:paraId="08BB6AA7" w14:textId="77777777" w:rsidR="00C445A7" w:rsidRPr="00AC1154" w:rsidRDefault="00C445A7" w:rsidP="00B86107">
            <w:pPr>
              <w:jc w:val="center"/>
            </w:pPr>
          </w:p>
        </w:tc>
        <w:tc>
          <w:tcPr>
            <w:tcW w:w="7020" w:type="dxa"/>
            <w:vAlign w:val="center"/>
          </w:tcPr>
          <w:p w14:paraId="18F7413E" w14:textId="77777777" w:rsidR="00C445A7" w:rsidRPr="00AC1154" w:rsidRDefault="00C445A7" w:rsidP="00B86107">
            <w:r>
              <w:t>The FS has detailed requirements for the feature and is in-line with the customer/product requirements.</w:t>
            </w:r>
          </w:p>
        </w:tc>
      </w:tr>
      <w:tr w:rsidR="00C445A7" w14:paraId="6992025C" w14:textId="77777777" w:rsidTr="00B86107">
        <w:tc>
          <w:tcPr>
            <w:tcW w:w="1530" w:type="dxa"/>
            <w:vAlign w:val="center"/>
          </w:tcPr>
          <w:p w14:paraId="5AA9377D" w14:textId="77777777" w:rsidR="00C445A7" w:rsidRDefault="00C445A7" w:rsidP="00B86107">
            <w:pPr>
              <w:jc w:val="center"/>
            </w:pPr>
            <w:r>
              <w:t>SW Eng.</w:t>
            </w:r>
          </w:p>
        </w:tc>
        <w:tc>
          <w:tcPr>
            <w:tcW w:w="1170" w:type="dxa"/>
            <w:vAlign w:val="center"/>
          </w:tcPr>
          <w:p w14:paraId="28C29E1D" w14:textId="77777777" w:rsidR="00C445A7" w:rsidRPr="00C53A44" w:rsidRDefault="00C445A7" w:rsidP="00B86107">
            <w:pPr>
              <w:jc w:val="center"/>
              <w:rPr>
                <w:color w:val="000000"/>
              </w:rPr>
            </w:pPr>
            <w:r w:rsidRPr="00C53A44">
              <w:rPr>
                <w:color w:val="000000"/>
              </w:rPr>
              <w:t>Approver</w:t>
            </w:r>
          </w:p>
          <w:p w14:paraId="4D3880FF" w14:textId="77777777" w:rsidR="00C445A7" w:rsidRDefault="00C445A7" w:rsidP="00B86107">
            <w:pPr>
              <w:jc w:val="center"/>
            </w:pPr>
          </w:p>
        </w:tc>
        <w:tc>
          <w:tcPr>
            <w:tcW w:w="7020" w:type="dxa"/>
            <w:vAlign w:val="center"/>
          </w:tcPr>
          <w:p w14:paraId="0BB994E6" w14:textId="77777777" w:rsidR="00C445A7" w:rsidRDefault="00C445A7" w:rsidP="00B86107">
            <w:r>
              <w:t>The FS has detailed functional and system scale &amp; performance requirements and correctly captures the overall system impact</w:t>
            </w:r>
          </w:p>
        </w:tc>
      </w:tr>
      <w:tr w:rsidR="00C445A7" w14:paraId="5ABDB96E" w14:textId="77777777" w:rsidTr="00B86107">
        <w:tc>
          <w:tcPr>
            <w:tcW w:w="1530" w:type="dxa"/>
            <w:vAlign w:val="center"/>
          </w:tcPr>
          <w:p w14:paraId="21717637" w14:textId="77777777" w:rsidR="00C445A7" w:rsidRDefault="00C445A7" w:rsidP="00B86107">
            <w:pPr>
              <w:jc w:val="center"/>
            </w:pPr>
            <w:r>
              <w:t>Sys Test</w:t>
            </w:r>
          </w:p>
        </w:tc>
        <w:tc>
          <w:tcPr>
            <w:tcW w:w="1170" w:type="dxa"/>
            <w:vAlign w:val="center"/>
          </w:tcPr>
          <w:p w14:paraId="18D0D9F3" w14:textId="77777777" w:rsidR="00C445A7" w:rsidRDefault="00C445A7" w:rsidP="00B86107">
            <w:pPr>
              <w:jc w:val="center"/>
            </w:pPr>
            <w:r>
              <w:t>Approver</w:t>
            </w:r>
          </w:p>
        </w:tc>
        <w:tc>
          <w:tcPr>
            <w:tcW w:w="7020" w:type="dxa"/>
            <w:vAlign w:val="center"/>
          </w:tcPr>
          <w:p w14:paraId="1F45FB13" w14:textId="77777777" w:rsidR="00C445A7" w:rsidRDefault="00C445A7" w:rsidP="00B86107">
            <w:r>
              <w:t>The FS has detailed functional and system scale &amp; performance requirements for use to create the feature test plan</w:t>
            </w:r>
          </w:p>
        </w:tc>
      </w:tr>
      <w:tr w:rsidR="00C445A7" w14:paraId="13E8704C" w14:textId="77777777" w:rsidTr="00B86107">
        <w:tc>
          <w:tcPr>
            <w:tcW w:w="1530" w:type="dxa"/>
            <w:vAlign w:val="center"/>
          </w:tcPr>
          <w:p w14:paraId="3B7F8D46" w14:textId="77777777" w:rsidR="00C445A7" w:rsidRDefault="00C445A7" w:rsidP="00B86107">
            <w:pPr>
              <w:jc w:val="center"/>
            </w:pPr>
            <w:r w:rsidRPr="00734658">
              <w:t>Information Experience</w:t>
            </w:r>
          </w:p>
        </w:tc>
        <w:tc>
          <w:tcPr>
            <w:tcW w:w="1170" w:type="dxa"/>
            <w:vAlign w:val="center"/>
          </w:tcPr>
          <w:p w14:paraId="275B87E1" w14:textId="77777777" w:rsidR="00C445A7" w:rsidRDefault="00C445A7" w:rsidP="00B86107">
            <w:pPr>
              <w:jc w:val="center"/>
            </w:pPr>
            <w:r>
              <w:t>Approver</w:t>
            </w:r>
          </w:p>
        </w:tc>
        <w:tc>
          <w:tcPr>
            <w:tcW w:w="7020" w:type="dxa"/>
            <w:vAlign w:val="center"/>
          </w:tcPr>
          <w:p w14:paraId="7D788738" w14:textId="77777777" w:rsidR="00C445A7" w:rsidRDefault="00C445A7" w:rsidP="00B86107">
            <w:r>
              <w:t>The FS has detailed functional and system scale &amp; performance requirements for use as input to create the documentation plan</w:t>
            </w:r>
          </w:p>
        </w:tc>
      </w:tr>
      <w:tr w:rsidR="00C445A7" w14:paraId="13197160" w14:textId="77777777" w:rsidTr="00B86107">
        <w:tc>
          <w:tcPr>
            <w:tcW w:w="1530" w:type="dxa"/>
            <w:vAlign w:val="center"/>
          </w:tcPr>
          <w:p w14:paraId="5728DE50" w14:textId="77777777" w:rsidR="00C445A7" w:rsidRDefault="00C445A7" w:rsidP="00B86107">
            <w:pPr>
              <w:jc w:val="center"/>
            </w:pPr>
            <w:r>
              <w:t>Architecture Reviewer</w:t>
            </w:r>
          </w:p>
        </w:tc>
        <w:tc>
          <w:tcPr>
            <w:tcW w:w="1170" w:type="dxa"/>
            <w:vAlign w:val="center"/>
          </w:tcPr>
          <w:p w14:paraId="55E58092" w14:textId="77777777" w:rsidR="00C445A7" w:rsidRDefault="00C445A7" w:rsidP="00B86107">
            <w:pPr>
              <w:jc w:val="center"/>
            </w:pPr>
            <w:r>
              <w:t>Approver</w:t>
            </w:r>
          </w:p>
          <w:p w14:paraId="60825540" w14:textId="77777777" w:rsidR="00C445A7" w:rsidRPr="00AC1154" w:rsidRDefault="00C445A7" w:rsidP="00B86107">
            <w:pPr>
              <w:jc w:val="center"/>
            </w:pPr>
            <w:r>
              <w:t>(optional)</w:t>
            </w:r>
          </w:p>
          <w:p w14:paraId="030D6DE4" w14:textId="77777777" w:rsidR="00C445A7" w:rsidRDefault="00C445A7" w:rsidP="00B86107">
            <w:pPr>
              <w:jc w:val="center"/>
            </w:pPr>
          </w:p>
        </w:tc>
        <w:tc>
          <w:tcPr>
            <w:tcW w:w="7020" w:type="dxa"/>
            <w:vAlign w:val="center"/>
          </w:tcPr>
          <w:p w14:paraId="353D7E0C" w14:textId="77777777" w:rsidR="00C445A7" w:rsidRPr="00734658" w:rsidRDefault="00C445A7" w:rsidP="00B86107">
            <w:r>
              <w:t>The FS has detailed functional and system scale &amp; performance requirements and is consistent with overall system architecture</w:t>
            </w:r>
          </w:p>
        </w:tc>
      </w:tr>
      <w:tr w:rsidR="00C445A7" w14:paraId="0AF1102A" w14:textId="77777777" w:rsidTr="00B86107">
        <w:tc>
          <w:tcPr>
            <w:tcW w:w="1530" w:type="dxa"/>
            <w:vAlign w:val="center"/>
          </w:tcPr>
          <w:p w14:paraId="521F2047" w14:textId="77777777" w:rsidR="00C445A7" w:rsidRPr="00734658" w:rsidRDefault="00C445A7" w:rsidP="00B86107">
            <w:pPr>
              <w:jc w:val="center"/>
            </w:pPr>
            <w:r>
              <w:t>Hardware</w:t>
            </w:r>
          </w:p>
        </w:tc>
        <w:tc>
          <w:tcPr>
            <w:tcW w:w="1170" w:type="dxa"/>
            <w:vAlign w:val="center"/>
          </w:tcPr>
          <w:p w14:paraId="0F262AAC" w14:textId="77777777" w:rsidR="00C445A7" w:rsidRDefault="00C445A7" w:rsidP="00B86107">
            <w:pPr>
              <w:jc w:val="center"/>
            </w:pPr>
            <w:r>
              <w:t>Approver</w:t>
            </w:r>
          </w:p>
          <w:p w14:paraId="463FCB05" w14:textId="77777777" w:rsidR="00C445A7" w:rsidRPr="00734658" w:rsidRDefault="00C445A7" w:rsidP="00B86107">
            <w:pPr>
              <w:jc w:val="center"/>
            </w:pPr>
            <w:r>
              <w:t>(Optional)</w:t>
            </w:r>
          </w:p>
          <w:p w14:paraId="185C640C" w14:textId="77777777" w:rsidR="00C445A7" w:rsidRPr="00734658" w:rsidRDefault="00C445A7" w:rsidP="00B86107">
            <w:pPr>
              <w:jc w:val="center"/>
            </w:pPr>
          </w:p>
        </w:tc>
        <w:tc>
          <w:tcPr>
            <w:tcW w:w="7020" w:type="dxa"/>
            <w:vAlign w:val="center"/>
          </w:tcPr>
          <w:p w14:paraId="2B76E30C" w14:textId="77777777" w:rsidR="00C445A7" w:rsidRPr="00734658" w:rsidRDefault="00C445A7" w:rsidP="00B86107">
            <w:r>
              <w:t>The FS has detailed functional and system scale &amp; performance requirements and is consistent with the H/w design</w:t>
            </w:r>
          </w:p>
        </w:tc>
      </w:tr>
      <w:tr w:rsidR="00C445A7" w14:paraId="187A4822" w14:textId="77777777" w:rsidTr="00B86107">
        <w:tc>
          <w:tcPr>
            <w:tcW w:w="1530" w:type="dxa"/>
            <w:vAlign w:val="center"/>
          </w:tcPr>
          <w:p w14:paraId="5D05D5B3" w14:textId="77777777" w:rsidR="00C445A7" w:rsidRDefault="00C445A7" w:rsidP="00B86107">
            <w:pPr>
              <w:jc w:val="center"/>
            </w:pPr>
            <w:r>
              <w:t>Regression Test</w:t>
            </w:r>
          </w:p>
        </w:tc>
        <w:tc>
          <w:tcPr>
            <w:tcW w:w="1170" w:type="dxa"/>
            <w:vAlign w:val="center"/>
          </w:tcPr>
          <w:p w14:paraId="43E427F1" w14:textId="77777777" w:rsidR="00C445A7" w:rsidRPr="00AC1154" w:rsidRDefault="00C445A7" w:rsidP="00B86107">
            <w:pPr>
              <w:jc w:val="center"/>
            </w:pPr>
            <w:r>
              <w:t>Approver</w:t>
            </w:r>
          </w:p>
        </w:tc>
        <w:tc>
          <w:tcPr>
            <w:tcW w:w="7020" w:type="dxa"/>
            <w:vAlign w:val="center"/>
          </w:tcPr>
          <w:p w14:paraId="22DD2251" w14:textId="77777777" w:rsidR="00C445A7" w:rsidRPr="00A14151" w:rsidRDefault="00C445A7" w:rsidP="00B86107">
            <w:r w:rsidRPr="00A14151">
              <w:t>The FS  has detailed requirements that provide inputs to identify the regression test plan</w:t>
            </w:r>
          </w:p>
        </w:tc>
      </w:tr>
      <w:tr w:rsidR="00C445A7" w14:paraId="523BE3DB" w14:textId="77777777" w:rsidTr="00B86107">
        <w:tc>
          <w:tcPr>
            <w:tcW w:w="1530" w:type="dxa"/>
            <w:vAlign w:val="center"/>
          </w:tcPr>
          <w:p w14:paraId="262DF780" w14:textId="77777777" w:rsidR="00C445A7" w:rsidRDefault="00C445A7" w:rsidP="00B86107">
            <w:pPr>
              <w:jc w:val="center"/>
            </w:pPr>
            <w:r>
              <w:t>Program Mgmt</w:t>
            </w:r>
          </w:p>
        </w:tc>
        <w:tc>
          <w:tcPr>
            <w:tcW w:w="1170" w:type="dxa"/>
            <w:vAlign w:val="center"/>
          </w:tcPr>
          <w:p w14:paraId="4C7CB75A" w14:textId="77777777" w:rsidR="00C445A7" w:rsidRDefault="00C445A7" w:rsidP="00B86107">
            <w:pPr>
              <w:jc w:val="center"/>
            </w:pPr>
            <w:r>
              <w:t>Approver</w:t>
            </w:r>
          </w:p>
          <w:p w14:paraId="6792C6F8" w14:textId="77777777" w:rsidR="00C445A7" w:rsidRDefault="00C445A7" w:rsidP="00B86107">
            <w:pPr>
              <w:jc w:val="center"/>
            </w:pPr>
            <w:r>
              <w:t>(Optional)</w:t>
            </w:r>
          </w:p>
        </w:tc>
        <w:tc>
          <w:tcPr>
            <w:tcW w:w="7020" w:type="dxa"/>
            <w:vAlign w:val="center"/>
          </w:tcPr>
          <w:p w14:paraId="04E7F8AE" w14:textId="77777777" w:rsidR="00C445A7" w:rsidRPr="00A14151" w:rsidRDefault="00C445A7" w:rsidP="00B86107">
            <w:r w:rsidRPr="00A14151">
              <w:t>The FS has detailed requirements and correctly captures the overall requirements for the feature</w:t>
            </w:r>
          </w:p>
        </w:tc>
      </w:tr>
      <w:tr w:rsidR="00C445A7" w14:paraId="0582667E" w14:textId="77777777" w:rsidTr="00B86107">
        <w:tc>
          <w:tcPr>
            <w:tcW w:w="1530" w:type="dxa"/>
            <w:vAlign w:val="center"/>
          </w:tcPr>
          <w:p w14:paraId="5EA12EAF" w14:textId="77777777" w:rsidR="00C445A7" w:rsidRDefault="00C445A7" w:rsidP="00B86107">
            <w:pPr>
              <w:jc w:val="center"/>
            </w:pPr>
            <w:r>
              <w:t>Customer Service</w:t>
            </w:r>
          </w:p>
        </w:tc>
        <w:tc>
          <w:tcPr>
            <w:tcW w:w="1170" w:type="dxa"/>
            <w:vAlign w:val="center"/>
          </w:tcPr>
          <w:p w14:paraId="6888DF84" w14:textId="77777777" w:rsidR="00C445A7" w:rsidRDefault="00C445A7" w:rsidP="00B86107">
            <w:pPr>
              <w:jc w:val="center"/>
            </w:pPr>
            <w:r>
              <w:t>Approver</w:t>
            </w:r>
          </w:p>
          <w:p w14:paraId="65F3B307" w14:textId="77777777" w:rsidR="00C445A7" w:rsidRDefault="00C445A7" w:rsidP="00B86107">
            <w:pPr>
              <w:jc w:val="center"/>
            </w:pPr>
            <w:r>
              <w:t>(Optional)</w:t>
            </w:r>
          </w:p>
        </w:tc>
        <w:tc>
          <w:tcPr>
            <w:tcW w:w="7020" w:type="dxa"/>
            <w:vAlign w:val="center"/>
          </w:tcPr>
          <w:p w14:paraId="5127F8D8" w14:textId="77777777" w:rsidR="00C445A7" w:rsidRPr="00A14151" w:rsidRDefault="00C445A7" w:rsidP="00B86107">
            <w:r w:rsidRPr="00A14151">
              <w:t>The FS captures the overall requirements for the feature and provide inputs required to create any Customer support plan document</w:t>
            </w:r>
          </w:p>
        </w:tc>
      </w:tr>
      <w:tr w:rsidR="00C445A7" w14:paraId="73301856" w14:textId="77777777" w:rsidTr="00B86107">
        <w:tc>
          <w:tcPr>
            <w:tcW w:w="1530" w:type="dxa"/>
            <w:vAlign w:val="center"/>
          </w:tcPr>
          <w:p w14:paraId="76A29216" w14:textId="77777777" w:rsidR="00C445A7" w:rsidRDefault="00C445A7" w:rsidP="00B86107">
            <w:pPr>
              <w:jc w:val="center"/>
            </w:pPr>
            <w:r>
              <w:t>Advanced Customer Engineering</w:t>
            </w:r>
          </w:p>
        </w:tc>
        <w:tc>
          <w:tcPr>
            <w:tcW w:w="1170" w:type="dxa"/>
            <w:vAlign w:val="center"/>
          </w:tcPr>
          <w:p w14:paraId="55CB5D89" w14:textId="77777777" w:rsidR="00C445A7" w:rsidRDefault="00C445A7" w:rsidP="00B86107">
            <w:pPr>
              <w:jc w:val="center"/>
            </w:pPr>
            <w:r>
              <w:t>Approver</w:t>
            </w:r>
          </w:p>
          <w:p w14:paraId="75D0413C" w14:textId="77777777" w:rsidR="00C445A7" w:rsidRDefault="00C445A7" w:rsidP="00B86107">
            <w:pPr>
              <w:jc w:val="center"/>
            </w:pPr>
            <w:r>
              <w:t>(Optional)</w:t>
            </w:r>
          </w:p>
        </w:tc>
        <w:tc>
          <w:tcPr>
            <w:tcW w:w="7020" w:type="dxa"/>
            <w:vAlign w:val="center"/>
          </w:tcPr>
          <w:p w14:paraId="51638D49" w14:textId="77777777" w:rsidR="00C445A7" w:rsidRPr="00A14151" w:rsidRDefault="00C445A7" w:rsidP="00B86107">
            <w:r w:rsidRPr="00A24CEE">
              <w:t xml:space="preserve">The FS has detailed supportability </w:t>
            </w:r>
            <w:r>
              <w:t xml:space="preserve">requirements in Section 2.8 </w:t>
            </w:r>
            <w:r w:rsidRPr="00A24CEE">
              <w:t>and captures supportability, diagnosability, debug requirements needs for the feature</w:t>
            </w:r>
          </w:p>
        </w:tc>
      </w:tr>
      <w:tr w:rsidR="00C445A7" w14:paraId="1E406F63" w14:textId="77777777" w:rsidTr="00B86107">
        <w:tc>
          <w:tcPr>
            <w:tcW w:w="1530" w:type="dxa"/>
            <w:vAlign w:val="center"/>
          </w:tcPr>
          <w:p w14:paraId="17228DE3" w14:textId="77777777" w:rsidR="00C445A7" w:rsidRDefault="00C445A7" w:rsidP="00B86107">
            <w:pPr>
              <w:jc w:val="center"/>
            </w:pPr>
            <w:r>
              <w:t>Manufacturing</w:t>
            </w:r>
          </w:p>
        </w:tc>
        <w:tc>
          <w:tcPr>
            <w:tcW w:w="1170" w:type="dxa"/>
            <w:vAlign w:val="center"/>
          </w:tcPr>
          <w:p w14:paraId="23A9EDA5" w14:textId="77777777" w:rsidR="00C445A7" w:rsidRDefault="00C445A7" w:rsidP="00B86107">
            <w:pPr>
              <w:jc w:val="center"/>
            </w:pPr>
            <w:r>
              <w:t>Approver</w:t>
            </w:r>
          </w:p>
          <w:p w14:paraId="490EA4EA" w14:textId="77777777" w:rsidR="00C445A7" w:rsidRDefault="00C445A7" w:rsidP="00B86107">
            <w:pPr>
              <w:jc w:val="center"/>
            </w:pPr>
            <w:r>
              <w:t>(Optional)</w:t>
            </w:r>
          </w:p>
        </w:tc>
        <w:tc>
          <w:tcPr>
            <w:tcW w:w="7020" w:type="dxa"/>
            <w:vAlign w:val="center"/>
          </w:tcPr>
          <w:p w14:paraId="51D973E8" w14:textId="77777777" w:rsidR="00C445A7" w:rsidRPr="00A14151" w:rsidRDefault="00C445A7" w:rsidP="00B86107">
            <w:r w:rsidRPr="00A14151">
              <w:t>The FS correctly identifies any impact to Manufacturing process</w:t>
            </w:r>
          </w:p>
        </w:tc>
      </w:tr>
    </w:tbl>
    <w:p w14:paraId="28FDF638" w14:textId="77777777" w:rsidR="00C445A7" w:rsidRPr="00C53A44" w:rsidRDefault="00C445A7" w:rsidP="00C445A7"/>
    <w:p w14:paraId="31DB803C" w14:textId="77777777" w:rsidR="00C445A7" w:rsidRDefault="00C445A7" w:rsidP="00C445A7">
      <w:pPr>
        <w:pStyle w:val="Style1"/>
      </w:pPr>
    </w:p>
    <w:p w14:paraId="4CD358FC" w14:textId="77777777" w:rsidR="00C445A7" w:rsidRPr="009A6CC9" w:rsidRDefault="00C445A7" w:rsidP="00C445A7">
      <w:pPr>
        <w:rPr>
          <w:i/>
        </w:rPr>
        <w:sectPr w:rsidR="00C445A7" w:rsidRPr="009A6CC9" w:rsidSect="00721350">
          <w:headerReference w:type="default" r:id="rId29"/>
          <w:footerReference w:type="even" r:id="rId30"/>
          <w:headerReference w:type="first" r:id="rId31"/>
          <w:footerReference w:type="first" r:id="rId32"/>
          <w:pgSz w:w="12240" w:h="15840" w:code="1"/>
          <w:pgMar w:top="730" w:right="1440" w:bottom="720" w:left="1440" w:header="360" w:footer="360" w:gutter="0"/>
          <w:cols w:space="720"/>
          <w:titlePg/>
          <w:docGrid w:linePitch="272"/>
        </w:sectPr>
      </w:pPr>
    </w:p>
    <w:p w14:paraId="6309978F" w14:textId="77777777" w:rsidR="00C445A7" w:rsidRDefault="00C445A7" w:rsidP="00C445A7">
      <w:pPr>
        <w:pStyle w:val="Heading1"/>
        <w:numPr>
          <w:ilvl w:val="0"/>
          <w:numId w:val="1"/>
        </w:numPr>
      </w:pPr>
      <w:bookmarkStart w:id="214" w:name="_Toc488656482"/>
      <w:r>
        <w:lastRenderedPageBreak/>
        <w:t>Template Revision History and Guidelines</w:t>
      </w:r>
      <w:bookmarkEnd w:id="214"/>
    </w:p>
    <w:p w14:paraId="020824E4" w14:textId="77777777" w:rsidR="00C445A7" w:rsidRPr="004F6C6F" w:rsidRDefault="00C445A7" w:rsidP="00C445A7">
      <w:pPr>
        <w:pStyle w:val="1stlevelbody"/>
      </w:pPr>
      <w:r w:rsidRPr="009872F0">
        <w:rPr>
          <w:b/>
        </w:rPr>
        <w:t>NOTE</w:t>
      </w:r>
      <w:r w:rsidRPr="004F6C6F">
        <w:t xml:space="preserve">:  This section may be deleted from the actual deliverable because it is dedicated to revisions of the template itself instead of the contents.  For revisions of the contents of the </w:t>
      </w:r>
      <w:r>
        <w:t>Software Functional Specification</w:t>
      </w:r>
      <w:r w:rsidRPr="004F6C6F">
        <w:t xml:space="preserve"> for a specific program, please refer to the Document Revision History section at the beginning of this document.</w:t>
      </w:r>
    </w:p>
    <w:p w14:paraId="0D7BED70" w14:textId="77777777" w:rsidR="00C445A7" w:rsidRPr="004F6C6F" w:rsidRDefault="00C445A7" w:rsidP="00C445A7">
      <w:pPr>
        <w:pStyle w:val="Heading2"/>
        <w:keepNext w:val="0"/>
        <w:numPr>
          <w:ilvl w:val="1"/>
          <w:numId w:val="1"/>
        </w:numPr>
        <w:tabs>
          <w:tab w:val="clear" w:pos="0"/>
        </w:tabs>
        <w:spacing w:before="240" w:after="60" w:line="276" w:lineRule="auto"/>
        <w:ind w:left="576" w:hanging="576"/>
      </w:pPr>
      <w:bookmarkStart w:id="215" w:name="_Toc351470766"/>
      <w:bookmarkStart w:id="216" w:name="_Toc488656483"/>
      <w:r w:rsidRPr="004F6C6F">
        <w:t>Revision History</w:t>
      </w:r>
      <w:bookmarkEnd w:id="215"/>
      <w:bookmarkEnd w:id="216"/>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9"/>
        <w:gridCol w:w="1651"/>
        <w:gridCol w:w="6530"/>
      </w:tblGrid>
      <w:tr w:rsidR="00C445A7" w:rsidRPr="004F6C6F" w14:paraId="515CCFD3" w14:textId="77777777" w:rsidTr="00B86107">
        <w:tc>
          <w:tcPr>
            <w:tcW w:w="1359" w:type="dxa"/>
          </w:tcPr>
          <w:p w14:paraId="6650946A" w14:textId="77777777" w:rsidR="00C445A7" w:rsidRPr="004F6C6F" w:rsidRDefault="00C445A7" w:rsidP="00B86107">
            <w:pPr>
              <w:jc w:val="center"/>
              <w:rPr>
                <w:b/>
                <w:bCs/>
                <w:i/>
              </w:rPr>
            </w:pPr>
            <w:r w:rsidRPr="004F6C6F">
              <w:rPr>
                <w:b/>
                <w:bCs/>
                <w:i/>
              </w:rPr>
              <w:t>Revision</w:t>
            </w:r>
          </w:p>
        </w:tc>
        <w:tc>
          <w:tcPr>
            <w:tcW w:w="1651" w:type="dxa"/>
          </w:tcPr>
          <w:p w14:paraId="3C5A963A" w14:textId="77777777" w:rsidR="00C445A7" w:rsidRPr="004F6C6F" w:rsidRDefault="00C445A7" w:rsidP="00B86107">
            <w:pPr>
              <w:rPr>
                <w:b/>
                <w:bCs/>
                <w:i/>
              </w:rPr>
            </w:pPr>
            <w:r w:rsidRPr="004F6C6F">
              <w:rPr>
                <w:b/>
                <w:bCs/>
                <w:i/>
              </w:rPr>
              <w:t>Effective Date</w:t>
            </w:r>
          </w:p>
        </w:tc>
        <w:tc>
          <w:tcPr>
            <w:tcW w:w="6530" w:type="dxa"/>
          </w:tcPr>
          <w:p w14:paraId="7A42023D" w14:textId="77777777" w:rsidR="00C445A7" w:rsidRPr="004F6C6F" w:rsidRDefault="00C445A7" w:rsidP="00B86107">
            <w:pPr>
              <w:rPr>
                <w:b/>
                <w:i/>
              </w:rPr>
            </w:pPr>
            <w:r w:rsidRPr="004F6C6F">
              <w:rPr>
                <w:b/>
                <w:i/>
              </w:rPr>
              <w:t>Change Description</w:t>
            </w:r>
          </w:p>
        </w:tc>
      </w:tr>
      <w:tr w:rsidR="00C445A7" w:rsidRPr="004F6C6F" w14:paraId="1A265E52" w14:textId="77777777" w:rsidTr="00B86107">
        <w:tc>
          <w:tcPr>
            <w:tcW w:w="1359" w:type="dxa"/>
          </w:tcPr>
          <w:p w14:paraId="709DC09E" w14:textId="77777777" w:rsidR="00C445A7" w:rsidRPr="004F6C6F" w:rsidRDefault="00C445A7" w:rsidP="00B86107">
            <w:pPr>
              <w:jc w:val="center"/>
              <w:rPr>
                <w:i/>
              </w:rPr>
            </w:pPr>
            <w:r>
              <w:rPr>
                <w:i/>
              </w:rPr>
              <w:t>3.0</w:t>
            </w:r>
          </w:p>
        </w:tc>
        <w:tc>
          <w:tcPr>
            <w:tcW w:w="1651" w:type="dxa"/>
          </w:tcPr>
          <w:p w14:paraId="6EF36DF9" w14:textId="77777777" w:rsidR="00C445A7" w:rsidRPr="004F6C6F" w:rsidRDefault="00C445A7" w:rsidP="00B86107">
            <w:pPr>
              <w:rPr>
                <w:i/>
              </w:rPr>
            </w:pPr>
            <w:r>
              <w:rPr>
                <w:i/>
              </w:rPr>
              <w:t>1</w:t>
            </w:r>
            <w:r w:rsidRPr="004F6C6F">
              <w:rPr>
                <w:i/>
              </w:rPr>
              <w:t>-A</w:t>
            </w:r>
            <w:r>
              <w:rPr>
                <w:i/>
              </w:rPr>
              <w:t>pr-201</w:t>
            </w:r>
            <w:r w:rsidRPr="004F6C6F">
              <w:rPr>
                <w:i/>
              </w:rPr>
              <w:t>3</w:t>
            </w:r>
          </w:p>
        </w:tc>
        <w:tc>
          <w:tcPr>
            <w:tcW w:w="6530" w:type="dxa"/>
          </w:tcPr>
          <w:p w14:paraId="0BCEDDF9" w14:textId="77777777" w:rsidR="00C445A7" w:rsidRPr="004F6C6F" w:rsidRDefault="00C445A7" w:rsidP="00B86107">
            <w:pPr>
              <w:pStyle w:val="Header"/>
              <w:rPr>
                <w:rFonts w:ascii="Times New Roman" w:hAnsi="Times New Roman"/>
                <w:bCs/>
                <w:i/>
              </w:rPr>
            </w:pPr>
            <w:r>
              <w:rPr>
                <w:rFonts w:ascii="Times New Roman" w:hAnsi="Times New Roman"/>
                <w:bCs/>
                <w:i/>
              </w:rPr>
              <w:t>Update to version 3.0 as part of NPI Back to Basics to align versions in template, on website and in Documentum.</w:t>
            </w:r>
          </w:p>
        </w:tc>
      </w:tr>
      <w:tr w:rsidR="00C445A7" w:rsidRPr="004F6C6F" w14:paraId="496F548F" w14:textId="77777777" w:rsidTr="00B86107">
        <w:tc>
          <w:tcPr>
            <w:tcW w:w="1359" w:type="dxa"/>
          </w:tcPr>
          <w:p w14:paraId="4CFD207E" w14:textId="77777777" w:rsidR="00C445A7" w:rsidRPr="004F6C6F" w:rsidRDefault="00C445A7" w:rsidP="00B86107">
            <w:pPr>
              <w:jc w:val="center"/>
              <w:rPr>
                <w:i/>
              </w:rPr>
            </w:pPr>
            <w:r>
              <w:rPr>
                <w:i/>
              </w:rPr>
              <w:t>3.1</w:t>
            </w:r>
          </w:p>
        </w:tc>
        <w:tc>
          <w:tcPr>
            <w:tcW w:w="1651" w:type="dxa"/>
          </w:tcPr>
          <w:p w14:paraId="25D45E29" w14:textId="77777777" w:rsidR="00C445A7" w:rsidRPr="004F6C6F" w:rsidRDefault="00C445A7" w:rsidP="00B86107">
            <w:pPr>
              <w:rPr>
                <w:i/>
              </w:rPr>
            </w:pPr>
            <w:r w:rsidRPr="004F6C6F">
              <w:rPr>
                <w:i/>
              </w:rPr>
              <w:t>16-</w:t>
            </w:r>
            <w:r>
              <w:rPr>
                <w:i/>
              </w:rPr>
              <w:t>Apr</w:t>
            </w:r>
            <w:r w:rsidRPr="004F6C6F">
              <w:rPr>
                <w:i/>
              </w:rPr>
              <w:t>-20</w:t>
            </w:r>
            <w:r>
              <w:rPr>
                <w:i/>
              </w:rPr>
              <w:t>1</w:t>
            </w:r>
            <w:r w:rsidRPr="004F6C6F">
              <w:rPr>
                <w:i/>
              </w:rPr>
              <w:t>3</w:t>
            </w:r>
          </w:p>
        </w:tc>
        <w:tc>
          <w:tcPr>
            <w:tcW w:w="6530" w:type="dxa"/>
          </w:tcPr>
          <w:p w14:paraId="5F2D234F" w14:textId="77777777" w:rsidR="00C445A7" w:rsidRPr="00591CB4" w:rsidRDefault="00C445A7" w:rsidP="00B86107">
            <w:pPr>
              <w:pStyle w:val="Header"/>
              <w:rPr>
                <w:rFonts w:ascii="Times New Roman" w:hAnsi="Times New Roman"/>
                <w:bCs/>
                <w:i/>
              </w:rPr>
            </w:pPr>
            <w:r w:rsidRPr="00591CB4">
              <w:rPr>
                <w:rFonts w:ascii="Times New Roman" w:hAnsi="Times New Roman"/>
                <w:bCs/>
                <w:i/>
              </w:rPr>
              <w:t>Updated Function Specification Document Checklist table. Section 7 in the table now states "Security Consideration" instead of "Security Concerns" which matches the actual section name.</w:t>
            </w:r>
          </w:p>
          <w:p w14:paraId="61B0746D" w14:textId="77777777" w:rsidR="00C445A7" w:rsidRPr="004F6C6F" w:rsidRDefault="00C445A7" w:rsidP="00B86107">
            <w:pPr>
              <w:pStyle w:val="Header"/>
              <w:rPr>
                <w:rFonts w:ascii="Times New Roman" w:hAnsi="Times New Roman"/>
                <w:bCs/>
                <w:i/>
              </w:rPr>
            </w:pPr>
            <w:r w:rsidRPr="00591CB4">
              <w:rPr>
                <w:rFonts w:ascii="Times New Roman" w:hAnsi="Times New Roman"/>
                <w:bCs/>
                <w:i/>
              </w:rPr>
              <w:t>Updated Section 15 – Functional Specification Approver Checklist. Deleted last column "Approved by &amp; date (or NA)" since this information is duplicate of DRT records - FS approval is managed via the DRT system, and hence this column is not needed</w:t>
            </w:r>
            <w:r>
              <w:rPr>
                <w:rFonts w:ascii="Times New Roman" w:hAnsi="Times New Roman"/>
                <w:bCs/>
                <w:i/>
              </w:rPr>
              <w:t>.</w:t>
            </w:r>
          </w:p>
        </w:tc>
      </w:tr>
      <w:tr w:rsidR="00C445A7" w:rsidRPr="004F6C6F" w14:paraId="68361BAB" w14:textId="77777777" w:rsidTr="00B86107">
        <w:tc>
          <w:tcPr>
            <w:tcW w:w="1359" w:type="dxa"/>
          </w:tcPr>
          <w:p w14:paraId="4F0BDF6B" w14:textId="77777777" w:rsidR="00C445A7" w:rsidRDefault="00C445A7" w:rsidP="00B86107">
            <w:pPr>
              <w:jc w:val="center"/>
              <w:rPr>
                <w:i/>
              </w:rPr>
            </w:pPr>
            <w:r>
              <w:rPr>
                <w:i/>
              </w:rPr>
              <w:t>3.2</w:t>
            </w:r>
          </w:p>
        </w:tc>
        <w:tc>
          <w:tcPr>
            <w:tcW w:w="1651" w:type="dxa"/>
          </w:tcPr>
          <w:p w14:paraId="1586F42D" w14:textId="77777777" w:rsidR="00C445A7" w:rsidRPr="004F6C6F" w:rsidRDefault="00C445A7" w:rsidP="00B86107">
            <w:pPr>
              <w:rPr>
                <w:i/>
              </w:rPr>
            </w:pPr>
            <w:r>
              <w:rPr>
                <w:i/>
              </w:rPr>
              <w:t>29-Jul-2013</w:t>
            </w:r>
          </w:p>
        </w:tc>
        <w:tc>
          <w:tcPr>
            <w:tcW w:w="6530" w:type="dxa"/>
          </w:tcPr>
          <w:p w14:paraId="75520FD4" w14:textId="77777777" w:rsidR="00C445A7" w:rsidRPr="00591CB4" w:rsidRDefault="00C445A7" w:rsidP="00B86107">
            <w:pPr>
              <w:pStyle w:val="Header"/>
              <w:rPr>
                <w:rFonts w:ascii="Times New Roman" w:hAnsi="Times New Roman"/>
                <w:bCs/>
                <w:i/>
              </w:rPr>
            </w:pPr>
            <w:r>
              <w:rPr>
                <w:rFonts w:ascii="Times New Roman" w:hAnsi="Times New Roman"/>
                <w:bCs/>
                <w:i/>
              </w:rPr>
              <w:t>Updated Functional Specs Approvers Checklist to include ACE</w:t>
            </w:r>
          </w:p>
        </w:tc>
      </w:tr>
    </w:tbl>
    <w:p w14:paraId="7ED05F6F" w14:textId="77777777" w:rsidR="00C445A7" w:rsidRPr="004F6C6F" w:rsidRDefault="00C445A7" w:rsidP="00C445A7">
      <w:pPr>
        <w:pStyle w:val="Heading2"/>
        <w:keepNext w:val="0"/>
        <w:numPr>
          <w:ilvl w:val="1"/>
          <w:numId w:val="1"/>
        </w:numPr>
        <w:tabs>
          <w:tab w:val="clear" w:pos="0"/>
        </w:tabs>
        <w:spacing w:before="240" w:after="60" w:line="276" w:lineRule="auto"/>
        <w:ind w:left="576" w:hanging="576"/>
      </w:pPr>
      <w:bookmarkStart w:id="217" w:name="_Toc351470767"/>
      <w:bookmarkStart w:id="218" w:name="_Toc488656484"/>
      <w:r w:rsidRPr="004F6C6F">
        <w:t>Obsolete Document List As A Result of this Release</w:t>
      </w:r>
      <w:bookmarkEnd w:id="217"/>
      <w:bookmarkEnd w:id="218"/>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6570"/>
      </w:tblGrid>
      <w:tr w:rsidR="00C445A7" w:rsidRPr="004F6C6F" w14:paraId="117494FB" w14:textId="77777777" w:rsidTr="00B86107">
        <w:tc>
          <w:tcPr>
            <w:tcW w:w="2970" w:type="dxa"/>
          </w:tcPr>
          <w:p w14:paraId="1AEA303E" w14:textId="77777777" w:rsidR="00C445A7" w:rsidRPr="004F6C6F" w:rsidRDefault="00C445A7" w:rsidP="00B86107">
            <w:pPr>
              <w:rPr>
                <w:b/>
                <w:bCs/>
                <w:i/>
              </w:rPr>
            </w:pPr>
            <w:r w:rsidRPr="004F6C6F">
              <w:rPr>
                <w:b/>
                <w:bCs/>
                <w:i/>
              </w:rPr>
              <w:t>Document Number</w:t>
            </w:r>
          </w:p>
        </w:tc>
        <w:tc>
          <w:tcPr>
            <w:tcW w:w="6570" w:type="dxa"/>
          </w:tcPr>
          <w:p w14:paraId="25498B5F" w14:textId="77777777" w:rsidR="00C445A7" w:rsidRPr="004F6C6F" w:rsidRDefault="00C445A7" w:rsidP="00B86107">
            <w:pPr>
              <w:rPr>
                <w:b/>
                <w:bCs/>
                <w:i/>
              </w:rPr>
            </w:pPr>
            <w:r w:rsidRPr="004F6C6F">
              <w:rPr>
                <w:b/>
                <w:bCs/>
                <w:i/>
              </w:rPr>
              <w:t>Document Name</w:t>
            </w:r>
          </w:p>
        </w:tc>
      </w:tr>
      <w:tr w:rsidR="00C445A7" w:rsidRPr="004F6C6F" w14:paraId="02D2E559" w14:textId="77777777" w:rsidTr="00B86107">
        <w:tc>
          <w:tcPr>
            <w:tcW w:w="2970" w:type="dxa"/>
          </w:tcPr>
          <w:p w14:paraId="40841004" w14:textId="77777777" w:rsidR="00C445A7" w:rsidRPr="004F6C6F" w:rsidRDefault="00C445A7" w:rsidP="00B86107">
            <w:pPr>
              <w:rPr>
                <w:bCs/>
                <w:i/>
              </w:rPr>
            </w:pPr>
            <w:r w:rsidRPr="004F6C6F">
              <w:rPr>
                <w:bCs/>
                <w:i/>
              </w:rPr>
              <w:t>N/A</w:t>
            </w:r>
          </w:p>
        </w:tc>
        <w:tc>
          <w:tcPr>
            <w:tcW w:w="6570" w:type="dxa"/>
          </w:tcPr>
          <w:p w14:paraId="25673116" w14:textId="77777777" w:rsidR="00C445A7" w:rsidRPr="004F6C6F" w:rsidRDefault="00C445A7" w:rsidP="00B86107">
            <w:pPr>
              <w:rPr>
                <w:bCs/>
                <w:i/>
              </w:rPr>
            </w:pPr>
            <w:r w:rsidRPr="004F6C6F">
              <w:rPr>
                <w:bCs/>
                <w:i/>
              </w:rPr>
              <w:t>N/A</w:t>
            </w:r>
          </w:p>
        </w:tc>
      </w:tr>
    </w:tbl>
    <w:p w14:paraId="6FB53E54" w14:textId="77777777" w:rsidR="00C445A7" w:rsidRPr="004F6C6F" w:rsidRDefault="00C445A7" w:rsidP="00C445A7">
      <w:pPr>
        <w:pStyle w:val="Heading2"/>
        <w:keepNext w:val="0"/>
        <w:numPr>
          <w:ilvl w:val="1"/>
          <w:numId w:val="1"/>
        </w:numPr>
        <w:tabs>
          <w:tab w:val="clear" w:pos="0"/>
        </w:tabs>
        <w:spacing w:before="240" w:after="60" w:line="276" w:lineRule="auto"/>
        <w:ind w:left="576" w:hanging="576"/>
      </w:pPr>
      <w:bookmarkStart w:id="219" w:name="_Toc351470768"/>
      <w:bookmarkStart w:id="220" w:name="_Toc488656485"/>
      <w:r w:rsidRPr="004F6C6F">
        <w:t>Approver List for this Revision</w:t>
      </w:r>
      <w:bookmarkEnd w:id="219"/>
      <w:bookmarkEnd w:id="220"/>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34"/>
        <w:gridCol w:w="1771"/>
        <w:gridCol w:w="1455"/>
        <w:gridCol w:w="2880"/>
      </w:tblGrid>
      <w:tr w:rsidR="00C445A7" w:rsidRPr="004F6C6F" w14:paraId="64FCFC4C" w14:textId="77777777" w:rsidTr="00B86107">
        <w:tc>
          <w:tcPr>
            <w:tcW w:w="1800" w:type="dxa"/>
          </w:tcPr>
          <w:p w14:paraId="172502CC" w14:textId="77777777" w:rsidR="00C445A7" w:rsidRPr="004F6C6F" w:rsidRDefault="00C445A7" w:rsidP="00B86107">
            <w:pPr>
              <w:rPr>
                <w:b/>
                <w:bCs/>
                <w:i/>
              </w:rPr>
            </w:pPr>
            <w:r w:rsidRPr="004F6C6F">
              <w:rPr>
                <w:b/>
                <w:bCs/>
                <w:i/>
              </w:rPr>
              <w:t>Name</w:t>
            </w:r>
          </w:p>
        </w:tc>
        <w:tc>
          <w:tcPr>
            <w:tcW w:w="1634" w:type="dxa"/>
          </w:tcPr>
          <w:p w14:paraId="01E91445" w14:textId="77777777" w:rsidR="00C445A7" w:rsidRPr="004F6C6F" w:rsidRDefault="00C445A7" w:rsidP="00B86107">
            <w:pPr>
              <w:rPr>
                <w:b/>
                <w:bCs/>
                <w:i/>
              </w:rPr>
            </w:pPr>
            <w:r w:rsidRPr="004F6C6F">
              <w:rPr>
                <w:b/>
                <w:bCs/>
                <w:i/>
              </w:rPr>
              <w:t>Function</w:t>
            </w:r>
          </w:p>
        </w:tc>
        <w:tc>
          <w:tcPr>
            <w:tcW w:w="1771" w:type="dxa"/>
          </w:tcPr>
          <w:p w14:paraId="65BB4B78" w14:textId="77777777" w:rsidR="00C445A7" w:rsidRPr="004F6C6F" w:rsidRDefault="00C445A7" w:rsidP="00B86107">
            <w:pPr>
              <w:rPr>
                <w:b/>
                <w:bCs/>
                <w:i/>
              </w:rPr>
            </w:pPr>
            <w:r w:rsidRPr="004F6C6F">
              <w:rPr>
                <w:b/>
                <w:bCs/>
                <w:i/>
              </w:rPr>
              <w:t>Location</w:t>
            </w:r>
          </w:p>
        </w:tc>
        <w:tc>
          <w:tcPr>
            <w:tcW w:w="1455" w:type="dxa"/>
          </w:tcPr>
          <w:p w14:paraId="5D4B2179" w14:textId="77777777" w:rsidR="00C445A7" w:rsidRPr="004F6C6F" w:rsidRDefault="00C445A7" w:rsidP="00B86107">
            <w:pPr>
              <w:jc w:val="center"/>
              <w:rPr>
                <w:b/>
                <w:bCs/>
                <w:i/>
              </w:rPr>
            </w:pPr>
            <w:r w:rsidRPr="004F6C6F">
              <w:rPr>
                <w:b/>
                <w:bCs/>
                <w:i/>
              </w:rPr>
              <w:t>Date</w:t>
            </w:r>
          </w:p>
        </w:tc>
        <w:tc>
          <w:tcPr>
            <w:tcW w:w="2880" w:type="dxa"/>
          </w:tcPr>
          <w:p w14:paraId="264FF880" w14:textId="77777777" w:rsidR="00C445A7" w:rsidRPr="004F6C6F" w:rsidRDefault="00C445A7" w:rsidP="00B86107">
            <w:pPr>
              <w:rPr>
                <w:b/>
                <w:bCs/>
                <w:i/>
              </w:rPr>
            </w:pPr>
            <w:r w:rsidRPr="004F6C6F">
              <w:rPr>
                <w:b/>
                <w:bCs/>
                <w:i/>
              </w:rPr>
              <w:t>Approval Method</w:t>
            </w:r>
          </w:p>
        </w:tc>
      </w:tr>
      <w:tr w:rsidR="00C445A7" w:rsidRPr="004F6C6F" w14:paraId="51BAC587" w14:textId="77777777" w:rsidTr="00B86107">
        <w:tc>
          <w:tcPr>
            <w:tcW w:w="1800" w:type="dxa"/>
          </w:tcPr>
          <w:p w14:paraId="5867D97B" w14:textId="77777777" w:rsidR="00C445A7" w:rsidRPr="004F6C6F" w:rsidRDefault="00C445A7" w:rsidP="00B86107">
            <w:pPr>
              <w:rPr>
                <w:i/>
              </w:rPr>
            </w:pPr>
            <w:r>
              <w:rPr>
                <w:i/>
              </w:rPr>
              <w:t>Sumina Verma</w:t>
            </w:r>
          </w:p>
        </w:tc>
        <w:tc>
          <w:tcPr>
            <w:tcW w:w="1634" w:type="dxa"/>
          </w:tcPr>
          <w:p w14:paraId="230F36C7" w14:textId="77777777" w:rsidR="00C445A7" w:rsidRDefault="00C445A7" w:rsidP="00B86107">
            <w:pPr>
              <w:rPr>
                <w:i/>
              </w:rPr>
            </w:pPr>
            <w:r>
              <w:rPr>
                <w:i/>
              </w:rPr>
              <w:t xml:space="preserve">SW Eng </w:t>
            </w:r>
          </w:p>
          <w:p w14:paraId="19B523C5" w14:textId="77777777" w:rsidR="00C445A7" w:rsidRPr="004F6C6F" w:rsidRDefault="00C445A7" w:rsidP="00B86107">
            <w:pPr>
              <w:rPr>
                <w:i/>
              </w:rPr>
            </w:pPr>
            <w:r>
              <w:rPr>
                <w:i/>
              </w:rPr>
              <w:t>Ops</w:t>
            </w:r>
          </w:p>
        </w:tc>
        <w:tc>
          <w:tcPr>
            <w:tcW w:w="1771" w:type="dxa"/>
          </w:tcPr>
          <w:p w14:paraId="552A0E3D" w14:textId="77777777" w:rsidR="00C445A7" w:rsidRPr="004F6C6F" w:rsidRDefault="00C445A7" w:rsidP="00B86107">
            <w:pPr>
              <w:rPr>
                <w:i/>
              </w:rPr>
            </w:pPr>
            <w:r>
              <w:rPr>
                <w:i/>
              </w:rPr>
              <w:t>Sunnyvale</w:t>
            </w:r>
          </w:p>
        </w:tc>
        <w:tc>
          <w:tcPr>
            <w:tcW w:w="1455" w:type="dxa"/>
          </w:tcPr>
          <w:p w14:paraId="4971138D" w14:textId="77777777" w:rsidR="00C445A7" w:rsidRPr="004F6C6F" w:rsidRDefault="00C445A7" w:rsidP="00B86107">
            <w:pPr>
              <w:jc w:val="center"/>
              <w:rPr>
                <w:i/>
              </w:rPr>
            </w:pPr>
            <w:r>
              <w:rPr>
                <w:i/>
              </w:rPr>
              <w:t>7/29/13</w:t>
            </w:r>
          </w:p>
        </w:tc>
        <w:tc>
          <w:tcPr>
            <w:tcW w:w="2880" w:type="dxa"/>
          </w:tcPr>
          <w:p w14:paraId="1207D673" w14:textId="77777777" w:rsidR="00C445A7" w:rsidRPr="004F6C6F" w:rsidRDefault="00C445A7" w:rsidP="00B86107">
            <w:pPr>
              <w:rPr>
                <w:i/>
              </w:rPr>
            </w:pPr>
            <w:r>
              <w:rPr>
                <w:i/>
              </w:rPr>
              <w:t>Email</w:t>
            </w:r>
          </w:p>
        </w:tc>
      </w:tr>
      <w:tr w:rsidR="00C445A7" w:rsidRPr="004F6C6F" w14:paraId="68DAF5A3" w14:textId="77777777" w:rsidTr="00B86107">
        <w:tc>
          <w:tcPr>
            <w:tcW w:w="1800" w:type="dxa"/>
          </w:tcPr>
          <w:p w14:paraId="0538BE63" w14:textId="77777777" w:rsidR="00C445A7" w:rsidRPr="004F6C6F" w:rsidRDefault="00C445A7" w:rsidP="00B86107">
            <w:pPr>
              <w:rPr>
                <w:i/>
              </w:rPr>
            </w:pPr>
            <w:r>
              <w:rPr>
                <w:i/>
              </w:rPr>
              <w:t>Ramesh R.N.</w:t>
            </w:r>
          </w:p>
        </w:tc>
        <w:tc>
          <w:tcPr>
            <w:tcW w:w="1634" w:type="dxa"/>
          </w:tcPr>
          <w:p w14:paraId="6CEC967B" w14:textId="77777777" w:rsidR="00C445A7" w:rsidRPr="004F6C6F" w:rsidRDefault="00C445A7" w:rsidP="00B86107">
            <w:pPr>
              <w:rPr>
                <w:i/>
              </w:rPr>
            </w:pPr>
            <w:r>
              <w:rPr>
                <w:i/>
              </w:rPr>
              <w:t>SW Eng</w:t>
            </w:r>
          </w:p>
        </w:tc>
        <w:tc>
          <w:tcPr>
            <w:tcW w:w="1771" w:type="dxa"/>
          </w:tcPr>
          <w:p w14:paraId="4B55E791" w14:textId="77777777" w:rsidR="00C445A7" w:rsidRPr="004F6C6F" w:rsidRDefault="00C445A7" w:rsidP="00B86107">
            <w:pPr>
              <w:rPr>
                <w:i/>
              </w:rPr>
            </w:pPr>
            <w:r>
              <w:rPr>
                <w:i/>
              </w:rPr>
              <w:t>Bangalore</w:t>
            </w:r>
          </w:p>
        </w:tc>
        <w:tc>
          <w:tcPr>
            <w:tcW w:w="1455" w:type="dxa"/>
          </w:tcPr>
          <w:p w14:paraId="39A17B52" w14:textId="77777777" w:rsidR="00C445A7" w:rsidRPr="004F6C6F" w:rsidRDefault="00C445A7" w:rsidP="00B86107">
            <w:pPr>
              <w:jc w:val="center"/>
              <w:rPr>
                <w:i/>
              </w:rPr>
            </w:pPr>
            <w:r>
              <w:rPr>
                <w:i/>
              </w:rPr>
              <w:t>7/29/13</w:t>
            </w:r>
          </w:p>
        </w:tc>
        <w:tc>
          <w:tcPr>
            <w:tcW w:w="2880" w:type="dxa"/>
          </w:tcPr>
          <w:p w14:paraId="0304C3DF" w14:textId="77777777" w:rsidR="00C445A7" w:rsidRPr="004F6C6F" w:rsidRDefault="00C445A7" w:rsidP="00B86107">
            <w:pPr>
              <w:rPr>
                <w:i/>
              </w:rPr>
            </w:pPr>
            <w:r>
              <w:rPr>
                <w:i/>
              </w:rPr>
              <w:t>Email</w:t>
            </w:r>
          </w:p>
        </w:tc>
      </w:tr>
    </w:tbl>
    <w:p w14:paraId="330E4DD4" w14:textId="77777777" w:rsidR="00C445A7" w:rsidRPr="003B777B" w:rsidRDefault="00C445A7" w:rsidP="00C445A7"/>
    <w:p w14:paraId="46CC7FCD" w14:textId="77777777" w:rsidR="00C53A44" w:rsidRPr="00C445A7" w:rsidRDefault="00C53A44" w:rsidP="00C445A7"/>
    <w:sectPr w:rsidR="00C53A44" w:rsidRPr="00C445A7" w:rsidSect="0062019C">
      <w:headerReference w:type="default" r:id="rId33"/>
      <w:footerReference w:type="even" r:id="rId34"/>
      <w:headerReference w:type="first" r:id="rId35"/>
      <w:footerReference w:type="first" r:id="rId36"/>
      <w:pgSz w:w="12240" w:h="15840" w:code="1"/>
      <w:pgMar w:top="2160" w:right="1440" w:bottom="2160" w:left="1440" w:header="36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E83EA" w14:textId="77777777" w:rsidR="004F27AE" w:rsidRDefault="004F27AE">
      <w:r>
        <w:separator/>
      </w:r>
    </w:p>
  </w:endnote>
  <w:endnote w:type="continuationSeparator" w:id="0">
    <w:p w14:paraId="078855D2" w14:textId="77777777" w:rsidR="004F27AE" w:rsidRDefault="004F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Batang">
    <w:panose1 w:val="02030600000101010101"/>
    <w:charset w:val="81"/>
    <w:family w:val="auto"/>
    <w:pitch w:val="variable"/>
    <w:sig w:usb0="B00002AF" w:usb1="69D77CFB" w:usb2="00000030" w:usb3="00000000" w:csb0="000800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30E8" w14:textId="77777777" w:rsidR="00BD3B9D" w:rsidRDefault="00BD3B9D" w:rsidP="006201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60CD312F" w14:textId="77777777" w:rsidR="00BD3B9D" w:rsidRDefault="00BD3B9D" w:rsidP="006201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EFAE9" w14:textId="77777777" w:rsidR="00BD3B9D" w:rsidRDefault="00BD3B9D">
    <w:pPr>
      <w:pStyle w:val="Footer"/>
    </w:pPr>
  </w:p>
  <w:p w14:paraId="7A8CC2FD" w14:textId="77777777" w:rsidR="00BD3B9D" w:rsidRPr="00F604BB" w:rsidRDefault="00BD3B9D">
    <w:pPr>
      <w:pStyle w:val="Footer"/>
      <w:rPr>
        <w:b/>
      </w:rPr>
    </w:pPr>
    <w:r w:rsidRPr="00F604BB">
      <w:rPr>
        <w:b/>
      </w:rPr>
      <w:t>NOTICE: This document contains proprietary and confidential information of Juniper Networks, Inc. and must not be distributed outside of the company without the permission of Juniper Networks engineering.</w:t>
    </w:r>
  </w:p>
  <w:p w14:paraId="052157FA" w14:textId="77777777" w:rsidR="00BD3B9D" w:rsidRPr="00F604BB" w:rsidRDefault="00BD3B9D">
    <w:pPr>
      <w:pStyle w:val="Footer"/>
      <w:rPr>
        <w:b/>
      </w:rPr>
    </w:pPr>
  </w:p>
  <w:p w14:paraId="6B38D33B" w14:textId="77777777" w:rsidR="00BD3B9D" w:rsidRPr="000270EF" w:rsidRDefault="00BD3B9D">
    <w:pPr>
      <w:pStyle w:val="TemplateIdentifier"/>
    </w:pPr>
    <w:r>
      <w:t>Process Template:</w:t>
    </w:r>
    <w:r w:rsidRPr="002F20B7">
      <w:t xml:space="preserve"> </w:t>
    </w:r>
    <w:r w:rsidR="004F27AE">
      <w:fldChar w:fldCharType="begin"/>
    </w:r>
    <w:r w:rsidR="004F27AE">
      <w:instrText>DOCPROPERTY "TemplateDocumentNumber" \* MERGEFORMAT</w:instrText>
    </w:r>
    <w:r w:rsidR="004F27AE">
      <w:fldChar w:fldCharType="separate"/>
    </w:r>
    <w:r w:rsidRPr="00EB22E6">
      <w:rPr>
        <w:bCs/>
        <w:sz w:val="18"/>
        <w:szCs w:val="18"/>
      </w:rPr>
      <w:t>J3.02.P05.T01S</w:t>
    </w:r>
    <w:r w:rsidR="004F27AE">
      <w:rPr>
        <w:bCs/>
        <w:sz w:val="18"/>
        <w:szCs w:val="18"/>
      </w:rPr>
      <w:fldChar w:fldCharType="end"/>
    </w:r>
    <w:r>
      <w:t xml:space="preserve"> - Template Revision </w:t>
    </w:r>
    <w:r w:rsidR="004F27AE">
      <w:fldChar w:fldCharType="begin"/>
    </w:r>
    <w:r w:rsidR="004F27AE">
      <w:instrText>DOCPROPERTY "TemplateDocumentRevisionLe</w:instrText>
    </w:r>
    <w:r w:rsidR="004F27AE">
      <w:instrText>vel" \* MERGEFORMAT</w:instrText>
    </w:r>
    <w:r w:rsidR="004F27AE">
      <w:fldChar w:fldCharType="separate"/>
    </w:r>
    <w:r w:rsidRPr="00EB22E6">
      <w:rPr>
        <w:bCs/>
        <w:sz w:val="18"/>
        <w:szCs w:val="18"/>
      </w:rPr>
      <w:t>2.1</w:t>
    </w:r>
    <w:r w:rsidR="004F27AE">
      <w:rPr>
        <w:bCs/>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5656C" w14:textId="77777777" w:rsidR="00BD3B9D" w:rsidRDefault="00BD3B9D" w:rsidP="0062019C">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14:paraId="3B90F006" w14:textId="56F5F70E" w:rsidR="00BD3B9D" w:rsidRDefault="00BD3B9D" w:rsidP="0062019C">
    <w:pPr>
      <w:pStyle w:val="Footer"/>
    </w:pPr>
    <w:r>
      <w:rPr>
        <w:b/>
        <w:sz w:val="16"/>
        <w:szCs w:val="16"/>
      </w:rPr>
      <w:t>Printed or downloaded copies are for reference only!</w:t>
    </w:r>
  </w:p>
  <w:p w14:paraId="4254DF89" w14:textId="77777777" w:rsidR="00BD3B9D" w:rsidRDefault="00BD3B9D" w:rsidP="00C82B29">
    <w:pPr>
      <w:pStyle w:val="TemplateIdentifier"/>
    </w:pPr>
    <w:r>
      <w:t>Template: J3.02.P05.T01 – Ver. 3.2</w:t>
    </w:r>
    <w:r>
      <w:tab/>
    </w:r>
    <w:r>
      <w:tab/>
      <w:t xml:space="preserve">Template Owner:  </w:t>
    </w:r>
    <w:r w:rsidR="004F27AE">
      <w:fldChar w:fldCharType="begin"/>
    </w:r>
    <w:r w:rsidR="004F27AE">
      <w:instrText xml:space="preserve"> DOCPROPERTY  Tem</w:instrText>
    </w:r>
    <w:r w:rsidR="004F27AE">
      <w:instrText xml:space="preserve">plateDocumentOwner  \* MERGEFORMAT </w:instrText>
    </w:r>
    <w:r w:rsidR="004F27AE">
      <w:fldChar w:fldCharType="separate"/>
    </w:r>
    <w:r>
      <w:t>Ramesh R N</w:t>
    </w:r>
    <w:r w:rsidR="004F27A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0FFE2" w14:textId="77777777" w:rsidR="00BD3B9D" w:rsidRDefault="00BD3B9D" w:rsidP="00C82B29">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14:paraId="50853267" w14:textId="2CA5A6BF" w:rsidR="00BD3B9D" w:rsidRDefault="00BD3B9D" w:rsidP="00C82B29">
    <w:pPr>
      <w:pStyle w:val="Footer"/>
    </w:pPr>
    <w:r>
      <w:rPr>
        <w:b/>
        <w:sz w:val="16"/>
        <w:szCs w:val="16"/>
      </w:rPr>
      <w:t>Printed or downloaded copies are for reference only!</w:t>
    </w:r>
  </w:p>
  <w:p w14:paraId="20EB8731" w14:textId="77777777" w:rsidR="00BD3B9D" w:rsidRPr="00C82B29" w:rsidRDefault="00BD3B9D" w:rsidP="00C82B29">
    <w:pPr>
      <w:pStyle w:val="TemplateIdentifier"/>
    </w:pPr>
    <w:r>
      <w:t>Template: J3.02.P05.T01 – Ver. 3.1</w:t>
    </w:r>
    <w:r>
      <w:tab/>
    </w:r>
    <w:r>
      <w:tab/>
      <w:t xml:space="preserve">Template Owner:  </w:t>
    </w:r>
    <w:r w:rsidR="004F27AE">
      <w:fldChar w:fldCharType="begin"/>
    </w:r>
    <w:r w:rsidR="004F27AE">
      <w:instrText xml:space="preserve"> DOCPROPERTY  Tem</w:instrText>
    </w:r>
    <w:r w:rsidR="004F27AE">
      <w:instrText xml:space="preserve">plateDocumentOwner  \* MERGEFORMAT </w:instrText>
    </w:r>
    <w:r w:rsidR="004F27AE">
      <w:fldChar w:fldCharType="separate"/>
    </w:r>
    <w:r>
      <w:t>Ramesh R N</w:t>
    </w:r>
    <w:r w:rsidR="004F27AE">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DDC44" w14:textId="77777777" w:rsidR="00BD3B9D" w:rsidRDefault="00BD3B9D" w:rsidP="006201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00A7E6A9" w14:textId="77777777" w:rsidR="00BD3B9D" w:rsidRDefault="00BD3B9D" w:rsidP="0062019C">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CBC6D" w14:textId="77777777" w:rsidR="00BD3B9D" w:rsidRDefault="00BD3B9D" w:rsidP="0062019C">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14:paraId="04C575BF" w14:textId="2A7820CF" w:rsidR="00BD3B9D" w:rsidRDefault="00BD3B9D" w:rsidP="0062019C">
    <w:pPr>
      <w:pStyle w:val="Footer"/>
    </w:pPr>
    <w:r>
      <w:rPr>
        <w:b/>
        <w:sz w:val="16"/>
        <w:szCs w:val="16"/>
      </w:rPr>
      <w:t>Printed or downloaded copies are for reference only!</w:t>
    </w:r>
  </w:p>
  <w:p w14:paraId="2642D331" w14:textId="77777777" w:rsidR="00BD3B9D" w:rsidRDefault="00BD3B9D" w:rsidP="00C82B29">
    <w:pPr>
      <w:pStyle w:val="TemplateIdentifier"/>
    </w:pPr>
    <w:r>
      <w:t>Template: J3.02.P05.T01 – Ver. 3.1</w:t>
    </w:r>
    <w:r>
      <w:tab/>
    </w:r>
    <w:r>
      <w:tab/>
      <w:t xml:space="preserve">Template Owner:  </w:t>
    </w:r>
    <w:r w:rsidR="004F27AE">
      <w:fldChar w:fldCharType="begin"/>
    </w:r>
    <w:r w:rsidR="004F27AE">
      <w:instrText xml:space="preserve"> DOCPROPERTY  TemplateDocumentOwner  \* MERGEFORMAT </w:instrText>
    </w:r>
    <w:r w:rsidR="004F27AE">
      <w:fldChar w:fldCharType="separate"/>
    </w:r>
    <w:r>
      <w:t>Ramesh R N</w:t>
    </w:r>
    <w:r w:rsidR="004F27AE">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BCA51" w14:textId="77777777" w:rsidR="00BD3B9D" w:rsidRDefault="00BD3B9D" w:rsidP="006201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75D4A49" w14:textId="77777777" w:rsidR="00BD3B9D" w:rsidRDefault="00BD3B9D" w:rsidP="0062019C">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B52AC" w14:textId="77777777" w:rsidR="00BD3B9D" w:rsidRDefault="00BD3B9D" w:rsidP="0062019C">
    <w:pPr>
      <w:pStyle w:val="Footer"/>
      <w:rPr>
        <w:b/>
        <w:sz w:val="16"/>
        <w:szCs w:val="16"/>
      </w:rPr>
    </w:pPr>
    <w:r w:rsidRPr="007B3927">
      <w:rPr>
        <w:b/>
        <w:color w:val="000000"/>
        <w:sz w:val="16"/>
        <w:szCs w:val="16"/>
      </w:rPr>
      <w:t xml:space="preserve">© </w:t>
    </w:r>
    <w:r>
      <w:rPr>
        <w:b/>
        <w:color w:val="000000"/>
        <w:sz w:val="16"/>
        <w:szCs w:val="16"/>
      </w:rPr>
      <w:t>Copyright 2013</w:t>
    </w:r>
    <w:r w:rsidRPr="00AC6DB5">
      <w:rPr>
        <w:b/>
        <w:color w:val="000000"/>
        <w:sz w:val="16"/>
        <w:szCs w:val="16"/>
      </w:rPr>
      <w:t xml:space="preserve"> Juniper Networks, Inc. </w:t>
    </w:r>
    <w:r>
      <w:rPr>
        <w:b/>
        <w:color w:val="000000"/>
        <w:sz w:val="16"/>
        <w:szCs w:val="16"/>
      </w:rPr>
      <w:t>all rights reserved</w:t>
    </w:r>
    <w:r w:rsidRPr="00AC6DB5">
      <w:rPr>
        <w:b/>
        <w:color w:val="000000"/>
        <w:sz w:val="16"/>
        <w:szCs w:val="16"/>
      </w:rPr>
      <w:t xml:space="preserve">-- Proprietary and Confidential – </w:t>
    </w:r>
    <w:r w:rsidRPr="00AC6DB5">
      <w:rPr>
        <w:b/>
        <w:color w:val="000000"/>
        <w:sz w:val="16"/>
        <w:szCs w:val="16"/>
      </w:rPr>
      <w:br/>
    </w:r>
    <w:r w:rsidRPr="00AC6DB5">
      <w:rPr>
        <w:b/>
        <w:sz w:val="16"/>
        <w:szCs w:val="16"/>
      </w:rPr>
      <w:t>Do not distribute outside of the company without the permission of Juniper Networks engineering</w:t>
    </w:r>
  </w:p>
  <w:p w14:paraId="513F56B1" w14:textId="77777777" w:rsidR="00BD3B9D" w:rsidRDefault="00BD3B9D" w:rsidP="0062019C">
    <w:pPr>
      <w:pStyle w:val="Footer"/>
    </w:pPr>
    <w:r>
      <w:rPr>
        <w:b/>
        <w:sz w:val="16"/>
        <w:szCs w:val="16"/>
      </w:rPr>
      <w:t>Printed  or downloaded copies are for reference only!</w:t>
    </w:r>
  </w:p>
  <w:p w14:paraId="05EDA5B6" w14:textId="77777777" w:rsidR="00BD3B9D" w:rsidRDefault="00BD3B9D" w:rsidP="00C82B29">
    <w:pPr>
      <w:pStyle w:val="TemplateIdentifier"/>
    </w:pPr>
    <w:r>
      <w:t>Template: J3.02.P05.T01 – Ver. 3.1</w:t>
    </w:r>
    <w:r>
      <w:tab/>
    </w:r>
    <w:r>
      <w:tab/>
      <w:t xml:space="preserve">Template Owner:  </w:t>
    </w:r>
    <w:r w:rsidR="004F27AE">
      <w:fldChar w:fldCharType="begin"/>
    </w:r>
    <w:r w:rsidR="004F27AE">
      <w:instrText xml:space="preserve"> DOCPROPERTY  TemplateDocumentOwner  \* MERGEFORMAT </w:instrText>
    </w:r>
    <w:r w:rsidR="004F27AE">
      <w:fldChar w:fldCharType="separate"/>
    </w:r>
    <w:r>
      <w:t>Ramesh R N</w:t>
    </w:r>
    <w:r w:rsidR="004F27AE">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C3BB8" w14:textId="77777777" w:rsidR="004F27AE" w:rsidRDefault="004F27AE">
      <w:r>
        <w:separator/>
      </w:r>
    </w:p>
  </w:footnote>
  <w:footnote w:type="continuationSeparator" w:id="0">
    <w:p w14:paraId="26AC37A0" w14:textId="77777777" w:rsidR="004F27AE" w:rsidRDefault="004F27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890"/>
      <w:gridCol w:w="630"/>
      <w:gridCol w:w="900"/>
    </w:tblGrid>
    <w:tr w:rsidR="00BD3B9D" w14:paraId="5BD108C1" w14:textId="77777777" w:rsidTr="00BD625F">
      <w:tc>
        <w:tcPr>
          <w:tcW w:w="1890" w:type="dxa"/>
        </w:tcPr>
        <w:p w14:paraId="713C1E00" w14:textId="77777777" w:rsidR="00BD3B9D" w:rsidRPr="00DD424A" w:rsidRDefault="00BD3B9D" w:rsidP="00BD625F">
          <w:pPr>
            <w:spacing w:before="60" w:after="60"/>
            <w:ind w:left="-48"/>
          </w:pPr>
          <w:r>
            <w:t>RLI</w:t>
          </w:r>
          <w:r w:rsidRPr="00DD424A">
            <w:t xml:space="preserve"> Number</w:t>
          </w:r>
        </w:p>
      </w:tc>
      <w:tc>
        <w:tcPr>
          <w:tcW w:w="1890" w:type="dxa"/>
        </w:tcPr>
        <w:p w14:paraId="2A57D9B1" w14:textId="77777777" w:rsidR="00BD3B9D" w:rsidRPr="00DD424A" w:rsidRDefault="00BD3B9D" w:rsidP="00BD625F">
          <w:pPr>
            <w:spacing w:before="60" w:after="60"/>
          </w:pPr>
          <w:r>
            <w:t>&lt;RLI#&gt;</w:t>
          </w:r>
        </w:p>
      </w:tc>
      <w:tc>
        <w:tcPr>
          <w:tcW w:w="630" w:type="dxa"/>
        </w:tcPr>
        <w:p w14:paraId="0747202A" w14:textId="77777777" w:rsidR="00BD3B9D" w:rsidRPr="00DD424A" w:rsidRDefault="00BD3B9D" w:rsidP="00BD625F">
          <w:pPr>
            <w:spacing w:before="60" w:after="60"/>
          </w:pPr>
          <w:r w:rsidRPr="00DD424A">
            <w:t>Rev</w:t>
          </w:r>
        </w:p>
      </w:tc>
      <w:tc>
        <w:tcPr>
          <w:tcW w:w="900" w:type="dxa"/>
        </w:tcPr>
        <w:p w14:paraId="4EA99BF6" w14:textId="77777777" w:rsidR="00BD3B9D" w:rsidRPr="00DD424A" w:rsidRDefault="00BD3B9D" w:rsidP="00BD625F">
          <w:pPr>
            <w:spacing w:before="60" w:after="60"/>
          </w:pPr>
          <w:r>
            <w:t>&lt;Modify this field by opening up document properties and changing the subject field&gt;</w:t>
          </w:r>
        </w:p>
      </w:tc>
    </w:tr>
    <w:tr w:rsidR="00BD3B9D" w14:paraId="77ED699A" w14:textId="77777777" w:rsidTr="00BD625F">
      <w:tc>
        <w:tcPr>
          <w:tcW w:w="1890" w:type="dxa"/>
        </w:tcPr>
        <w:p w14:paraId="7D49AC86" w14:textId="77777777" w:rsidR="00BD3B9D" w:rsidRPr="00DD424A" w:rsidRDefault="00BD3B9D" w:rsidP="00BD625F">
          <w:pPr>
            <w:spacing w:before="60" w:after="60"/>
            <w:ind w:left="-48"/>
          </w:pPr>
          <w:r w:rsidRPr="00DD424A">
            <w:t>Document Title</w:t>
          </w:r>
        </w:p>
      </w:tc>
      <w:tc>
        <w:tcPr>
          <w:tcW w:w="3420" w:type="dxa"/>
          <w:gridSpan w:val="3"/>
        </w:tcPr>
        <w:p w14:paraId="0E6C9DC6" w14:textId="77777777" w:rsidR="00BD3B9D" w:rsidRPr="00DD424A" w:rsidRDefault="00BD3B9D" w:rsidP="00BD625F">
          <w:pPr>
            <w:spacing w:before="60" w:after="60"/>
          </w:pPr>
          <w:r>
            <w:t>&lt;Supply a new title by modifying "Title" field of the Document Properties dialog box&gt;</w:t>
          </w:r>
        </w:p>
      </w:tc>
    </w:tr>
    <w:tr w:rsidR="00BD3B9D" w14:paraId="49E4489E" w14:textId="77777777" w:rsidTr="00BD625F">
      <w:tc>
        <w:tcPr>
          <w:tcW w:w="1890" w:type="dxa"/>
        </w:tcPr>
        <w:p w14:paraId="69F92D62" w14:textId="77777777" w:rsidR="00BD3B9D" w:rsidRPr="00DD424A" w:rsidRDefault="00BD3B9D" w:rsidP="00BD625F">
          <w:pPr>
            <w:spacing w:before="60" w:after="60"/>
            <w:ind w:left="-48"/>
          </w:pPr>
          <w:r w:rsidRPr="00DD424A">
            <w:t>Document Owner</w:t>
          </w:r>
        </w:p>
      </w:tc>
      <w:tc>
        <w:tcPr>
          <w:tcW w:w="3420" w:type="dxa"/>
          <w:gridSpan w:val="3"/>
        </w:tcPr>
        <w:p w14:paraId="174EECEF" w14:textId="77777777" w:rsidR="00BD3B9D" w:rsidRPr="00DD424A" w:rsidRDefault="00BD3B9D" w:rsidP="00BD625F">
          <w:pPr>
            <w:spacing w:before="60" w:after="60"/>
          </w:pPr>
          <w:r>
            <w:t>&lt;Spec Owner&gt;</w:t>
          </w:r>
        </w:p>
      </w:tc>
    </w:tr>
    <w:tr w:rsidR="00BD3B9D" w14:paraId="236C6B9D" w14:textId="77777777" w:rsidTr="00BD625F">
      <w:tc>
        <w:tcPr>
          <w:tcW w:w="1890" w:type="dxa"/>
        </w:tcPr>
        <w:p w14:paraId="55C2AD4A" w14:textId="77777777" w:rsidR="00BD3B9D" w:rsidRPr="00DD424A" w:rsidRDefault="00BD3B9D" w:rsidP="00BD625F">
          <w:pPr>
            <w:spacing w:before="60" w:after="60"/>
            <w:ind w:left="-48"/>
          </w:pPr>
          <w:r>
            <w:t>Rev</w:t>
          </w:r>
          <w:r w:rsidRPr="00DD424A">
            <w:t xml:space="preserve"> Date</w:t>
          </w:r>
        </w:p>
      </w:tc>
      <w:tc>
        <w:tcPr>
          <w:tcW w:w="3420" w:type="dxa"/>
          <w:gridSpan w:val="3"/>
        </w:tcPr>
        <w:p w14:paraId="287ECC32" w14:textId="77777777" w:rsidR="00BD3B9D" w:rsidRPr="00DD424A" w:rsidRDefault="00BD3B9D" w:rsidP="00BD625F">
          <w:pPr>
            <w:spacing w:before="60" w:after="60"/>
          </w:pPr>
          <w:r>
            <w:t>3/31/2010</w:t>
          </w:r>
        </w:p>
      </w:tc>
    </w:tr>
  </w:tbl>
  <w:p w14:paraId="11692A86" w14:textId="77777777" w:rsidR="00BD3B9D" w:rsidRDefault="00BD3B9D" w:rsidP="0062019C">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1080"/>
      <w:gridCol w:w="1170"/>
    </w:tblGrid>
    <w:tr w:rsidR="00BD3B9D" w14:paraId="0C7F4BB6" w14:textId="77777777" w:rsidTr="0021255B">
      <w:tc>
        <w:tcPr>
          <w:tcW w:w="1530" w:type="dxa"/>
        </w:tcPr>
        <w:p w14:paraId="3DED8136" w14:textId="77777777" w:rsidR="00BD3B9D" w:rsidRDefault="00BD3B9D" w:rsidP="00BD625F">
          <w:pPr>
            <w:spacing w:before="60" w:after="60"/>
            <w:ind w:left="-48"/>
          </w:pPr>
          <w:r>
            <w:rPr>
              <w:noProof/>
            </w:rPr>
            <w:drawing>
              <wp:anchor distT="0" distB="0" distL="114300" distR="114300" simplePos="0" relativeHeight="251657216" behindDoc="0" locked="0" layoutInCell="1" allowOverlap="0" wp14:anchorId="6C2516C8" wp14:editId="65E7DE5B">
                <wp:simplePos x="0" y="0"/>
                <wp:positionH relativeFrom="column">
                  <wp:posOffset>-3314065</wp:posOffset>
                </wp:positionH>
                <wp:positionV relativeFrom="paragraph">
                  <wp:posOffset>92710</wp:posOffset>
                </wp:positionV>
                <wp:extent cx="1828800" cy="561975"/>
                <wp:effectExtent l="0" t="0" r="0" b="0"/>
                <wp:wrapNone/>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t>RLI</w:t>
          </w:r>
          <w:r w:rsidRPr="00DD424A">
            <w:t xml:space="preserve"> Number</w:t>
          </w:r>
        </w:p>
        <w:p w14:paraId="5B82BBDF" w14:textId="77777777" w:rsidR="00BD3B9D" w:rsidRPr="00DD424A" w:rsidRDefault="00BD3B9D" w:rsidP="00BD625F">
          <w:pPr>
            <w:spacing w:before="60" w:after="60"/>
            <w:ind w:left="-48"/>
          </w:pPr>
        </w:p>
      </w:tc>
      <w:tc>
        <w:tcPr>
          <w:tcW w:w="1530" w:type="dxa"/>
        </w:tcPr>
        <w:p w14:paraId="416E5040" w14:textId="27650497" w:rsidR="00BD3B9D" w:rsidRPr="00DD424A" w:rsidRDefault="00BD3B9D" w:rsidP="0021255B">
          <w:pPr>
            <w:spacing w:before="60" w:after="60"/>
          </w:pPr>
          <w:r>
            <w:t>34388</w:t>
          </w:r>
        </w:p>
      </w:tc>
      <w:tc>
        <w:tcPr>
          <w:tcW w:w="1080" w:type="dxa"/>
        </w:tcPr>
        <w:p w14:paraId="400972DA" w14:textId="77777777" w:rsidR="00BD3B9D" w:rsidRPr="00DD424A" w:rsidRDefault="00BD3B9D" w:rsidP="00BD625F">
          <w:pPr>
            <w:spacing w:before="60" w:after="60"/>
          </w:pPr>
          <w:r>
            <w:t>Version</w:t>
          </w:r>
        </w:p>
      </w:tc>
      <w:tc>
        <w:tcPr>
          <w:tcW w:w="1170" w:type="dxa"/>
        </w:tcPr>
        <w:p w14:paraId="4587F999" w14:textId="344F0F2E" w:rsidR="00BD3B9D" w:rsidRPr="00DD424A" w:rsidRDefault="00BD3B9D" w:rsidP="0021255B">
          <w:pPr>
            <w:spacing w:before="60" w:after="60"/>
          </w:pPr>
          <w:r>
            <w:t>1.0</w:t>
          </w:r>
        </w:p>
      </w:tc>
    </w:tr>
    <w:tr w:rsidR="00BD3B9D" w14:paraId="79B1B312" w14:textId="77777777" w:rsidTr="0021255B">
      <w:tc>
        <w:tcPr>
          <w:tcW w:w="1530" w:type="dxa"/>
        </w:tcPr>
        <w:p w14:paraId="0A883287" w14:textId="77777777" w:rsidR="00BD3B9D" w:rsidRPr="00DD424A" w:rsidRDefault="00BD3B9D" w:rsidP="00BD625F">
          <w:pPr>
            <w:spacing w:before="60" w:after="60"/>
            <w:ind w:left="-48"/>
          </w:pPr>
          <w:r w:rsidRPr="00DD424A">
            <w:t>Document Title</w:t>
          </w:r>
        </w:p>
      </w:tc>
      <w:tc>
        <w:tcPr>
          <w:tcW w:w="3780" w:type="dxa"/>
          <w:gridSpan w:val="3"/>
        </w:tcPr>
        <w:p w14:paraId="26071B5E" w14:textId="20AAC5DA" w:rsidR="00BD3B9D" w:rsidRPr="00DD424A" w:rsidRDefault="00BD3B9D" w:rsidP="00BD625F">
          <w:pPr>
            <w:spacing w:before="60" w:after="60"/>
          </w:pPr>
          <w:r>
            <w:t>JunOS Socket Replication</w:t>
          </w:r>
          <w:r w:rsidRPr="00FE7C4E">
            <w:t xml:space="preserve"> Parallelization</w:t>
          </w:r>
        </w:p>
      </w:tc>
    </w:tr>
    <w:tr w:rsidR="00BD3B9D" w14:paraId="4DFFAE2C" w14:textId="77777777" w:rsidTr="0021255B">
      <w:tc>
        <w:tcPr>
          <w:tcW w:w="1530" w:type="dxa"/>
        </w:tcPr>
        <w:p w14:paraId="312FB625" w14:textId="77777777" w:rsidR="00BD3B9D" w:rsidRPr="00DD424A" w:rsidRDefault="00BD3B9D" w:rsidP="00BD625F">
          <w:pPr>
            <w:spacing w:before="60" w:after="60"/>
            <w:ind w:left="-48"/>
          </w:pPr>
          <w:r w:rsidRPr="00DD424A">
            <w:t>Document Owner</w:t>
          </w:r>
        </w:p>
      </w:tc>
      <w:tc>
        <w:tcPr>
          <w:tcW w:w="3780" w:type="dxa"/>
          <w:gridSpan w:val="3"/>
        </w:tcPr>
        <w:p w14:paraId="0E6B85FB" w14:textId="5586BBD0" w:rsidR="00BD3B9D" w:rsidRPr="00DD424A" w:rsidRDefault="00BD3B9D" w:rsidP="00FF5438">
          <w:pPr>
            <w:spacing w:before="60" w:after="60"/>
          </w:pPr>
          <w:r>
            <w:t>Ananda Kumar M R</w:t>
          </w:r>
        </w:p>
      </w:tc>
    </w:tr>
    <w:tr w:rsidR="00BD3B9D" w14:paraId="638ABDC3" w14:textId="77777777" w:rsidTr="0021255B">
      <w:tc>
        <w:tcPr>
          <w:tcW w:w="1530" w:type="dxa"/>
        </w:tcPr>
        <w:p w14:paraId="64C9AC78" w14:textId="77777777" w:rsidR="00BD3B9D" w:rsidRPr="00DD424A" w:rsidRDefault="00BD3B9D" w:rsidP="00BD625F">
          <w:pPr>
            <w:spacing w:before="60" w:after="60"/>
            <w:ind w:left="-48"/>
          </w:pPr>
          <w:r>
            <w:t>Version</w:t>
          </w:r>
          <w:r w:rsidRPr="00DD424A">
            <w:t xml:space="preserve"> Date</w:t>
          </w:r>
        </w:p>
      </w:tc>
      <w:tc>
        <w:tcPr>
          <w:tcW w:w="3780" w:type="dxa"/>
          <w:gridSpan w:val="3"/>
        </w:tcPr>
        <w:p w14:paraId="27EA534F" w14:textId="788FF90E" w:rsidR="00BD3B9D" w:rsidRPr="00DD424A" w:rsidRDefault="00BD3B9D" w:rsidP="00BD625F">
          <w:pPr>
            <w:spacing w:before="60" w:after="60"/>
            <w:rPr>
              <w:noProof/>
            </w:rPr>
          </w:pPr>
          <w:r>
            <w:t>24/07/2017</w:t>
          </w:r>
        </w:p>
      </w:tc>
    </w:tr>
  </w:tbl>
  <w:p w14:paraId="5C9EC74B" w14:textId="77777777" w:rsidR="00BD3B9D" w:rsidRDefault="00BD3B9D" w:rsidP="0062019C">
    <w:pPr>
      <w:pStyle w:val="Header"/>
    </w:pPr>
  </w:p>
  <w:p w14:paraId="52505FD6" w14:textId="77777777" w:rsidR="00BD3B9D" w:rsidRDefault="00BD3B9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620"/>
      <w:gridCol w:w="990"/>
      <w:gridCol w:w="1080"/>
    </w:tblGrid>
    <w:tr w:rsidR="00BD3B9D" w14:paraId="11E666C2" w14:textId="77777777" w:rsidTr="0021255B">
      <w:tc>
        <w:tcPr>
          <w:tcW w:w="1620" w:type="dxa"/>
        </w:tcPr>
        <w:p w14:paraId="07F0B1DC" w14:textId="77777777" w:rsidR="00BD3B9D" w:rsidRPr="00DD424A" w:rsidRDefault="00BD3B9D" w:rsidP="00BD625F">
          <w:pPr>
            <w:spacing w:before="60" w:after="60"/>
            <w:ind w:left="-48"/>
          </w:pPr>
          <w:r>
            <w:rPr>
              <w:noProof/>
            </w:rPr>
            <w:drawing>
              <wp:anchor distT="0" distB="0" distL="114300" distR="114300" simplePos="0" relativeHeight="251658240" behindDoc="0" locked="0" layoutInCell="1" allowOverlap="0" wp14:anchorId="0B4A31E3" wp14:editId="3868895D">
                <wp:simplePos x="0" y="0"/>
                <wp:positionH relativeFrom="column">
                  <wp:posOffset>-3314065</wp:posOffset>
                </wp:positionH>
                <wp:positionV relativeFrom="paragraph">
                  <wp:posOffset>92710</wp:posOffset>
                </wp:positionV>
                <wp:extent cx="1828800" cy="56197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t>RLI</w:t>
          </w:r>
          <w:r w:rsidRPr="00DD424A">
            <w:t xml:space="preserve"> Number</w:t>
          </w:r>
        </w:p>
      </w:tc>
      <w:tc>
        <w:tcPr>
          <w:tcW w:w="1620" w:type="dxa"/>
        </w:tcPr>
        <w:p w14:paraId="37E3E717" w14:textId="206D9DC8" w:rsidR="00BD3B9D" w:rsidRPr="00DD424A" w:rsidRDefault="00BD3B9D" w:rsidP="0021255B">
          <w:pPr>
            <w:spacing w:before="60" w:after="60"/>
          </w:pPr>
          <w:r>
            <w:t>34388</w:t>
          </w:r>
        </w:p>
      </w:tc>
      <w:tc>
        <w:tcPr>
          <w:tcW w:w="990" w:type="dxa"/>
        </w:tcPr>
        <w:p w14:paraId="3D25309A" w14:textId="77777777" w:rsidR="00BD3B9D" w:rsidRPr="00DD424A" w:rsidRDefault="00BD3B9D" w:rsidP="00BD625F">
          <w:pPr>
            <w:spacing w:before="60" w:after="60"/>
          </w:pPr>
          <w:r>
            <w:t>Version</w:t>
          </w:r>
        </w:p>
      </w:tc>
      <w:tc>
        <w:tcPr>
          <w:tcW w:w="1080" w:type="dxa"/>
        </w:tcPr>
        <w:p w14:paraId="56C65637" w14:textId="5766B040" w:rsidR="00BD3B9D" w:rsidRPr="00DD424A" w:rsidRDefault="00BD3B9D" w:rsidP="0021255B">
          <w:pPr>
            <w:spacing w:before="60" w:after="60"/>
          </w:pPr>
          <w:r>
            <w:t>1.0</w:t>
          </w:r>
        </w:p>
      </w:tc>
    </w:tr>
    <w:tr w:rsidR="00BD3B9D" w14:paraId="202DC687" w14:textId="77777777" w:rsidTr="0021255B">
      <w:tc>
        <w:tcPr>
          <w:tcW w:w="1620" w:type="dxa"/>
        </w:tcPr>
        <w:p w14:paraId="4F00CDBC" w14:textId="77777777" w:rsidR="00BD3B9D" w:rsidRPr="00DD424A" w:rsidRDefault="00BD3B9D" w:rsidP="00BD625F">
          <w:pPr>
            <w:spacing w:before="60" w:after="60"/>
            <w:ind w:left="-48"/>
          </w:pPr>
          <w:r w:rsidRPr="00DD424A">
            <w:t>Document Title</w:t>
          </w:r>
        </w:p>
      </w:tc>
      <w:tc>
        <w:tcPr>
          <w:tcW w:w="3690" w:type="dxa"/>
          <w:gridSpan w:val="3"/>
        </w:tcPr>
        <w:p w14:paraId="6CE1740B" w14:textId="12DCBC67" w:rsidR="00BD3B9D" w:rsidRPr="00DD424A" w:rsidRDefault="00BD3B9D" w:rsidP="00BD625F">
          <w:pPr>
            <w:spacing w:before="60" w:after="60"/>
          </w:pPr>
          <w:r w:rsidRPr="00F80E72">
            <w:t>JunOS Network Stack Parallelization</w:t>
          </w:r>
        </w:p>
      </w:tc>
    </w:tr>
    <w:tr w:rsidR="00BD3B9D" w14:paraId="04048072" w14:textId="77777777" w:rsidTr="0021255B">
      <w:tc>
        <w:tcPr>
          <w:tcW w:w="1620" w:type="dxa"/>
        </w:tcPr>
        <w:p w14:paraId="1725FEB0" w14:textId="77777777" w:rsidR="00BD3B9D" w:rsidRPr="00DD424A" w:rsidRDefault="00BD3B9D" w:rsidP="00BD625F">
          <w:pPr>
            <w:spacing w:before="60" w:after="60"/>
            <w:ind w:left="-48"/>
          </w:pPr>
          <w:r w:rsidRPr="00DD424A">
            <w:t>Document Owner</w:t>
          </w:r>
        </w:p>
      </w:tc>
      <w:tc>
        <w:tcPr>
          <w:tcW w:w="3690" w:type="dxa"/>
          <w:gridSpan w:val="3"/>
        </w:tcPr>
        <w:p w14:paraId="27A87104" w14:textId="2892CF5D" w:rsidR="00BD3B9D" w:rsidRPr="00DD424A" w:rsidRDefault="00BD3B9D" w:rsidP="003450FC">
          <w:pPr>
            <w:spacing w:before="60" w:after="60"/>
          </w:pPr>
          <w:r>
            <w:t>Ananda Kumar M R</w:t>
          </w:r>
        </w:p>
      </w:tc>
    </w:tr>
    <w:tr w:rsidR="00BD3B9D" w14:paraId="36E7F579" w14:textId="77777777" w:rsidTr="0021255B">
      <w:tc>
        <w:tcPr>
          <w:tcW w:w="1620" w:type="dxa"/>
        </w:tcPr>
        <w:p w14:paraId="3BC04EA9" w14:textId="77777777" w:rsidR="00BD3B9D" w:rsidRPr="00DD424A" w:rsidRDefault="00BD3B9D" w:rsidP="00BD625F">
          <w:pPr>
            <w:spacing w:before="60" w:after="60"/>
            <w:ind w:left="-48"/>
          </w:pPr>
          <w:r>
            <w:t>Version</w:t>
          </w:r>
          <w:r w:rsidRPr="00DD424A">
            <w:t xml:space="preserve"> Date</w:t>
          </w:r>
        </w:p>
      </w:tc>
      <w:tc>
        <w:tcPr>
          <w:tcW w:w="3690" w:type="dxa"/>
          <w:gridSpan w:val="3"/>
        </w:tcPr>
        <w:p w14:paraId="5B967A8A" w14:textId="68D54CAF" w:rsidR="00BD3B9D" w:rsidRPr="00DD424A" w:rsidRDefault="00BD3B9D" w:rsidP="00BD625F">
          <w:pPr>
            <w:spacing w:before="60" w:after="60"/>
          </w:pPr>
          <w:r>
            <w:t>24/07/2017</w:t>
          </w:r>
        </w:p>
      </w:tc>
    </w:tr>
  </w:tbl>
  <w:p w14:paraId="7BC0E7AA" w14:textId="77777777" w:rsidR="00BD3B9D" w:rsidRDefault="00BD3B9D" w:rsidP="0062019C">
    <w:pPr>
      <w:pStyle w:val="Header"/>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980"/>
      <w:gridCol w:w="630"/>
      <w:gridCol w:w="900"/>
    </w:tblGrid>
    <w:tr w:rsidR="00BD3B9D" w14:paraId="0D5372A7" w14:textId="77777777" w:rsidTr="00B72486">
      <w:tc>
        <w:tcPr>
          <w:tcW w:w="1800" w:type="dxa"/>
        </w:tcPr>
        <w:p w14:paraId="6031CC9C" w14:textId="77777777" w:rsidR="00BD3B9D" w:rsidRPr="00DD424A" w:rsidRDefault="00BD3B9D" w:rsidP="00BD625F">
          <w:pPr>
            <w:spacing w:before="60" w:after="60"/>
            <w:ind w:left="-48"/>
          </w:pPr>
          <w:r>
            <w:t>RLI</w:t>
          </w:r>
          <w:r w:rsidRPr="00DD424A">
            <w:t xml:space="preserve"> Number</w:t>
          </w:r>
        </w:p>
      </w:tc>
      <w:tc>
        <w:tcPr>
          <w:tcW w:w="1980" w:type="dxa"/>
        </w:tcPr>
        <w:p w14:paraId="718361D3" w14:textId="0E635A57" w:rsidR="00BD3B9D" w:rsidRPr="00DD424A" w:rsidRDefault="00BD3B9D" w:rsidP="00BD625F">
          <w:pPr>
            <w:spacing w:before="60" w:after="60"/>
          </w:pPr>
          <w:r>
            <w:t>34388</w:t>
          </w:r>
        </w:p>
      </w:tc>
      <w:tc>
        <w:tcPr>
          <w:tcW w:w="630" w:type="dxa"/>
        </w:tcPr>
        <w:p w14:paraId="584CBDBB" w14:textId="77777777" w:rsidR="00BD3B9D" w:rsidRPr="00DD424A" w:rsidRDefault="00BD3B9D" w:rsidP="00BD625F">
          <w:pPr>
            <w:spacing w:before="60" w:after="60"/>
          </w:pPr>
          <w:r w:rsidRPr="00DD424A">
            <w:t>Rev</w:t>
          </w:r>
        </w:p>
      </w:tc>
      <w:tc>
        <w:tcPr>
          <w:tcW w:w="900" w:type="dxa"/>
        </w:tcPr>
        <w:p w14:paraId="1317A64C" w14:textId="11FC5E05" w:rsidR="00BD3B9D" w:rsidRPr="00DD424A" w:rsidRDefault="00BD3B9D" w:rsidP="00BD625F">
          <w:pPr>
            <w:spacing w:before="60" w:after="60"/>
          </w:pPr>
          <w:r>
            <w:t>1.0</w:t>
          </w:r>
        </w:p>
      </w:tc>
    </w:tr>
    <w:tr w:rsidR="00BD3B9D" w14:paraId="6DDE19BA" w14:textId="77777777" w:rsidTr="00B72486">
      <w:tc>
        <w:tcPr>
          <w:tcW w:w="1800" w:type="dxa"/>
        </w:tcPr>
        <w:p w14:paraId="55621741" w14:textId="77777777" w:rsidR="00BD3B9D" w:rsidRPr="00DD424A" w:rsidRDefault="00BD3B9D" w:rsidP="00BD625F">
          <w:pPr>
            <w:spacing w:before="60" w:after="60"/>
            <w:ind w:left="-48"/>
          </w:pPr>
          <w:r w:rsidRPr="00DD424A">
            <w:t>Document Title</w:t>
          </w:r>
        </w:p>
      </w:tc>
      <w:tc>
        <w:tcPr>
          <w:tcW w:w="3510" w:type="dxa"/>
          <w:gridSpan w:val="3"/>
        </w:tcPr>
        <w:p w14:paraId="2F23075C" w14:textId="46215E43" w:rsidR="00BD3B9D" w:rsidRPr="00DD424A" w:rsidRDefault="00BD3B9D" w:rsidP="00BD625F">
          <w:pPr>
            <w:spacing w:before="60" w:after="60"/>
          </w:pPr>
          <w:r>
            <w:t xml:space="preserve">JunOS Network Stack </w:t>
          </w:r>
          <w:r w:rsidRPr="00897F6A">
            <w:t>Parallelization</w:t>
          </w:r>
        </w:p>
      </w:tc>
    </w:tr>
    <w:tr w:rsidR="00BD3B9D" w14:paraId="4D33A36D" w14:textId="77777777" w:rsidTr="00B72486">
      <w:tc>
        <w:tcPr>
          <w:tcW w:w="1800" w:type="dxa"/>
        </w:tcPr>
        <w:p w14:paraId="7C8DF572" w14:textId="77777777" w:rsidR="00BD3B9D" w:rsidRPr="00DD424A" w:rsidRDefault="00BD3B9D" w:rsidP="00BD625F">
          <w:pPr>
            <w:spacing w:before="60" w:after="60"/>
            <w:ind w:left="-48"/>
          </w:pPr>
          <w:r w:rsidRPr="00DD424A">
            <w:t>Document Owner</w:t>
          </w:r>
        </w:p>
      </w:tc>
      <w:tc>
        <w:tcPr>
          <w:tcW w:w="3510" w:type="dxa"/>
          <w:gridSpan w:val="3"/>
        </w:tcPr>
        <w:p w14:paraId="6D0E006F" w14:textId="75180BB4" w:rsidR="00BD3B9D" w:rsidRPr="00DD424A" w:rsidRDefault="00BD3B9D" w:rsidP="00901C3B">
          <w:pPr>
            <w:spacing w:before="60" w:after="60"/>
          </w:pPr>
          <w:r>
            <w:t>Ananda Kumar M R</w:t>
          </w:r>
        </w:p>
      </w:tc>
    </w:tr>
    <w:tr w:rsidR="00BD3B9D" w14:paraId="0E480C90" w14:textId="77777777" w:rsidTr="00B72486">
      <w:tc>
        <w:tcPr>
          <w:tcW w:w="1800" w:type="dxa"/>
        </w:tcPr>
        <w:p w14:paraId="5111653D" w14:textId="77777777" w:rsidR="00BD3B9D" w:rsidRPr="00DD424A" w:rsidRDefault="00BD3B9D" w:rsidP="00BD625F">
          <w:pPr>
            <w:spacing w:before="60" w:after="60"/>
            <w:ind w:left="-48"/>
          </w:pPr>
          <w:r>
            <w:t>Rev</w:t>
          </w:r>
          <w:r w:rsidRPr="00DD424A">
            <w:t xml:space="preserve"> Date</w:t>
          </w:r>
        </w:p>
      </w:tc>
      <w:tc>
        <w:tcPr>
          <w:tcW w:w="3510" w:type="dxa"/>
          <w:gridSpan w:val="3"/>
        </w:tcPr>
        <w:p w14:paraId="2365AA6E" w14:textId="347A1C72" w:rsidR="00BD3B9D" w:rsidRPr="00DD424A" w:rsidRDefault="00BD3B9D" w:rsidP="00BD625F">
          <w:pPr>
            <w:spacing w:before="60" w:after="60"/>
          </w:pPr>
          <w:r>
            <w:t>24/07/2017</w:t>
          </w:r>
        </w:p>
      </w:tc>
    </w:tr>
  </w:tbl>
  <w:p w14:paraId="7D16B88A" w14:textId="77777777" w:rsidR="00BD3B9D" w:rsidRDefault="00BD3B9D" w:rsidP="0062019C">
    <w:pPr>
      <w:pStyle w:val="Header"/>
      <w:jc w:val="cen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1080"/>
      <w:gridCol w:w="1170"/>
    </w:tblGrid>
    <w:tr w:rsidR="00BD3B9D" w14:paraId="1271CF92" w14:textId="77777777" w:rsidTr="0021255B">
      <w:tc>
        <w:tcPr>
          <w:tcW w:w="1530" w:type="dxa"/>
        </w:tcPr>
        <w:p w14:paraId="0F7044CC" w14:textId="1B1E9D2E" w:rsidR="00BD3B9D" w:rsidRPr="00DD424A" w:rsidRDefault="00BD3B9D" w:rsidP="00196F08">
          <w:pPr>
            <w:spacing w:before="60" w:after="60"/>
            <w:ind w:left="-48"/>
          </w:pPr>
          <w:r>
            <w:rPr>
              <w:noProof/>
            </w:rPr>
            <w:drawing>
              <wp:anchor distT="0" distB="0" distL="114300" distR="114300" simplePos="0" relativeHeight="251661312" behindDoc="0" locked="0" layoutInCell="1" allowOverlap="0" wp14:anchorId="1D6A7B98" wp14:editId="191442A6">
                <wp:simplePos x="0" y="0"/>
                <wp:positionH relativeFrom="column">
                  <wp:posOffset>-3314065</wp:posOffset>
                </wp:positionH>
                <wp:positionV relativeFrom="paragraph">
                  <wp:posOffset>92710</wp:posOffset>
                </wp:positionV>
                <wp:extent cx="1828800" cy="561975"/>
                <wp:effectExtent l="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t>RLI</w:t>
          </w:r>
          <w:r w:rsidRPr="00DD424A">
            <w:t xml:space="preserve"> Number</w:t>
          </w:r>
        </w:p>
      </w:tc>
      <w:tc>
        <w:tcPr>
          <w:tcW w:w="1530" w:type="dxa"/>
        </w:tcPr>
        <w:p w14:paraId="610BF52A" w14:textId="0E89223A" w:rsidR="00BD3B9D" w:rsidRPr="00DD424A" w:rsidRDefault="00BD3B9D" w:rsidP="0021255B">
          <w:pPr>
            <w:spacing w:before="60" w:after="60"/>
          </w:pPr>
          <w:r>
            <w:t>34388</w:t>
          </w:r>
        </w:p>
      </w:tc>
      <w:tc>
        <w:tcPr>
          <w:tcW w:w="1080" w:type="dxa"/>
        </w:tcPr>
        <w:p w14:paraId="22C928CC" w14:textId="77777777" w:rsidR="00BD3B9D" w:rsidRPr="00DD424A" w:rsidRDefault="00BD3B9D" w:rsidP="00BD625F">
          <w:pPr>
            <w:spacing w:before="60" w:after="60"/>
          </w:pPr>
          <w:r>
            <w:t>Version</w:t>
          </w:r>
        </w:p>
      </w:tc>
      <w:tc>
        <w:tcPr>
          <w:tcW w:w="1170" w:type="dxa"/>
        </w:tcPr>
        <w:p w14:paraId="1A2EDA1A" w14:textId="0EB6EFEA" w:rsidR="00BD3B9D" w:rsidRPr="00DD424A" w:rsidRDefault="00BD3B9D" w:rsidP="0021255B">
          <w:pPr>
            <w:spacing w:before="60" w:after="60"/>
          </w:pPr>
          <w:r>
            <w:t>1.0</w:t>
          </w:r>
        </w:p>
      </w:tc>
    </w:tr>
    <w:tr w:rsidR="00BD3B9D" w14:paraId="35EDFEC8" w14:textId="77777777" w:rsidTr="0021255B">
      <w:tc>
        <w:tcPr>
          <w:tcW w:w="1530" w:type="dxa"/>
        </w:tcPr>
        <w:p w14:paraId="3334C964" w14:textId="77777777" w:rsidR="00BD3B9D" w:rsidRPr="00DD424A" w:rsidRDefault="00BD3B9D" w:rsidP="00BD625F">
          <w:pPr>
            <w:spacing w:before="60" w:after="60"/>
            <w:ind w:left="-48"/>
          </w:pPr>
          <w:r w:rsidRPr="00DD424A">
            <w:t>Document Title</w:t>
          </w:r>
        </w:p>
      </w:tc>
      <w:tc>
        <w:tcPr>
          <w:tcW w:w="3780" w:type="dxa"/>
          <w:gridSpan w:val="3"/>
        </w:tcPr>
        <w:p w14:paraId="0B1EC165" w14:textId="2449D052" w:rsidR="00BD3B9D" w:rsidRPr="00DD424A" w:rsidRDefault="00BD3B9D" w:rsidP="00BD625F">
          <w:pPr>
            <w:spacing w:before="60" w:after="60"/>
          </w:pPr>
          <w:r w:rsidRPr="00205AA0">
            <w:t>JunOS Network Stack Parallelization</w:t>
          </w:r>
        </w:p>
      </w:tc>
    </w:tr>
    <w:tr w:rsidR="00BD3B9D" w14:paraId="397222DF" w14:textId="77777777" w:rsidTr="0021255B">
      <w:tc>
        <w:tcPr>
          <w:tcW w:w="1530" w:type="dxa"/>
        </w:tcPr>
        <w:p w14:paraId="06541640" w14:textId="77777777" w:rsidR="00BD3B9D" w:rsidRPr="00DD424A" w:rsidRDefault="00BD3B9D" w:rsidP="00BD625F">
          <w:pPr>
            <w:spacing w:before="60" w:after="60"/>
            <w:ind w:left="-48"/>
          </w:pPr>
          <w:r w:rsidRPr="00DD424A">
            <w:t>Document Owner</w:t>
          </w:r>
        </w:p>
      </w:tc>
      <w:tc>
        <w:tcPr>
          <w:tcW w:w="3780" w:type="dxa"/>
          <w:gridSpan w:val="3"/>
        </w:tcPr>
        <w:p w14:paraId="62E655B0" w14:textId="3BB29D0A" w:rsidR="00BD3B9D" w:rsidRPr="00DD424A" w:rsidRDefault="00BD3B9D" w:rsidP="00FA7BBC">
          <w:pPr>
            <w:spacing w:before="60" w:after="60"/>
          </w:pPr>
          <w:r>
            <w:t>Ananda Kumar M R</w:t>
          </w:r>
        </w:p>
      </w:tc>
    </w:tr>
    <w:tr w:rsidR="00BD3B9D" w14:paraId="648A0F62" w14:textId="77777777" w:rsidTr="0021255B">
      <w:tc>
        <w:tcPr>
          <w:tcW w:w="1530" w:type="dxa"/>
        </w:tcPr>
        <w:p w14:paraId="6AB087FF" w14:textId="77777777" w:rsidR="00BD3B9D" w:rsidRPr="00DD424A" w:rsidRDefault="00BD3B9D" w:rsidP="00BD625F">
          <w:pPr>
            <w:spacing w:before="60" w:after="60"/>
            <w:ind w:left="-48"/>
          </w:pPr>
          <w:r>
            <w:t>Version</w:t>
          </w:r>
          <w:r w:rsidRPr="00DD424A">
            <w:t xml:space="preserve"> Date</w:t>
          </w:r>
        </w:p>
      </w:tc>
      <w:tc>
        <w:tcPr>
          <w:tcW w:w="3780" w:type="dxa"/>
          <w:gridSpan w:val="3"/>
        </w:tcPr>
        <w:p w14:paraId="115E2A51" w14:textId="45FB1520" w:rsidR="00BD3B9D" w:rsidRPr="00DD424A" w:rsidRDefault="00BD3B9D" w:rsidP="00BD625F">
          <w:pPr>
            <w:spacing w:before="60" w:after="60"/>
            <w:rPr>
              <w:noProof/>
            </w:rPr>
          </w:pPr>
          <w:r>
            <w:t>24/07/2017</w:t>
          </w:r>
        </w:p>
      </w:tc>
    </w:tr>
  </w:tbl>
  <w:p w14:paraId="1F7D1804" w14:textId="77777777" w:rsidR="00BD3B9D" w:rsidRDefault="00BD3B9D" w:rsidP="0062019C">
    <w:pPr>
      <w:pStyle w:val="Header"/>
    </w:pPr>
  </w:p>
  <w:p w14:paraId="1D0F1D22" w14:textId="77777777" w:rsidR="00BD3B9D" w:rsidRDefault="00BD3B9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980"/>
      <w:gridCol w:w="630"/>
      <w:gridCol w:w="900"/>
    </w:tblGrid>
    <w:tr w:rsidR="00BD3B9D" w14:paraId="0E938771" w14:textId="77777777" w:rsidTr="0041265B">
      <w:tc>
        <w:tcPr>
          <w:tcW w:w="1800" w:type="dxa"/>
        </w:tcPr>
        <w:p w14:paraId="39205561" w14:textId="77777777" w:rsidR="00BD3B9D" w:rsidRPr="00DD424A" w:rsidRDefault="00BD3B9D" w:rsidP="00BD625F">
          <w:pPr>
            <w:spacing w:before="60" w:after="60"/>
            <w:ind w:left="-48"/>
          </w:pPr>
          <w:r>
            <w:t>RLI</w:t>
          </w:r>
          <w:r w:rsidRPr="00DD424A">
            <w:t xml:space="preserve"> Number</w:t>
          </w:r>
        </w:p>
      </w:tc>
      <w:tc>
        <w:tcPr>
          <w:tcW w:w="1980" w:type="dxa"/>
        </w:tcPr>
        <w:p w14:paraId="28783518" w14:textId="6FA82CB4" w:rsidR="00BD3B9D" w:rsidRPr="00DD424A" w:rsidRDefault="00BD3B9D" w:rsidP="00BD625F">
          <w:pPr>
            <w:spacing w:before="60" w:after="60"/>
          </w:pPr>
          <w:r>
            <w:t>34388</w:t>
          </w:r>
        </w:p>
      </w:tc>
      <w:tc>
        <w:tcPr>
          <w:tcW w:w="630" w:type="dxa"/>
        </w:tcPr>
        <w:p w14:paraId="26999ECE" w14:textId="77777777" w:rsidR="00BD3B9D" w:rsidRPr="00DD424A" w:rsidRDefault="00BD3B9D" w:rsidP="00BD625F">
          <w:pPr>
            <w:spacing w:before="60" w:after="60"/>
          </w:pPr>
          <w:r w:rsidRPr="00DD424A">
            <w:t>Rev</w:t>
          </w:r>
        </w:p>
      </w:tc>
      <w:tc>
        <w:tcPr>
          <w:tcW w:w="900" w:type="dxa"/>
        </w:tcPr>
        <w:p w14:paraId="6E6E0A71" w14:textId="0CCFB4DE" w:rsidR="00BD3B9D" w:rsidRPr="00DD424A" w:rsidRDefault="00BD3B9D" w:rsidP="00BD625F">
          <w:pPr>
            <w:spacing w:before="60" w:after="60"/>
          </w:pPr>
          <w:r>
            <w:t>1.0</w:t>
          </w:r>
        </w:p>
      </w:tc>
    </w:tr>
    <w:tr w:rsidR="00BD3B9D" w14:paraId="7D0FCF4E" w14:textId="77777777" w:rsidTr="0041265B">
      <w:tc>
        <w:tcPr>
          <w:tcW w:w="1800" w:type="dxa"/>
        </w:tcPr>
        <w:p w14:paraId="4CBFAD3A" w14:textId="77777777" w:rsidR="00BD3B9D" w:rsidRPr="00DD424A" w:rsidRDefault="00BD3B9D" w:rsidP="00BD625F">
          <w:pPr>
            <w:spacing w:before="60" w:after="60"/>
            <w:ind w:left="-48"/>
          </w:pPr>
          <w:r w:rsidRPr="00DD424A">
            <w:t>Document Title</w:t>
          </w:r>
        </w:p>
      </w:tc>
      <w:tc>
        <w:tcPr>
          <w:tcW w:w="3510" w:type="dxa"/>
          <w:gridSpan w:val="3"/>
        </w:tcPr>
        <w:p w14:paraId="7065663B" w14:textId="698D0BC2" w:rsidR="00BD3B9D" w:rsidRPr="00DD424A" w:rsidRDefault="00BD3B9D" w:rsidP="00BD625F">
          <w:pPr>
            <w:spacing w:before="60" w:after="60"/>
          </w:pPr>
          <w:r w:rsidRPr="0041265B">
            <w:t>JunOS Network Stack Parallelization</w:t>
          </w:r>
        </w:p>
      </w:tc>
    </w:tr>
    <w:tr w:rsidR="00BD3B9D" w14:paraId="33B0FD1F" w14:textId="77777777" w:rsidTr="0041265B">
      <w:tc>
        <w:tcPr>
          <w:tcW w:w="1800" w:type="dxa"/>
        </w:tcPr>
        <w:p w14:paraId="6290D680" w14:textId="77777777" w:rsidR="00BD3B9D" w:rsidRPr="00DD424A" w:rsidRDefault="00BD3B9D" w:rsidP="00BD625F">
          <w:pPr>
            <w:spacing w:before="60" w:after="60"/>
            <w:ind w:left="-48"/>
          </w:pPr>
          <w:r w:rsidRPr="00DD424A">
            <w:t>Document Owner</w:t>
          </w:r>
        </w:p>
      </w:tc>
      <w:tc>
        <w:tcPr>
          <w:tcW w:w="3510" w:type="dxa"/>
          <w:gridSpan w:val="3"/>
        </w:tcPr>
        <w:p w14:paraId="6981CD61" w14:textId="76797B05" w:rsidR="00BD3B9D" w:rsidRPr="00DD424A" w:rsidRDefault="00BD3B9D" w:rsidP="00515D17">
          <w:pPr>
            <w:spacing w:before="60" w:after="60"/>
          </w:pPr>
          <w:r>
            <w:t>Ananda Kumar M R</w:t>
          </w:r>
        </w:p>
      </w:tc>
    </w:tr>
    <w:tr w:rsidR="00BD3B9D" w14:paraId="0783516A" w14:textId="77777777" w:rsidTr="0041265B">
      <w:tc>
        <w:tcPr>
          <w:tcW w:w="1800" w:type="dxa"/>
        </w:tcPr>
        <w:p w14:paraId="27EB63E8" w14:textId="77777777" w:rsidR="00BD3B9D" w:rsidRPr="00DD424A" w:rsidRDefault="00BD3B9D" w:rsidP="00BD625F">
          <w:pPr>
            <w:spacing w:before="60" w:after="60"/>
            <w:ind w:left="-48"/>
          </w:pPr>
          <w:r>
            <w:t>Rev</w:t>
          </w:r>
          <w:r w:rsidRPr="00DD424A">
            <w:t xml:space="preserve"> Date</w:t>
          </w:r>
        </w:p>
      </w:tc>
      <w:tc>
        <w:tcPr>
          <w:tcW w:w="3510" w:type="dxa"/>
          <w:gridSpan w:val="3"/>
        </w:tcPr>
        <w:p w14:paraId="0C64865D" w14:textId="7385E8B1" w:rsidR="00BD3B9D" w:rsidRPr="00DD424A" w:rsidRDefault="00BD3B9D" w:rsidP="00BD625F">
          <w:pPr>
            <w:spacing w:before="60" w:after="60"/>
          </w:pPr>
          <w:r>
            <w:t>24/07/2017</w:t>
          </w:r>
        </w:p>
      </w:tc>
    </w:tr>
  </w:tbl>
  <w:p w14:paraId="53D708C1" w14:textId="77777777" w:rsidR="00BD3B9D" w:rsidRDefault="00BD3B9D" w:rsidP="0062019C">
    <w:pPr>
      <w:pStyle w:val="Header"/>
      <w:jc w:val="cen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dxa"/>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530"/>
      <w:gridCol w:w="1080"/>
      <w:gridCol w:w="1170"/>
    </w:tblGrid>
    <w:tr w:rsidR="00BD3B9D" w14:paraId="10204169" w14:textId="77777777" w:rsidTr="0021255B">
      <w:tc>
        <w:tcPr>
          <w:tcW w:w="1530" w:type="dxa"/>
        </w:tcPr>
        <w:p w14:paraId="0831BBE2" w14:textId="77777777" w:rsidR="00BD3B9D" w:rsidRDefault="00BD3B9D" w:rsidP="00BD625F">
          <w:pPr>
            <w:spacing w:before="60" w:after="60"/>
            <w:ind w:left="-48"/>
          </w:pPr>
          <w:r>
            <w:rPr>
              <w:noProof/>
            </w:rPr>
            <w:drawing>
              <wp:anchor distT="0" distB="0" distL="114300" distR="114300" simplePos="0" relativeHeight="251656192" behindDoc="0" locked="0" layoutInCell="1" allowOverlap="0" wp14:anchorId="394D9845" wp14:editId="70D77138">
                <wp:simplePos x="0" y="0"/>
                <wp:positionH relativeFrom="column">
                  <wp:posOffset>-3314065</wp:posOffset>
                </wp:positionH>
                <wp:positionV relativeFrom="paragraph">
                  <wp:posOffset>92710</wp:posOffset>
                </wp:positionV>
                <wp:extent cx="1828800" cy="561975"/>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t>RLI</w:t>
          </w:r>
          <w:r w:rsidRPr="00DD424A">
            <w:t xml:space="preserve"> Number</w:t>
          </w:r>
        </w:p>
        <w:p w14:paraId="77017F27" w14:textId="77777777" w:rsidR="00BD3B9D" w:rsidRPr="00DD424A" w:rsidRDefault="00BD3B9D" w:rsidP="00BD625F">
          <w:pPr>
            <w:spacing w:before="60" w:after="60"/>
            <w:ind w:left="-48"/>
          </w:pPr>
        </w:p>
      </w:tc>
      <w:tc>
        <w:tcPr>
          <w:tcW w:w="1530" w:type="dxa"/>
        </w:tcPr>
        <w:p w14:paraId="0F77E1E6" w14:textId="77777777" w:rsidR="00BD3B9D" w:rsidRPr="00DD424A" w:rsidRDefault="00BD3B9D" w:rsidP="0021255B">
          <w:pPr>
            <w:spacing w:before="60" w:after="60"/>
          </w:pPr>
          <w:r>
            <w:t>&lt;Enter the RLI number by replacing all of the text in the 'Properties/Keywords' field with the RLI number&gt;</w:t>
          </w:r>
        </w:p>
      </w:tc>
      <w:tc>
        <w:tcPr>
          <w:tcW w:w="1080" w:type="dxa"/>
        </w:tcPr>
        <w:p w14:paraId="0521E93C" w14:textId="77777777" w:rsidR="00BD3B9D" w:rsidRPr="00DD424A" w:rsidRDefault="00BD3B9D" w:rsidP="00BD625F">
          <w:pPr>
            <w:spacing w:before="60" w:after="60"/>
          </w:pPr>
          <w:r>
            <w:t>Version</w:t>
          </w:r>
        </w:p>
      </w:tc>
      <w:tc>
        <w:tcPr>
          <w:tcW w:w="1170" w:type="dxa"/>
        </w:tcPr>
        <w:p w14:paraId="00FD4A83" w14:textId="77777777" w:rsidR="00BD3B9D" w:rsidRPr="00DD424A" w:rsidRDefault="00BD3B9D" w:rsidP="0021255B">
          <w:pPr>
            <w:spacing w:before="60" w:after="60"/>
          </w:pPr>
          <w:r>
            <w:t>&lt;Enter the Version # by replacing all of the text in the 'Properties/Subject' field with the new Version #&gt;</w:t>
          </w:r>
        </w:p>
      </w:tc>
    </w:tr>
    <w:tr w:rsidR="00BD3B9D" w14:paraId="49B30F1A" w14:textId="77777777" w:rsidTr="0021255B">
      <w:tc>
        <w:tcPr>
          <w:tcW w:w="1530" w:type="dxa"/>
        </w:tcPr>
        <w:p w14:paraId="407A0701" w14:textId="77777777" w:rsidR="00BD3B9D" w:rsidRPr="00DD424A" w:rsidRDefault="00BD3B9D" w:rsidP="00BD625F">
          <w:pPr>
            <w:spacing w:before="60" w:after="60"/>
            <w:ind w:left="-48"/>
          </w:pPr>
          <w:r w:rsidRPr="00DD424A">
            <w:t>Document Title</w:t>
          </w:r>
        </w:p>
      </w:tc>
      <w:tc>
        <w:tcPr>
          <w:tcW w:w="3780" w:type="dxa"/>
          <w:gridSpan w:val="3"/>
        </w:tcPr>
        <w:p w14:paraId="246B76A3" w14:textId="77777777" w:rsidR="00BD3B9D" w:rsidRPr="00DD424A" w:rsidRDefault="00BD3B9D" w:rsidP="00BD625F">
          <w:pPr>
            <w:spacing w:before="60" w:after="60"/>
          </w:pPr>
          <w:r>
            <w:t>&lt;Enter the Title by replacing all of the text in the Properties/Title' field with the SW Functional Spec. Title&gt;</w:t>
          </w:r>
        </w:p>
      </w:tc>
    </w:tr>
    <w:tr w:rsidR="00BD3B9D" w14:paraId="27D21977" w14:textId="77777777" w:rsidTr="0021255B">
      <w:tc>
        <w:tcPr>
          <w:tcW w:w="1530" w:type="dxa"/>
        </w:tcPr>
        <w:p w14:paraId="755721A6" w14:textId="77777777" w:rsidR="00BD3B9D" w:rsidRPr="00DD424A" w:rsidRDefault="00BD3B9D" w:rsidP="00BD625F">
          <w:pPr>
            <w:spacing w:before="60" w:after="60"/>
            <w:ind w:left="-48"/>
          </w:pPr>
          <w:r w:rsidRPr="00DD424A">
            <w:t>Document Owner</w:t>
          </w:r>
        </w:p>
      </w:tc>
      <w:tc>
        <w:tcPr>
          <w:tcW w:w="3780" w:type="dxa"/>
          <w:gridSpan w:val="3"/>
        </w:tcPr>
        <w:p w14:paraId="2AB2C8E7" w14:textId="77777777" w:rsidR="00BD3B9D" w:rsidRPr="00DD424A" w:rsidRDefault="00BD3B9D" w:rsidP="00FF5438">
          <w:pPr>
            <w:spacing w:before="60" w:after="60"/>
          </w:pPr>
          <w:r>
            <w:t>&lt;Enter the name of the person who will own the SW Functional Specification by replacing all of the text in the 'Properties/Author' field&gt;</w:t>
          </w:r>
        </w:p>
      </w:tc>
    </w:tr>
    <w:tr w:rsidR="00BD3B9D" w14:paraId="75F3195B" w14:textId="77777777" w:rsidTr="0021255B">
      <w:tc>
        <w:tcPr>
          <w:tcW w:w="1530" w:type="dxa"/>
        </w:tcPr>
        <w:p w14:paraId="4227B203" w14:textId="77777777" w:rsidR="00BD3B9D" w:rsidRPr="00DD424A" w:rsidRDefault="00BD3B9D" w:rsidP="00BD625F">
          <w:pPr>
            <w:spacing w:before="60" w:after="60"/>
            <w:ind w:left="-48"/>
          </w:pPr>
          <w:r>
            <w:t>Version</w:t>
          </w:r>
          <w:r w:rsidRPr="00DD424A">
            <w:t xml:space="preserve"> Date</w:t>
          </w:r>
        </w:p>
      </w:tc>
      <w:tc>
        <w:tcPr>
          <w:tcW w:w="3780" w:type="dxa"/>
          <w:gridSpan w:val="3"/>
        </w:tcPr>
        <w:p w14:paraId="07E4F762" w14:textId="77777777" w:rsidR="00BD3B9D" w:rsidRPr="00DD424A" w:rsidRDefault="00BD3B9D" w:rsidP="00BD625F">
          <w:pPr>
            <w:spacing w:before="60" w:after="60"/>
            <w:rPr>
              <w:noProof/>
            </w:rPr>
          </w:pPr>
          <w:r>
            <w:t>&lt;Enter  effective date of Version&gt;</w:t>
          </w:r>
        </w:p>
      </w:tc>
    </w:tr>
  </w:tbl>
  <w:p w14:paraId="0A209F17" w14:textId="77777777" w:rsidR="00BD3B9D" w:rsidRDefault="00BD3B9D" w:rsidP="0062019C">
    <w:pPr>
      <w:pStyle w:val="Header"/>
    </w:pPr>
  </w:p>
  <w:p w14:paraId="2083DF8B" w14:textId="77777777" w:rsidR="00BD3B9D" w:rsidRDefault="00BD3B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C9CCFAA"/>
    <w:lvl w:ilvl="0">
      <w:start w:val="1"/>
      <w:numFmt w:val="bullet"/>
      <w:lvlText w:val=""/>
      <w:lvlJc w:val="left"/>
      <w:pPr>
        <w:tabs>
          <w:tab w:val="num" w:pos="-540"/>
        </w:tabs>
        <w:ind w:left="-540" w:firstLine="0"/>
      </w:pPr>
      <w:rPr>
        <w:rFonts w:ascii="Symbol" w:hAnsi="Symbol" w:hint="default"/>
      </w:rPr>
    </w:lvl>
    <w:lvl w:ilvl="1">
      <w:start w:val="1"/>
      <w:numFmt w:val="bullet"/>
      <w:lvlText w:val=""/>
      <w:lvlJc w:val="left"/>
      <w:pPr>
        <w:tabs>
          <w:tab w:val="num" w:pos="180"/>
        </w:tabs>
        <w:ind w:left="540" w:hanging="360"/>
      </w:pPr>
      <w:rPr>
        <w:rFonts w:ascii="Symbol" w:hAnsi="Symbol" w:hint="default"/>
      </w:rPr>
    </w:lvl>
    <w:lvl w:ilvl="2">
      <w:start w:val="1"/>
      <w:numFmt w:val="bullet"/>
      <w:lvlText w:val="o"/>
      <w:lvlJc w:val="left"/>
      <w:pPr>
        <w:tabs>
          <w:tab w:val="num" w:pos="900"/>
        </w:tabs>
        <w:ind w:left="1260" w:hanging="360"/>
      </w:pPr>
      <w:rPr>
        <w:rFonts w:ascii="Courier New" w:hAnsi="Courier New" w:cs="Courier New" w:hint="default"/>
      </w:rPr>
    </w:lvl>
    <w:lvl w:ilvl="3">
      <w:start w:val="1"/>
      <w:numFmt w:val="bullet"/>
      <w:lvlText w:val=""/>
      <w:lvlJc w:val="left"/>
      <w:pPr>
        <w:tabs>
          <w:tab w:val="num" w:pos="1620"/>
        </w:tabs>
        <w:ind w:left="1980" w:hanging="360"/>
      </w:pPr>
      <w:rPr>
        <w:rFonts w:ascii="Wingdings" w:hAnsi="Wingdings" w:hint="default"/>
      </w:rPr>
    </w:lvl>
    <w:lvl w:ilvl="4">
      <w:start w:val="1"/>
      <w:numFmt w:val="bullet"/>
      <w:lvlText w:val=""/>
      <w:lvlJc w:val="left"/>
      <w:pPr>
        <w:tabs>
          <w:tab w:val="num" w:pos="2340"/>
        </w:tabs>
        <w:ind w:left="2700" w:hanging="360"/>
      </w:pPr>
      <w:rPr>
        <w:rFonts w:ascii="Wingdings" w:hAnsi="Wingdings" w:hint="default"/>
      </w:rPr>
    </w:lvl>
    <w:lvl w:ilvl="5">
      <w:start w:val="1"/>
      <w:numFmt w:val="bullet"/>
      <w:lvlText w:val=""/>
      <w:lvlJc w:val="left"/>
      <w:pPr>
        <w:tabs>
          <w:tab w:val="num" w:pos="3060"/>
        </w:tabs>
        <w:ind w:left="3420" w:hanging="360"/>
      </w:pPr>
      <w:rPr>
        <w:rFonts w:ascii="Symbol" w:hAnsi="Symbol" w:hint="default"/>
      </w:rPr>
    </w:lvl>
    <w:lvl w:ilvl="6">
      <w:start w:val="1"/>
      <w:numFmt w:val="bullet"/>
      <w:lvlText w:val="o"/>
      <w:lvlJc w:val="left"/>
      <w:pPr>
        <w:tabs>
          <w:tab w:val="num" w:pos="3780"/>
        </w:tabs>
        <w:ind w:left="4140" w:hanging="360"/>
      </w:pPr>
      <w:rPr>
        <w:rFonts w:ascii="Courier New" w:hAnsi="Courier New" w:cs="Courier New" w:hint="default"/>
      </w:rPr>
    </w:lvl>
    <w:lvl w:ilvl="7">
      <w:start w:val="1"/>
      <w:numFmt w:val="bullet"/>
      <w:lvlText w:val=""/>
      <w:lvlJc w:val="left"/>
      <w:pPr>
        <w:tabs>
          <w:tab w:val="num" w:pos="4500"/>
        </w:tabs>
        <w:ind w:left="4860" w:hanging="360"/>
      </w:pPr>
      <w:rPr>
        <w:rFonts w:ascii="Wingdings" w:hAnsi="Wingdings" w:hint="default"/>
      </w:rPr>
    </w:lvl>
    <w:lvl w:ilvl="8">
      <w:start w:val="1"/>
      <w:numFmt w:val="bullet"/>
      <w:lvlText w:val=""/>
      <w:lvlJc w:val="left"/>
      <w:pPr>
        <w:tabs>
          <w:tab w:val="num" w:pos="5220"/>
        </w:tabs>
        <w:ind w:left="5580" w:hanging="360"/>
      </w:pPr>
      <w:rPr>
        <w:rFonts w:ascii="Wingdings" w:hAnsi="Wingdings" w:hint="default"/>
      </w:rPr>
    </w:lvl>
  </w:abstractNum>
  <w:abstractNum w:abstractNumId="1">
    <w:nsid w:val="FFFFFFFB"/>
    <w:multiLevelType w:val="multilevel"/>
    <w:tmpl w:val="2E8C0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Arial" w:hAnsi="Arial" w:cs="Arial" w:hint="default"/>
        <w:color w:val="auto"/>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upperLetter"/>
      <w:pStyle w:val="Heading9"/>
      <w:lvlText w:val="Deprecated Appendix %9."/>
      <w:lvlJc w:val="left"/>
      <w:pPr>
        <w:tabs>
          <w:tab w:val="num" w:pos="3600"/>
        </w:tabs>
        <w:ind w:left="0" w:firstLine="0"/>
      </w:pPr>
      <w:rPr>
        <w:rFonts w:hint="default"/>
      </w:rPr>
    </w:lvl>
  </w:abstractNum>
  <w:abstractNum w:abstractNumId="2">
    <w:nsid w:val="FFFFFFFE"/>
    <w:multiLevelType w:val="singleLevel"/>
    <w:tmpl w:val="6C2690CE"/>
    <w:lvl w:ilvl="0">
      <w:numFmt w:val="decimal"/>
      <w:pStyle w:val="ListBullet"/>
      <w:lvlText w:val="*"/>
      <w:lvlJc w:val="left"/>
    </w:lvl>
  </w:abstractNum>
  <w:abstractNum w:abstractNumId="3">
    <w:nsid w:val="00E334C6"/>
    <w:multiLevelType w:val="hybridMultilevel"/>
    <w:tmpl w:val="9B3E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9F6234"/>
    <w:multiLevelType w:val="hybridMultilevel"/>
    <w:tmpl w:val="68FC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F138EB"/>
    <w:multiLevelType w:val="hybridMultilevel"/>
    <w:tmpl w:val="82600E74"/>
    <w:lvl w:ilvl="0" w:tplc="EAB81D12">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FE6902"/>
    <w:multiLevelType w:val="multilevel"/>
    <w:tmpl w:val="4820806C"/>
    <w:lvl w:ilvl="0">
      <w:start w:val="1"/>
      <w:numFmt w:val="decimal"/>
      <w:lvlText w:val="%1."/>
      <w:lvlJc w:val="left"/>
      <w:pPr>
        <w:ind w:left="880" w:hanging="5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41A6305"/>
    <w:multiLevelType w:val="hybridMultilevel"/>
    <w:tmpl w:val="F3E2D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BD56F2"/>
    <w:multiLevelType w:val="hybridMultilevel"/>
    <w:tmpl w:val="747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86273"/>
    <w:multiLevelType w:val="hybridMultilevel"/>
    <w:tmpl w:val="30D47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4710B"/>
    <w:multiLevelType w:val="hybridMultilevel"/>
    <w:tmpl w:val="EA52D7FE"/>
    <w:lvl w:ilvl="0" w:tplc="56AED92C">
      <w:start w:val="1"/>
      <w:numFmt w:val="decimal"/>
      <w:pStyle w:val="Reference"/>
      <w:lvlText w:val="[%1]"/>
      <w:lvlJc w:val="left"/>
      <w:pPr>
        <w:tabs>
          <w:tab w:val="num" w:pos="720"/>
        </w:tabs>
        <w:ind w:left="79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6A485C"/>
    <w:multiLevelType w:val="hybridMultilevel"/>
    <w:tmpl w:val="4D4E19CE"/>
    <w:lvl w:ilvl="0" w:tplc="62721024">
      <w:start w:val="1"/>
      <w:numFmt w:val="bullet"/>
      <w:pStyle w:val="Table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C148A3"/>
    <w:multiLevelType w:val="hybridMultilevel"/>
    <w:tmpl w:val="8F901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65A8C"/>
    <w:multiLevelType w:val="hybridMultilevel"/>
    <w:tmpl w:val="EE6C2B92"/>
    <w:lvl w:ilvl="0" w:tplc="EAB81D1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C67B9"/>
    <w:multiLevelType w:val="hybridMultilevel"/>
    <w:tmpl w:val="D0C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DF5E6D"/>
    <w:multiLevelType w:val="hybridMultilevel"/>
    <w:tmpl w:val="89EE14AA"/>
    <w:lvl w:ilvl="0" w:tplc="EAB81D12">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687349"/>
    <w:multiLevelType w:val="hybridMultilevel"/>
    <w:tmpl w:val="F6A85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B862D8"/>
    <w:multiLevelType w:val="hybridMultilevel"/>
    <w:tmpl w:val="9F1A1D08"/>
    <w:lvl w:ilvl="0" w:tplc="EAB81D1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E185B"/>
    <w:multiLevelType w:val="hybridMultilevel"/>
    <w:tmpl w:val="3F02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F7AF0"/>
    <w:multiLevelType w:val="hybridMultilevel"/>
    <w:tmpl w:val="4F421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F9428C"/>
    <w:multiLevelType w:val="hybridMultilevel"/>
    <w:tmpl w:val="77846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18139B"/>
    <w:multiLevelType w:val="singleLevel"/>
    <w:tmpl w:val="BB98483C"/>
    <w:lvl w:ilvl="0">
      <w:start w:val="1"/>
      <w:numFmt w:val="bullet"/>
      <w:pStyle w:val="FolderClosed"/>
      <w:lvlText w:val=""/>
      <w:lvlJc w:val="left"/>
      <w:pPr>
        <w:tabs>
          <w:tab w:val="num" w:pos="360"/>
        </w:tabs>
        <w:ind w:left="360" w:hanging="360"/>
      </w:pPr>
      <w:rPr>
        <w:rFonts w:ascii="Wingdings" w:hAnsi="Wingdings" w:hint="default"/>
      </w:rPr>
    </w:lvl>
  </w:abstractNum>
  <w:abstractNum w:abstractNumId="22">
    <w:nsid w:val="533B4EB8"/>
    <w:multiLevelType w:val="hybridMultilevel"/>
    <w:tmpl w:val="65ECA532"/>
    <w:lvl w:ilvl="0" w:tplc="F950F91C">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36619F"/>
    <w:multiLevelType w:val="hybridMultilevel"/>
    <w:tmpl w:val="57EA27E2"/>
    <w:lvl w:ilvl="0" w:tplc="EAB81D12">
      <w:start w:val="1"/>
      <w:numFmt w:val="bullet"/>
      <w:lvlText w:val=""/>
      <w:lvlJc w:val="left"/>
      <w:pPr>
        <w:tabs>
          <w:tab w:val="num" w:pos="720"/>
        </w:tabs>
        <w:ind w:left="720" w:hanging="360"/>
      </w:pPr>
      <w:rPr>
        <w:rFonts w:ascii="Symbol" w:hAnsi="Symbol"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6844A7E"/>
    <w:multiLevelType w:val="hybridMultilevel"/>
    <w:tmpl w:val="076C2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E72B40"/>
    <w:multiLevelType w:val="hybridMultilevel"/>
    <w:tmpl w:val="C05C3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AB447B"/>
    <w:multiLevelType w:val="hybridMultilevel"/>
    <w:tmpl w:val="2BC20D8C"/>
    <w:lvl w:ilvl="0" w:tplc="F950F91C">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E37F4B"/>
    <w:multiLevelType w:val="hybridMultilevel"/>
    <w:tmpl w:val="88326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F1589D"/>
    <w:multiLevelType w:val="hybridMultilevel"/>
    <w:tmpl w:val="4820806C"/>
    <w:lvl w:ilvl="0" w:tplc="8E50298C">
      <w:start w:val="1"/>
      <w:numFmt w:val="decimal"/>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AE1AB0"/>
    <w:multiLevelType w:val="multilevel"/>
    <w:tmpl w:val="2E8C0B2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cs="Arial" w:hint="default"/>
        <w:color w:val="auto"/>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Deprecated Appendix %9."/>
      <w:lvlJc w:val="left"/>
      <w:pPr>
        <w:tabs>
          <w:tab w:val="num" w:pos="3600"/>
        </w:tabs>
        <w:ind w:left="0" w:firstLine="0"/>
      </w:pPr>
      <w:rPr>
        <w:rFonts w:hint="default"/>
      </w:rPr>
    </w:lvl>
  </w:abstractNum>
  <w:abstractNum w:abstractNumId="30">
    <w:nsid w:val="620A62E2"/>
    <w:multiLevelType w:val="hybridMultilevel"/>
    <w:tmpl w:val="87962174"/>
    <w:lvl w:ilvl="0" w:tplc="F950F91C">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46344F"/>
    <w:multiLevelType w:val="hybridMultilevel"/>
    <w:tmpl w:val="7EC00DDE"/>
    <w:lvl w:ilvl="0" w:tplc="4E6E3E02">
      <w:start w:val="1"/>
      <w:numFmt w:val="bullet"/>
      <w:pStyle w:val="BulletItemundersubhea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D21C82"/>
    <w:multiLevelType w:val="hybridMultilevel"/>
    <w:tmpl w:val="E0ACB44A"/>
    <w:lvl w:ilvl="0" w:tplc="EAB81D1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327E0"/>
    <w:multiLevelType w:val="hybridMultilevel"/>
    <w:tmpl w:val="2BC20D8C"/>
    <w:lvl w:ilvl="0" w:tplc="F950F91C">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7E0A68"/>
    <w:multiLevelType w:val="singleLevel"/>
    <w:tmpl w:val="6CDA8102"/>
    <w:lvl w:ilvl="0">
      <w:numFmt w:val="bullet"/>
      <w:pStyle w:val="FolderOpen"/>
      <w:lvlText w:val=""/>
      <w:lvlJc w:val="left"/>
      <w:pPr>
        <w:tabs>
          <w:tab w:val="num" w:pos="360"/>
        </w:tabs>
        <w:ind w:left="360" w:hanging="360"/>
      </w:pPr>
      <w:rPr>
        <w:rFonts w:ascii="Wingdings" w:hAnsi="Wingdings" w:hint="default"/>
      </w:rPr>
    </w:lvl>
  </w:abstractNum>
  <w:abstractNum w:abstractNumId="35">
    <w:nsid w:val="6A33643C"/>
    <w:multiLevelType w:val="multilevel"/>
    <w:tmpl w:val="8C087DE8"/>
    <w:lvl w:ilvl="0">
      <w:start w:val="1"/>
      <w:numFmt w:val="upperLetter"/>
      <w:pStyle w:val="Appendix1"/>
      <w:lvlText w:val="Appendix %1."/>
      <w:lvlJc w:val="left"/>
      <w:pPr>
        <w:tabs>
          <w:tab w:val="num" w:pos="1800"/>
        </w:tabs>
        <w:ind w:left="0" w:firstLine="0"/>
      </w:pPr>
      <w:rPr>
        <w:rFonts w:hint="default"/>
      </w:rPr>
    </w:lvl>
    <w:lvl w:ilvl="1">
      <w:start w:val="1"/>
      <w:numFmt w:val="decimal"/>
      <w:pStyle w:val="Appendix2"/>
      <w:lvlText w:val="%1.%2"/>
      <w:lvlJc w:val="left"/>
      <w:pPr>
        <w:tabs>
          <w:tab w:val="num" w:pos="720"/>
        </w:tabs>
        <w:ind w:left="0" w:firstLine="0"/>
      </w:pPr>
      <w:rPr>
        <w:rFonts w:hint="default"/>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
      <w:lvlJc w:val="left"/>
      <w:pPr>
        <w:tabs>
          <w:tab w:val="num" w:pos="0"/>
        </w:tabs>
        <w:ind w:left="0" w:firstLine="0"/>
      </w:pPr>
      <w:rPr>
        <w:rFonts w:hint="default"/>
      </w:rPr>
    </w:lvl>
  </w:abstractNum>
  <w:abstractNum w:abstractNumId="36">
    <w:nsid w:val="731406F4"/>
    <w:multiLevelType w:val="hybridMultilevel"/>
    <w:tmpl w:val="50121A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AA1EA3"/>
    <w:multiLevelType w:val="hybridMultilevel"/>
    <w:tmpl w:val="5756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C26E6C"/>
    <w:multiLevelType w:val="singleLevel"/>
    <w:tmpl w:val="401CFA04"/>
    <w:lvl w:ilvl="0">
      <w:start w:val="1"/>
      <w:numFmt w:val="bullet"/>
      <w:pStyle w:val="File"/>
      <w:lvlText w:val=""/>
      <w:lvlJc w:val="left"/>
      <w:pPr>
        <w:tabs>
          <w:tab w:val="num" w:pos="360"/>
        </w:tabs>
        <w:ind w:left="360" w:hanging="360"/>
      </w:pPr>
      <w:rPr>
        <w:rFonts w:ascii="Wingdings" w:hAnsi="Wingdings" w:hint="default"/>
      </w:rPr>
    </w:lvl>
  </w:abstractNum>
  <w:abstractNum w:abstractNumId="39">
    <w:nsid w:val="7A030E81"/>
    <w:multiLevelType w:val="hybridMultilevel"/>
    <w:tmpl w:val="4E0CBB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C0E02D8"/>
    <w:multiLevelType w:val="hybridMultilevel"/>
    <w:tmpl w:val="B0589A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707BE8"/>
    <w:multiLevelType w:val="hybridMultilevel"/>
    <w:tmpl w:val="702A6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38"/>
  </w:num>
  <w:num w:numId="4">
    <w:abstractNumId w:val="21"/>
  </w:num>
  <w:num w:numId="5">
    <w:abstractNumId w:val="34"/>
  </w:num>
  <w:num w:numId="6">
    <w:abstractNumId w:val="1"/>
  </w:num>
  <w:num w:numId="7">
    <w:abstractNumId w:val="35"/>
  </w:num>
  <w:num w:numId="8">
    <w:abstractNumId w:val="10"/>
  </w:num>
  <w:num w:numId="9">
    <w:abstractNumId w:val="23"/>
  </w:num>
  <w:num w:numId="10">
    <w:abstractNumId w:val="27"/>
  </w:num>
  <w:num w:numId="11">
    <w:abstractNumId w:val="39"/>
  </w:num>
  <w:num w:numId="12">
    <w:abstractNumId w:val="19"/>
  </w:num>
  <w:num w:numId="13">
    <w:abstractNumId w:val="25"/>
  </w:num>
  <w:num w:numId="14">
    <w:abstractNumId w:val="13"/>
  </w:num>
  <w:num w:numId="15">
    <w:abstractNumId w:val="5"/>
  </w:num>
  <w:num w:numId="16">
    <w:abstractNumId w:val="15"/>
  </w:num>
  <w:num w:numId="17">
    <w:abstractNumId w:val="32"/>
  </w:num>
  <w:num w:numId="18">
    <w:abstractNumId w:val="17"/>
  </w:num>
  <w:num w:numId="19">
    <w:abstractNumId w:val="14"/>
  </w:num>
  <w:num w:numId="20">
    <w:abstractNumId w:val="31"/>
  </w:num>
  <w:num w:numId="21">
    <w:abstractNumId w:val="11"/>
  </w:num>
  <w:num w:numId="22">
    <w:abstractNumId w:val="24"/>
  </w:num>
  <w:num w:numId="23">
    <w:abstractNumId w:val="3"/>
  </w:num>
  <w:num w:numId="24">
    <w:abstractNumId w:val="18"/>
  </w:num>
  <w:num w:numId="25">
    <w:abstractNumId w:val="26"/>
  </w:num>
  <w:num w:numId="26">
    <w:abstractNumId w:val="33"/>
  </w:num>
  <w:num w:numId="27">
    <w:abstractNumId w:val="22"/>
  </w:num>
  <w:num w:numId="28">
    <w:abstractNumId w:val="30"/>
  </w:num>
  <w:num w:numId="29">
    <w:abstractNumId w:val="28"/>
  </w:num>
  <w:num w:numId="30">
    <w:abstractNumId w:val="36"/>
  </w:num>
  <w:num w:numId="31">
    <w:abstractNumId w:val="40"/>
  </w:num>
  <w:num w:numId="32">
    <w:abstractNumId w:val="0"/>
  </w:num>
  <w:num w:numId="33">
    <w:abstractNumId w:val="20"/>
  </w:num>
  <w:num w:numId="34">
    <w:abstractNumId w:val="41"/>
  </w:num>
  <w:num w:numId="35">
    <w:abstractNumId w:val="4"/>
  </w:num>
  <w:num w:numId="36">
    <w:abstractNumId w:val="6"/>
  </w:num>
  <w:num w:numId="37">
    <w:abstractNumId w:val="7"/>
  </w:num>
  <w:num w:numId="38">
    <w:abstractNumId w:val="29"/>
  </w:num>
  <w:num w:numId="39">
    <w:abstractNumId w:val="12"/>
  </w:num>
  <w:num w:numId="40">
    <w:abstractNumId w:val="9"/>
  </w:num>
  <w:num w:numId="41">
    <w:abstractNumId w:val="1"/>
  </w:num>
  <w:num w:numId="42">
    <w:abstractNumId w:val="37"/>
  </w:num>
  <w:num w:numId="43">
    <w:abstractNumId w:val="16"/>
  </w:num>
  <w:num w:numId="44">
    <w:abstractNumId w:val="8"/>
  </w:num>
  <w:num w:numId="45">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E6"/>
    <w:rsid w:val="000007D1"/>
    <w:rsid w:val="000059BD"/>
    <w:rsid w:val="000065EC"/>
    <w:rsid w:val="00010762"/>
    <w:rsid w:val="00010F9D"/>
    <w:rsid w:val="0001471A"/>
    <w:rsid w:val="00014F0B"/>
    <w:rsid w:val="0001550F"/>
    <w:rsid w:val="00015909"/>
    <w:rsid w:val="00016A17"/>
    <w:rsid w:val="0001743E"/>
    <w:rsid w:val="00020BC8"/>
    <w:rsid w:val="00020EFF"/>
    <w:rsid w:val="00022145"/>
    <w:rsid w:val="00023F6C"/>
    <w:rsid w:val="000248BE"/>
    <w:rsid w:val="00024990"/>
    <w:rsid w:val="000252B4"/>
    <w:rsid w:val="000253B4"/>
    <w:rsid w:val="000270EF"/>
    <w:rsid w:val="00027554"/>
    <w:rsid w:val="000307E9"/>
    <w:rsid w:val="00031BBA"/>
    <w:rsid w:val="00033BB7"/>
    <w:rsid w:val="00036556"/>
    <w:rsid w:val="00036EE1"/>
    <w:rsid w:val="00042317"/>
    <w:rsid w:val="000426FE"/>
    <w:rsid w:val="00042857"/>
    <w:rsid w:val="000473A9"/>
    <w:rsid w:val="000478D3"/>
    <w:rsid w:val="000505BE"/>
    <w:rsid w:val="00050AA8"/>
    <w:rsid w:val="00051686"/>
    <w:rsid w:val="000517FA"/>
    <w:rsid w:val="000567B7"/>
    <w:rsid w:val="00056807"/>
    <w:rsid w:val="00056946"/>
    <w:rsid w:val="00057A88"/>
    <w:rsid w:val="00057BFE"/>
    <w:rsid w:val="00060B43"/>
    <w:rsid w:val="000617AC"/>
    <w:rsid w:val="000620E1"/>
    <w:rsid w:val="00062217"/>
    <w:rsid w:val="00065440"/>
    <w:rsid w:val="00065462"/>
    <w:rsid w:val="000712B4"/>
    <w:rsid w:val="000729F4"/>
    <w:rsid w:val="0007576C"/>
    <w:rsid w:val="00080E05"/>
    <w:rsid w:val="000811C3"/>
    <w:rsid w:val="000816A5"/>
    <w:rsid w:val="00082EC5"/>
    <w:rsid w:val="000842F9"/>
    <w:rsid w:val="00085A03"/>
    <w:rsid w:val="00087FDE"/>
    <w:rsid w:val="00092AC3"/>
    <w:rsid w:val="000940BF"/>
    <w:rsid w:val="000A226D"/>
    <w:rsid w:val="000A51E2"/>
    <w:rsid w:val="000A7C5A"/>
    <w:rsid w:val="000B0208"/>
    <w:rsid w:val="000B0355"/>
    <w:rsid w:val="000B0A48"/>
    <w:rsid w:val="000B275B"/>
    <w:rsid w:val="000B4500"/>
    <w:rsid w:val="000B46BB"/>
    <w:rsid w:val="000B4E94"/>
    <w:rsid w:val="000B51E7"/>
    <w:rsid w:val="000B5556"/>
    <w:rsid w:val="000B5FCE"/>
    <w:rsid w:val="000B78BD"/>
    <w:rsid w:val="000C2435"/>
    <w:rsid w:val="000C4CAF"/>
    <w:rsid w:val="000C6841"/>
    <w:rsid w:val="000C7BDB"/>
    <w:rsid w:val="000D09C5"/>
    <w:rsid w:val="000D0C4F"/>
    <w:rsid w:val="000D0ECE"/>
    <w:rsid w:val="000D1AD2"/>
    <w:rsid w:val="000D2641"/>
    <w:rsid w:val="000D2733"/>
    <w:rsid w:val="000D38C8"/>
    <w:rsid w:val="000D3A83"/>
    <w:rsid w:val="000E0EAF"/>
    <w:rsid w:val="000E633F"/>
    <w:rsid w:val="000E63AF"/>
    <w:rsid w:val="000E64E4"/>
    <w:rsid w:val="000F0FC9"/>
    <w:rsid w:val="000F1EA6"/>
    <w:rsid w:val="000F1F93"/>
    <w:rsid w:val="000F2179"/>
    <w:rsid w:val="000F25FC"/>
    <w:rsid w:val="000F62C2"/>
    <w:rsid w:val="000F652D"/>
    <w:rsid w:val="000F784C"/>
    <w:rsid w:val="0010022F"/>
    <w:rsid w:val="00100EC1"/>
    <w:rsid w:val="00101047"/>
    <w:rsid w:val="00101069"/>
    <w:rsid w:val="00101AF4"/>
    <w:rsid w:val="00101D14"/>
    <w:rsid w:val="00104194"/>
    <w:rsid w:val="0010527A"/>
    <w:rsid w:val="00105CF9"/>
    <w:rsid w:val="00106518"/>
    <w:rsid w:val="00110092"/>
    <w:rsid w:val="001109CB"/>
    <w:rsid w:val="001112B1"/>
    <w:rsid w:val="001121F3"/>
    <w:rsid w:val="00112823"/>
    <w:rsid w:val="00114885"/>
    <w:rsid w:val="00114CE5"/>
    <w:rsid w:val="0011639C"/>
    <w:rsid w:val="00123236"/>
    <w:rsid w:val="00123DC8"/>
    <w:rsid w:val="00124106"/>
    <w:rsid w:val="00124801"/>
    <w:rsid w:val="00125D6E"/>
    <w:rsid w:val="00127E17"/>
    <w:rsid w:val="00130845"/>
    <w:rsid w:val="001312CE"/>
    <w:rsid w:val="00133926"/>
    <w:rsid w:val="00133B4E"/>
    <w:rsid w:val="00136427"/>
    <w:rsid w:val="00136B60"/>
    <w:rsid w:val="00136E6D"/>
    <w:rsid w:val="0014116F"/>
    <w:rsid w:val="00147DD3"/>
    <w:rsid w:val="00147E8B"/>
    <w:rsid w:val="00152673"/>
    <w:rsid w:val="00154F45"/>
    <w:rsid w:val="00157182"/>
    <w:rsid w:val="001579B5"/>
    <w:rsid w:val="00157C1E"/>
    <w:rsid w:val="001600EE"/>
    <w:rsid w:val="00160BE7"/>
    <w:rsid w:val="00160E5E"/>
    <w:rsid w:val="00170A3A"/>
    <w:rsid w:val="0017649E"/>
    <w:rsid w:val="00177A9D"/>
    <w:rsid w:val="001814DC"/>
    <w:rsid w:val="001825E5"/>
    <w:rsid w:val="00182F01"/>
    <w:rsid w:val="00184072"/>
    <w:rsid w:val="001849F9"/>
    <w:rsid w:val="00187C7E"/>
    <w:rsid w:val="00190919"/>
    <w:rsid w:val="0019210E"/>
    <w:rsid w:val="00192E54"/>
    <w:rsid w:val="00195B1D"/>
    <w:rsid w:val="001966CB"/>
    <w:rsid w:val="00196F08"/>
    <w:rsid w:val="001A060A"/>
    <w:rsid w:val="001A1737"/>
    <w:rsid w:val="001A26B6"/>
    <w:rsid w:val="001A2B53"/>
    <w:rsid w:val="001A2E2C"/>
    <w:rsid w:val="001A36FA"/>
    <w:rsid w:val="001A4E8B"/>
    <w:rsid w:val="001A7318"/>
    <w:rsid w:val="001A7EB5"/>
    <w:rsid w:val="001A7FBD"/>
    <w:rsid w:val="001B0C15"/>
    <w:rsid w:val="001B175F"/>
    <w:rsid w:val="001B47A1"/>
    <w:rsid w:val="001B4EC4"/>
    <w:rsid w:val="001B5AD4"/>
    <w:rsid w:val="001B5C3E"/>
    <w:rsid w:val="001C03E8"/>
    <w:rsid w:val="001C0713"/>
    <w:rsid w:val="001C095B"/>
    <w:rsid w:val="001C0D95"/>
    <w:rsid w:val="001C2DD0"/>
    <w:rsid w:val="001C349B"/>
    <w:rsid w:val="001C4EF7"/>
    <w:rsid w:val="001C605E"/>
    <w:rsid w:val="001C6A6F"/>
    <w:rsid w:val="001D1DF6"/>
    <w:rsid w:val="001D679D"/>
    <w:rsid w:val="001E0DF6"/>
    <w:rsid w:val="001E1119"/>
    <w:rsid w:val="001E114F"/>
    <w:rsid w:val="001E129C"/>
    <w:rsid w:val="001E32EE"/>
    <w:rsid w:val="001E4D22"/>
    <w:rsid w:val="001E4E10"/>
    <w:rsid w:val="001E7A50"/>
    <w:rsid w:val="001F3F34"/>
    <w:rsid w:val="00201AA5"/>
    <w:rsid w:val="002023DA"/>
    <w:rsid w:val="00203154"/>
    <w:rsid w:val="00204D2C"/>
    <w:rsid w:val="00205AA0"/>
    <w:rsid w:val="00205AEF"/>
    <w:rsid w:val="002101CB"/>
    <w:rsid w:val="00211754"/>
    <w:rsid w:val="0021255B"/>
    <w:rsid w:val="00213C2B"/>
    <w:rsid w:val="002173EA"/>
    <w:rsid w:val="00217C9B"/>
    <w:rsid w:val="00217E60"/>
    <w:rsid w:val="00222986"/>
    <w:rsid w:val="00225C0D"/>
    <w:rsid w:val="00226D59"/>
    <w:rsid w:val="00227E3E"/>
    <w:rsid w:val="00230888"/>
    <w:rsid w:val="002338EF"/>
    <w:rsid w:val="00234C3D"/>
    <w:rsid w:val="0023595A"/>
    <w:rsid w:val="002375AD"/>
    <w:rsid w:val="0024136B"/>
    <w:rsid w:val="0024241E"/>
    <w:rsid w:val="00243FB0"/>
    <w:rsid w:val="002509DA"/>
    <w:rsid w:val="00250F94"/>
    <w:rsid w:val="00253534"/>
    <w:rsid w:val="0025360F"/>
    <w:rsid w:val="00254098"/>
    <w:rsid w:val="002544EC"/>
    <w:rsid w:val="00254CE8"/>
    <w:rsid w:val="00260C3F"/>
    <w:rsid w:val="0026218D"/>
    <w:rsid w:val="00263C03"/>
    <w:rsid w:val="00263E9F"/>
    <w:rsid w:val="0027019C"/>
    <w:rsid w:val="00272196"/>
    <w:rsid w:val="00275954"/>
    <w:rsid w:val="00275D0A"/>
    <w:rsid w:val="00275E1B"/>
    <w:rsid w:val="00280951"/>
    <w:rsid w:val="00280C21"/>
    <w:rsid w:val="00281F89"/>
    <w:rsid w:val="00285A2E"/>
    <w:rsid w:val="00287205"/>
    <w:rsid w:val="0028749E"/>
    <w:rsid w:val="00287F37"/>
    <w:rsid w:val="00290AA2"/>
    <w:rsid w:val="00291090"/>
    <w:rsid w:val="002911F9"/>
    <w:rsid w:val="00292051"/>
    <w:rsid w:val="00292CE8"/>
    <w:rsid w:val="00292E8E"/>
    <w:rsid w:val="002938B9"/>
    <w:rsid w:val="00293B6B"/>
    <w:rsid w:val="00294306"/>
    <w:rsid w:val="00295717"/>
    <w:rsid w:val="00296E35"/>
    <w:rsid w:val="00297271"/>
    <w:rsid w:val="00297593"/>
    <w:rsid w:val="00297927"/>
    <w:rsid w:val="00297ED6"/>
    <w:rsid w:val="00297FE1"/>
    <w:rsid w:val="002A0E82"/>
    <w:rsid w:val="002A7716"/>
    <w:rsid w:val="002A7AEE"/>
    <w:rsid w:val="002A7BAE"/>
    <w:rsid w:val="002B0DE5"/>
    <w:rsid w:val="002B1665"/>
    <w:rsid w:val="002B4CEE"/>
    <w:rsid w:val="002B5354"/>
    <w:rsid w:val="002C02FC"/>
    <w:rsid w:val="002C070C"/>
    <w:rsid w:val="002C1738"/>
    <w:rsid w:val="002C3154"/>
    <w:rsid w:val="002C408E"/>
    <w:rsid w:val="002C499C"/>
    <w:rsid w:val="002C76B5"/>
    <w:rsid w:val="002D0DA2"/>
    <w:rsid w:val="002D34A6"/>
    <w:rsid w:val="002D4250"/>
    <w:rsid w:val="002D4B87"/>
    <w:rsid w:val="002D65CE"/>
    <w:rsid w:val="002E0FF1"/>
    <w:rsid w:val="002E1267"/>
    <w:rsid w:val="002E1672"/>
    <w:rsid w:val="002E4A52"/>
    <w:rsid w:val="002E512C"/>
    <w:rsid w:val="002E5C9D"/>
    <w:rsid w:val="002E6948"/>
    <w:rsid w:val="002E6B8C"/>
    <w:rsid w:val="002E6EA3"/>
    <w:rsid w:val="002F01F0"/>
    <w:rsid w:val="002F12D2"/>
    <w:rsid w:val="002F1949"/>
    <w:rsid w:val="002F20B7"/>
    <w:rsid w:val="002F2630"/>
    <w:rsid w:val="002F3701"/>
    <w:rsid w:val="002F3C81"/>
    <w:rsid w:val="002F4455"/>
    <w:rsid w:val="002F4756"/>
    <w:rsid w:val="002F5AA0"/>
    <w:rsid w:val="002F5F8A"/>
    <w:rsid w:val="002F604D"/>
    <w:rsid w:val="00300D37"/>
    <w:rsid w:val="00302E5E"/>
    <w:rsid w:val="0030479B"/>
    <w:rsid w:val="00307096"/>
    <w:rsid w:val="00307AF9"/>
    <w:rsid w:val="003125EE"/>
    <w:rsid w:val="00316BD5"/>
    <w:rsid w:val="00316E76"/>
    <w:rsid w:val="00321F02"/>
    <w:rsid w:val="00322DC3"/>
    <w:rsid w:val="00322E06"/>
    <w:rsid w:val="00326C4E"/>
    <w:rsid w:val="00330886"/>
    <w:rsid w:val="003315A1"/>
    <w:rsid w:val="003317D7"/>
    <w:rsid w:val="003320FE"/>
    <w:rsid w:val="00334820"/>
    <w:rsid w:val="00334B67"/>
    <w:rsid w:val="00335903"/>
    <w:rsid w:val="0033599A"/>
    <w:rsid w:val="003377E0"/>
    <w:rsid w:val="00341334"/>
    <w:rsid w:val="003419DC"/>
    <w:rsid w:val="00342391"/>
    <w:rsid w:val="00344A7C"/>
    <w:rsid w:val="003450FC"/>
    <w:rsid w:val="003464DD"/>
    <w:rsid w:val="0034665E"/>
    <w:rsid w:val="00346E4B"/>
    <w:rsid w:val="003502FA"/>
    <w:rsid w:val="00352F4A"/>
    <w:rsid w:val="003534F8"/>
    <w:rsid w:val="003558BF"/>
    <w:rsid w:val="0036195E"/>
    <w:rsid w:val="00361DBB"/>
    <w:rsid w:val="00362E8B"/>
    <w:rsid w:val="00363211"/>
    <w:rsid w:val="00365FCF"/>
    <w:rsid w:val="00366BBE"/>
    <w:rsid w:val="00370667"/>
    <w:rsid w:val="00372553"/>
    <w:rsid w:val="00373510"/>
    <w:rsid w:val="00373ACC"/>
    <w:rsid w:val="00380469"/>
    <w:rsid w:val="00381D7E"/>
    <w:rsid w:val="003836CD"/>
    <w:rsid w:val="003855AC"/>
    <w:rsid w:val="00390A84"/>
    <w:rsid w:val="00391986"/>
    <w:rsid w:val="00391E0D"/>
    <w:rsid w:val="0039359F"/>
    <w:rsid w:val="0039378A"/>
    <w:rsid w:val="0039412C"/>
    <w:rsid w:val="003952C7"/>
    <w:rsid w:val="003A413C"/>
    <w:rsid w:val="003A66E8"/>
    <w:rsid w:val="003A672E"/>
    <w:rsid w:val="003B12A1"/>
    <w:rsid w:val="003B1FBB"/>
    <w:rsid w:val="003B24A4"/>
    <w:rsid w:val="003B25E8"/>
    <w:rsid w:val="003B2BBA"/>
    <w:rsid w:val="003B3373"/>
    <w:rsid w:val="003B3526"/>
    <w:rsid w:val="003B777B"/>
    <w:rsid w:val="003C1661"/>
    <w:rsid w:val="003C18CC"/>
    <w:rsid w:val="003C44E8"/>
    <w:rsid w:val="003C46D7"/>
    <w:rsid w:val="003D1CDB"/>
    <w:rsid w:val="003D2046"/>
    <w:rsid w:val="003D3C49"/>
    <w:rsid w:val="003D56EF"/>
    <w:rsid w:val="003E2F00"/>
    <w:rsid w:val="003E5CD1"/>
    <w:rsid w:val="003F1A61"/>
    <w:rsid w:val="003F1F37"/>
    <w:rsid w:val="003F4044"/>
    <w:rsid w:val="003F5557"/>
    <w:rsid w:val="003F6801"/>
    <w:rsid w:val="00400180"/>
    <w:rsid w:val="004035F5"/>
    <w:rsid w:val="004039D6"/>
    <w:rsid w:val="0040429E"/>
    <w:rsid w:val="00404B76"/>
    <w:rsid w:val="00404ED0"/>
    <w:rsid w:val="0040657E"/>
    <w:rsid w:val="00407E7F"/>
    <w:rsid w:val="00410D80"/>
    <w:rsid w:val="00411CD0"/>
    <w:rsid w:val="0041265B"/>
    <w:rsid w:val="00423209"/>
    <w:rsid w:val="00423406"/>
    <w:rsid w:val="0042435E"/>
    <w:rsid w:val="00426388"/>
    <w:rsid w:val="00426B40"/>
    <w:rsid w:val="00427893"/>
    <w:rsid w:val="00430B64"/>
    <w:rsid w:val="004315CD"/>
    <w:rsid w:val="00431F8D"/>
    <w:rsid w:val="004321C1"/>
    <w:rsid w:val="00433FE8"/>
    <w:rsid w:val="00437245"/>
    <w:rsid w:val="00437690"/>
    <w:rsid w:val="004407F7"/>
    <w:rsid w:val="00442421"/>
    <w:rsid w:val="0044430B"/>
    <w:rsid w:val="00445D9C"/>
    <w:rsid w:val="00445E4F"/>
    <w:rsid w:val="00446FCA"/>
    <w:rsid w:val="0045278D"/>
    <w:rsid w:val="004563C8"/>
    <w:rsid w:val="0046060D"/>
    <w:rsid w:val="00460977"/>
    <w:rsid w:val="00460AAC"/>
    <w:rsid w:val="004646C0"/>
    <w:rsid w:val="00465696"/>
    <w:rsid w:val="00465F3B"/>
    <w:rsid w:val="004666BD"/>
    <w:rsid w:val="0046742D"/>
    <w:rsid w:val="00467E76"/>
    <w:rsid w:val="00472431"/>
    <w:rsid w:val="00472D6C"/>
    <w:rsid w:val="004743EC"/>
    <w:rsid w:val="00475546"/>
    <w:rsid w:val="00475A57"/>
    <w:rsid w:val="00475EED"/>
    <w:rsid w:val="00477DF9"/>
    <w:rsid w:val="00481709"/>
    <w:rsid w:val="00481D32"/>
    <w:rsid w:val="00481F9F"/>
    <w:rsid w:val="00482C19"/>
    <w:rsid w:val="00482F7E"/>
    <w:rsid w:val="00483BBA"/>
    <w:rsid w:val="0048562C"/>
    <w:rsid w:val="00485FD5"/>
    <w:rsid w:val="00486901"/>
    <w:rsid w:val="00490146"/>
    <w:rsid w:val="00490353"/>
    <w:rsid w:val="00492B92"/>
    <w:rsid w:val="004934A0"/>
    <w:rsid w:val="00494C7D"/>
    <w:rsid w:val="004A06AA"/>
    <w:rsid w:val="004A3994"/>
    <w:rsid w:val="004A744C"/>
    <w:rsid w:val="004A75E7"/>
    <w:rsid w:val="004B0174"/>
    <w:rsid w:val="004B0D26"/>
    <w:rsid w:val="004B0FBC"/>
    <w:rsid w:val="004B2822"/>
    <w:rsid w:val="004B3478"/>
    <w:rsid w:val="004B41BC"/>
    <w:rsid w:val="004B4232"/>
    <w:rsid w:val="004B4DD3"/>
    <w:rsid w:val="004B518E"/>
    <w:rsid w:val="004C0072"/>
    <w:rsid w:val="004C2A04"/>
    <w:rsid w:val="004C42B0"/>
    <w:rsid w:val="004C4759"/>
    <w:rsid w:val="004C6263"/>
    <w:rsid w:val="004C7865"/>
    <w:rsid w:val="004C7E95"/>
    <w:rsid w:val="004D0AF5"/>
    <w:rsid w:val="004D627E"/>
    <w:rsid w:val="004D6441"/>
    <w:rsid w:val="004D703D"/>
    <w:rsid w:val="004D70A4"/>
    <w:rsid w:val="004D77BD"/>
    <w:rsid w:val="004D7C25"/>
    <w:rsid w:val="004E07DE"/>
    <w:rsid w:val="004E1CA9"/>
    <w:rsid w:val="004E2C33"/>
    <w:rsid w:val="004E2EAD"/>
    <w:rsid w:val="004E4086"/>
    <w:rsid w:val="004E5427"/>
    <w:rsid w:val="004E6FEA"/>
    <w:rsid w:val="004E7A70"/>
    <w:rsid w:val="004F27AE"/>
    <w:rsid w:val="004F3F24"/>
    <w:rsid w:val="004F5277"/>
    <w:rsid w:val="004F5554"/>
    <w:rsid w:val="00503944"/>
    <w:rsid w:val="00503E97"/>
    <w:rsid w:val="00506C8A"/>
    <w:rsid w:val="00511187"/>
    <w:rsid w:val="00513158"/>
    <w:rsid w:val="00513230"/>
    <w:rsid w:val="005153F9"/>
    <w:rsid w:val="00515D17"/>
    <w:rsid w:val="00516374"/>
    <w:rsid w:val="005178F4"/>
    <w:rsid w:val="00517DA0"/>
    <w:rsid w:val="00517F7E"/>
    <w:rsid w:val="00521C74"/>
    <w:rsid w:val="005227CD"/>
    <w:rsid w:val="00523E0A"/>
    <w:rsid w:val="0052465A"/>
    <w:rsid w:val="0052537D"/>
    <w:rsid w:val="005259C3"/>
    <w:rsid w:val="0053075D"/>
    <w:rsid w:val="00533EF4"/>
    <w:rsid w:val="00535C36"/>
    <w:rsid w:val="00535DB7"/>
    <w:rsid w:val="00537706"/>
    <w:rsid w:val="00537BEE"/>
    <w:rsid w:val="00540B16"/>
    <w:rsid w:val="005453C6"/>
    <w:rsid w:val="00545734"/>
    <w:rsid w:val="00547397"/>
    <w:rsid w:val="00550E30"/>
    <w:rsid w:val="00551A9C"/>
    <w:rsid w:val="00555CE9"/>
    <w:rsid w:val="005603EA"/>
    <w:rsid w:val="00561101"/>
    <w:rsid w:val="005623F9"/>
    <w:rsid w:val="00562E5F"/>
    <w:rsid w:val="00563195"/>
    <w:rsid w:val="00564762"/>
    <w:rsid w:val="0057147C"/>
    <w:rsid w:val="00572A46"/>
    <w:rsid w:val="005732F9"/>
    <w:rsid w:val="00577C1B"/>
    <w:rsid w:val="00577ED6"/>
    <w:rsid w:val="0058040F"/>
    <w:rsid w:val="00580BC1"/>
    <w:rsid w:val="00581AE7"/>
    <w:rsid w:val="00582A43"/>
    <w:rsid w:val="00583DB3"/>
    <w:rsid w:val="00585053"/>
    <w:rsid w:val="00585714"/>
    <w:rsid w:val="005876EB"/>
    <w:rsid w:val="00587ABA"/>
    <w:rsid w:val="00591CB4"/>
    <w:rsid w:val="00592920"/>
    <w:rsid w:val="00594300"/>
    <w:rsid w:val="00594421"/>
    <w:rsid w:val="00596F44"/>
    <w:rsid w:val="005A0795"/>
    <w:rsid w:val="005A0935"/>
    <w:rsid w:val="005A24CA"/>
    <w:rsid w:val="005A253A"/>
    <w:rsid w:val="005A2A90"/>
    <w:rsid w:val="005A301F"/>
    <w:rsid w:val="005A3DC5"/>
    <w:rsid w:val="005A79DA"/>
    <w:rsid w:val="005B1D60"/>
    <w:rsid w:val="005B3FA3"/>
    <w:rsid w:val="005C4E3E"/>
    <w:rsid w:val="005C5B14"/>
    <w:rsid w:val="005C6148"/>
    <w:rsid w:val="005C67AE"/>
    <w:rsid w:val="005C67E1"/>
    <w:rsid w:val="005C6D1E"/>
    <w:rsid w:val="005C7A6A"/>
    <w:rsid w:val="005D2466"/>
    <w:rsid w:val="005D24D8"/>
    <w:rsid w:val="005D44C7"/>
    <w:rsid w:val="005D5475"/>
    <w:rsid w:val="005D6230"/>
    <w:rsid w:val="005D6B48"/>
    <w:rsid w:val="005D7EE9"/>
    <w:rsid w:val="005E321A"/>
    <w:rsid w:val="005E537A"/>
    <w:rsid w:val="005F011A"/>
    <w:rsid w:val="005F4DE9"/>
    <w:rsid w:val="005F5921"/>
    <w:rsid w:val="005F6BCF"/>
    <w:rsid w:val="00602B65"/>
    <w:rsid w:val="00603D6D"/>
    <w:rsid w:val="00604ED6"/>
    <w:rsid w:val="0060502D"/>
    <w:rsid w:val="00605155"/>
    <w:rsid w:val="006065DA"/>
    <w:rsid w:val="00607FCC"/>
    <w:rsid w:val="00610DFD"/>
    <w:rsid w:val="00617059"/>
    <w:rsid w:val="00617478"/>
    <w:rsid w:val="0062019C"/>
    <w:rsid w:val="00621AB6"/>
    <w:rsid w:val="00624C41"/>
    <w:rsid w:val="00624DB6"/>
    <w:rsid w:val="0062529D"/>
    <w:rsid w:val="00627254"/>
    <w:rsid w:val="00627BCC"/>
    <w:rsid w:val="0063379B"/>
    <w:rsid w:val="00633919"/>
    <w:rsid w:val="00633F4F"/>
    <w:rsid w:val="006353BA"/>
    <w:rsid w:val="00635D97"/>
    <w:rsid w:val="00636AD2"/>
    <w:rsid w:val="006435A6"/>
    <w:rsid w:val="0064534C"/>
    <w:rsid w:val="006458D7"/>
    <w:rsid w:val="00645DF3"/>
    <w:rsid w:val="00654870"/>
    <w:rsid w:val="00654AB0"/>
    <w:rsid w:val="00655842"/>
    <w:rsid w:val="00656458"/>
    <w:rsid w:val="00657340"/>
    <w:rsid w:val="00660BDE"/>
    <w:rsid w:val="006610E4"/>
    <w:rsid w:val="00662457"/>
    <w:rsid w:val="00663B0D"/>
    <w:rsid w:val="00663D72"/>
    <w:rsid w:val="00664448"/>
    <w:rsid w:val="00664A45"/>
    <w:rsid w:val="00664AB7"/>
    <w:rsid w:val="00665AA7"/>
    <w:rsid w:val="00665F35"/>
    <w:rsid w:val="00666684"/>
    <w:rsid w:val="006742F1"/>
    <w:rsid w:val="00675135"/>
    <w:rsid w:val="00675C1D"/>
    <w:rsid w:val="00676F51"/>
    <w:rsid w:val="006820AA"/>
    <w:rsid w:val="00682309"/>
    <w:rsid w:val="00684161"/>
    <w:rsid w:val="00686008"/>
    <w:rsid w:val="006876F5"/>
    <w:rsid w:val="006904EF"/>
    <w:rsid w:val="006917E4"/>
    <w:rsid w:val="00694C2F"/>
    <w:rsid w:val="00696106"/>
    <w:rsid w:val="0069650E"/>
    <w:rsid w:val="00696C55"/>
    <w:rsid w:val="006972EB"/>
    <w:rsid w:val="0069744D"/>
    <w:rsid w:val="006A0462"/>
    <w:rsid w:val="006A2325"/>
    <w:rsid w:val="006B0912"/>
    <w:rsid w:val="006B0F84"/>
    <w:rsid w:val="006B115F"/>
    <w:rsid w:val="006B15CA"/>
    <w:rsid w:val="006B1E79"/>
    <w:rsid w:val="006B3A1B"/>
    <w:rsid w:val="006B5094"/>
    <w:rsid w:val="006B5E86"/>
    <w:rsid w:val="006B6661"/>
    <w:rsid w:val="006B68C3"/>
    <w:rsid w:val="006B6E9D"/>
    <w:rsid w:val="006B7042"/>
    <w:rsid w:val="006C0893"/>
    <w:rsid w:val="006C1E00"/>
    <w:rsid w:val="006C2FA1"/>
    <w:rsid w:val="006C310B"/>
    <w:rsid w:val="006C3354"/>
    <w:rsid w:val="006C3694"/>
    <w:rsid w:val="006C3FD1"/>
    <w:rsid w:val="006C3FFA"/>
    <w:rsid w:val="006C4FB5"/>
    <w:rsid w:val="006C6C2D"/>
    <w:rsid w:val="006D02C1"/>
    <w:rsid w:val="006D713F"/>
    <w:rsid w:val="006D741B"/>
    <w:rsid w:val="006D7A32"/>
    <w:rsid w:val="006D7A34"/>
    <w:rsid w:val="006E1453"/>
    <w:rsid w:val="006E15EB"/>
    <w:rsid w:val="006E1FCD"/>
    <w:rsid w:val="006F239E"/>
    <w:rsid w:val="006F2A50"/>
    <w:rsid w:val="006F3FD4"/>
    <w:rsid w:val="006F5448"/>
    <w:rsid w:val="006F7F68"/>
    <w:rsid w:val="007031F3"/>
    <w:rsid w:val="00703286"/>
    <w:rsid w:val="00704F2A"/>
    <w:rsid w:val="007056E1"/>
    <w:rsid w:val="00705F13"/>
    <w:rsid w:val="007072A5"/>
    <w:rsid w:val="00707448"/>
    <w:rsid w:val="00707E86"/>
    <w:rsid w:val="00710927"/>
    <w:rsid w:val="007125BA"/>
    <w:rsid w:val="00712D75"/>
    <w:rsid w:val="007137CC"/>
    <w:rsid w:val="00716454"/>
    <w:rsid w:val="00720789"/>
    <w:rsid w:val="00721350"/>
    <w:rsid w:val="007215E5"/>
    <w:rsid w:val="007253FB"/>
    <w:rsid w:val="00726337"/>
    <w:rsid w:val="00726D99"/>
    <w:rsid w:val="00731309"/>
    <w:rsid w:val="0073308F"/>
    <w:rsid w:val="0073489E"/>
    <w:rsid w:val="00734922"/>
    <w:rsid w:val="007354F0"/>
    <w:rsid w:val="007355EF"/>
    <w:rsid w:val="00736CEE"/>
    <w:rsid w:val="007371D2"/>
    <w:rsid w:val="00737456"/>
    <w:rsid w:val="00737928"/>
    <w:rsid w:val="00740F9E"/>
    <w:rsid w:val="00741491"/>
    <w:rsid w:val="00741F65"/>
    <w:rsid w:val="007421A4"/>
    <w:rsid w:val="00742853"/>
    <w:rsid w:val="00744211"/>
    <w:rsid w:val="007476FF"/>
    <w:rsid w:val="007527B0"/>
    <w:rsid w:val="007556DD"/>
    <w:rsid w:val="0075594E"/>
    <w:rsid w:val="00756990"/>
    <w:rsid w:val="007609E9"/>
    <w:rsid w:val="007621A6"/>
    <w:rsid w:val="00762E6F"/>
    <w:rsid w:val="0076418A"/>
    <w:rsid w:val="00766092"/>
    <w:rsid w:val="00767E18"/>
    <w:rsid w:val="00770AB4"/>
    <w:rsid w:val="00774132"/>
    <w:rsid w:val="00777424"/>
    <w:rsid w:val="00777E9F"/>
    <w:rsid w:val="00783642"/>
    <w:rsid w:val="0078444E"/>
    <w:rsid w:val="0078634A"/>
    <w:rsid w:val="00793FDF"/>
    <w:rsid w:val="00795159"/>
    <w:rsid w:val="00796720"/>
    <w:rsid w:val="007A0954"/>
    <w:rsid w:val="007A09FC"/>
    <w:rsid w:val="007A0BDD"/>
    <w:rsid w:val="007A4E2A"/>
    <w:rsid w:val="007A5E74"/>
    <w:rsid w:val="007B091A"/>
    <w:rsid w:val="007B1827"/>
    <w:rsid w:val="007B289B"/>
    <w:rsid w:val="007B46F8"/>
    <w:rsid w:val="007B6D7A"/>
    <w:rsid w:val="007B721F"/>
    <w:rsid w:val="007C0163"/>
    <w:rsid w:val="007C3342"/>
    <w:rsid w:val="007C4F79"/>
    <w:rsid w:val="007D0986"/>
    <w:rsid w:val="007D24EE"/>
    <w:rsid w:val="007D2829"/>
    <w:rsid w:val="007D3145"/>
    <w:rsid w:val="007D3F9F"/>
    <w:rsid w:val="007D5390"/>
    <w:rsid w:val="007E3B2B"/>
    <w:rsid w:val="007E5032"/>
    <w:rsid w:val="007F1F9A"/>
    <w:rsid w:val="007F2940"/>
    <w:rsid w:val="007F4E61"/>
    <w:rsid w:val="007F5FAC"/>
    <w:rsid w:val="007F6203"/>
    <w:rsid w:val="007F62F5"/>
    <w:rsid w:val="00800154"/>
    <w:rsid w:val="008024C6"/>
    <w:rsid w:val="00804239"/>
    <w:rsid w:val="008077C7"/>
    <w:rsid w:val="0081077B"/>
    <w:rsid w:val="00810A4A"/>
    <w:rsid w:val="008114AD"/>
    <w:rsid w:val="00812816"/>
    <w:rsid w:val="00813392"/>
    <w:rsid w:val="00813CBA"/>
    <w:rsid w:val="00813D94"/>
    <w:rsid w:val="00814842"/>
    <w:rsid w:val="0081569F"/>
    <w:rsid w:val="00816C1C"/>
    <w:rsid w:val="0081704F"/>
    <w:rsid w:val="00822446"/>
    <w:rsid w:val="008239ED"/>
    <w:rsid w:val="00824CD6"/>
    <w:rsid w:val="00824D61"/>
    <w:rsid w:val="00827852"/>
    <w:rsid w:val="00827A8F"/>
    <w:rsid w:val="0083068A"/>
    <w:rsid w:val="008306A5"/>
    <w:rsid w:val="00831363"/>
    <w:rsid w:val="00832077"/>
    <w:rsid w:val="008321A1"/>
    <w:rsid w:val="00833992"/>
    <w:rsid w:val="008364BF"/>
    <w:rsid w:val="00837821"/>
    <w:rsid w:val="0083795D"/>
    <w:rsid w:val="00840395"/>
    <w:rsid w:val="00840D41"/>
    <w:rsid w:val="00843269"/>
    <w:rsid w:val="00844206"/>
    <w:rsid w:val="0084435F"/>
    <w:rsid w:val="00844D91"/>
    <w:rsid w:val="00852679"/>
    <w:rsid w:val="00853A2A"/>
    <w:rsid w:val="00854ADA"/>
    <w:rsid w:val="008556DE"/>
    <w:rsid w:val="0085584A"/>
    <w:rsid w:val="00855BD3"/>
    <w:rsid w:val="0085659A"/>
    <w:rsid w:val="00856667"/>
    <w:rsid w:val="0085668D"/>
    <w:rsid w:val="00856731"/>
    <w:rsid w:val="00857967"/>
    <w:rsid w:val="00857A42"/>
    <w:rsid w:val="00860279"/>
    <w:rsid w:val="008613B4"/>
    <w:rsid w:val="00865F27"/>
    <w:rsid w:val="00866496"/>
    <w:rsid w:val="008668DF"/>
    <w:rsid w:val="00866F86"/>
    <w:rsid w:val="00873CD5"/>
    <w:rsid w:val="00874F48"/>
    <w:rsid w:val="00877441"/>
    <w:rsid w:val="008800A6"/>
    <w:rsid w:val="0088187D"/>
    <w:rsid w:val="008823AD"/>
    <w:rsid w:val="00884089"/>
    <w:rsid w:val="00884F44"/>
    <w:rsid w:val="00887341"/>
    <w:rsid w:val="008915DA"/>
    <w:rsid w:val="00891855"/>
    <w:rsid w:val="00891F3D"/>
    <w:rsid w:val="00892453"/>
    <w:rsid w:val="008938F6"/>
    <w:rsid w:val="00895456"/>
    <w:rsid w:val="00895D82"/>
    <w:rsid w:val="00897080"/>
    <w:rsid w:val="00897F6A"/>
    <w:rsid w:val="008A0BDC"/>
    <w:rsid w:val="008A136A"/>
    <w:rsid w:val="008A24CD"/>
    <w:rsid w:val="008A2938"/>
    <w:rsid w:val="008A2E7E"/>
    <w:rsid w:val="008A3303"/>
    <w:rsid w:val="008A4295"/>
    <w:rsid w:val="008A6EFF"/>
    <w:rsid w:val="008B0753"/>
    <w:rsid w:val="008B26EB"/>
    <w:rsid w:val="008B2911"/>
    <w:rsid w:val="008B331E"/>
    <w:rsid w:val="008B7B23"/>
    <w:rsid w:val="008B7C05"/>
    <w:rsid w:val="008C3E3F"/>
    <w:rsid w:val="008C4753"/>
    <w:rsid w:val="008C6A63"/>
    <w:rsid w:val="008C6E39"/>
    <w:rsid w:val="008C7364"/>
    <w:rsid w:val="008C7FCC"/>
    <w:rsid w:val="008D4E41"/>
    <w:rsid w:val="008D59C9"/>
    <w:rsid w:val="008E19A9"/>
    <w:rsid w:val="008E1A53"/>
    <w:rsid w:val="008E204B"/>
    <w:rsid w:val="008E23AE"/>
    <w:rsid w:val="008E2F8B"/>
    <w:rsid w:val="008E35FE"/>
    <w:rsid w:val="008F082D"/>
    <w:rsid w:val="008F1084"/>
    <w:rsid w:val="008F2148"/>
    <w:rsid w:val="008F2F76"/>
    <w:rsid w:val="008F6851"/>
    <w:rsid w:val="008F6CDF"/>
    <w:rsid w:val="009011E1"/>
    <w:rsid w:val="00901C3B"/>
    <w:rsid w:val="00903370"/>
    <w:rsid w:val="009059EF"/>
    <w:rsid w:val="009060F2"/>
    <w:rsid w:val="009067DD"/>
    <w:rsid w:val="00910A70"/>
    <w:rsid w:val="0091287E"/>
    <w:rsid w:val="00912AC9"/>
    <w:rsid w:val="00912B61"/>
    <w:rsid w:val="00912BAE"/>
    <w:rsid w:val="00912F49"/>
    <w:rsid w:val="009130CA"/>
    <w:rsid w:val="009145B2"/>
    <w:rsid w:val="00915853"/>
    <w:rsid w:val="00916971"/>
    <w:rsid w:val="009211C6"/>
    <w:rsid w:val="00921B9C"/>
    <w:rsid w:val="0092285C"/>
    <w:rsid w:val="00922892"/>
    <w:rsid w:val="00922E35"/>
    <w:rsid w:val="00923E46"/>
    <w:rsid w:val="009266E8"/>
    <w:rsid w:val="0093094A"/>
    <w:rsid w:val="00930ED2"/>
    <w:rsid w:val="00931707"/>
    <w:rsid w:val="00931E30"/>
    <w:rsid w:val="0093204D"/>
    <w:rsid w:val="00932A11"/>
    <w:rsid w:val="00932BC1"/>
    <w:rsid w:val="00934458"/>
    <w:rsid w:val="0093698E"/>
    <w:rsid w:val="00951730"/>
    <w:rsid w:val="00953A0C"/>
    <w:rsid w:val="00961A9E"/>
    <w:rsid w:val="00962279"/>
    <w:rsid w:val="0096443C"/>
    <w:rsid w:val="00965A86"/>
    <w:rsid w:val="009662E4"/>
    <w:rsid w:val="009703FF"/>
    <w:rsid w:val="00971C6B"/>
    <w:rsid w:val="00972ABE"/>
    <w:rsid w:val="00973D63"/>
    <w:rsid w:val="00974937"/>
    <w:rsid w:val="00974EF9"/>
    <w:rsid w:val="009755FC"/>
    <w:rsid w:val="00975C62"/>
    <w:rsid w:val="00976CB9"/>
    <w:rsid w:val="0097723D"/>
    <w:rsid w:val="009774D7"/>
    <w:rsid w:val="00981155"/>
    <w:rsid w:val="00983DAD"/>
    <w:rsid w:val="00984DC8"/>
    <w:rsid w:val="009857D5"/>
    <w:rsid w:val="00985DAE"/>
    <w:rsid w:val="009922D0"/>
    <w:rsid w:val="009935E2"/>
    <w:rsid w:val="00996E5E"/>
    <w:rsid w:val="00996FD9"/>
    <w:rsid w:val="009A0BEA"/>
    <w:rsid w:val="009A14ED"/>
    <w:rsid w:val="009A4DFD"/>
    <w:rsid w:val="009A5C05"/>
    <w:rsid w:val="009A5C3C"/>
    <w:rsid w:val="009A67AB"/>
    <w:rsid w:val="009A6C15"/>
    <w:rsid w:val="009A6EDF"/>
    <w:rsid w:val="009A732F"/>
    <w:rsid w:val="009A7E77"/>
    <w:rsid w:val="009B1165"/>
    <w:rsid w:val="009B22E1"/>
    <w:rsid w:val="009B31BC"/>
    <w:rsid w:val="009B759C"/>
    <w:rsid w:val="009C4123"/>
    <w:rsid w:val="009D0AED"/>
    <w:rsid w:val="009D1271"/>
    <w:rsid w:val="009D1AA3"/>
    <w:rsid w:val="009D2587"/>
    <w:rsid w:val="009D2D6B"/>
    <w:rsid w:val="009D3222"/>
    <w:rsid w:val="009D3983"/>
    <w:rsid w:val="009D3A3D"/>
    <w:rsid w:val="009D732A"/>
    <w:rsid w:val="009E23E0"/>
    <w:rsid w:val="009E4E5E"/>
    <w:rsid w:val="009E5526"/>
    <w:rsid w:val="009F042D"/>
    <w:rsid w:val="009F0B1D"/>
    <w:rsid w:val="009F122A"/>
    <w:rsid w:val="009F4112"/>
    <w:rsid w:val="009F5A21"/>
    <w:rsid w:val="009F6EF3"/>
    <w:rsid w:val="00A0079E"/>
    <w:rsid w:val="00A035FF"/>
    <w:rsid w:val="00A0453B"/>
    <w:rsid w:val="00A073B4"/>
    <w:rsid w:val="00A11259"/>
    <w:rsid w:val="00A14151"/>
    <w:rsid w:val="00A14A0D"/>
    <w:rsid w:val="00A16C1C"/>
    <w:rsid w:val="00A17082"/>
    <w:rsid w:val="00A17909"/>
    <w:rsid w:val="00A20794"/>
    <w:rsid w:val="00A211E7"/>
    <w:rsid w:val="00A23AF6"/>
    <w:rsid w:val="00A24371"/>
    <w:rsid w:val="00A275E5"/>
    <w:rsid w:val="00A307CB"/>
    <w:rsid w:val="00A31720"/>
    <w:rsid w:val="00A338B2"/>
    <w:rsid w:val="00A33B73"/>
    <w:rsid w:val="00A40385"/>
    <w:rsid w:val="00A40CD6"/>
    <w:rsid w:val="00A40FDE"/>
    <w:rsid w:val="00A417EB"/>
    <w:rsid w:val="00A42C07"/>
    <w:rsid w:val="00A42F67"/>
    <w:rsid w:val="00A445CA"/>
    <w:rsid w:val="00A4525B"/>
    <w:rsid w:val="00A50292"/>
    <w:rsid w:val="00A57072"/>
    <w:rsid w:val="00A616B5"/>
    <w:rsid w:val="00A617C3"/>
    <w:rsid w:val="00A649D1"/>
    <w:rsid w:val="00A65598"/>
    <w:rsid w:val="00A65D2F"/>
    <w:rsid w:val="00A677C5"/>
    <w:rsid w:val="00A70C67"/>
    <w:rsid w:val="00A73E11"/>
    <w:rsid w:val="00A7506A"/>
    <w:rsid w:val="00A751D6"/>
    <w:rsid w:val="00A752EE"/>
    <w:rsid w:val="00A8046F"/>
    <w:rsid w:val="00A82D99"/>
    <w:rsid w:val="00A82E93"/>
    <w:rsid w:val="00A82FE4"/>
    <w:rsid w:val="00A838ED"/>
    <w:rsid w:val="00A84328"/>
    <w:rsid w:val="00A85737"/>
    <w:rsid w:val="00A8626F"/>
    <w:rsid w:val="00A87BE1"/>
    <w:rsid w:val="00A905C0"/>
    <w:rsid w:val="00A91151"/>
    <w:rsid w:val="00A93901"/>
    <w:rsid w:val="00A94EDE"/>
    <w:rsid w:val="00A94F59"/>
    <w:rsid w:val="00A96F97"/>
    <w:rsid w:val="00A97181"/>
    <w:rsid w:val="00AA04B0"/>
    <w:rsid w:val="00AA1BDC"/>
    <w:rsid w:val="00AA20DA"/>
    <w:rsid w:val="00AA43EF"/>
    <w:rsid w:val="00AA4D34"/>
    <w:rsid w:val="00AA51E1"/>
    <w:rsid w:val="00AA60BF"/>
    <w:rsid w:val="00AA7624"/>
    <w:rsid w:val="00AA799C"/>
    <w:rsid w:val="00AA7F55"/>
    <w:rsid w:val="00AB18BC"/>
    <w:rsid w:val="00AB1F26"/>
    <w:rsid w:val="00AB2041"/>
    <w:rsid w:val="00AB21CE"/>
    <w:rsid w:val="00AB2CB3"/>
    <w:rsid w:val="00AB3186"/>
    <w:rsid w:val="00AB3EF9"/>
    <w:rsid w:val="00AB6602"/>
    <w:rsid w:val="00AB6C52"/>
    <w:rsid w:val="00AC0F3C"/>
    <w:rsid w:val="00AC2719"/>
    <w:rsid w:val="00AC492C"/>
    <w:rsid w:val="00AC6088"/>
    <w:rsid w:val="00AC6EB4"/>
    <w:rsid w:val="00AD0824"/>
    <w:rsid w:val="00AD1FFF"/>
    <w:rsid w:val="00AD65E3"/>
    <w:rsid w:val="00AE0456"/>
    <w:rsid w:val="00AE0CD1"/>
    <w:rsid w:val="00AE0CEC"/>
    <w:rsid w:val="00AE1155"/>
    <w:rsid w:val="00AE31FF"/>
    <w:rsid w:val="00AE356E"/>
    <w:rsid w:val="00AE3DE5"/>
    <w:rsid w:val="00AE4F3A"/>
    <w:rsid w:val="00AE5352"/>
    <w:rsid w:val="00AE5776"/>
    <w:rsid w:val="00AE5A00"/>
    <w:rsid w:val="00AE5C4E"/>
    <w:rsid w:val="00AE5E35"/>
    <w:rsid w:val="00AE63D1"/>
    <w:rsid w:val="00AE67CD"/>
    <w:rsid w:val="00AE6B31"/>
    <w:rsid w:val="00AF11A9"/>
    <w:rsid w:val="00AF4F37"/>
    <w:rsid w:val="00B001C5"/>
    <w:rsid w:val="00B00275"/>
    <w:rsid w:val="00B015AC"/>
    <w:rsid w:val="00B04414"/>
    <w:rsid w:val="00B046BF"/>
    <w:rsid w:val="00B06623"/>
    <w:rsid w:val="00B118D5"/>
    <w:rsid w:val="00B15149"/>
    <w:rsid w:val="00B15EA0"/>
    <w:rsid w:val="00B20316"/>
    <w:rsid w:val="00B20333"/>
    <w:rsid w:val="00B20FA9"/>
    <w:rsid w:val="00B22529"/>
    <w:rsid w:val="00B23376"/>
    <w:rsid w:val="00B25A2B"/>
    <w:rsid w:val="00B36EEE"/>
    <w:rsid w:val="00B40635"/>
    <w:rsid w:val="00B4114B"/>
    <w:rsid w:val="00B4295B"/>
    <w:rsid w:val="00B43154"/>
    <w:rsid w:val="00B45192"/>
    <w:rsid w:val="00B4575F"/>
    <w:rsid w:val="00B45BAC"/>
    <w:rsid w:val="00B46E84"/>
    <w:rsid w:val="00B51098"/>
    <w:rsid w:val="00B51DCE"/>
    <w:rsid w:val="00B54508"/>
    <w:rsid w:val="00B54C3C"/>
    <w:rsid w:val="00B5636D"/>
    <w:rsid w:val="00B57ACF"/>
    <w:rsid w:val="00B60656"/>
    <w:rsid w:val="00B61D25"/>
    <w:rsid w:val="00B628DF"/>
    <w:rsid w:val="00B637D0"/>
    <w:rsid w:val="00B64237"/>
    <w:rsid w:val="00B665C3"/>
    <w:rsid w:val="00B7100F"/>
    <w:rsid w:val="00B7124B"/>
    <w:rsid w:val="00B72486"/>
    <w:rsid w:val="00B7479E"/>
    <w:rsid w:val="00B756B9"/>
    <w:rsid w:val="00B75932"/>
    <w:rsid w:val="00B765E8"/>
    <w:rsid w:val="00B80E4D"/>
    <w:rsid w:val="00B81B9A"/>
    <w:rsid w:val="00B86107"/>
    <w:rsid w:val="00B86292"/>
    <w:rsid w:val="00B87FE0"/>
    <w:rsid w:val="00B90192"/>
    <w:rsid w:val="00B90294"/>
    <w:rsid w:val="00B91043"/>
    <w:rsid w:val="00B919E5"/>
    <w:rsid w:val="00B9277F"/>
    <w:rsid w:val="00B97A38"/>
    <w:rsid w:val="00BA2101"/>
    <w:rsid w:val="00BA280C"/>
    <w:rsid w:val="00BA28DE"/>
    <w:rsid w:val="00BA339F"/>
    <w:rsid w:val="00BA5ED6"/>
    <w:rsid w:val="00BA6494"/>
    <w:rsid w:val="00BA751F"/>
    <w:rsid w:val="00BB1B4B"/>
    <w:rsid w:val="00BB623A"/>
    <w:rsid w:val="00BC16CE"/>
    <w:rsid w:val="00BC2763"/>
    <w:rsid w:val="00BC2FA1"/>
    <w:rsid w:val="00BC306C"/>
    <w:rsid w:val="00BC38D8"/>
    <w:rsid w:val="00BC40A2"/>
    <w:rsid w:val="00BC45AD"/>
    <w:rsid w:val="00BC4601"/>
    <w:rsid w:val="00BC721E"/>
    <w:rsid w:val="00BC77F8"/>
    <w:rsid w:val="00BC7FF1"/>
    <w:rsid w:val="00BD3B9D"/>
    <w:rsid w:val="00BD4911"/>
    <w:rsid w:val="00BD625F"/>
    <w:rsid w:val="00BE5C08"/>
    <w:rsid w:val="00BF07B1"/>
    <w:rsid w:val="00BF0FAE"/>
    <w:rsid w:val="00BF502A"/>
    <w:rsid w:val="00C031B1"/>
    <w:rsid w:val="00C04141"/>
    <w:rsid w:val="00C05852"/>
    <w:rsid w:val="00C10902"/>
    <w:rsid w:val="00C11728"/>
    <w:rsid w:val="00C12D25"/>
    <w:rsid w:val="00C148A8"/>
    <w:rsid w:val="00C1535F"/>
    <w:rsid w:val="00C160B2"/>
    <w:rsid w:val="00C17042"/>
    <w:rsid w:val="00C20213"/>
    <w:rsid w:val="00C258D7"/>
    <w:rsid w:val="00C265CF"/>
    <w:rsid w:val="00C2691C"/>
    <w:rsid w:val="00C30CD0"/>
    <w:rsid w:val="00C32730"/>
    <w:rsid w:val="00C33739"/>
    <w:rsid w:val="00C3420F"/>
    <w:rsid w:val="00C3434C"/>
    <w:rsid w:val="00C3673A"/>
    <w:rsid w:val="00C367BA"/>
    <w:rsid w:val="00C40AA2"/>
    <w:rsid w:val="00C41024"/>
    <w:rsid w:val="00C410DC"/>
    <w:rsid w:val="00C443DE"/>
    <w:rsid w:val="00C445A7"/>
    <w:rsid w:val="00C45FE5"/>
    <w:rsid w:val="00C471B7"/>
    <w:rsid w:val="00C47E26"/>
    <w:rsid w:val="00C50C65"/>
    <w:rsid w:val="00C51915"/>
    <w:rsid w:val="00C51F24"/>
    <w:rsid w:val="00C53A44"/>
    <w:rsid w:val="00C57C5F"/>
    <w:rsid w:val="00C601FA"/>
    <w:rsid w:val="00C6276D"/>
    <w:rsid w:val="00C62C67"/>
    <w:rsid w:val="00C664AF"/>
    <w:rsid w:val="00C74160"/>
    <w:rsid w:val="00C75974"/>
    <w:rsid w:val="00C763A7"/>
    <w:rsid w:val="00C764FA"/>
    <w:rsid w:val="00C76914"/>
    <w:rsid w:val="00C76E39"/>
    <w:rsid w:val="00C77F03"/>
    <w:rsid w:val="00C8131D"/>
    <w:rsid w:val="00C817BE"/>
    <w:rsid w:val="00C82B29"/>
    <w:rsid w:val="00C84401"/>
    <w:rsid w:val="00C85944"/>
    <w:rsid w:val="00C87E12"/>
    <w:rsid w:val="00C90214"/>
    <w:rsid w:val="00C92CC6"/>
    <w:rsid w:val="00C948D2"/>
    <w:rsid w:val="00C977D6"/>
    <w:rsid w:val="00CA0125"/>
    <w:rsid w:val="00CA0CFE"/>
    <w:rsid w:val="00CA0D93"/>
    <w:rsid w:val="00CA239A"/>
    <w:rsid w:val="00CA28AE"/>
    <w:rsid w:val="00CA2BBB"/>
    <w:rsid w:val="00CA4C26"/>
    <w:rsid w:val="00CA517A"/>
    <w:rsid w:val="00CA5268"/>
    <w:rsid w:val="00CA601B"/>
    <w:rsid w:val="00CA7B13"/>
    <w:rsid w:val="00CA7EBC"/>
    <w:rsid w:val="00CB0024"/>
    <w:rsid w:val="00CB15DF"/>
    <w:rsid w:val="00CB1702"/>
    <w:rsid w:val="00CB1B4F"/>
    <w:rsid w:val="00CB1FCD"/>
    <w:rsid w:val="00CB25BF"/>
    <w:rsid w:val="00CB2B76"/>
    <w:rsid w:val="00CB56E4"/>
    <w:rsid w:val="00CB59BC"/>
    <w:rsid w:val="00CB66A0"/>
    <w:rsid w:val="00CB69E6"/>
    <w:rsid w:val="00CB7773"/>
    <w:rsid w:val="00CC1BEE"/>
    <w:rsid w:val="00CC585D"/>
    <w:rsid w:val="00CC6A26"/>
    <w:rsid w:val="00CD0B57"/>
    <w:rsid w:val="00CD20C0"/>
    <w:rsid w:val="00CD2264"/>
    <w:rsid w:val="00CD2B5A"/>
    <w:rsid w:val="00CD2B8D"/>
    <w:rsid w:val="00CD393E"/>
    <w:rsid w:val="00CD5976"/>
    <w:rsid w:val="00CD77DB"/>
    <w:rsid w:val="00CE2E80"/>
    <w:rsid w:val="00CE2F58"/>
    <w:rsid w:val="00CE394F"/>
    <w:rsid w:val="00CE3C82"/>
    <w:rsid w:val="00CE4D2F"/>
    <w:rsid w:val="00CE6900"/>
    <w:rsid w:val="00CE715C"/>
    <w:rsid w:val="00CF019A"/>
    <w:rsid w:val="00CF019D"/>
    <w:rsid w:val="00CF0693"/>
    <w:rsid w:val="00CF0E92"/>
    <w:rsid w:val="00CF23D5"/>
    <w:rsid w:val="00CF51DF"/>
    <w:rsid w:val="00CF7EF4"/>
    <w:rsid w:val="00D04A2A"/>
    <w:rsid w:val="00D05F76"/>
    <w:rsid w:val="00D077F9"/>
    <w:rsid w:val="00D07A1C"/>
    <w:rsid w:val="00D10816"/>
    <w:rsid w:val="00D10A97"/>
    <w:rsid w:val="00D1197D"/>
    <w:rsid w:val="00D11F11"/>
    <w:rsid w:val="00D14A0E"/>
    <w:rsid w:val="00D153DC"/>
    <w:rsid w:val="00D16135"/>
    <w:rsid w:val="00D167E1"/>
    <w:rsid w:val="00D17688"/>
    <w:rsid w:val="00D22BEB"/>
    <w:rsid w:val="00D2359B"/>
    <w:rsid w:val="00D23AB8"/>
    <w:rsid w:val="00D2573D"/>
    <w:rsid w:val="00D268FD"/>
    <w:rsid w:val="00D26CBC"/>
    <w:rsid w:val="00D3042A"/>
    <w:rsid w:val="00D31DF0"/>
    <w:rsid w:val="00D3320B"/>
    <w:rsid w:val="00D37D71"/>
    <w:rsid w:val="00D408EE"/>
    <w:rsid w:val="00D42841"/>
    <w:rsid w:val="00D42F2D"/>
    <w:rsid w:val="00D43BBC"/>
    <w:rsid w:val="00D4526F"/>
    <w:rsid w:val="00D50452"/>
    <w:rsid w:val="00D521AE"/>
    <w:rsid w:val="00D539BB"/>
    <w:rsid w:val="00D53C03"/>
    <w:rsid w:val="00D54010"/>
    <w:rsid w:val="00D54572"/>
    <w:rsid w:val="00D575E7"/>
    <w:rsid w:val="00D57D1C"/>
    <w:rsid w:val="00D61F63"/>
    <w:rsid w:val="00D627B2"/>
    <w:rsid w:val="00D65D31"/>
    <w:rsid w:val="00D6742D"/>
    <w:rsid w:val="00D70757"/>
    <w:rsid w:val="00D70FDD"/>
    <w:rsid w:val="00D7102B"/>
    <w:rsid w:val="00D72584"/>
    <w:rsid w:val="00D726FE"/>
    <w:rsid w:val="00D75F95"/>
    <w:rsid w:val="00D80A43"/>
    <w:rsid w:val="00D82C2B"/>
    <w:rsid w:val="00D84A1B"/>
    <w:rsid w:val="00D8785B"/>
    <w:rsid w:val="00D91761"/>
    <w:rsid w:val="00D929A4"/>
    <w:rsid w:val="00D949A2"/>
    <w:rsid w:val="00D959F1"/>
    <w:rsid w:val="00D9699B"/>
    <w:rsid w:val="00D96F18"/>
    <w:rsid w:val="00DA0624"/>
    <w:rsid w:val="00DA0DBC"/>
    <w:rsid w:val="00DA2A5B"/>
    <w:rsid w:val="00DA3488"/>
    <w:rsid w:val="00DA3976"/>
    <w:rsid w:val="00DA3B1C"/>
    <w:rsid w:val="00DA3FDE"/>
    <w:rsid w:val="00DA6A4C"/>
    <w:rsid w:val="00DA74B7"/>
    <w:rsid w:val="00DA781C"/>
    <w:rsid w:val="00DB1A24"/>
    <w:rsid w:val="00DB36FE"/>
    <w:rsid w:val="00DB49F9"/>
    <w:rsid w:val="00DC170E"/>
    <w:rsid w:val="00DC42E8"/>
    <w:rsid w:val="00DC4E0B"/>
    <w:rsid w:val="00DC501D"/>
    <w:rsid w:val="00DC5876"/>
    <w:rsid w:val="00DC696C"/>
    <w:rsid w:val="00DC7D76"/>
    <w:rsid w:val="00DC7DD2"/>
    <w:rsid w:val="00DD0C09"/>
    <w:rsid w:val="00DD0E9F"/>
    <w:rsid w:val="00DD10FF"/>
    <w:rsid w:val="00DD194A"/>
    <w:rsid w:val="00DD3B7A"/>
    <w:rsid w:val="00DD453E"/>
    <w:rsid w:val="00DD69C8"/>
    <w:rsid w:val="00DD7C08"/>
    <w:rsid w:val="00DE10C0"/>
    <w:rsid w:val="00DE163F"/>
    <w:rsid w:val="00DE53B4"/>
    <w:rsid w:val="00DF189F"/>
    <w:rsid w:val="00DF6038"/>
    <w:rsid w:val="00DF639E"/>
    <w:rsid w:val="00DF73A1"/>
    <w:rsid w:val="00E01761"/>
    <w:rsid w:val="00E019AB"/>
    <w:rsid w:val="00E07720"/>
    <w:rsid w:val="00E101D6"/>
    <w:rsid w:val="00E10811"/>
    <w:rsid w:val="00E12A12"/>
    <w:rsid w:val="00E1436F"/>
    <w:rsid w:val="00E15683"/>
    <w:rsid w:val="00E161F7"/>
    <w:rsid w:val="00E1649F"/>
    <w:rsid w:val="00E21AF1"/>
    <w:rsid w:val="00E229D5"/>
    <w:rsid w:val="00E22B14"/>
    <w:rsid w:val="00E30C51"/>
    <w:rsid w:val="00E34F11"/>
    <w:rsid w:val="00E36B56"/>
    <w:rsid w:val="00E37DC3"/>
    <w:rsid w:val="00E42CF2"/>
    <w:rsid w:val="00E42DF5"/>
    <w:rsid w:val="00E43208"/>
    <w:rsid w:val="00E447F7"/>
    <w:rsid w:val="00E47087"/>
    <w:rsid w:val="00E54106"/>
    <w:rsid w:val="00E544CC"/>
    <w:rsid w:val="00E547F7"/>
    <w:rsid w:val="00E54A5F"/>
    <w:rsid w:val="00E557A1"/>
    <w:rsid w:val="00E566A2"/>
    <w:rsid w:val="00E5678C"/>
    <w:rsid w:val="00E57E39"/>
    <w:rsid w:val="00E60C40"/>
    <w:rsid w:val="00E619CC"/>
    <w:rsid w:val="00E62CBB"/>
    <w:rsid w:val="00E651BE"/>
    <w:rsid w:val="00E6696A"/>
    <w:rsid w:val="00E66BCF"/>
    <w:rsid w:val="00E67693"/>
    <w:rsid w:val="00E70A97"/>
    <w:rsid w:val="00E71009"/>
    <w:rsid w:val="00E71C83"/>
    <w:rsid w:val="00E72CF0"/>
    <w:rsid w:val="00E74409"/>
    <w:rsid w:val="00E74C84"/>
    <w:rsid w:val="00E77194"/>
    <w:rsid w:val="00E77284"/>
    <w:rsid w:val="00E77D0D"/>
    <w:rsid w:val="00E8177C"/>
    <w:rsid w:val="00E83221"/>
    <w:rsid w:val="00E836CA"/>
    <w:rsid w:val="00E84399"/>
    <w:rsid w:val="00E860B5"/>
    <w:rsid w:val="00E864BA"/>
    <w:rsid w:val="00E868BC"/>
    <w:rsid w:val="00E91487"/>
    <w:rsid w:val="00E91891"/>
    <w:rsid w:val="00E9488C"/>
    <w:rsid w:val="00E965B1"/>
    <w:rsid w:val="00E96757"/>
    <w:rsid w:val="00E96F3E"/>
    <w:rsid w:val="00E97177"/>
    <w:rsid w:val="00E977D4"/>
    <w:rsid w:val="00EA2452"/>
    <w:rsid w:val="00EA41B7"/>
    <w:rsid w:val="00EA5D3E"/>
    <w:rsid w:val="00EA693E"/>
    <w:rsid w:val="00EA698F"/>
    <w:rsid w:val="00EA71E9"/>
    <w:rsid w:val="00EA72E1"/>
    <w:rsid w:val="00EA7835"/>
    <w:rsid w:val="00EB0C85"/>
    <w:rsid w:val="00EB1DB2"/>
    <w:rsid w:val="00EB22E6"/>
    <w:rsid w:val="00EB50DF"/>
    <w:rsid w:val="00EB5EAA"/>
    <w:rsid w:val="00EB75D0"/>
    <w:rsid w:val="00EC1278"/>
    <w:rsid w:val="00EC16A6"/>
    <w:rsid w:val="00EC3AE3"/>
    <w:rsid w:val="00EC4B02"/>
    <w:rsid w:val="00EC6318"/>
    <w:rsid w:val="00EC7072"/>
    <w:rsid w:val="00ED21D3"/>
    <w:rsid w:val="00ED22E8"/>
    <w:rsid w:val="00ED2395"/>
    <w:rsid w:val="00ED29D0"/>
    <w:rsid w:val="00ED62A3"/>
    <w:rsid w:val="00EE098C"/>
    <w:rsid w:val="00EE4678"/>
    <w:rsid w:val="00EE4A49"/>
    <w:rsid w:val="00EE66D3"/>
    <w:rsid w:val="00EF4069"/>
    <w:rsid w:val="00EF4D93"/>
    <w:rsid w:val="00EF679E"/>
    <w:rsid w:val="00EF6C99"/>
    <w:rsid w:val="00F02578"/>
    <w:rsid w:val="00F037FD"/>
    <w:rsid w:val="00F03A76"/>
    <w:rsid w:val="00F051FE"/>
    <w:rsid w:val="00F054FC"/>
    <w:rsid w:val="00F05530"/>
    <w:rsid w:val="00F056D7"/>
    <w:rsid w:val="00F06200"/>
    <w:rsid w:val="00F07D6E"/>
    <w:rsid w:val="00F11E04"/>
    <w:rsid w:val="00F120CC"/>
    <w:rsid w:val="00F1260E"/>
    <w:rsid w:val="00F12AB7"/>
    <w:rsid w:val="00F12CA3"/>
    <w:rsid w:val="00F13834"/>
    <w:rsid w:val="00F148B7"/>
    <w:rsid w:val="00F154FD"/>
    <w:rsid w:val="00F16A36"/>
    <w:rsid w:val="00F16B49"/>
    <w:rsid w:val="00F17EFD"/>
    <w:rsid w:val="00F22D7F"/>
    <w:rsid w:val="00F2322D"/>
    <w:rsid w:val="00F26E23"/>
    <w:rsid w:val="00F27373"/>
    <w:rsid w:val="00F2794C"/>
    <w:rsid w:val="00F30DE7"/>
    <w:rsid w:val="00F31484"/>
    <w:rsid w:val="00F31AA5"/>
    <w:rsid w:val="00F35482"/>
    <w:rsid w:val="00F36F7C"/>
    <w:rsid w:val="00F44794"/>
    <w:rsid w:val="00F45177"/>
    <w:rsid w:val="00F45E6B"/>
    <w:rsid w:val="00F46909"/>
    <w:rsid w:val="00F4759A"/>
    <w:rsid w:val="00F475FF"/>
    <w:rsid w:val="00F51581"/>
    <w:rsid w:val="00F51C66"/>
    <w:rsid w:val="00F528CA"/>
    <w:rsid w:val="00F53ABE"/>
    <w:rsid w:val="00F53EBF"/>
    <w:rsid w:val="00F55751"/>
    <w:rsid w:val="00F55C56"/>
    <w:rsid w:val="00F560E7"/>
    <w:rsid w:val="00F5789A"/>
    <w:rsid w:val="00F60DF0"/>
    <w:rsid w:val="00F62A53"/>
    <w:rsid w:val="00F642F3"/>
    <w:rsid w:val="00F70623"/>
    <w:rsid w:val="00F71AAA"/>
    <w:rsid w:val="00F71C91"/>
    <w:rsid w:val="00F75B45"/>
    <w:rsid w:val="00F80E72"/>
    <w:rsid w:val="00F832A2"/>
    <w:rsid w:val="00F83688"/>
    <w:rsid w:val="00F8589A"/>
    <w:rsid w:val="00F86980"/>
    <w:rsid w:val="00F8757D"/>
    <w:rsid w:val="00F921DA"/>
    <w:rsid w:val="00F92D14"/>
    <w:rsid w:val="00F93605"/>
    <w:rsid w:val="00F93760"/>
    <w:rsid w:val="00F93883"/>
    <w:rsid w:val="00F96590"/>
    <w:rsid w:val="00F97236"/>
    <w:rsid w:val="00F97A98"/>
    <w:rsid w:val="00FA1CEC"/>
    <w:rsid w:val="00FA3618"/>
    <w:rsid w:val="00FA4844"/>
    <w:rsid w:val="00FA4EBA"/>
    <w:rsid w:val="00FA54E7"/>
    <w:rsid w:val="00FA5AE0"/>
    <w:rsid w:val="00FA66B0"/>
    <w:rsid w:val="00FA6815"/>
    <w:rsid w:val="00FA6CC5"/>
    <w:rsid w:val="00FA70BF"/>
    <w:rsid w:val="00FA7BBC"/>
    <w:rsid w:val="00FA7E5C"/>
    <w:rsid w:val="00FB0FE0"/>
    <w:rsid w:val="00FB0FE9"/>
    <w:rsid w:val="00FB1B6E"/>
    <w:rsid w:val="00FB3605"/>
    <w:rsid w:val="00FB441B"/>
    <w:rsid w:val="00FB6A71"/>
    <w:rsid w:val="00FC3457"/>
    <w:rsid w:val="00FC5183"/>
    <w:rsid w:val="00FC5878"/>
    <w:rsid w:val="00FC6C9E"/>
    <w:rsid w:val="00FC738A"/>
    <w:rsid w:val="00FC75F1"/>
    <w:rsid w:val="00FD19C2"/>
    <w:rsid w:val="00FD1D4B"/>
    <w:rsid w:val="00FD652C"/>
    <w:rsid w:val="00FD7FFA"/>
    <w:rsid w:val="00FE02F9"/>
    <w:rsid w:val="00FE1F46"/>
    <w:rsid w:val="00FE34DC"/>
    <w:rsid w:val="00FE35EC"/>
    <w:rsid w:val="00FE4919"/>
    <w:rsid w:val="00FE502D"/>
    <w:rsid w:val="00FE6C1D"/>
    <w:rsid w:val="00FE7C4E"/>
    <w:rsid w:val="00FF1FC0"/>
    <w:rsid w:val="00FF4A10"/>
    <w:rsid w:val="00FF5438"/>
    <w:rsid w:val="00FF5748"/>
    <w:rsid w:val="00FF5EA0"/>
    <w:rsid w:val="00FF6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91C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99A"/>
    <w:rPr>
      <w:rFonts w:ascii="Times New Roman" w:hAnsi="Times New Roman" w:cs="Times New Roman"/>
      <w:sz w:val="24"/>
      <w:szCs w:val="24"/>
    </w:rPr>
  </w:style>
  <w:style w:type="paragraph" w:styleId="Heading1">
    <w:name w:val="heading 1"/>
    <w:basedOn w:val="Normal"/>
    <w:next w:val="Normal"/>
    <w:qFormat/>
    <w:rsid w:val="00160BE7"/>
    <w:pPr>
      <w:keepNext/>
      <w:pageBreakBefore/>
      <w:numPr>
        <w:numId w:val="6"/>
      </w:numPr>
      <w:spacing w:after="120"/>
      <w:outlineLvl w:val="0"/>
    </w:pPr>
    <w:rPr>
      <w:rFonts w:ascii="Arial" w:hAnsi="Arial" w:cs="Arial"/>
      <w:b/>
      <w:kern w:val="28"/>
      <w:sz w:val="32"/>
      <w:szCs w:val="20"/>
    </w:rPr>
  </w:style>
  <w:style w:type="paragraph" w:styleId="Heading2">
    <w:name w:val="heading 2"/>
    <w:basedOn w:val="Normal"/>
    <w:next w:val="Normal"/>
    <w:qFormat/>
    <w:rsid w:val="00205AEF"/>
    <w:pPr>
      <w:keepNext/>
      <w:numPr>
        <w:ilvl w:val="1"/>
        <w:numId w:val="6"/>
      </w:numPr>
      <w:spacing w:after="120"/>
      <w:outlineLvl w:val="1"/>
    </w:pPr>
    <w:rPr>
      <w:rFonts w:ascii="Arial" w:hAnsi="Arial" w:cs="Arial"/>
      <w:b/>
      <w:sz w:val="28"/>
      <w:szCs w:val="20"/>
    </w:rPr>
  </w:style>
  <w:style w:type="paragraph" w:styleId="Heading3">
    <w:name w:val="heading 3"/>
    <w:basedOn w:val="Normal"/>
    <w:next w:val="Normal"/>
    <w:qFormat/>
    <w:rsid w:val="00205AEF"/>
    <w:pPr>
      <w:keepNext/>
      <w:numPr>
        <w:ilvl w:val="2"/>
        <w:numId w:val="6"/>
      </w:numPr>
      <w:spacing w:after="120"/>
      <w:outlineLvl w:val="2"/>
    </w:pPr>
    <w:rPr>
      <w:rFonts w:ascii="Arial" w:hAnsi="Arial" w:cs="Arial"/>
      <w:b/>
      <w:szCs w:val="20"/>
    </w:rPr>
  </w:style>
  <w:style w:type="paragraph" w:styleId="Heading4">
    <w:name w:val="heading 4"/>
    <w:basedOn w:val="Normal"/>
    <w:next w:val="Normal"/>
    <w:qFormat/>
    <w:rsid w:val="00965A86"/>
    <w:pPr>
      <w:keepNext/>
      <w:numPr>
        <w:ilvl w:val="3"/>
        <w:numId w:val="6"/>
      </w:numPr>
      <w:spacing w:after="120"/>
      <w:outlineLvl w:val="3"/>
    </w:pPr>
    <w:rPr>
      <w:rFonts w:ascii="Arial" w:hAnsi="Arial" w:cs="Arial"/>
      <w:b/>
      <w:i/>
      <w:sz w:val="22"/>
      <w:szCs w:val="20"/>
    </w:rPr>
  </w:style>
  <w:style w:type="paragraph" w:styleId="Heading5">
    <w:name w:val="heading 5"/>
    <w:basedOn w:val="Normal"/>
    <w:next w:val="Normal"/>
    <w:qFormat/>
    <w:rsid w:val="00205AEF"/>
    <w:pPr>
      <w:keepNext/>
      <w:numPr>
        <w:ilvl w:val="4"/>
        <w:numId w:val="6"/>
      </w:numPr>
      <w:spacing w:after="120"/>
      <w:outlineLvl w:val="4"/>
    </w:pPr>
    <w:rPr>
      <w:rFonts w:ascii="Arial" w:hAnsi="Arial" w:cs="Arial"/>
      <w:i/>
      <w:szCs w:val="20"/>
    </w:rPr>
  </w:style>
  <w:style w:type="paragraph" w:styleId="Heading6">
    <w:name w:val="heading 6"/>
    <w:basedOn w:val="Normal"/>
    <w:next w:val="Normal"/>
    <w:qFormat/>
    <w:rsid w:val="00205AEF"/>
    <w:pPr>
      <w:keepNext/>
      <w:numPr>
        <w:ilvl w:val="5"/>
        <w:numId w:val="6"/>
      </w:numPr>
      <w:spacing w:after="120"/>
      <w:outlineLvl w:val="5"/>
    </w:pPr>
    <w:rPr>
      <w:rFonts w:ascii="Arial" w:hAnsi="Arial" w:cs="Arial"/>
      <w:i/>
      <w:szCs w:val="20"/>
    </w:rPr>
  </w:style>
  <w:style w:type="paragraph" w:styleId="Heading7">
    <w:name w:val="heading 7"/>
    <w:basedOn w:val="Normal"/>
    <w:next w:val="Normal"/>
    <w:qFormat/>
    <w:rsid w:val="00205AEF"/>
    <w:pPr>
      <w:keepNext/>
      <w:numPr>
        <w:ilvl w:val="6"/>
        <w:numId w:val="6"/>
      </w:numPr>
      <w:spacing w:before="120" w:after="120"/>
      <w:outlineLvl w:val="6"/>
    </w:pPr>
    <w:rPr>
      <w:rFonts w:ascii="Arial" w:hAnsi="Arial" w:cs="Arial"/>
      <w:i/>
      <w:szCs w:val="20"/>
    </w:rPr>
  </w:style>
  <w:style w:type="paragraph" w:styleId="Heading8">
    <w:name w:val="heading 8"/>
    <w:basedOn w:val="Normal"/>
    <w:next w:val="Normal"/>
    <w:qFormat/>
    <w:rsid w:val="00205AEF"/>
    <w:pPr>
      <w:keepNext/>
      <w:numPr>
        <w:ilvl w:val="7"/>
        <w:numId w:val="6"/>
      </w:numPr>
      <w:spacing w:before="120" w:after="120"/>
      <w:outlineLvl w:val="7"/>
    </w:pPr>
    <w:rPr>
      <w:rFonts w:ascii="Arial" w:hAnsi="Arial" w:cs="Arial"/>
      <w:i/>
      <w:szCs w:val="20"/>
    </w:rPr>
  </w:style>
  <w:style w:type="paragraph" w:styleId="Heading9">
    <w:name w:val="heading 9"/>
    <w:basedOn w:val="Normal"/>
    <w:next w:val="Normal"/>
    <w:qFormat/>
    <w:rsid w:val="00205AEF"/>
    <w:pPr>
      <w:keepNext/>
      <w:pageBreakBefore/>
      <w:numPr>
        <w:ilvl w:val="8"/>
        <w:numId w:val="6"/>
      </w:numPr>
      <w:tabs>
        <w:tab w:val="clear" w:pos="3600"/>
      </w:tabs>
      <w:spacing w:after="120"/>
      <w:outlineLvl w:val="8"/>
    </w:pPr>
    <w:rPr>
      <w:rFonts w:ascii="Arial" w:hAnsi="Arial" w:cs="Arial"/>
      <w:b/>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5AEF"/>
    <w:rPr>
      <w:rFonts w:ascii="Arial" w:hAnsi="Arial" w:cs="Arial"/>
      <w:sz w:val="18"/>
      <w:szCs w:val="20"/>
    </w:rPr>
  </w:style>
  <w:style w:type="paragraph" w:styleId="Footer">
    <w:name w:val="footer"/>
    <w:basedOn w:val="Normal"/>
    <w:rsid w:val="00205AEF"/>
    <w:pPr>
      <w:jc w:val="center"/>
    </w:pPr>
    <w:rPr>
      <w:rFonts w:ascii="Arial" w:hAnsi="Arial" w:cs="Arial"/>
      <w:sz w:val="18"/>
      <w:szCs w:val="20"/>
    </w:rPr>
  </w:style>
  <w:style w:type="character" w:styleId="PageNumber">
    <w:name w:val="page number"/>
    <w:basedOn w:val="DefaultParagraphFont"/>
    <w:rsid w:val="00205AEF"/>
  </w:style>
  <w:style w:type="paragraph" w:styleId="TOC1">
    <w:name w:val="toc 1"/>
    <w:basedOn w:val="Normal"/>
    <w:next w:val="Normal"/>
    <w:uiPriority w:val="39"/>
    <w:rsid w:val="00DD69C8"/>
    <w:pPr>
      <w:tabs>
        <w:tab w:val="right" w:leader="dot" w:pos="8640"/>
      </w:tabs>
      <w:spacing w:before="120" w:after="60"/>
    </w:pPr>
    <w:rPr>
      <w:rFonts w:ascii="Arial" w:hAnsi="Arial" w:cs="Arial"/>
      <w:b/>
      <w:szCs w:val="20"/>
    </w:rPr>
  </w:style>
  <w:style w:type="paragraph" w:styleId="Caption">
    <w:name w:val="caption"/>
    <w:basedOn w:val="Normal"/>
    <w:next w:val="Normal"/>
    <w:qFormat/>
    <w:rsid w:val="00205AEF"/>
    <w:pPr>
      <w:spacing w:before="120" w:after="120"/>
    </w:pPr>
    <w:rPr>
      <w:rFonts w:ascii="Arial" w:hAnsi="Arial" w:cs="Arial"/>
      <w:b/>
      <w:sz w:val="20"/>
      <w:szCs w:val="20"/>
    </w:rPr>
  </w:style>
  <w:style w:type="paragraph" w:styleId="TOC2">
    <w:name w:val="toc 2"/>
    <w:basedOn w:val="Normal"/>
    <w:next w:val="Normal"/>
    <w:uiPriority w:val="39"/>
    <w:rsid w:val="00205AEF"/>
    <w:pPr>
      <w:tabs>
        <w:tab w:val="right" w:leader="dot" w:pos="8640"/>
      </w:tabs>
      <w:ind w:left="202"/>
    </w:pPr>
    <w:rPr>
      <w:rFonts w:ascii="Arial" w:hAnsi="Arial" w:cs="Arial"/>
      <w:b/>
      <w:sz w:val="20"/>
      <w:szCs w:val="20"/>
    </w:rPr>
  </w:style>
  <w:style w:type="paragraph" w:styleId="TOC9">
    <w:name w:val="toc 9"/>
    <w:basedOn w:val="Normal"/>
    <w:next w:val="Normal"/>
    <w:semiHidden/>
    <w:rsid w:val="00205AEF"/>
    <w:pPr>
      <w:tabs>
        <w:tab w:val="right" w:leader="dot" w:pos="8640"/>
      </w:tabs>
      <w:spacing w:before="120" w:after="60"/>
    </w:pPr>
    <w:rPr>
      <w:b/>
    </w:rPr>
  </w:style>
  <w:style w:type="paragraph" w:styleId="TOC8">
    <w:name w:val="toc 8"/>
    <w:basedOn w:val="Normal"/>
    <w:next w:val="Normal"/>
    <w:semiHidden/>
    <w:rsid w:val="00205AEF"/>
    <w:pPr>
      <w:tabs>
        <w:tab w:val="right" w:leader="dot" w:pos="8640"/>
      </w:tabs>
      <w:ind w:left="1397"/>
    </w:pPr>
    <w:rPr>
      <w:b/>
    </w:rPr>
  </w:style>
  <w:style w:type="paragraph" w:styleId="TOC7">
    <w:name w:val="toc 7"/>
    <w:basedOn w:val="Normal"/>
    <w:next w:val="Normal"/>
    <w:semiHidden/>
    <w:rsid w:val="00205AEF"/>
    <w:pPr>
      <w:tabs>
        <w:tab w:val="right" w:leader="dot" w:pos="8640"/>
      </w:tabs>
      <w:ind w:left="1195"/>
    </w:pPr>
    <w:rPr>
      <w:b/>
    </w:rPr>
  </w:style>
  <w:style w:type="paragraph" w:styleId="TOC3">
    <w:name w:val="toc 3"/>
    <w:basedOn w:val="Normal"/>
    <w:next w:val="Normal"/>
    <w:uiPriority w:val="39"/>
    <w:rsid w:val="00205AEF"/>
    <w:pPr>
      <w:tabs>
        <w:tab w:val="right" w:leader="dot" w:pos="8640"/>
      </w:tabs>
      <w:ind w:left="403"/>
    </w:pPr>
    <w:rPr>
      <w:rFonts w:ascii="Arial" w:hAnsi="Arial" w:cs="Arial"/>
      <w:b/>
      <w:sz w:val="20"/>
      <w:szCs w:val="20"/>
    </w:rPr>
  </w:style>
  <w:style w:type="paragraph" w:styleId="TOC4">
    <w:name w:val="toc 4"/>
    <w:basedOn w:val="Normal"/>
    <w:next w:val="Normal"/>
    <w:semiHidden/>
    <w:rsid w:val="00205AEF"/>
    <w:pPr>
      <w:tabs>
        <w:tab w:val="right" w:leader="dot" w:pos="8640"/>
      </w:tabs>
      <w:ind w:left="605"/>
    </w:pPr>
    <w:rPr>
      <w:b/>
    </w:rPr>
  </w:style>
  <w:style w:type="paragraph" w:styleId="TOC5">
    <w:name w:val="toc 5"/>
    <w:basedOn w:val="Normal"/>
    <w:next w:val="Normal"/>
    <w:semiHidden/>
    <w:rsid w:val="00205AEF"/>
    <w:pPr>
      <w:tabs>
        <w:tab w:val="right" w:leader="dot" w:pos="8640"/>
      </w:tabs>
      <w:ind w:left="806"/>
    </w:pPr>
    <w:rPr>
      <w:b/>
    </w:rPr>
  </w:style>
  <w:style w:type="paragraph" w:styleId="TOC6">
    <w:name w:val="toc 6"/>
    <w:basedOn w:val="Normal"/>
    <w:next w:val="Normal"/>
    <w:semiHidden/>
    <w:rsid w:val="00205AEF"/>
    <w:pPr>
      <w:tabs>
        <w:tab w:val="right" w:leader="dot" w:pos="8640"/>
      </w:tabs>
      <w:ind w:left="994"/>
    </w:pPr>
    <w:rPr>
      <w:b/>
    </w:rPr>
  </w:style>
  <w:style w:type="paragraph" w:styleId="DocumentMap">
    <w:name w:val="Document Map"/>
    <w:basedOn w:val="Normal"/>
    <w:semiHidden/>
    <w:rsid w:val="00205AEF"/>
    <w:pPr>
      <w:shd w:val="clear" w:color="auto" w:fill="000080"/>
      <w:spacing w:after="120"/>
    </w:pPr>
    <w:rPr>
      <w:rFonts w:ascii="Tahoma" w:hAnsi="Tahoma" w:cs="Arial"/>
      <w:sz w:val="20"/>
      <w:szCs w:val="20"/>
    </w:rPr>
  </w:style>
  <w:style w:type="paragraph" w:styleId="ListBullet">
    <w:name w:val="List Bullet"/>
    <w:basedOn w:val="Normal"/>
    <w:rsid w:val="00205AEF"/>
    <w:pPr>
      <w:numPr>
        <w:numId w:val="2"/>
      </w:numPr>
      <w:spacing w:after="120"/>
    </w:pPr>
    <w:rPr>
      <w:rFonts w:ascii="Arial" w:hAnsi="Arial" w:cs="Arial"/>
      <w:sz w:val="20"/>
      <w:szCs w:val="20"/>
    </w:rPr>
  </w:style>
  <w:style w:type="paragraph" w:customStyle="1" w:styleId="TableEntry">
    <w:name w:val="TableEntry"/>
    <w:basedOn w:val="Normal"/>
    <w:rsid w:val="00205AEF"/>
    <w:pPr>
      <w:spacing w:before="40" w:after="40"/>
    </w:pPr>
    <w:rPr>
      <w:rFonts w:ascii="Arial" w:hAnsi="Arial" w:cs="Arial"/>
      <w:sz w:val="20"/>
      <w:szCs w:val="20"/>
    </w:rPr>
  </w:style>
  <w:style w:type="paragraph" w:customStyle="1" w:styleId="TableHeader">
    <w:name w:val="TableHeader"/>
    <w:basedOn w:val="TableEntry"/>
    <w:rsid w:val="00205AEF"/>
    <w:rPr>
      <w:color w:val="FFFFFF"/>
    </w:rPr>
  </w:style>
  <w:style w:type="paragraph" w:customStyle="1" w:styleId="CodeListing">
    <w:name w:val="CodeListing"/>
    <w:basedOn w:val="Normal"/>
    <w:rsid w:val="00205AEF"/>
    <w:rPr>
      <w:rFonts w:ascii="Courier New" w:hAnsi="Courier New" w:cs="Arial"/>
      <w:sz w:val="16"/>
      <w:szCs w:val="20"/>
    </w:rPr>
  </w:style>
  <w:style w:type="paragraph" w:customStyle="1" w:styleId="RegDef">
    <w:name w:val="RegDef"/>
    <w:basedOn w:val="TableEntry"/>
    <w:rsid w:val="00205AEF"/>
    <w:pPr>
      <w:jc w:val="center"/>
    </w:pPr>
    <w:rPr>
      <w:sz w:val="16"/>
    </w:rPr>
  </w:style>
  <w:style w:type="paragraph" w:customStyle="1" w:styleId="BitDesc">
    <w:name w:val="BitDesc"/>
    <w:basedOn w:val="RegDef"/>
    <w:rsid w:val="00205AEF"/>
    <w:pPr>
      <w:spacing w:before="20" w:after="20"/>
      <w:jc w:val="left"/>
    </w:pPr>
  </w:style>
  <w:style w:type="character" w:styleId="Hyperlink">
    <w:name w:val="Hyperlink"/>
    <w:uiPriority w:val="99"/>
    <w:rsid w:val="00205AEF"/>
    <w:rPr>
      <w:color w:val="0000FF"/>
      <w:u w:val="single"/>
    </w:rPr>
  </w:style>
  <w:style w:type="paragraph" w:customStyle="1" w:styleId="FolderOpen">
    <w:name w:val="FolderOpen"/>
    <w:basedOn w:val="Normal"/>
    <w:rsid w:val="00205AEF"/>
    <w:pPr>
      <w:numPr>
        <w:numId w:val="5"/>
      </w:numPr>
    </w:pPr>
    <w:rPr>
      <w:rFonts w:ascii="Arial" w:hAnsi="Arial" w:cs="Arial"/>
      <w:sz w:val="20"/>
      <w:szCs w:val="20"/>
    </w:rPr>
  </w:style>
  <w:style w:type="paragraph" w:customStyle="1" w:styleId="FolderClosed">
    <w:name w:val="FolderClosed"/>
    <w:basedOn w:val="Normal"/>
    <w:rsid w:val="00205AEF"/>
    <w:pPr>
      <w:numPr>
        <w:numId w:val="4"/>
      </w:numPr>
    </w:pPr>
    <w:rPr>
      <w:rFonts w:ascii="Arial" w:hAnsi="Arial" w:cs="Arial"/>
      <w:sz w:val="20"/>
      <w:szCs w:val="20"/>
    </w:rPr>
  </w:style>
  <w:style w:type="paragraph" w:customStyle="1" w:styleId="File">
    <w:name w:val="File"/>
    <w:basedOn w:val="Normal"/>
    <w:rsid w:val="00205AEF"/>
    <w:pPr>
      <w:numPr>
        <w:numId w:val="3"/>
      </w:numPr>
    </w:pPr>
    <w:rPr>
      <w:rFonts w:ascii="Arial" w:hAnsi="Arial" w:cs="Arial"/>
      <w:sz w:val="20"/>
      <w:szCs w:val="20"/>
    </w:rPr>
  </w:style>
  <w:style w:type="character" w:styleId="FollowedHyperlink">
    <w:name w:val="FollowedHyperlink"/>
    <w:rsid w:val="00205AEF"/>
    <w:rPr>
      <w:color w:val="800080"/>
      <w:u w:val="single"/>
    </w:rPr>
  </w:style>
  <w:style w:type="paragraph" w:customStyle="1" w:styleId="Reference">
    <w:name w:val="Reference"/>
    <w:basedOn w:val="Normal"/>
    <w:rsid w:val="00834993"/>
    <w:pPr>
      <w:numPr>
        <w:numId w:val="8"/>
      </w:numPr>
      <w:spacing w:after="120"/>
    </w:pPr>
    <w:rPr>
      <w:rFonts w:ascii="Arial" w:hAnsi="Arial" w:cs="Arial"/>
      <w:sz w:val="20"/>
      <w:szCs w:val="20"/>
    </w:rPr>
  </w:style>
  <w:style w:type="paragraph" w:customStyle="1" w:styleId="Appendix1">
    <w:name w:val="Appendix 1"/>
    <w:basedOn w:val="Normal"/>
    <w:next w:val="Normal"/>
    <w:rsid w:val="00205AEF"/>
    <w:pPr>
      <w:keepNext/>
      <w:pageBreakBefore/>
      <w:numPr>
        <w:numId w:val="7"/>
      </w:numPr>
      <w:tabs>
        <w:tab w:val="clear" w:pos="1800"/>
      </w:tabs>
      <w:spacing w:after="120"/>
    </w:pPr>
    <w:rPr>
      <w:rFonts w:ascii="Arial" w:hAnsi="Arial" w:cs="Arial"/>
      <w:b/>
      <w:kern w:val="28"/>
      <w:sz w:val="32"/>
      <w:szCs w:val="20"/>
    </w:rPr>
  </w:style>
  <w:style w:type="paragraph" w:customStyle="1" w:styleId="Appendix2">
    <w:name w:val="Appendix 2"/>
    <w:basedOn w:val="Normal"/>
    <w:next w:val="Normal"/>
    <w:rsid w:val="00675C1D"/>
    <w:pPr>
      <w:keepNext/>
      <w:pageBreakBefore/>
      <w:numPr>
        <w:ilvl w:val="1"/>
        <w:numId w:val="7"/>
      </w:numPr>
      <w:tabs>
        <w:tab w:val="clear" w:pos="720"/>
        <w:tab w:val="left" w:pos="0"/>
      </w:tabs>
      <w:spacing w:after="120"/>
    </w:pPr>
    <w:rPr>
      <w:rFonts w:ascii="Arial" w:hAnsi="Arial" w:cs="Arial"/>
      <w:b/>
      <w:sz w:val="28"/>
      <w:szCs w:val="20"/>
    </w:rPr>
  </w:style>
  <w:style w:type="paragraph" w:customStyle="1" w:styleId="Appendix3">
    <w:name w:val="Appendix 3"/>
    <w:basedOn w:val="Normal"/>
    <w:next w:val="Normal"/>
    <w:rsid w:val="00675C1D"/>
    <w:pPr>
      <w:keepNext/>
      <w:numPr>
        <w:ilvl w:val="2"/>
        <w:numId w:val="7"/>
      </w:numPr>
      <w:tabs>
        <w:tab w:val="clear" w:pos="720"/>
        <w:tab w:val="left" w:pos="0"/>
      </w:tabs>
      <w:spacing w:after="120"/>
    </w:pPr>
    <w:rPr>
      <w:rFonts w:ascii="Arial" w:hAnsi="Arial" w:cs="Arial"/>
      <w:b/>
      <w:szCs w:val="20"/>
    </w:rPr>
  </w:style>
  <w:style w:type="paragraph" w:customStyle="1" w:styleId="TemplateIdentifier">
    <w:name w:val="Template Identifier"/>
    <w:basedOn w:val="Footer"/>
    <w:rsid w:val="00205AEF"/>
    <w:rPr>
      <w:sz w:val="14"/>
    </w:rPr>
  </w:style>
  <w:style w:type="paragraph" w:customStyle="1" w:styleId="Appendix4">
    <w:name w:val="Appendix 4"/>
    <w:basedOn w:val="Normal"/>
    <w:next w:val="Normal"/>
    <w:rsid w:val="00205AEF"/>
    <w:pPr>
      <w:keepNext/>
      <w:numPr>
        <w:ilvl w:val="3"/>
        <w:numId w:val="7"/>
      </w:numPr>
      <w:tabs>
        <w:tab w:val="clear" w:pos="1080"/>
        <w:tab w:val="left" w:pos="0"/>
      </w:tabs>
      <w:spacing w:after="120"/>
    </w:pPr>
    <w:rPr>
      <w:rFonts w:ascii="Arial" w:hAnsi="Arial" w:cs="Arial"/>
      <w:b/>
      <w:i/>
      <w:szCs w:val="20"/>
    </w:rPr>
  </w:style>
  <w:style w:type="paragraph" w:styleId="BalloonText">
    <w:name w:val="Balloon Text"/>
    <w:basedOn w:val="Normal"/>
    <w:semiHidden/>
    <w:rsid w:val="00750A3E"/>
    <w:rPr>
      <w:rFonts w:ascii="Tahoma" w:hAnsi="Tahoma" w:cs="Tahoma"/>
      <w:sz w:val="16"/>
      <w:szCs w:val="16"/>
    </w:rPr>
  </w:style>
  <w:style w:type="paragraph" w:styleId="HTMLPreformatted">
    <w:name w:val="HTML Preformatted"/>
    <w:basedOn w:val="Normal"/>
    <w:rsid w:val="0008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uiPriority w:val="59"/>
    <w:rsid w:val="000270EF"/>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Header"/>
    <w:link w:val="Style1Char"/>
    <w:qFormat/>
    <w:rsid w:val="001C605E"/>
    <w:rPr>
      <w:i/>
    </w:rPr>
  </w:style>
  <w:style w:type="table" w:styleId="TableColumns1">
    <w:name w:val="Table Columns 1"/>
    <w:basedOn w:val="TableNormal"/>
    <w:rsid w:val="00D268FD"/>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rsid w:val="001C605E"/>
    <w:rPr>
      <w:sz w:val="18"/>
    </w:rPr>
  </w:style>
  <w:style w:type="character" w:customStyle="1" w:styleId="Style1Char">
    <w:name w:val="Style1 Char"/>
    <w:link w:val="Style1"/>
    <w:rsid w:val="001C605E"/>
    <w:rPr>
      <w:i/>
      <w:sz w:val="18"/>
    </w:rPr>
  </w:style>
  <w:style w:type="paragraph" w:styleId="PlainText">
    <w:name w:val="Plain Text"/>
    <w:basedOn w:val="Normal"/>
    <w:link w:val="PlainTextChar"/>
    <w:uiPriority w:val="99"/>
    <w:unhideWhenUsed/>
    <w:rsid w:val="00756990"/>
    <w:rPr>
      <w:rFonts w:ascii="Consolas" w:eastAsia="Calibri" w:hAnsi="Consolas" w:cs="Consolas"/>
      <w:sz w:val="21"/>
      <w:szCs w:val="21"/>
    </w:rPr>
  </w:style>
  <w:style w:type="character" w:customStyle="1" w:styleId="PlainTextChar">
    <w:name w:val="Plain Text Char"/>
    <w:link w:val="PlainText"/>
    <w:uiPriority w:val="99"/>
    <w:rsid w:val="00756990"/>
    <w:rPr>
      <w:rFonts w:ascii="Consolas" w:eastAsia="Calibri" w:hAnsi="Consolas" w:cs="Consolas"/>
      <w:sz w:val="21"/>
      <w:szCs w:val="21"/>
    </w:rPr>
  </w:style>
  <w:style w:type="character" w:customStyle="1" w:styleId="apple-style-span">
    <w:name w:val="apple-style-span"/>
    <w:basedOn w:val="DefaultParagraphFont"/>
    <w:rsid w:val="00C6276D"/>
  </w:style>
  <w:style w:type="paragraph" w:styleId="ListParagraph">
    <w:name w:val="List Paragraph"/>
    <w:basedOn w:val="Normal"/>
    <w:uiPriority w:val="34"/>
    <w:qFormat/>
    <w:rsid w:val="00C53A44"/>
    <w:pPr>
      <w:spacing w:after="200" w:line="276" w:lineRule="auto"/>
      <w:ind w:left="720"/>
      <w:contextualSpacing/>
    </w:pPr>
    <w:rPr>
      <w:rFonts w:ascii="Calibri" w:hAnsi="Calibri" w:cs="Arial"/>
    </w:rPr>
  </w:style>
  <w:style w:type="character" w:styleId="PlaceholderText">
    <w:name w:val="Placeholder Text"/>
    <w:uiPriority w:val="99"/>
    <w:semiHidden/>
    <w:rsid w:val="00391986"/>
    <w:rPr>
      <w:color w:val="808080"/>
    </w:rPr>
  </w:style>
  <w:style w:type="paragraph" w:styleId="TOCHeading">
    <w:name w:val="TOC Heading"/>
    <w:basedOn w:val="Heading1"/>
    <w:next w:val="Normal"/>
    <w:uiPriority w:val="39"/>
    <w:semiHidden/>
    <w:unhideWhenUsed/>
    <w:qFormat/>
    <w:rsid w:val="00912BAE"/>
    <w:pPr>
      <w:keepLines/>
      <w:pageBreakBefore w:val="0"/>
      <w:numPr>
        <w:numId w:val="0"/>
      </w:numPr>
      <w:spacing w:before="480" w:after="0" w:line="276" w:lineRule="auto"/>
      <w:outlineLvl w:val="9"/>
    </w:pPr>
    <w:rPr>
      <w:rFonts w:ascii="Cambria" w:hAnsi="Cambria" w:cs="Times New Roman"/>
      <w:bCs/>
      <w:color w:val="365F91"/>
      <w:kern w:val="0"/>
      <w:sz w:val="28"/>
      <w:szCs w:val="28"/>
    </w:rPr>
  </w:style>
  <w:style w:type="paragraph" w:styleId="BodyText">
    <w:name w:val="Body Text"/>
    <w:basedOn w:val="Normal"/>
    <w:link w:val="BodyTextChar"/>
    <w:uiPriority w:val="99"/>
    <w:unhideWhenUsed/>
    <w:rsid w:val="00133926"/>
    <w:pPr>
      <w:spacing w:after="120" w:line="276" w:lineRule="auto"/>
    </w:pPr>
    <w:rPr>
      <w:rFonts w:ascii="Calibri" w:eastAsia="Calibri" w:hAnsi="Calibri"/>
      <w:sz w:val="22"/>
      <w:szCs w:val="22"/>
    </w:rPr>
  </w:style>
  <w:style w:type="character" w:customStyle="1" w:styleId="BodyTextChar">
    <w:name w:val="Body Text Char"/>
    <w:link w:val="BodyText"/>
    <w:uiPriority w:val="99"/>
    <w:rsid w:val="00133926"/>
    <w:rPr>
      <w:rFonts w:ascii="Calibri" w:eastAsia="Calibri" w:hAnsi="Calibri" w:cs="Times New Roman"/>
      <w:sz w:val="22"/>
      <w:szCs w:val="22"/>
    </w:rPr>
  </w:style>
  <w:style w:type="paragraph" w:customStyle="1" w:styleId="TableBullets">
    <w:name w:val="Table Bullets"/>
    <w:basedOn w:val="Normal"/>
    <w:rsid w:val="00133926"/>
    <w:pPr>
      <w:numPr>
        <w:numId w:val="21"/>
      </w:numPr>
      <w:tabs>
        <w:tab w:val="clear" w:pos="720"/>
        <w:tab w:val="num" w:pos="202"/>
        <w:tab w:val="num" w:pos="360"/>
      </w:tabs>
      <w:spacing w:before="40" w:after="40" w:line="260" w:lineRule="exact"/>
      <w:ind w:left="202" w:hanging="180"/>
    </w:pPr>
    <w:rPr>
      <w:rFonts w:ascii="Calibri" w:eastAsia="Batang" w:hAnsi="Calibri"/>
      <w:color w:val="404040"/>
      <w:sz w:val="18"/>
      <w:szCs w:val="18"/>
      <w:lang w:eastAsia="ko-KR"/>
    </w:rPr>
  </w:style>
  <w:style w:type="paragraph" w:customStyle="1" w:styleId="BulletItemundersubhead">
    <w:name w:val="Bullet Item under subhead"/>
    <w:basedOn w:val="Normal"/>
    <w:qFormat/>
    <w:rsid w:val="00133926"/>
    <w:pPr>
      <w:numPr>
        <w:numId w:val="20"/>
      </w:numPr>
      <w:tabs>
        <w:tab w:val="clear" w:pos="720"/>
      </w:tabs>
      <w:spacing w:after="120" w:line="276" w:lineRule="auto"/>
    </w:pPr>
    <w:rPr>
      <w:rFonts w:ascii="Calibri" w:eastAsia="Calibri" w:hAnsi="Calibri"/>
      <w:i/>
      <w:iCs/>
      <w:sz w:val="22"/>
      <w:szCs w:val="22"/>
    </w:rPr>
  </w:style>
  <w:style w:type="paragraph" w:customStyle="1" w:styleId="Contentunder2ndlevelsubhead">
    <w:name w:val="Content under 2nd level subhead"/>
    <w:basedOn w:val="Normal"/>
    <w:link w:val="Contentunder2ndlevelsubheadChar"/>
    <w:qFormat/>
    <w:rsid w:val="00133926"/>
    <w:pPr>
      <w:spacing w:after="120" w:line="276" w:lineRule="auto"/>
      <w:ind w:left="900"/>
    </w:pPr>
    <w:rPr>
      <w:rFonts w:ascii="Calibri" w:eastAsia="Calibri" w:hAnsi="Calibri"/>
      <w:i/>
      <w:iCs/>
      <w:sz w:val="22"/>
      <w:szCs w:val="22"/>
    </w:rPr>
  </w:style>
  <w:style w:type="paragraph" w:customStyle="1" w:styleId="Bulletunder2ndlevelsubhead">
    <w:name w:val="Bullet under 2nd level subhead"/>
    <w:basedOn w:val="BulletItemundersubhead"/>
    <w:link w:val="Bulletunder2ndlevelsubheadChar"/>
    <w:qFormat/>
    <w:rsid w:val="00133926"/>
    <w:pPr>
      <w:ind w:left="1260"/>
    </w:pPr>
  </w:style>
  <w:style w:type="character" w:customStyle="1" w:styleId="Contentunder2ndlevelsubheadChar">
    <w:name w:val="Content under 2nd level subhead Char"/>
    <w:link w:val="Contentunder2ndlevelsubhead"/>
    <w:rsid w:val="00133926"/>
    <w:rPr>
      <w:rFonts w:ascii="Calibri" w:eastAsia="Calibri" w:hAnsi="Calibri" w:cs="Times New Roman"/>
      <w:i/>
      <w:iCs/>
      <w:sz w:val="22"/>
      <w:szCs w:val="22"/>
    </w:rPr>
  </w:style>
  <w:style w:type="paragraph" w:customStyle="1" w:styleId="1stlevelbody">
    <w:name w:val="1st level body"/>
    <w:basedOn w:val="Normal"/>
    <w:link w:val="1stlevelbodyChar"/>
    <w:qFormat/>
    <w:rsid w:val="00133926"/>
    <w:pPr>
      <w:spacing w:after="120" w:line="276" w:lineRule="auto"/>
    </w:pPr>
    <w:rPr>
      <w:rFonts w:ascii="Calibri" w:eastAsia="Calibri" w:hAnsi="Calibri"/>
      <w:i/>
      <w:iCs/>
      <w:sz w:val="22"/>
      <w:szCs w:val="22"/>
    </w:rPr>
  </w:style>
  <w:style w:type="character" w:customStyle="1" w:styleId="Bulletunder2ndlevelsubheadChar">
    <w:name w:val="Bullet under 2nd level subhead Char"/>
    <w:link w:val="Bulletunder2ndlevelsubhead"/>
    <w:rsid w:val="00133926"/>
    <w:rPr>
      <w:rFonts w:ascii="Calibri" w:eastAsia="Calibri" w:hAnsi="Calibri" w:cs="Times New Roman"/>
      <w:i/>
      <w:iCs/>
      <w:sz w:val="22"/>
      <w:szCs w:val="22"/>
    </w:rPr>
  </w:style>
  <w:style w:type="character" w:customStyle="1" w:styleId="1stlevelbodyChar">
    <w:name w:val="1st level body Char"/>
    <w:link w:val="1stlevelbody"/>
    <w:rsid w:val="00133926"/>
    <w:rPr>
      <w:rFonts w:ascii="Calibri" w:eastAsia="Calibri" w:hAnsi="Calibri" w:cs="Times New Roman"/>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8298">
      <w:bodyDiv w:val="1"/>
      <w:marLeft w:val="0"/>
      <w:marRight w:val="0"/>
      <w:marTop w:val="0"/>
      <w:marBottom w:val="0"/>
      <w:divBdr>
        <w:top w:val="none" w:sz="0" w:space="0" w:color="auto"/>
        <w:left w:val="none" w:sz="0" w:space="0" w:color="auto"/>
        <w:bottom w:val="none" w:sz="0" w:space="0" w:color="auto"/>
        <w:right w:val="none" w:sz="0" w:space="0" w:color="auto"/>
      </w:divBdr>
    </w:div>
    <w:div w:id="122895170">
      <w:bodyDiv w:val="1"/>
      <w:marLeft w:val="0"/>
      <w:marRight w:val="0"/>
      <w:marTop w:val="0"/>
      <w:marBottom w:val="0"/>
      <w:divBdr>
        <w:top w:val="none" w:sz="0" w:space="0" w:color="auto"/>
        <w:left w:val="none" w:sz="0" w:space="0" w:color="auto"/>
        <w:bottom w:val="none" w:sz="0" w:space="0" w:color="auto"/>
        <w:right w:val="none" w:sz="0" w:space="0" w:color="auto"/>
      </w:divBdr>
    </w:div>
    <w:div w:id="131292672">
      <w:bodyDiv w:val="1"/>
      <w:marLeft w:val="0"/>
      <w:marRight w:val="0"/>
      <w:marTop w:val="0"/>
      <w:marBottom w:val="0"/>
      <w:divBdr>
        <w:top w:val="none" w:sz="0" w:space="0" w:color="auto"/>
        <w:left w:val="none" w:sz="0" w:space="0" w:color="auto"/>
        <w:bottom w:val="none" w:sz="0" w:space="0" w:color="auto"/>
        <w:right w:val="none" w:sz="0" w:space="0" w:color="auto"/>
      </w:divBdr>
    </w:div>
    <w:div w:id="133564736">
      <w:bodyDiv w:val="1"/>
      <w:marLeft w:val="0"/>
      <w:marRight w:val="0"/>
      <w:marTop w:val="0"/>
      <w:marBottom w:val="0"/>
      <w:divBdr>
        <w:top w:val="none" w:sz="0" w:space="0" w:color="auto"/>
        <w:left w:val="none" w:sz="0" w:space="0" w:color="auto"/>
        <w:bottom w:val="none" w:sz="0" w:space="0" w:color="auto"/>
        <w:right w:val="none" w:sz="0" w:space="0" w:color="auto"/>
      </w:divBdr>
    </w:div>
    <w:div w:id="148906795">
      <w:bodyDiv w:val="1"/>
      <w:marLeft w:val="0"/>
      <w:marRight w:val="0"/>
      <w:marTop w:val="0"/>
      <w:marBottom w:val="0"/>
      <w:divBdr>
        <w:top w:val="none" w:sz="0" w:space="0" w:color="auto"/>
        <w:left w:val="none" w:sz="0" w:space="0" w:color="auto"/>
        <w:bottom w:val="none" w:sz="0" w:space="0" w:color="auto"/>
        <w:right w:val="none" w:sz="0" w:space="0" w:color="auto"/>
      </w:divBdr>
    </w:div>
    <w:div w:id="295377342">
      <w:bodyDiv w:val="1"/>
      <w:marLeft w:val="0"/>
      <w:marRight w:val="0"/>
      <w:marTop w:val="0"/>
      <w:marBottom w:val="0"/>
      <w:divBdr>
        <w:top w:val="none" w:sz="0" w:space="0" w:color="auto"/>
        <w:left w:val="none" w:sz="0" w:space="0" w:color="auto"/>
        <w:bottom w:val="none" w:sz="0" w:space="0" w:color="auto"/>
        <w:right w:val="none" w:sz="0" w:space="0" w:color="auto"/>
      </w:divBdr>
    </w:div>
    <w:div w:id="469641412">
      <w:bodyDiv w:val="1"/>
      <w:marLeft w:val="0"/>
      <w:marRight w:val="0"/>
      <w:marTop w:val="0"/>
      <w:marBottom w:val="0"/>
      <w:divBdr>
        <w:top w:val="none" w:sz="0" w:space="0" w:color="auto"/>
        <w:left w:val="none" w:sz="0" w:space="0" w:color="auto"/>
        <w:bottom w:val="none" w:sz="0" w:space="0" w:color="auto"/>
        <w:right w:val="none" w:sz="0" w:space="0" w:color="auto"/>
      </w:divBdr>
    </w:div>
    <w:div w:id="563102761">
      <w:bodyDiv w:val="1"/>
      <w:marLeft w:val="0"/>
      <w:marRight w:val="0"/>
      <w:marTop w:val="0"/>
      <w:marBottom w:val="0"/>
      <w:divBdr>
        <w:top w:val="none" w:sz="0" w:space="0" w:color="auto"/>
        <w:left w:val="none" w:sz="0" w:space="0" w:color="auto"/>
        <w:bottom w:val="none" w:sz="0" w:space="0" w:color="auto"/>
        <w:right w:val="none" w:sz="0" w:space="0" w:color="auto"/>
      </w:divBdr>
    </w:div>
    <w:div w:id="704209056">
      <w:bodyDiv w:val="1"/>
      <w:marLeft w:val="0"/>
      <w:marRight w:val="0"/>
      <w:marTop w:val="0"/>
      <w:marBottom w:val="0"/>
      <w:divBdr>
        <w:top w:val="none" w:sz="0" w:space="0" w:color="auto"/>
        <w:left w:val="none" w:sz="0" w:space="0" w:color="auto"/>
        <w:bottom w:val="none" w:sz="0" w:space="0" w:color="auto"/>
        <w:right w:val="none" w:sz="0" w:space="0" w:color="auto"/>
      </w:divBdr>
    </w:div>
    <w:div w:id="801338984">
      <w:bodyDiv w:val="1"/>
      <w:marLeft w:val="0"/>
      <w:marRight w:val="0"/>
      <w:marTop w:val="0"/>
      <w:marBottom w:val="0"/>
      <w:divBdr>
        <w:top w:val="none" w:sz="0" w:space="0" w:color="auto"/>
        <w:left w:val="none" w:sz="0" w:space="0" w:color="auto"/>
        <w:bottom w:val="none" w:sz="0" w:space="0" w:color="auto"/>
        <w:right w:val="none" w:sz="0" w:space="0" w:color="auto"/>
      </w:divBdr>
    </w:div>
    <w:div w:id="1092360456">
      <w:bodyDiv w:val="1"/>
      <w:marLeft w:val="0"/>
      <w:marRight w:val="0"/>
      <w:marTop w:val="0"/>
      <w:marBottom w:val="0"/>
      <w:divBdr>
        <w:top w:val="none" w:sz="0" w:space="0" w:color="auto"/>
        <w:left w:val="none" w:sz="0" w:space="0" w:color="auto"/>
        <w:bottom w:val="none" w:sz="0" w:space="0" w:color="auto"/>
        <w:right w:val="none" w:sz="0" w:space="0" w:color="auto"/>
      </w:divBdr>
    </w:div>
    <w:div w:id="1107500182">
      <w:bodyDiv w:val="1"/>
      <w:marLeft w:val="0"/>
      <w:marRight w:val="0"/>
      <w:marTop w:val="0"/>
      <w:marBottom w:val="0"/>
      <w:divBdr>
        <w:top w:val="none" w:sz="0" w:space="0" w:color="auto"/>
        <w:left w:val="none" w:sz="0" w:space="0" w:color="auto"/>
        <w:bottom w:val="none" w:sz="0" w:space="0" w:color="auto"/>
        <w:right w:val="none" w:sz="0" w:space="0" w:color="auto"/>
      </w:divBdr>
    </w:div>
    <w:div w:id="1153833655">
      <w:bodyDiv w:val="1"/>
      <w:marLeft w:val="0"/>
      <w:marRight w:val="0"/>
      <w:marTop w:val="0"/>
      <w:marBottom w:val="0"/>
      <w:divBdr>
        <w:top w:val="none" w:sz="0" w:space="0" w:color="auto"/>
        <w:left w:val="none" w:sz="0" w:space="0" w:color="auto"/>
        <w:bottom w:val="none" w:sz="0" w:space="0" w:color="auto"/>
        <w:right w:val="none" w:sz="0" w:space="0" w:color="auto"/>
      </w:divBdr>
    </w:div>
    <w:div w:id="1340041616">
      <w:bodyDiv w:val="1"/>
      <w:marLeft w:val="0"/>
      <w:marRight w:val="0"/>
      <w:marTop w:val="0"/>
      <w:marBottom w:val="0"/>
      <w:divBdr>
        <w:top w:val="none" w:sz="0" w:space="0" w:color="auto"/>
        <w:left w:val="none" w:sz="0" w:space="0" w:color="auto"/>
        <w:bottom w:val="none" w:sz="0" w:space="0" w:color="auto"/>
        <w:right w:val="none" w:sz="0" w:space="0" w:color="auto"/>
      </w:divBdr>
    </w:div>
    <w:div w:id="1524978566">
      <w:bodyDiv w:val="1"/>
      <w:marLeft w:val="0"/>
      <w:marRight w:val="0"/>
      <w:marTop w:val="0"/>
      <w:marBottom w:val="0"/>
      <w:divBdr>
        <w:top w:val="none" w:sz="0" w:space="0" w:color="auto"/>
        <w:left w:val="none" w:sz="0" w:space="0" w:color="auto"/>
        <w:bottom w:val="none" w:sz="0" w:space="0" w:color="auto"/>
        <w:right w:val="none" w:sz="0" w:space="0" w:color="auto"/>
      </w:divBdr>
    </w:div>
    <w:div w:id="1725374713">
      <w:bodyDiv w:val="1"/>
      <w:marLeft w:val="0"/>
      <w:marRight w:val="0"/>
      <w:marTop w:val="0"/>
      <w:marBottom w:val="0"/>
      <w:divBdr>
        <w:top w:val="none" w:sz="0" w:space="0" w:color="auto"/>
        <w:left w:val="none" w:sz="0" w:space="0" w:color="auto"/>
        <w:bottom w:val="none" w:sz="0" w:space="0" w:color="auto"/>
        <w:right w:val="none" w:sz="0" w:space="0" w:color="auto"/>
      </w:divBdr>
    </w:div>
    <w:div w:id="1884247831">
      <w:bodyDiv w:val="1"/>
      <w:marLeft w:val="0"/>
      <w:marRight w:val="0"/>
      <w:marTop w:val="0"/>
      <w:marBottom w:val="0"/>
      <w:divBdr>
        <w:top w:val="none" w:sz="0" w:space="0" w:color="auto"/>
        <w:left w:val="none" w:sz="0" w:space="0" w:color="auto"/>
        <w:bottom w:val="none" w:sz="0" w:space="0" w:color="auto"/>
        <w:right w:val="none" w:sz="0" w:space="0" w:color="auto"/>
      </w:divBdr>
    </w:div>
    <w:div w:id="1995451528">
      <w:bodyDiv w:val="1"/>
      <w:marLeft w:val="0"/>
      <w:marRight w:val="0"/>
      <w:marTop w:val="0"/>
      <w:marBottom w:val="0"/>
      <w:divBdr>
        <w:top w:val="none" w:sz="0" w:space="0" w:color="auto"/>
        <w:left w:val="none" w:sz="0" w:space="0" w:color="auto"/>
        <w:bottom w:val="none" w:sz="0" w:space="0" w:color="auto"/>
        <w:right w:val="none" w:sz="0" w:space="0" w:color="auto"/>
      </w:divBdr>
    </w:div>
    <w:div w:id="2013876831">
      <w:bodyDiv w:val="1"/>
      <w:marLeft w:val="0"/>
      <w:marRight w:val="0"/>
      <w:marTop w:val="0"/>
      <w:marBottom w:val="0"/>
      <w:divBdr>
        <w:top w:val="none" w:sz="0" w:space="0" w:color="auto"/>
        <w:left w:val="none" w:sz="0" w:space="0" w:color="auto"/>
        <w:bottom w:val="none" w:sz="0" w:space="0" w:color="auto"/>
        <w:right w:val="none" w:sz="0" w:space="0" w:color="auto"/>
      </w:divBdr>
    </w:div>
    <w:div w:id="2022393556">
      <w:bodyDiv w:val="1"/>
      <w:marLeft w:val="0"/>
      <w:marRight w:val="0"/>
      <w:marTop w:val="0"/>
      <w:marBottom w:val="0"/>
      <w:divBdr>
        <w:top w:val="none" w:sz="0" w:space="0" w:color="auto"/>
        <w:left w:val="none" w:sz="0" w:space="0" w:color="auto"/>
        <w:bottom w:val="none" w:sz="0" w:space="0" w:color="auto"/>
        <w:right w:val="none" w:sz="0" w:space="0" w:color="auto"/>
      </w:divBdr>
    </w:div>
    <w:div w:id="212403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int.jnpr.net/legal/ip/docs/inbound_oss_policy.pdf" TargetMode="External"/><Relationship Id="rId21" Type="http://schemas.openxmlformats.org/officeDocument/2006/relationships/hyperlink" Target="http://www-int.jnpr.net/legal/ip/docs/third_party_commercial_technology_policy.pdf" TargetMode="External"/><Relationship Id="rId22" Type="http://schemas.openxmlformats.org/officeDocument/2006/relationships/hyperlink" Target="https://www.t-baccess.com/juniper/engineering/default.aspx" TargetMode="External"/><Relationship Id="rId23" Type="http://schemas.openxmlformats.org/officeDocument/2006/relationships/hyperlink" Target="https://www.t-baccess.com/juniper/engineering/default.aspx" TargetMode="External"/><Relationship Id="rId24" Type="http://schemas.openxmlformats.org/officeDocument/2006/relationships/hyperlink" Target="mailto:kniven@juniper.net" TargetMode="External"/><Relationship Id="rId25" Type="http://schemas.openxmlformats.org/officeDocument/2006/relationships/hyperlink" Target="mailto:compliance_helpdesk@juniper.net" TargetMode="External"/><Relationship Id="rId26" Type="http://schemas.openxmlformats.org/officeDocument/2006/relationships/hyperlink" Target="https://www.t-baccess.com/juniper/engineering/default.aspx" TargetMode="External"/><Relationship Id="rId27" Type="http://schemas.openxmlformats.org/officeDocument/2006/relationships/hyperlink" Target="mailto:new_product_export_classification@juniper.net" TargetMode="External"/><Relationship Id="rId28" Type="http://schemas.openxmlformats.org/officeDocument/2006/relationships/hyperlink" Target="mailto:legal-ip%20checklist@juniper.net" TargetMode="External"/><Relationship Id="rId2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5.xml"/><Relationship Id="rId31" Type="http://schemas.openxmlformats.org/officeDocument/2006/relationships/header" Target="header5.xml"/><Relationship Id="rId32" Type="http://schemas.openxmlformats.org/officeDocument/2006/relationships/footer" Target="footer6.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6.xml"/><Relationship Id="rId34" Type="http://schemas.openxmlformats.org/officeDocument/2006/relationships/footer" Target="footer7.xml"/><Relationship Id="rId35" Type="http://schemas.openxmlformats.org/officeDocument/2006/relationships/header" Target="header7.xml"/><Relationship Id="rId36" Type="http://schemas.openxmlformats.org/officeDocument/2006/relationships/footer" Target="footer8.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yperlink" Target="https://junipernetworks.sharepoint.com/sites/engdoccenter/_layouts/15/DocIdRedir.aspx?ID=FQHC3P4XRDAF-1315789153-315626" TargetMode="External"/><Relationship Id="rId16" Type="http://schemas.openxmlformats.org/officeDocument/2006/relationships/hyperlink" Target="http://cvs.juniper.net/cgi-bin/viewcvs.cgi/*checkout*/sw-projects/os/core-ipv4v6/RLI-23722-27176-27177-DS.docx?rev=1.5" TargetMode="External"/><Relationship Id="rId17" Type="http://schemas.openxmlformats.org/officeDocument/2006/relationships/hyperlink" Target="http://www-int.jnpr.net/legal/ip/docs/third_party_tracking_chart.xls" TargetMode="External"/><Relationship Id="rId18" Type="http://schemas.openxmlformats.org/officeDocument/2006/relationships/hyperlink" Target="http://www-int.jnpr.net/legal/ip/docs/list_of_codemasters.pdf" TargetMode="External"/><Relationship Id="rId19" Type="http://schemas.openxmlformats.org/officeDocument/2006/relationships/hyperlink" Target="http://www-int.jnpr.net/legal/contacts/byFunction.html?IP" TargetMode="External"/><Relationship Id="rId37" Type="http://schemas.openxmlformats.org/officeDocument/2006/relationships/fontTable" Target="fontTable.xml"/><Relationship Id="rId3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ranavad:Desktop:pranavad:Documents:Work:RLI%2019464:SW_Functional_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DA5D2C-A777-E64B-BB5F-C854E6EB5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HD:Users:pranavad:Desktop:pranavad:Documents:Work:RLI 19464:SW_Functional_Specification_Template.dot</Template>
  <TotalTime>635</TotalTime>
  <Pages>27</Pages>
  <Words>3611</Words>
  <Characters>20587</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&lt;Enter the Title by replacing all of the text in the Properties/Title' field with the SW Functional Spec. Title&gt;</vt:lpstr>
    </vt:vector>
  </TitlesOfParts>
  <Manager/>
  <Company>Juniper Networks, Inc.</Company>
  <LinksUpToDate>false</LinksUpToDate>
  <CharactersWithSpaces>24150</CharactersWithSpaces>
  <SharedDoc>false</SharedDoc>
  <HyperlinkBase/>
  <HLinks>
    <vt:vector size="150" baseType="variant">
      <vt:variant>
        <vt:i4>5701657</vt:i4>
      </vt:variant>
      <vt:variant>
        <vt:i4>192</vt:i4>
      </vt:variant>
      <vt:variant>
        <vt:i4>0</vt:i4>
      </vt:variant>
      <vt:variant>
        <vt:i4>5</vt:i4>
      </vt:variant>
      <vt:variant>
        <vt:lpwstr>mailto:icr-mx-eng</vt:lpwstr>
      </vt:variant>
      <vt:variant>
        <vt:lpwstr/>
      </vt:variant>
      <vt:variant>
        <vt:i4>2490408</vt:i4>
      </vt:variant>
      <vt:variant>
        <vt:i4>189</vt:i4>
      </vt:variant>
      <vt:variant>
        <vt:i4>0</vt:i4>
      </vt:variant>
      <vt:variant>
        <vt:i4>5</vt:i4>
      </vt:variant>
      <vt:variant>
        <vt:lpwstr>mailto:fixx-sw</vt:lpwstr>
      </vt:variant>
      <vt:variant>
        <vt:lpwstr/>
      </vt:variant>
      <vt:variant>
        <vt:i4>5701657</vt:i4>
      </vt:variant>
      <vt:variant>
        <vt:i4>186</vt:i4>
      </vt:variant>
      <vt:variant>
        <vt:i4>0</vt:i4>
      </vt:variant>
      <vt:variant>
        <vt:i4>5</vt:i4>
      </vt:variant>
      <vt:variant>
        <vt:lpwstr>mailto:icr-mx-eng</vt:lpwstr>
      </vt:variant>
      <vt:variant>
        <vt:lpwstr/>
      </vt:variant>
      <vt:variant>
        <vt:i4>3801128</vt:i4>
      </vt:variant>
      <vt:variant>
        <vt:i4>183</vt:i4>
      </vt:variant>
      <vt:variant>
        <vt:i4>0</vt:i4>
      </vt:variant>
      <vt:variant>
        <vt:i4>5</vt:i4>
      </vt:variant>
      <vt:variant>
        <vt:lpwstr>http://www.ietf.org/rfc/rfc3552.txt</vt:lpwstr>
      </vt:variant>
      <vt:variant>
        <vt:lpwstr/>
      </vt:variant>
      <vt:variant>
        <vt:i4>1507392</vt:i4>
      </vt:variant>
      <vt:variant>
        <vt:i4>180</vt:i4>
      </vt:variant>
      <vt:variant>
        <vt:i4>0</vt:i4>
      </vt:variant>
      <vt:variant>
        <vt:i4>5</vt:i4>
      </vt:variant>
      <vt:variant>
        <vt:lpwstr>https://wintermute.juniper.net/junos/projects/microcode/</vt:lpwstr>
      </vt:variant>
      <vt:variant>
        <vt:lpwstr/>
      </vt:variant>
      <vt:variant>
        <vt:i4>2031673</vt:i4>
      </vt:variant>
      <vt:variant>
        <vt:i4>177</vt:i4>
      </vt:variant>
      <vt:variant>
        <vt:i4>0</vt:i4>
      </vt:variant>
      <vt:variant>
        <vt:i4>5</vt:i4>
      </vt:variant>
      <vt:variant>
        <vt:lpwstr>mailto:legal-ip%20checklist@juniper.net</vt:lpwstr>
      </vt:variant>
      <vt:variant>
        <vt:lpwstr/>
      </vt:variant>
      <vt:variant>
        <vt:i4>3670052</vt:i4>
      </vt:variant>
      <vt:variant>
        <vt:i4>174</vt:i4>
      </vt:variant>
      <vt:variant>
        <vt:i4>0</vt:i4>
      </vt:variant>
      <vt:variant>
        <vt:i4>5</vt:i4>
      </vt:variant>
      <vt:variant>
        <vt:lpwstr>mailto:new_product_export_classification@juniper.net</vt:lpwstr>
      </vt:variant>
      <vt:variant>
        <vt:lpwstr/>
      </vt:variant>
      <vt:variant>
        <vt:i4>3145790</vt:i4>
      </vt:variant>
      <vt:variant>
        <vt:i4>171</vt:i4>
      </vt:variant>
      <vt:variant>
        <vt:i4>0</vt:i4>
      </vt:variant>
      <vt:variant>
        <vt:i4>5</vt:i4>
      </vt:variant>
      <vt:variant>
        <vt:lpwstr>https://www.t-baccess.com/juniper/engineering/default.aspx</vt:lpwstr>
      </vt:variant>
      <vt:variant>
        <vt:lpwstr/>
      </vt:variant>
      <vt:variant>
        <vt:i4>5898326</vt:i4>
      </vt:variant>
      <vt:variant>
        <vt:i4>168</vt:i4>
      </vt:variant>
      <vt:variant>
        <vt:i4>0</vt:i4>
      </vt:variant>
      <vt:variant>
        <vt:i4>5</vt:i4>
      </vt:variant>
      <vt:variant>
        <vt:lpwstr>mailto:compliance_helpdesk@juniper.net</vt:lpwstr>
      </vt:variant>
      <vt:variant>
        <vt:lpwstr/>
      </vt:variant>
      <vt:variant>
        <vt:i4>7798868</vt:i4>
      </vt:variant>
      <vt:variant>
        <vt:i4>165</vt:i4>
      </vt:variant>
      <vt:variant>
        <vt:i4>0</vt:i4>
      </vt:variant>
      <vt:variant>
        <vt:i4>5</vt:i4>
      </vt:variant>
      <vt:variant>
        <vt:lpwstr>mailto:kniven@juniper.net</vt:lpwstr>
      </vt:variant>
      <vt:variant>
        <vt:lpwstr/>
      </vt:variant>
      <vt:variant>
        <vt:i4>3145790</vt:i4>
      </vt:variant>
      <vt:variant>
        <vt:i4>162</vt:i4>
      </vt:variant>
      <vt:variant>
        <vt:i4>0</vt:i4>
      </vt:variant>
      <vt:variant>
        <vt:i4>5</vt:i4>
      </vt:variant>
      <vt:variant>
        <vt:lpwstr>https://www.t-baccess.com/juniper/engineering/default.aspx</vt:lpwstr>
      </vt:variant>
      <vt:variant>
        <vt:lpwstr/>
      </vt:variant>
      <vt:variant>
        <vt:i4>3145790</vt:i4>
      </vt:variant>
      <vt:variant>
        <vt:i4>159</vt:i4>
      </vt:variant>
      <vt:variant>
        <vt:i4>0</vt:i4>
      </vt:variant>
      <vt:variant>
        <vt:i4>5</vt:i4>
      </vt:variant>
      <vt:variant>
        <vt:lpwstr>https://www.t-baccess.com/juniper/engineering/default.aspx</vt:lpwstr>
      </vt:variant>
      <vt:variant>
        <vt:lpwstr/>
      </vt:variant>
      <vt:variant>
        <vt:i4>327773</vt:i4>
      </vt:variant>
      <vt:variant>
        <vt:i4>156</vt:i4>
      </vt:variant>
      <vt:variant>
        <vt:i4>0</vt:i4>
      </vt:variant>
      <vt:variant>
        <vt:i4>5</vt:i4>
      </vt:variant>
      <vt:variant>
        <vt:lpwstr>http://www-int.jnpr.net/legal/ip/docs/third_party_commercial_technology_policy.pdf</vt:lpwstr>
      </vt:variant>
      <vt:variant>
        <vt:lpwstr/>
      </vt:variant>
      <vt:variant>
        <vt:i4>5111835</vt:i4>
      </vt:variant>
      <vt:variant>
        <vt:i4>153</vt:i4>
      </vt:variant>
      <vt:variant>
        <vt:i4>0</vt:i4>
      </vt:variant>
      <vt:variant>
        <vt:i4>5</vt:i4>
      </vt:variant>
      <vt:variant>
        <vt:lpwstr>http://www-int.jnpr.net/legal/ip/docs/inbound_oss_policy.pdf</vt:lpwstr>
      </vt:variant>
      <vt:variant>
        <vt:lpwstr/>
      </vt:variant>
      <vt:variant>
        <vt:i4>4587543</vt:i4>
      </vt:variant>
      <vt:variant>
        <vt:i4>150</vt:i4>
      </vt:variant>
      <vt:variant>
        <vt:i4>0</vt:i4>
      </vt:variant>
      <vt:variant>
        <vt:i4>5</vt:i4>
      </vt:variant>
      <vt:variant>
        <vt:lpwstr>http://www-int.jnpr.net/legal/contacts/byFunction.html?IP</vt:lpwstr>
      </vt:variant>
      <vt:variant>
        <vt:lpwstr/>
      </vt:variant>
      <vt:variant>
        <vt:i4>3211377</vt:i4>
      </vt:variant>
      <vt:variant>
        <vt:i4>147</vt:i4>
      </vt:variant>
      <vt:variant>
        <vt:i4>0</vt:i4>
      </vt:variant>
      <vt:variant>
        <vt:i4>5</vt:i4>
      </vt:variant>
      <vt:variant>
        <vt:lpwstr>http://www-int.jnpr.net/legal/ip/docs/list_of_codemasters.pdf</vt:lpwstr>
      </vt:variant>
      <vt:variant>
        <vt:lpwstr/>
      </vt:variant>
      <vt:variant>
        <vt:i4>5636157</vt:i4>
      </vt:variant>
      <vt:variant>
        <vt:i4>144</vt:i4>
      </vt:variant>
      <vt:variant>
        <vt:i4>0</vt:i4>
      </vt:variant>
      <vt:variant>
        <vt:i4>5</vt:i4>
      </vt:variant>
      <vt:variant>
        <vt:lpwstr>http://www-int.jnpr.net/legal/ip/docs/third_party_tracking_chart.xls</vt:lpwstr>
      </vt:variant>
      <vt:variant>
        <vt:lpwstr/>
      </vt:variant>
      <vt:variant>
        <vt:i4>5963865</vt:i4>
      </vt:variant>
      <vt:variant>
        <vt:i4>141</vt:i4>
      </vt:variant>
      <vt:variant>
        <vt:i4>0</vt:i4>
      </vt:variant>
      <vt:variant>
        <vt:i4>5</vt:i4>
      </vt:variant>
      <vt:variant>
        <vt:lpwstr>http://cvs.juniper.net/cgi-bin/viewcvs.cgi/sw-projects/ui/web-gui/SPEC-guidelines/communicating-jweb-changes.txt?rev=HEAD</vt:lpwstr>
      </vt:variant>
      <vt:variant>
        <vt:lpwstr/>
      </vt:variant>
      <vt:variant>
        <vt:i4>6619184</vt:i4>
      </vt:variant>
      <vt:variant>
        <vt:i4>138</vt:i4>
      </vt:variant>
      <vt:variant>
        <vt:i4>0</vt:i4>
      </vt:variant>
      <vt:variant>
        <vt:i4>5</vt:i4>
      </vt:variant>
      <vt:variant>
        <vt:lpwstr>http://cvs.juniper.net/cgi-bin/viewcvs.cgi/sw-projects/ui/faq/licensing/license-infrastructure.txt?rev=HEAD</vt:lpwstr>
      </vt:variant>
      <vt:variant>
        <vt:lpwstr/>
      </vt:variant>
      <vt:variant>
        <vt:i4>3342399</vt:i4>
      </vt:variant>
      <vt:variant>
        <vt:i4>135</vt:i4>
      </vt:variant>
      <vt:variant>
        <vt:i4>0</vt:i4>
      </vt:variant>
      <vt:variant>
        <vt:i4>5</vt:i4>
      </vt:variant>
      <vt:variant>
        <vt:lpwstr>http://www-in.juniper.net/doc/software-ui/licensing/license-guide/html/users-guide.html</vt:lpwstr>
      </vt:variant>
      <vt:variant>
        <vt:lpwstr/>
      </vt:variant>
      <vt:variant>
        <vt:i4>1441818</vt:i4>
      </vt:variant>
      <vt:variant>
        <vt:i4>132</vt:i4>
      </vt:variant>
      <vt:variant>
        <vt:i4>0</vt:i4>
      </vt:variant>
      <vt:variant>
        <vt:i4>5</vt:i4>
      </vt:variant>
      <vt:variant>
        <vt:lpwstr>http://freebase/</vt:lpwstr>
      </vt:variant>
      <vt:variant>
        <vt:lpwstr/>
      </vt:variant>
      <vt:variant>
        <vt:i4>458777</vt:i4>
      </vt:variant>
      <vt:variant>
        <vt:i4>129</vt:i4>
      </vt:variant>
      <vt:variant>
        <vt:i4>0</vt:i4>
      </vt:variant>
      <vt:variant>
        <vt:i4>5</vt:i4>
      </vt:variant>
      <vt:variant>
        <vt:lpwstr>http://cvs.juniper.net/cgi-bin/viewcvs.cgi/sw-projects/ui/snmp/internal_mib_api_rli2742/func_spec.txt?rev=HEAD</vt:lpwstr>
      </vt:variant>
      <vt:variant>
        <vt:lpwstr/>
      </vt:variant>
      <vt:variant>
        <vt:i4>327707</vt:i4>
      </vt:variant>
      <vt:variant>
        <vt:i4>126</vt:i4>
      </vt:variant>
      <vt:variant>
        <vt:i4>0</vt:i4>
      </vt:variant>
      <vt:variant>
        <vt:i4>5</vt:i4>
      </vt:variant>
      <vt:variant>
        <vt:lpwstr>http://cvs.juniper.net/cgi-bin/viewcvs.cgi/sw-projects/ui/ddl/docs/communicating-ui-changes.txt?rev=HEAD</vt:lpwstr>
      </vt:variant>
      <vt:variant>
        <vt:lpwstr/>
      </vt:variant>
      <vt:variant>
        <vt:i4>327707</vt:i4>
      </vt:variant>
      <vt:variant>
        <vt:i4>123</vt:i4>
      </vt:variant>
      <vt:variant>
        <vt:i4>0</vt:i4>
      </vt:variant>
      <vt:variant>
        <vt:i4>5</vt:i4>
      </vt:variant>
      <vt:variant>
        <vt:lpwstr>http://cvs.juniper.net/cgi-bin/viewcvs.cgi/sw-projects/ui/ddl/docs/communicating-ui-changes.txt?rev=HEAD</vt:lpwstr>
      </vt:variant>
      <vt:variant>
        <vt:lpwstr/>
      </vt:variant>
      <vt:variant>
        <vt:i4>3735660</vt:i4>
      </vt:variant>
      <vt:variant>
        <vt:i4>120</vt:i4>
      </vt:variant>
      <vt:variant>
        <vt:i4>0</vt:i4>
      </vt:variant>
      <vt:variant>
        <vt:i4>5</vt:i4>
      </vt:variant>
      <vt:variant>
        <vt:lpwstr>http:/cvs.juniper.net/cgi-bin/viewcvs.cgi/sw-projects/ui/ddl/docs/communicating-ui-changes.txt?rev=HEAD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&lt;Enter the Title by replacing all of the text in the Properties/Title' field with the SW Functional Spec. Title&gt;</dc:title>
  <dc:subject>&lt;Enter the Version # by replacing all of the text in the 'Properties/Subject' field with the new Version #&gt;</dc:subject>
  <dc:creator>Pranavadatta D N</dc:creator>
  <cp:keywords>&lt;Enter the RLI number by replacing all of the text in the 'Properties/Keywords' field with the RLI number&gt;</cp:keywords>
  <dc:description>Revision History of Template (reverse chronological order):
1.4 - By Ramesh on 6/7 - FS Template Additions as part of NPI B2B initiative
1.3 - By Waldek 08/26/2011 - Added changes by Natarajan V related to Resource Management
      - By Waldek 08/26/2011 </dc:description>
  <cp:lastModifiedBy>Microsoft Office User</cp:lastModifiedBy>
  <cp:revision>71</cp:revision>
  <cp:lastPrinted>2012-08-05T12:08:00Z</cp:lastPrinted>
  <dcterms:created xsi:type="dcterms:W3CDTF">2017-07-04T09:28:00Z</dcterms:created>
  <dcterms:modified xsi:type="dcterms:W3CDTF">2017-07-24T05:15:00Z</dcterms:modified>
  <cp:category>&lt;Enter the Software Functional Spec Title in the 'Properties/Category' field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DocumentTitle">
    <vt:lpwstr>Software Specification Template</vt:lpwstr>
  </property>
  <property fmtid="{D5CDD505-2E9C-101B-9397-08002B2CF9AE}" pid="3" name="TemplateDocumentOwner">
    <vt:lpwstr>Ramesh R N</vt:lpwstr>
  </property>
  <property fmtid="{D5CDD505-2E9C-101B-9397-08002B2CF9AE}" pid="4" name="TemplateDocumentRevisionLevel">
    <vt:lpwstr>2.1</vt:lpwstr>
  </property>
  <property fmtid="{D5CDD505-2E9C-101B-9397-08002B2CF9AE}" pid="5" name="TemplateDocumentNumber">
    <vt:lpwstr>J3.02.P05.T01S</vt:lpwstr>
  </property>
  <property fmtid="{D5CDD505-2E9C-101B-9397-08002B2CF9AE}" pid="6" name="DocumentRevisionLevel">
    <vt:lpwstr> </vt:lpwstr>
  </property>
</Properties>
</file>