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0"/>
          <w:szCs w:val="30"/>
          <w:highlight w:val="white"/>
        </w:rPr>
      </w:pPr>
      <w:r w:rsidDel="00000000" w:rsidR="00000000" w:rsidRPr="00000000">
        <w:rPr>
          <w:sz w:val="30"/>
          <w:szCs w:val="30"/>
          <w:highlight w:val="white"/>
          <w:rtl w:val="0"/>
        </w:rPr>
        <w:t xml:space="preserve">                                          ASSIGNMENT</w:t>
      </w:r>
    </w:p>
    <w:p w:rsidR="00000000" w:rsidDel="00000000" w:rsidP="00000000" w:rsidRDefault="00000000" w:rsidRPr="00000000" w14:paraId="00000002">
      <w:pPr>
        <w:rPr>
          <w:sz w:val="30"/>
          <w:szCs w:val="30"/>
          <w:highlight w:val="white"/>
        </w:rPr>
      </w:pPr>
      <w:r w:rsidDel="00000000" w:rsidR="00000000" w:rsidRPr="00000000">
        <w:rPr>
          <w:rtl w:val="0"/>
        </w:rPr>
      </w:r>
    </w:p>
    <w:p w:rsidR="00000000" w:rsidDel="00000000" w:rsidP="00000000" w:rsidRDefault="00000000" w:rsidRPr="00000000" w14:paraId="00000003">
      <w:pPr>
        <w:rPr>
          <w:sz w:val="30"/>
          <w:szCs w:val="30"/>
          <w:highlight w:val="white"/>
        </w:rPr>
      </w:pPr>
      <w:r w:rsidDel="00000000" w:rsidR="00000000" w:rsidRPr="00000000">
        <w:rPr>
          <w:sz w:val="30"/>
          <w:szCs w:val="30"/>
          <w:highlight w:val="white"/>
          <w:rtl w:val="0"/>
        </w:rPr>
        <w:t xml:space="preserve">Transistors in a CPU</w:t>
      </w:r>
    </w:p>
    <w:p w:rsidR="00000000" w:rsidDel="00000000" w:rsidP="00000000" w:rsidRDefault="00000000" w:rsidRPr="00000000" w14:paraId="00000004">
      <w:pPr>
        <w:rPr>
          <w:rFonts w:ascii="Roboto" w:cs="Roboto" w:eastAsia="Roboto" w:hAnsi="Roboto"/>
          <w:color w:val="292929"/>
          <w:sz w:val="27"/>
          <w:szCs w:val="27"/>
          <w:highlight w:val="white"/>
        </w:rPr>
      </w:pPr>
      <w:r w:rsidDel="00000000" w:rsidR="00000000" w:rsidRPr="00000000">
        <w:rPr>
          <w:color w:val="202124"/>
          <w:sz w:val="24"/>
          <w:szCs w:val="24"/>
          <w:highlight w:val="white"/>
          <w:rtl w:val="0"/>
        </w:rPr>
        <w:t xml:space="preserve">A transistor is </w:t>
      </w:r>
      <w:r w:rsidDel="00000000" w:rsidR="00000000" w:rsidRPr="00000000">
        <w:rPr>
          <w:b w:val="1"/>
          <w:color w:val="202124"/>
          <w:sz w:val="24"/>
          <w:szCs w:val="24"/>
          <w:highlight w:val="white"/>
          <w:rtl w:val="0"/>
        </w:rPr>
        <w:t xml:space="preserve">a binary switch and the fundamental building block of computer circuitry</w:t>
      </w:r>
      <w:r w:rsidDel="00000000" w:rsidR="00000000" w:rsidRPr="00000000">
        <w:rPr>
          <w:color w:val="202124"/>
          <w:sz w:val="24"/>
          <w:szCs w:val="24"/>
          <w:highlight w:val="white"/>
          <w:rtl w:val="0"/>
        </w:rPr>
        <w:t xml:space="preserve">.</w:t>
      </w:r>
      <w:r w:rsidDel="00000000" w:rsidR="00000000" w:rsidRPr="00000000">
        <w:rPr>
          <w:rFonts w:ascii="Roboto" w:cs="Roboto" w:eastAsia="Roboto" w:hAnsi="Roboto"/>
          <w:color w:val="292929"/>
          <w:sz w:val="27"/>
          <w:szCs w:val="27"/>
          <w:highlight w:val="white"/>
          <w:rtl w:val="0"/>
        </w:rPr>
        <w:t xml:space="preserve"> Like a light switch on the wall, the transistor either prevents or allows current to flow through. A single modern CPU can have hundreds of millions or even billions of transistors.</w:t>
      </w:r>
    </w:p>
    <w:p w:rsidR="00000000" w:rsidDel="00000000" w:rsidP="00000000" w:rsidRDefault="00000000" w:rsidRPr="00000000" w14:paraId="00000005">
      <w:pPr>
        <w:rPr>
          <w:rFonts w:ascii="Roboto" w:cs="Roboto" w:eastAsia="Roboto" w:hAnsi="Roboto"/>
          <w:color w:val="292929"/>
          <w:sz w:val="27"/>
          <w:szCs w:val="27"/>
          <w:highlight w:val="white"/>
        </w:rPr>
      </w:pPr>
      <w:r w:rsidDel="00000000" w:rsidR="00000000" w:rsidRPr="00000000">
        <w:rPr>
          <w:rtl w:val="0"/>
        </w:rPr>
      </w:r>
    </w:p>
    <w:p w:rsidR="00000000" w:rsidDel="00000000" w:rsidP="00000000" w:rsidRDefault="00000000" w:rsidRPr="00000000" w14:paraId="00000006">
      <w:pPr>
        <w:rPr>
          <w:rFonts w:ascii="Roboto" w:cs="Roboto" w:eastAsia="Roboto" w:hAnsi="Roboto"/>
          <w:color w:val="292929"/>
          <w:sz w:val="27"/>
          <w:szCs w:val="27"/>
          <w:highlight w:val="white"/>
        </w:rPr>
      </w:pPr>
      <w:r w:rsidDel="00000000" w:rsidR="00000000" w:rsidRPr="00000000">
        <w:rPr>
          <w:rFonts w:ascii="Roboto" w:cs="Roboto" w:eastAsia="Roboto" w:hAnsi="Roboto"/>
          <w:color w:val="292929"/>
          <w:sz w:val="27"/>
          <w:szCs w:val="27"/>
          <w:highlight w:val="white"/>
          <w:rtl w:val="0"/>
        </w:rPr>
        <w:t xml:space="preserve">Transistor in my intel i3 3217U -  1750 iMillions</w:t>
      </w:r>
      <w:r w:rsidDel="00000000" w:rsidR="00000000" w:rsidRPr="00000000">
        <w:rPr>
          <w:color w:val="ffffff"/>
          <w:sz w:val="34"/>
          <w:szCs w:val="34"/>
          <w:highlight w:val="white"/>
          <w:rtl w:val="0"/>
        </w:rPr>
        <w:t xml:space="preserve">Intel® Core™ i3-3217U Processor</w:t>
      </w:r>
      <w:r w:rsidDel="00000000" w:rsidR="00000000" w:rsidRPr="00000000">
        <w:rPr>
          <w:rtl w:val="0"/>
        </w:rPr>
      </w:r>
    </w:p>
    <w:p w:rsidR="00000000" w:rsidDel="00000000" w:rsidP="00000000" w:rsidRDefault="00000000" w:rsidRPr="00000000" w14:paraId="00000007">
      <w:pPr>
        <w:rPr>
          <w:rFonts w:ascii="Roboto" w:cs="Roboto" w:eastAsia="Roboto" w:hAnsi="Roboto"/>
          <w:color w:val="292929"/>
          <w:sz w:val="27"/>
          <w:szCs w:val="27"/>
          <w:highlight w:val="white"/>
        </w:rPr>
      </w:pPr>
      <w:r w:rsidDel="00000000" w:rsidR="00000000" w:rsidRPr="00000000">
        <w:rPr>
          <w:rFonts w:ascii="Roboto" w:cs="Roboto" w:eastAsia="Roboto" w:hAnsi="Roboto"/>
          <w:color w:val="292929"/>
          <w:sz w:val="27"/>
          <w:szCs w:val="27"/>
          <w:highlight w:val="white"/>
        </w:rPr>
        <w:drawing>
          <wp:inline distB="114300" distT="114300" distL="114300" distR="114300">
            <wp:extent cx="5731200" cy="57277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Fonts w:ascii="Roboto" w:cs="Roboto" w:eastAsia="Roboto" w:hAnsi="Roboto"/>
          <w:color w:val="292929"/>
          <w:sz w:val="27"/>
          <w:szCs w:val="27"/>
          <w:highlight w:val="white"/>
          <w:rtl w:val="0"/>
        </w:rPr>
        <w:t xml:space="preserve">                  </w:t>
      </w:r>
    </w:p>
    <w:p w:rsidR="00000000" w:rsidDel="00000000" w:rsidP="00000000" w:rsidRDefault="00000000" w:rsidRPr="00000000" w14:paraId="00000008">
      <w:pPr>
        <w:rPr>
          <w:color w:val="191919"/>
          <w:sz w:val="46"/>
          <w:szCs w:val="46"/>
          <w:highlight w:val="white"/>
        </w:rPr>
      </w:pPr>
      <w:r w:rsidDel="00000000" w:rsidR="00000000" w:rsidRPr="00000000">
        <w:rPr>
          <w:rtl w:val="0"/>
        </w:rPr>
      </w:r>
    </w:p>
    <w:p w:rsidR="00000000" w:rsidDel="00000000" w:rsidP="00000000" w:rsidRDefault="00000000" w:rsidRPr="00000000" w14:paraId="00000009">
      <w:pPr>
        <w:rPr>
          <w:color w:val="191919"/>
          <w:sz w:val="46"/>
          <w:szCs w:val="46"/>
          <w:highlight w:val="white"/>
        </w:rPr>
      </w:pPr>
      <w:r w:rsidDel="00000000" w:rsidR="00000000" w:rsidRPr="00000000">
        <w:rPr>
          <w:rtl w:val="0"/>
        </w:rPr>
      </w:r>
    </w:p>
    <w:p w:rsidR="00000000" w:rsidDel="00000000" w:rsidP="00000000" w:rsidRDefault="00000000" w:rsidRPr="00000000" w14:paraId="0000000A">
      <w:pPr>
        <w:rPr>
          <w:color w:val="191919"/>
          <w:sz w:val="46"/>
          <w:szCs w:val="46"/>
          <w:highlight w:val="white"/>
        </w:rPr>
      </w:pPr>
      <w:r w:rsidDel="00000000" w:rsidR="00000000" w:rsidRPr="00000000">
        <w:rPr>
          <w:rtl w:val="0"/>
        </w:rPr>
      </w:r>
    </w:p>
    <w:p w:rsidR="00000000" w:rsidDel="00000000" w:rsidP="00000000" w:rsidRDefault="00000000" w:rsidRPr="00000000" w14:paraId="0000000B">
      <w:pPr>
        <w:rPr>
          <w:sz w:val="30"/>
          <w:szCs w:val="30"/>
          <w:highlight w:val="white"/>
        </w:rPr>
      </w:pPr>
      <w:r w:rsidDel="00000000" w:rsidR="00000000" w:rsidRPr="00000000">
        <w:rPr>
          <w:rtl w:val="0"/>
        </w:rPr>
      </w:r>
    </w:p>
    <w:p w:rsidR="00000000" w:rsidDel="00000000" w:rsidP="00000000" w:rsidRDefault="00000000" w:rsidRPr="00000000" w14:paraId="0000000C">
      <w:pPr>
        <w:rPr>
          <w:sz w:val="30"/>
          <w:szCs w:val="30"/>
          <w:highlight w:val="white"/>
        </w:rPr>
      </w:pPr>
      <w:r w:rsidDel="00000000" w:rsidR="00000000" w:rsidRPr="00000000">
        <w:rPr>
          <w:sz w:val="30"/>
          <w:szCs w:val="30"/>
          <w:highlight w:val="white"/>
          <w:rtl w:val="0"/>
        </w:rPr>
        <w:t xml:space="preserve">Check Computer's Performance</w:t>
      </w:r>
    </w:p>
    <w:p w:rsidR="00000000" w:rsidDel="00000000" w:rsidP="00000000" w:rsidRDefault="00000000" w:rsidRPr="00000000" w14:paraId="0000000D">
      <w:pPr>
        <w:rPr>
          <w:color w:val="191919"/>
          <w:sz w:val="46"/>
          <w:szCs w:val="46"/>
          <w:highlight w:val="white"/>
        </w:rPr>
      </w:pPr>
      <w:r w:rsidDel="00000000" w:rsidR="00000000" w:rsidRPr="00000000">
        <w:rPr>
          <w:rtl w:val="0"/>
        </w:rPr>
      </w:r>
    </w:p>
    <w:p w:rsidR="00000000" w:rsidDel="00000000" w:rsidP="00000000" w:rsidRDefault="00000000" w:rsidRPr="00000000" w14:paraId="0000000E">
      <w:pPr>
        <w:rPr>
          <w:color w:val="8f8f8f"/>
          <w:sz w:val="24"/>
          <w:szCs w:val="24"/>
          <w:highlight w:val="white"/>
        </w:rPr>
      </w:pPr>
      <w:r w:rsidDel="00000000" w:rsidR="00000000" w:rsidRPr="00000000">
        <w:rPr>
          <w:color w:val="8f8f8f"/>
          <w:sz w:val="24"/>
          <w:szCs w:val="24"/>
          <w:highlight w:val="white"/>
        </w:rPr>
        <w:drawing>
          <wp:inline distB="114300" distT="114300" distL="114300" distR="114300">
            <wp:extent cx="5731200" cy="4902200"/>
            <wp:effectExtent b="0" l="0" r="0" t="0"/>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color w:val="8f8f8f"/>
          <w:sz w:val="24"/>
          <w:szCs w:val="24"/>
          <w:highlight w:val="white"/>
        </w:rPr>
      </w:pPr>
      <w:r w:rsidDel="00000000" w:rsidR="00000000" w:rsidRPr="00000000">
        <w:rPr>
          <w:color w:val="8f8f8f"/>
          <w:sz w:val="24"/>
          <w:szCs w:val="24"/>
          <w:highlight w:val="white"/>
          <w:rtl w:val="0"/>
        </w:rPr>
        <w:t xml:space="preserve">.</w:t>
      </w:r>
    </w:p>
    <w:p w:rsidR="00000000" w:rsidDel="00000000" w:rsidP="00000000" w:rsidRDefault="00000000" w:rsidRPr="00000000" w14:paraId="00000010">
      <w:pPr>
        <w:rPr>
          <w:color w:val="8f8f8f"/>
          <w:sz w:val="24"/>
          <w:szCs w:val="24"/>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color w:val="292929"/>
          <w:sz w:val="27"/>
          <w:szCs w:val="27"/>
          <w:highlight w:val="white"/>
        </w:rPr>
      </w:pPr>
      <w:r w:rsidDel="00000000" w:rsidR="00000000" w:rsidRPr="00000000">
        <w:rPr>
          <w:rtl w:val="0"/>
        </w:rPr>
      </w:r>
    </w:p>
    <w:p w:rsidR="00000000" w:rsidDel="00000000" w:rsidP="00000000" w:rsidRDefault="00000000" w:rsidRPr="00000000" w14:paraId="00000012">
      <w:pPr>
        <w:pStyle w:val="Heading1"/>
        <w:keepNext w:val="0"/>
        <w:keepLines w:val="0"/>
        <w:pBdr>
          <w:top w:color="auto" w:space="15" w:sz="0" w:val="none"/>
          <w:left w:color="auto" w:space="0" w:sz="0" w:val="none"/>
          <w:bottom w:color="auto" w:space="7" w:sz="0" w:val="none"/>
          <w:right w:color="auto" w:space="0" w:sz="0" w:val="none"/>
        </w:pBdr>
        <w:spacing w:after="0" w:before="0" w:line="219.1304347826087" w:lineRule="auto"/>
        <w:rPr>
          <w:sz w:val="30"/>
          <w:szCs w:val="30"/>
          <w:highlight w:val="white"/>
        </w:rPr>
      </w:pPr>
      <w:bookmarkStart w:colFirst="0" w:colLast="0" w:name="_fxb7ubbbifh" w:id="0"/>
      <w:bookmarkEnd w:id="0"/>
      <w:r w:rsidDel="00000000" w:rsidR="00000000" w:rsidRPr="00000000">
        <w:rPr>
          <w:sz w:val="30"/>
          <w:szCs w:val="30"/>
          <w:highlight w:val="white"/>
          <w:rtl w:val="0"/>
        </w:rPr>
        <w:t xml:space="preserve">What is an instruction set in a computer</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40" w:right="40" w:firstLine="0"/>
        <w:jc w:val="both"/>
        <w:rPr>
          <w:rFonts w:ascii="Nunito" w:cs="Nunito" w:eastAsia="Nunito" w:hAnsi="Nunito"/>
          <w:color w:val="292929"/>
          <w:sz w:val="24"/>
          <w:szCs w:val="24"/>
          <w:highlight w:val="white"/>
        </w:rPr>
      </w:pPr>
      <w:r w:rsidDel="00000000" w:rsidR="00000000" w:rsidRPr="00000000">
        <w:rPr>
          <w:rFonts w:ascii="Nunito" w:cs="Nunito" w:eastAsia="Nunito" w:hAnsi="Nunito"/>
          <w:color w:val="292929"/>
          <w:sz w:val="24"/>
          <w:szCs w:val="24"/>
          <w:highlight w:val="white"/>
          <w:rtl w:val="0"/>
        </w:rPr>
        <w:t xml:space="preserve">An instruction is a set of codes that the computer processor can understand. The code is usually in 1s and 0s, or machine language. It contains instructions or tasks that control the movement of bits and bytes within the processor.</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40" w:right="40" w:firstLine="0"/>
        <w:jc w:val="both"/>
        <w:rPr>
          <w:rFonts w:ascii="Nunito" w:cs="Nunito" w:eastAsia="Nunito" w:hAnsi="Nunito"/>
          <w:color w:val="292929"/>
          <w:sz w:val="24"/>
          <w:szCs w:val="24"/>
          <w:highlight w:val="white"/>
        </w:rPr>
      </w:pPr>
      <w:r w:rsidDel="00000000" w:rsidR="00000000" w:rsidRPr="00000000">
        <w:rPr>
          <w:rFonts w:ascii="Nova Mono" w:cs="Nova Mono" w:eastAsia="Nova Mono" w:hAnsi="Nova Mono"/>
          <w:color w:val="292929"/>
          <w:sz w:val="24"/>
          <w:szCs w:val="24"/>
          <w:highlight w:val="white"/>
          <w:rtl w:val="0"/>
        </w:rPr>
        <w:t xml:space="preserve">Example of some instruction sets −</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pacing w:after="0" w:afterAutospacing="0" w:line="360" w:lineRule="auto"/>
        <w:ind w:left="1400" w:hanging="360"/>
        <w:rPr>
          <w:color w:val="000000"/>
          <w:highlight w:val="white"/>
        </w:rPr>
      </w:pPr>
      <w:r w:rsidDel="00000000" w:rsidR="00000000" w:rsidRPr="00000000">
        <w:rPr>
          <w:rFonts w:ascii="Nova Mono" w:cs="Nova Mono" w:eastAsia="Nova Mono" w:hAnsi="Nova Mono"/>
          <w:color w:val="292929"/>
          <w:sz w:val="24"/>
          <w:szCs w:val="24"/>
          <w:highlight w:val="white"/>
          <w:rtl w:val="0"/>
        </w:rPr>
        <w:t xml:space="preserve">ADD − Add two numbers together.</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pacing w:after="0" w:afterAutospacing="0" w:line="360" w:lineRule="auto"/>
        <w:ind w:left="1400" w:hanging="360"/>
        <w:rPr>
          <w:color w:val="000000"/>
          <w:highlight w:val="white"/>
        </w:rPr>
      </w:pPr>
      <w:r w:rsidDel="00000000" w:rsidR="00000000" w:rsidRPr="00000000">
        <w:rPr>
          <w:rFonts w:ascii="Nova Mono" w:cs="Nova Mono" w:eastAsia="Nova Mono" w:hAnsi="Nova Mono"/>
          <w:color w:val="292929"/>
          <w:sz w:val="24"/>
          <w:szCs w:val="24"/>
          <w:highlight w:val="white"/>
          <w:rtl w:val="0"/>
        </w:rPr>
        <w:t xml:space="preserve">JUMP − Jump to the designated RAM address</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pacing w:after="600" w:line="360" w:lineRule="auto"/>
        <w:ind w:left="1400" w:hanging="360"/>
        <w:rPr>
          <w:color w:val="000000"/>
          <w:highlight w:val="white"/>
        </w:rPr>
      </w:pPr>
      <w:r w:rsidDel="00000000" w:rsidR="00000000" w:rsidRPr="00000000">
        <w:rPr>
          <w:rFonts w:ascii="Nova Mono" w:cs="Nova Mono" w:eastAsia="Nova Mono" w:hAnsi="Nova Mono"/>
          <w:color w:val="292929"/>
          <w:sz w:val="24"/>
          <w:szCs w:val="24"/>
          <w:highlight w:val="white"/>
          <w:rtl w:val="0"/>
        </w:rPr>
        <w:t xml:space="preserve">LOAD − Load information from RAM to the CPU.</w:t>
      </w:r>
    </w:p>
    <w:p w:rsidR="00000000" w:rsidDel="00000000" w:rsidP="00000000" w:rsidRDefault="00000000" w:rsidRPr="00000000" w14:paraId="00000018">
      <w:pPr>
        <w:pStyle w:val="Heading2"/>
        <w:keepNext w:val="0"/>
        <w:keepLines w:val="0"/>
        <w:pBdr>
          <w:top w:color="auto" w:space="0" w:sz="0" w:val="none"/>
          <w:bottom w:color="auto" w:space="0" w:sz="0" w:val="none"/>
          <w:right w:color="auto" w:space="0" w:sz="0" w:val="none"/>
          <w:between w:color="auto" w:space="0" w:sz="0" w:val="none"/>
        </w:pBdr>
        <w:spacing w:after="80" w:line="300" w:lineRule="auto"/>
        <w:ind w:left="720" w:firstLine="0"/>
        <w:rPr>
          <w:sz w:val="30"/>
          <w:szCs w:val="30"/>
          <w:highlight w:val="white"/>
        </w:rPr>
      </w:pPr>
      <w:bookmarkStart w:colFirst="0" w:colLast="0" w:name="_fbqn2hfbzly6" w:id="1"/>
      <w:bookmarkEnd w:id="1"/>
      <w:r w:rsidDel="00000000" w:rsidR="00000000" w:rsidRPr="00000000">
        <w:rPr>
          <w:sz w:val="30"/>
          <w:szCs w:val="30"/>
          <w:highlight w:val="white"/>
          <w:rtl w:val="0"/>
        </w:rPr>
        <w:t xml:space="preserve">Types of Instruction Set</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40" w:right="40" w:firstLine="0"/>
        <w:jc w:val="both"/>
        <w:rPr>
          <w:rFonts w:ascii="Nunito" w:cs="Nunito" w:eastAsia="Nunito" w:hAnsi="Nunito"/>
          <w:color w:val="292929"/>
          <w:sz w:val="24"/>
          <w:szCs w:val="24"/>
          <w:highlight w:val="white"/>
        </w:rPr>
      </w:pPr>
      <w:r w:rsidDel="00000000" w:rsidR="00000000" w:rsidRPr="00000000">
        <w:rPr>
          <w:rFonts w:ascii="Nunito" w:cs="Nunito" w:eastAsia="Nunito" w:hAnsi="Nunito"/>
          <w:color w:val="292929"/>
          <w:sz w:val="24"/>
          <w:szCs w:val="24"/>
          <w:highlight w:val="white"/>
          <w:rtl w:val="0"/>
        </w:rPr>
        <w:t xml:space="preserve">Generally, there are two types of instruction set used in computers.</w:t>
      </w:r>
    </w:p>
    <w:p w:rsidR="00000000" w:rsidDel="00000000" w:rsidP="00000000" w:rsidRDefault="00000000" w:rsidRPr="00000000" w14:paraId="0000001A">
      <w:pPr>
        <w:pStyle w:val="Heading3"/>
        <w:keepNext w:val="0"/>
        <w:keepLines w:val="0"/>
        <w:pBdr>
          <w:top w:color="auto" w:space="0" w:sz="0" w:val="none"/>
          <w:bottom w:color="auto" w:space="0" w:sz="0" w:val="none"/>
          <w:right w:color="auto" w:space="0" w:sz="0" w:val="none"/>
          <w:between w:color="auto" w:space="0" w:sz="0" w:val="none"/>
        </w:pBdr>
        <w:spacing w:after="0" w:before="0" w:line="300" w:lineRule="auto"/>
        <w:rPr>
          <w:color w:val="000000"/>
          <w:sz w:val="30"/>
          <w:szCs w:val="30"/>
          <w:highlight w:val="white"/>
        </w:rPr>
      </w:pPr>
      <w:bookmarkStart w:colFirst="0" w:colLast="0" w:name="_b35xfvorc1sh" w:id="2"/>
      <w:bookmarkEnd w:id="2"/>
      <w:r w:rsidDel="00000000" w:rsidR="00000000" w:rsidRPr="00000000">
        <w:rPr>
          <w:color w:val="000000"/>
          <w:sz w:val="30"/>
          <w:szCs w:val="30"/>
          <w:highlight w:val="white"/>
          <w:rtl w:val="0"/>
        </w:rPr>
        <w:t xml:space="preserve">Reduced Instruction set Computer (RISC)</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40" w:right="40" w:firstLine="0"/>
        <w:jc w:val="both"/>
        <w:rPr>
          <w:rFonts w:ascii="Nunito" w:cs="Nunito" w:eastAsia="Nunito" w:hAnsi="Nunito"/>
          <w:color w:val="292929"/>
          <w:sz w:val="24"/>
          <w:szCs w:val="24"/>
          <w:highlight w:val="white"/>
        </w:rPr>
      </w:pPr>
      <w:r w:rsidDel="00000000" w:rsidR="00000000" w:rsidRPr="00000000">
        <w:rPr>
          <w:rFonts w:ascii="Nunito" w:cs="Nunito" w:eastAsia="Nunito" w:hAnsi="Nunito"/>
          <w:color w:val="292929"/>
          <w:sz w:val="24"/>
          <w:szCs w:val="24"/>
          <w:highlight w:val="white"/>
          <w:rtl w:val="0"/>
        </w:rPr>
        <w:t xml:space="preserve">A number of computer designers recommended that computers use fewer instructions with simple constructs so that they can be executed much faster within the CPU without having to use memory as often. This type of computer is called a Reduced Instruction Set Computer.</w:t>
      </w:r>
    </w:p>
    <w:p w:rsidR="00000000" w:rsidDel="00000000" w:rsidP="00000000" w:rsidRDefault="00000000" w:rsidRPr="00000000" w14:paraId="0000001C">
      <w:pPr>
        <w:pStyle w:val="Heading3"/>
        <w:keepNext w:val="0"/>
        <w:keepLines w:val="0"/>
        <w:pBdr>
          <w:top w:color="auto" w:space="0" w:sz="0" w:val="none"/>
          <w:bottom w:color="auto" w:space="0" w:sz="0" w:val="none"/>
          <w:right w:color="auto" w:space="0" w:sz="0" w:val="none"/>
          <w:between w:color="auto" w:space="0" w:sz="0" w:val="none"/>
        </w:pBdr>
        <w:spacing w:after="0" w:before="0" w:line="300" w:lineRule="auto"/>
        <w:rPr>
          <w:color w:val="292929"/>
          <w:sz w:val="30"/>
          <w:szCs w:val="30"/>
          <w:highlight w:val="white"/>
        </w:rPr>
      </w:pPr>
      <w:bookmarkStart w:colFirst="0" w:colLast="0" w:name="_t7a64vgym0b" w:id="3"/>
      <w:bookmarkEnd w:id="3"/>
      <w:r w:rsidDel="00000000" w:rsidR="00000000" w:rsidRPr="00000000">
        <w:rPr>
          <w:color w:val="292929"/>
          <w:sz w:val="30"/>
          <w:szCs w:val="30"/>
          <w:highlight w:val="white"/>
          <w:rtl w:val="0"/>
        </w:rPr>
        <w:t xml:space="preserve">Characteristics of RISC</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40" w:right="40" w:firstLine="0"/>
        <w:jc w:val="both"/>
        <w:rPr>
          <w:rFonts w:ascii="Nunito" w:cs="Nunito" w:eastAsia="Nunito" w:hAnsi="Nunito"/>
          <w:color w:val="292929"/>
          <w:sz w:val="24"/>
          <w:szCs w:val="24"/>
          <w:highlight w:val="white"/>
        </w:rPr>
      </w:pPr>
      <w:r w:rsidDel="00000000" w:rsidR="00000000" w:rsidRPr="00000000">
        <w:rPr>
          <w:rFonts w:ascii="Nova Mono" w:cs="Nova Mono" w:eastAsia="Nova Mono" w:hAnsi="Nova Mono"/>
          <w:color w:val="292929"/>
          <w:sz w:val="24"/>
          <w:szCs w:val="24"/>
          <w:highlight w:val="white"/>
          <w:rtl w:val="0"/>
        </w:rPr>
        <w:t xml:space="preserve">The characteristics of RISC are as follows −</w:t>
      </w:r>
    </w:p>
    <w:p w:rsidR="00000000" w:rsidDel="00000000" w:rsidP="00000000" w:rsidRDefault="00000000" w:rsidRPr="00000000" w14:paraId="0000001E">
      <w:pPr>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1400" w:hanging="360"/>
        <w:rPr>
          <w:color w:val="000000"/>
          <w:highlight w:val="white"/>
        </w:rPr>
      </w:pPr>
      <w:r w:rsidDel="00000000" w:rsidR="00000000" w:rsidRPr="00000000">
        <w:rPr>
          <w:rFonts w:ascii="Nunito" w:cs="Nunito" w:eastAsia="Nunito" w:hAnsi="Nunito"/>
          <w:color w:val="292929"/>
          <w:sz w:val="24"/>
          <w:szCs w:val="24"/>
          <w:highlight w:val="white"/>
          <w:rtl w:val="0"/>
        </w:rPr>
        <w:t xml:space="preserve">Relatively few instructions.</w:t>
      </w:r>
    </w:p>
    <w:p w:rsidR="00000000" w:rsidDel="00000000" w:rsidP="00000000" w:rsidRDefault="00000000" w:rsidRPr="00000000" w14:paraId="0000001F">
      <w:pPr>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1400" w:hanging="360"/>
        <w:rPr>
          <w:color w:val="000000"/>
          <w:highlight w:val="white"/>
        </w:rPr>
      </w:pPr>
      <w:r w:rsidDel="00000000" w:rsidR="00000000" w:rsidRPr="00000000">
        <w:rPr>
          <w:rFonts w:ascii="Nunito" w:cs="Nunito" w:eastAsia="Nunito" w:hAnsi="Nunito"/>
          <w:color w:val="292929"/>
          <w:sz w:val="24"/>
          <w:szCs w:val="24"/>
          <w:highlight w:val="white"/>
          <w:rtl w:val="0"/>
        </w:rPr>
        <w:t xml:space="preserve">Relatively few addressing modes.</w:t>
      </w:r>
    </w:p>
    <w:p w:rsidR="00000000" w:rsidDel="00000000" w:rsidP="00000000" w:rsidRDefault="00000000" w:rsidRPr="00000000" w14:paraId="00000020">
      <w:pPr>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1400" w:hanging="360"/>
        <w:rPr>
          <w:color w:val="000000"/>
          <w:highlight w:val="white"/>
        </w:rPr>
      </w:pPr>
      <w:r w:rsidDel="00000000" w:rsidR="00000000" w:rsidRPr="00000000">
        <w:rPr>
          <w:rFonts w:ascii="Nunito" w:cs="Nunito" w:eastAsia="Nunito" w:hAnsi="Nunito"/>
          <w:color w:val="292929"/>
          <w:sz w:val="24"/>
          <w:szCs w:val="24"/>
          <w:highlight w:val="white"/>
          <w:rtl w:val="0"/>
        </w:rPr>
        <w:t xml:space="preserve">Memory access limited to load and store instructions.</w:t>
      </w:r>
    </w:p>
    <w:p w:rsidR="00000000" w:rsidDel="00000000" w:rsidP="00000000" w:rsidRDefault="00000000" w:rsidRPr="00000000" w14:paraId="00000021">
      <w:pPr>
        <w:numPr>
          <w:ilvl w:val="0"/>
          <w:numId w:val="2"/>
        </w:numPr>
        <w:pBdr>
          <w:top w:color="auto" w:space="0" w:sz="0" w:val="none"/>
          <w:bottom w:color="auto" w:space="0" w:sz="0" w:val="none"/>
          <w:right w:color="auto" w:space="0" w:sz="0" w:val="none"/>
          <w:between w:color="auto" w:space="0" w:sz="0" w:val="none"/>
        </w:pBdr>
        <w:spacing w:after="600" w:line="360" w:lineRule="auto"/>
        <w:ind w:left="1400" w:hanging="360"/>
        <w:rPr>
          <w:color w:val="000000"/>
          <w:highlight w:val="white"/>
        </w:rPr>
      </w:pPr>
      <w:r w:rsidDel="00000000" w:rsidR="00000000" w:rsidRPr="00000000">
        <w:rPr>
          <w:rFonts w:ascii="Nunito" w:cs="Nunito" w:eastAsia="Nunito" w:hAnsi="Nunito"/>
          <w:color w:val="292929"/>
          <w:sz w:val="24"/>
          <w:szCs w:val="24"/>
          <w:highlight w:val="white"/>
          <w:rtl w:val="0"/>
        </w:rPr>
        <w:t xml:space="preserve">All operations done within the register of the CPU.</w:t>
      </w:r>
    </w:p>
    <w:p w:rsidR="00000000" w:rsidDel="00000000" w:rsidP="00000000" w:rsidRDefault="00000000" w:rsidRPr="00000000" w14:paraId="00000022">
      <w:pPr>
        <w:pStyle w:val="Heading3"/>
        <w:keepNext w:val="0"/>
        <w:keepLines w:val="0"/>
        <w:pBdr>
          <w:top w:color="auto" w:space="0" w:sz="0" w:val="none"/>
          <w:bottom w:color="auto" w:space="0" w:sz="0" w:val="none"/>
          <w:right w:color="auto" w:space="0" w:sz="0" w:val="none"/>
          <w:between w:color="auto" w:space="0" w:sz="0" w:val="none"/>
        </w:pBdr>
        <w:spacing w:after="0" w:before="0" w:line="300" w:lineRule="auto"/>
        <w:rPr>
          <w:color w:val="292929"/>
          <w:sz w:val="30"/>
          <w:szCs w:val="30"/>
          <w:highlight w:val="white"/>
        </w:rPr>
      </w:pPr>
      <w:bookmarkStart w:colFirst="0" w:colLast="0" w:name="_ah0t5pyl2fr7" w:id="4"/>
      <w:bookmarkEnd w:id="4"/>
      <w:r w:rsidDel="00000000" w:rsidR="00000000" w:rsidRPr="00000000">
        <w:rPr>
          <w:color w:val="292929"/>
          <w:sz w:val="30"/>
          <w:szCs w:val="30"/>
          <w:highlight w:val="white"/>
          <w:rtl w:val="0"/>
        </w:rPr>
        <w:t xml:space="preserve">Complex Instruction Set Computer (CISC)</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40" w:right="40" w:firstLine="0"/>
        <w:jc w:val="both"/>
        <w:rPr>
          <w:rFonts w:ascii="Nunito" w:cs="Nunito" w:eastAsia="Nunito" w:hAnsi="Nunito"/>
          <w:color w:val="292929"/>
          <w:sz w:val="24"/>
          <w:szCs w:val="24"/>
          <w:highlight w:val="white"/>
        </w:rPr>
      </w:pPr>
      <w:r w:rsidDel="00000000" w:rsidR="00000000" w:rsidRPr="00000000">
        <w:rPr>
          <w:rFonts w:ascii="Nunito" w:cs="Nunito" w:eastAsia="Nunito" w:hAnsi="Nunito"/>
          <w:color w:val="292929"/>
          <w:sz w:val="24"/>
          <w:szCs w:val="24"/>
          <w:highlight w:val="white"/>
          <w:rtl w:val="0"/>
        </w:rPr>
        <w:t xml:space="preserve">CISC is a computer where a single instruction can perform numerous low-level operations like a load from memory and a store from memory, etc. The CISC attempts to minimise the number of instructions per program but at the cost of an increase in the number of cycles per instruction.</w:t>
      </w:r>
    </w:p>
    <w:p w:rsidR="00000000" w:rsidDel="00000000" w:rsidP="00000000" w:rsidRDefault="00000000" w:rsidRPr="00000000" w14:paraId="00000024">
      <w:pPr>
        <w:pStyle w:val="Heading3"/>
        <w:keepNext w:val="0"/>
        <w:keepLines w:val="0"/>
        <w:pBdr>
          <w:top w:color="auto" w:space="0" w:sz="0" w:val="none"/>
          <w:bottom w:color="auto" w:space="0" w:sz="0" w:val="none"/>
          <w:right w:color="auto" w:space="0" w:sz="0" w:val="none"/>
          <w:between w:color="auto" w:space="0" w:sz="0" w:val="none"/>
        </w:pBdr>
        <w:spacing w:after="0" w:before="0" w:line="300" w:lineRule="auto"/>
        <w:rPr>
          <w:color w:val="292929"/>
          <w:sz w:val="30"/>
          <w:szCs w:val="30"/>
          <w:highlight w:val="white"/>
        </w:rPr>
      </w:pPr>
      <w:bookmarkStart w:colFirst="0" w:colLast="0" w:name="_e45b3qsdo0w5" w:id="5"/>
      <w:bookmarkEnd w:id="5"/>
      <w:r w:rsidDel="00000000" w:rsidR="00000000" w:rsidRPr="00000000">
        <w:rPr>
          <w:rtl w:val="0"/>
        </w:rPr>
      </w:r>
    </w:p>
    <w:p w:rsidR="00000000" w:rsidDel="00000000" w:rsidP="00000000" w:rsidRDefault="00000000" w:rsidRPr="00000000" w14:paraId="00000025">
      <w:pPr>
        <w:pStyle w:val="Heading3"/>
        <w:keepNext w:val="0"/>
        <w:keepLines w:val="0"/>
        <w:pBdr>
          <w:top w:color="auto" w:space="0" w:sz="0" w:val="none"/>
          <w:bottom w:color="auto" w:space="0" w:sz="0" w:val="none"/>
          <w:right w:color="auto" w:space="0" w:sz="0" w:val="none"/>
          <w:between w:color="auto" w:space="0" w:sz="0" w:val="none"/>
        </w:pBdr>
        <w:spacing w:after="0" w:before="0" w:line="300" w:lineRule="auto"/>
        <w:rPr>
          <w:color w:val="292929"/>
          <w:sz w:val="30"/>
          <w:szCs w:val="30"/>
          <w:highlight w:val="white"/>
        </w:rPr>
      </w:pPr>
      <w:bookmarkStart w:colFirst="0" w:colLast="0" w:name="_m603wnluf4fi" w:id="6"/>
      <w:bookmarkEnd w:id="6"/>
      <w:r w:rsidDel="00000000" w:rsidR="00000000" w:rsidRPr="00000000">
        <w:rPr>
          <w:rtl w:val="0"/>
        </w:rPr>
      </w:r>
    </w:p>
    <w:p w:rsidR="00000000" w:rsidDel="00000000" w:rsidP="00000000" w:rsidRDefault="00000000" w:rsidRPr="00000000" w14:paraId="00000026">
      <w:pPr>
        <w:pStyle w:val="Heading3"/>
        <w:keepNext w:val="0"/>
        <w:keepLines w:val="0"/>
        <w:pBdr>
          <w:top w:color="auto" w:space="0" w:sz="0" w:val="none"/>
          <w:bottom w:color="auto" w:space="0" w:sz="0" w:val="none"/>
          <w:right w:color="auto" w:space="0" w:sz="0" w:val="none"/>
          <w:between w:color="auto" w:space="0" w:sz="0" w:val="none"/>
        </w:pBdr>
        <w:spacing w:after="0" w:before="0" w:line="300" w:lineRule="auto"/>
        <w:rPr>
          <w:color w:val="292929"/>
          <w:sz w:val="30"/>
          <w:szCs w:val="30"/>
          <w:highlight w:val="white"/>
        </w:rPr>
      </w:pPr>
      <w:bookmarkStart w:colFirst="0" w:colLast="0" w:name="_sqiby1mkb8ex" w:id="7"/>
      <w:bookmarkEnd w:id="7"/>
      <w:r w:rsidDel="00000000" w:rsidR="00000000" w:rsidRPr="00000000">
        <w:rPr>
          <w:rtl w:val="0"/>
        </w:rPr>
      </w:r>
    </w:p>
    <w:p w:rsidR="00000000" w:rsidDel="00000000" w:rsidP="00000000" w:rsidRDefault="00000000" w:rsidRPr="00000000" w14:paraId="00000027">
      <w:pPr>
        <w:pStyle w:val="Heading3"/>
        <w:keepNext w:val="0"/>
        <w:keepLines w:val="0"/>
        <w:pBdr>
          <w:top w:color="auto" w:space="0" w:sz="0" w:val="none"/>
          <w:bottom w:color="auto" w:space="0" w:sz="0" w:val="none"/>
          <w:right w:color="auto" w:space="0" w:sz="0" w:val="none"/>
          <w:between w:color="auto" w:space="0" w:sz="0" w:val="none"/>
        </w:pBdr>
        <w:spacing w:after="0" w:before="0" w:line="300" w:lineRule="auto"/>
        <w:rPr>
          <w:color w:val="292929"/>
          <w:sz w:val="30"/>
          <w:szCs w:val="30"/>
          <w:highlight w:val="white"/>
        </w:rPr>
      </w:pPr>
      <w:bookmarkStart w:colFirst="0" w:colLast="0" w:name="_1jucirs1o0lb" w:id="8"/>
      <w:bookmarkEnd w:id="8"/>
      <w:r w:rsidDel="00000000" w:rsidR="00000000" w:rsidRPr="00000000">
        <w:rPr>
          <w:rtl w:val="0"/>
        </w:rPr>
      </w:r>
    </w:p>
    <w:p w:rsidR="00000000" w:rsidDel="00000000" w:rsidP="00000000" w:rsidRDefault="00000000" w:rsidRPr="00000000" w14:paraId="00000028">
      <w:pPr>
        <w:pStyle w:val="Heading3"/>
        <w:keepNext w:val="0"/>
        <w:keepLines w:val="0"/>
        <w:pBdr>
          <w:top w:color="auto" w:space="0" w:sz="0" w:val="none"/>
          <w:bottom w:color="auto" w:space="0" w:sz="0" w:val="none"/>
          <w:right w:color="auto" w:space="0" w:sz="0" w:val="none"/>
          <w:between w:color="auto" w:space="0" w:sz="0" w:val="none"/>
        </w:pBdr>
        <w:spacing w:after="0" w:before="0" w:line="300" w:lineRule="auto"/>
        <w:rPr>
          <w:color w:val="292929"/>
          <w:sz w:val="30"/>
          <w:szCs w:val="30"/>
          <w:highlight w:val="white"/>
        </w:rPr>
      </w:pPr>
      <w:bookmarkStart w:colFirst="0" w:colLast="0" w:name="_qsh5xo1rt3jc" w:id="9"/>
      <w:bookmarkEnd w:id="9"/>
      <w:r w:rsidDel="00000000" w:rsidR="00000000" w:rsidRPr="00000000">
        <w:rPr>
          <w:rtl w:val="0"/>
        </w:rPr>
      </w:r>
    </w:p>
    <w:p w:rsidR="00000000" w:rsidDel="00000000" w:rsidP="00000000" w:rsidRDefault="00000000" w:rsidRPr="00000000" w14:paraId="00000029">
      <w:pPr>
        <w:pStyle w:val="Heading3"/>
        <w:keepNext w:val="0"/>
        <w:keepLines w:val="0"/>
        <w:pBdr>
          <w:top w:color="auto" w:space="0" w:sz="0" w:val="none"/>
          <w:bottom w:color="auto" w:space="0" w:sz="0" w:val="none"/>
          <w:right w:color="auto" w:space="0" w:sz="0" w:val="none"/>
          <w:between w:color="auto" w:space="0" w:sz="0" w:val="none"/>
        </w:pBdr>
        <w:spacing w:after="0" w:before="0" w:line="300" w:lineRule="auto"/>
        <w:rPr>
          <w:b w:val="1"/>
          <w:color w:val="000000"/>
          <w:sz w:val="30"/>
          <w:szCs w:val="30"/>
          <w:highlight w:val="white"/>
        </w:rPr>
      </w:pPr>
      <w:bookmarkStart w:colFirst="0" w:colLast="0" w:name="_87a9knjrtf0l" w:id="10"/>
      <w:bookmarkEnd w:id="10"/>
      <w:r w:rsidDel="00000000" w:rsidR="00000000" w:rsidRPr="00000000">
        <w:rPr>
          <w:b w:val="1"/>
          <w:color w:val="000000"/>
          <w:sz w:val="30"/>
          <w:szCs w:val="30"/>
          <w:highlight w:val="white"/>
          <w:rtl w:val="0"/>
        </w:rPr>
        <w:t xml:space="preserve">Characteristics of CISC</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40" w:right="40" w:firstLine="0"/>
        <w:jc w:val="both"/>
        <w:rPr>
          <w:rFonts w:ascii="Nunito" w:cs="Nunito" w:eastAsia="Nunito" w:hAnsi="Nunito"/>
          <w:color w:val="292929"/>
          <w:sz w:val="24"/>
          <w:szCs w:val="24"/>
          <w:highlight w:val="white"/>
        </w:rPr>
      </w:pPr>
      <w:r w:rsidDel="00000000" w:rsidR="00000000" w:rsidRPr="00000000">
        <w:rPr>
          <w:rFonts w:ascii="Nova Mono" w:cs="Nova Mono" w:eastAsia="Nova Mono" w:hAnsi="Nova Mono"/>
          <w:color w:val="292929"/>
          <w:sz w:val="24"/>
          <w:szCs w:val="24"/>
          <w:highlight w:val="white"/>
          <w:rtl w:val="0"/>
        </w:rPr>
        <w:t xml:space="preserve">The characteristics of CISC are as follows −</w:t>
      </w:r>
    </w:p>
    <w:p w:rsidR="00000000" w:rsidDel="00000000" w:rsidP="00000000" w:rsidRDefault="00000000" w:rsidRPr="00000000" w14:paraId="0000002B">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1400" w:hanging="360"/>
        <w:rPr>
          <w:color w:val="000000"/>
          <w:highlight w:val="white"/>
        </w:rPr>
      </w:pPr>
      <w:r w:rsidDel="00000000" w:rsidR="00000000" w:rsidRPr="00000000">
        <w:rPr>
          <w:rFonts w:ascii="Nunito" w:cs="Nunito" w:eastAsia="Nunito" w:hAnsi="Nunito"/>
          <w:color w:val="292929"/>
          <w:sz w:val="24"/>
          <w:szCs w:val="24"/>
          <w:highlight w:val="white"/>
          <w:rtl w:val="0"/>
        </w:rPr>
        <w:t xml:space="preserve">A large number of instructions typically from 100 to 250 instructions.</w:t>
      </w:r>
    </w:p>
    <w:p w:rsidR="00000000" w:rsidDel="00000000" w:rsidP="00000000" w:rsidRDefault="00000000" w:rsidRPr="00000000" w14:paraId="0000002C">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1400" w:hanging="360"/>
        <w:rPr>
          <w:color w:val="000000"/>
          <w:highlight w:val="white"/>
        </w:rPr>
      </w:pPr>
      <w:r w:rsidDel="00000000" w:rsidR="00000000" w:rsidRPr="00000000">
        <w:rPr>
          <w:rFonts w:ascii="Nunito" w:cs="Nunito" w:eastAsia="Nunito" w:hAnsi="Nunito"/>
          <w:color w:val="292929"/>
          <w:sz w:val="24"/>
          <w:szCs w:val="24"/>
          <w:highlight w:val="white"/>
          <w:rtl w:val="0"/>
        </w:rPr>
        <w:t xml:space="preserve">Some instructions that perform specialized tasks and are used infrequently.</w:t>
      </w:r>
    </w:p>
    <w:p w:rsidR="00000000" w:rsidDel="00000000" w:rsidP="00000000" w:rsidRDefault="00000000" w:rsidRPr="00000000" w14:paraId="0000002D">
      <w:pPr>
        <w:numPr>
          <w:ilvl w:val="0"/>
          <w:numId w:val="6"/>
        </w:numPr>
        <w:pBdr>
          <w:top w:color="auto" w:space="0" w:sz="0" w:val="none"/>
          <w:bottom w:color="auto" w:space="0" w:sz="0" w:val="none"/>
          <w:right w:color="auto" w:space="0" w:sz="0" w:val="none"/>
          <w:between w:color="auto" w:space="0" w:sz="0" w:val="none"/>
        </w:pBdr>
        <w:spacing w:after="600" w:line="360" w:lineRule="auto"/>
        <w:ind w:left="1400" w:hanging="360"/>
        <w:rPr>
          <w:color w:val="000000"/>
          <w:highlight w:val="white"/>
        </w:rPr>
      </w:pPr>
      <w:r w:rsidDel="00000000" w:rsidR="00000000" w:rsidRPr="00000000">
        <w:rPr>
          <w:rFonts w:ascii="Nunito" w:cs="Nunito" w:eastAsia="Nunito" w:hAnsi="Nunito"/>
          <w:color w:val="292929"/>
          <w:sz w:val="24"/>
          <w:szCs w:val="24"/>
          <w:highlight w:val="white"/>
          <w:rtl w:val="0"/>
        </w:rPr>
        <w:t xml:space="preserve">A large variety of addressing modes- typically from 5 to 20 different modes.</w:t>
      </w:r>
    </w:p>
    <w:p w:rsidR="00000000" w:rsidDel="00000000" w:rsidP="00000000" w:rsidRDefault="00000000" w:rsidRPr="00000000" w14:paraId="0000002E">
      <w:pPr>
        <w:pStyle w:val="Heading2"/>
        <w:keepNext w:val="0"/>
        <w:keepLines w:val="0"/>
        <w:pBdr>
          <w:top w:color="auto" w:space="0" w:sz="0" w:val="none"/>
          <w:bottom w:color="auto" w:space="0" w:sz="0" w:val="none"/>
          <w:right w:color="auto" w:space="0" w:sz="0" w:val="none"/>
          <w:between w:color="auto" w:space="0" w:sz="0" w:val="none"/>
        </w:pBdr>
        <w:spacing w:after="80" w:line="300" w:lineRule="auto"/>
        <w:ind w:left="720" w:firstLine="0"/>
        <w:rPr>
          <w:sz w:val="33"/>
          <w:szCs w:val="33"/>
          <w:highlight w:val="white"/>
        </w:rPr>
      </w:pPr>
      <w:bookmarkStart w:colFirst="0" w:colLast="0" w:name="_woaryrw327bb" w:id="11"/>
      <w:bookmarkEnd w:id="11"/>
      <w:r w:rsidDel="00000000" w:rsidR="00000000" w:rsidRPr="00000000">
        <w:rPr>
          <w:sz w:val="33"/>
          <w:szCs w:val="33"/>
          <w:highlight w:val="white"/>
          <w:rtl w:val="0"/>
        </w:rPr>
        <w:t xml:space="preserve">Types of Instruction</w:t>
      </w:r>
    </w:p>
    <w:p w:rsidR="00000000" w:rsidDel="00000000" w:rsidP="00000000" w:rsidRDefault="00000000" w:rsidRPr="00000000" w14:paraId="0000002F">
      <w:pPr>
        <w:ind w:left="0" w:hanging="1133.8582677165355"/>
        <w:rPr>
          <w:rFonts w:ascii="Roboto" w:cs="Roboto" w:eastAsia="Roboto" w:hAnsi="Roboto"/>
          <w:color w:val="292929"/>
          <w:sz w:val="27"/>
          <w:szCs w:val="27"/>
          <w:highlight w:val="white"/>
        </w:rPr>
      </w:pPr>
      <w:r w:rsidDel="00000000" w:rsidR="00000000" w:rsidRPr="00000000">
        <w:rPr>
          <w:rFonts w:ascii="Roboto" w:cs="Roboto" w:eastAsia="Roboto" w:hAnsi="Roboto"/>
          <w:color w:val="292929"/>
          <w:sz w:val="27"/>
          <w:szCs w:val="27"/>
          <w:highlight w:val="white"/>
        </w:rPr>
        <w:drawing>
          <wp:inline distB="114300" distT="114300" distL="114300" distR="114300">
            <wp:extent cx="6910388" cy="4010025"/>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910388"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hanging="1133.8582677165355"/>
        <w:rPr>
          <w:sz w:val="24"/>
          <w:szCs w:val="24"/>
          <w:highlight w:val="white"/>
        </w:rPr>
      </w:pPr>
      <w:r w:rsidDel="00000000" w:rsidR="00000000" w:rsidRPr="00000000">
        <w:rPr>
          <w:sz w:val="24"/>
          <w:szCs w:val="24"/>
          <w:highlight w:val="white"/>
          <w:rtl w:val="0"/>
        </w:rPr>
        <w:t xml:space="preserve">How many pins are in an i3 processo</w:t>
      </w:r>
    </w:p>
    <w:p w:rsidR="00000000" w:rsidDel="00000000" w:rsidP="00000000" w:rsidRDefault="00000000" w:rsidRPr="00000000" w14:paraId="00000031">
      <w:pPr>
        <w:ind w:left="0" w:hanging="1133.8582677165355"/>
        <w:rPr>
          <w:sz w:val="24"/>
          <w:szCs w:val="24"/>
          <w:highlight w:val="white"/>
        </w:rPr>
      </w:pPr>
      <w:r w:rsidDel="00000000" w:rsidR="00000000" w:rsidRPr="00000000">
        <w:rPr>
          <w:sz w:val="24"/>
          <w:szCs w:val="24"/>
          <w:highlight w:val="white"/>
          <w:rtl w:val="0"/>
        </w:rPr>
        <w:t xml:space="preserve">It has contact patches on the CPU and sticks in the motherboard socket. This is called a Land Grid Array (LGA). If yours is an i3 it probably has 1150/1151/1155/1156 pins. </w:t>
      </w:r>
    </w:p>
    <w:p w:rsidR="00000000" w:rsidDel="00000000" w:rsidP="00000000" w:rsidRDefault="00000000" w:rsidRPr="00000000" w14:paraId="00000032">
      <w:pPr>
        <w:pStyle w:val="Heading1"/>
        <w:keepNext w:val="0"/>
        <w:keepLines w:val="0"/>
        <w:pBdr>
          <w:top w:color="auto" w:space="0" w:sz="0" w:val="none"/>
          <w:bottom w:color="auto" w:space="0" w:sz="0" w:val="none"/>
          <w:right w:color="auto" w:space="0" w:sz="0" w:val="none"/>
          <w:between w:color="auto" w:space="0" w:sz="0" w:val="none"/>
        </w:pBdr>
        <w:spacing w:after="0" w:before="0" w:line="264" w:lineRule="auto"/>
        <w:rPr>
          <w:color w:val="ffffff"/>
          <w:sz w:val="24"/>
          <w:szCs w:val="24"/>
          <w:highlight w:val="white"/>
        </w:rPr>
      </w:pPr>
      <w:bookmarkStart w:colFirst="0" w:colLast="0" w:name="_55nz75ft9gui" w:id="12"/>
      <w:bookmarkEnd w:id="12"/>
      <w:r w:rsidDel="00000000" w:rsidR="00000000" w:rsidRPr="00000000">
        <w:rPr>
          <w:color w:val="ffffff"/>
          <w:sz w:val="24"/>
          <w:szCs w:val="24"/>
          <w:highlight w:val="white"/>
          <w:rtl w:val="0"/>
        </w:rPr>
        <w:t xml:space="preserve">Difference Between Analog And Digital Signal</w:t>
      </w:r>
    </w:p>
    <w:p w:rsidR="00000000" w:rsidDel="00000000" w:rsidP="00000000" w:rsidRDefault="00000000" w:rsidRPr="00000000" w14:paraId="00000033">
      <w:pPr>
        <w:pStyle w:val="Heading1"/>
        <w:keepNext w:val="0"/>
        <w:keepLines w:val="0"/>
        <w:pBdr>
          <w:top w:color="auto" w:space="0" w:sz="0" w:val="none"/>
          <w:bottom w:color="auto" w:space="0" w:sz="0" w:val="none"/>
          <w:right w:color="auto" w:space="0" w:sz="0" w:val="none"/>
          <w:between w:color="auto" w:space="0" w:sz="0" w:val="none"/>
        </w:pBdr>
        <w:spacing w:after="0" w:before="0" w:line="264" w:lineRule="auto"/>
        <w:rPr>
          <w:rFonts w:ascii="Roboto" w:cs="Roboto" w:eastAsia="Roboto" w:hAnsi="Roboto"/>
          <w:color w:val="ffffff"/>
          <w:sz w:val="36"/>
          <w:szCs w:val="36"/>
          <w:highlight w:val="white"/>
        </w:rPr>
      </w:pPr>
      <w:bookmarkStart w:colFirst="0" w:colLast="0" w:name="_umfhossa7bmr" w:id="13"/>
      <w:bookmarkEnd w:id="13"/>
      <w:r w:rsidDel="00000000" w:rsidR="00000000" w:rsidRPr="00000000">
        <w:rPr>
          <w:rFonts w:ascii="Roboto" w:cs="Roboto" w:eastAsia="Roboto" w:hAnsi="Roboto"/>
          <w:color w:val="ffffff"/>
          <w:sz w:val="36"/>
          <w:szCs w:val="36"/>
          <w:highlight w:val="white"/>
          <w:rtl w:val="0"/>
        </w:rPr>
        <w:t xml:space="preserve">Difference Between Analog And Digital Signal</w:t>
      </w:r>
    </w:p>
    <w:p w:rsidR="00000000" w:rsidDel="00000000" w:rsidP="00000000" w:rsidRDefault="00000000" w:rsidRPr="00000000" w14:paraId="00000034">
      <w:pPr>
        <w:pStyle w:val="Heading1"/>
        <w:keepNext w:val="0"/>
        <w:keepLines w:val="0"/>
        <w:pBdr>
          <w:top w:color="auto" w:space="0" w:sz="0" w:val="none"/>
          <w:bottom w:color="auto" w:space="0" w:sz="0" w:val="none"/>
          <w:right w:color="auto" w:space="0" w:sz="0" w:val="none"/>
          <w:between w:color="auto" w:space="0" w:sz="0" w:val="none"/>
        </w:pBdr>
        <w:spacing w:after="0" w:before="0" w:line="264" w:lineRule="auto"/>
        <w:rPr>
          <w:rFonts w:ascii="Nunito" w:cs="Nunito" w:eastAsia="Nunito" w:hAnsi="Nunito"/>
          <w:color w:val="292929"/>
          <w:sz w:val="24"/>
          <w:szCs w:val="24"/>
          <w:highlight w:val="white"/>
        </w:rPr>
      </w:pPr>
      <w:bookmarkStart w:colFirst="0" w:colLast="0" w:name="_b8vx4yhfb1ih" w:id="14"/>
      <w:bookmarkEnd w:id="14"/>
      <w:r w:rsidDel="00000000" w:rsidR="00000000" w:rsidRPr="00000000">
        <w:rPr>
          <w:rFonts w:ascii="Roboto" w:cs="Roboto" w:eastAsia="Roboto" w:hAnsi="Roboto"/>
          <w:color w:val="ffffff"/>
          <w:sz w:val="36"/>
          <w:szCs w:val="36"/>
          <w:highlight w:val="white"/>
          <w:rtl w:val="0"/>
        </w:rPr>
        <w:t xml:space="preserve">Difference Between Analog And Digital Sign</w:t>
      </w:r>
      <w:r w:rsidDel="00000000" w:rsidR="00000000" w:rsidRPr="00000000">
        <w:rPr>
          <w:rtl w:val="0"/>
        </w:rPr>
      </w:r>
    </w:p>
    <w:p w:rsidR="00000000" w:rsidDel="00000000" w:rsidP="00000000" w:rsidRDefault="00000000" w:rsidRPr="00000000" w14:paraId="00000035">
      <w:pPr>
        <w:pStyle w:val="Heading1"/>
        <w:keepNext w:val="0"/>
        <w:keepLines w:val="0"/>
        <w:pBdr>
          <w:top w:color="auto" w:space="0" w:sz="0" w:val="none"/>
          <w:bottom w:color="auto" w:space="0" w:sz="0" w:val="none"/>
          <w:right w:color="auto" w:space="0" w:sz="0" w:val="none"/>
          <w:between w:color="auto" w:space="0" w:sz="0" w:val="none"/>
        </w:pBdr>
        <w:spacing w:after="0" w:before="0" w:line="264" w:lineRule="auto"/>
        <w:rPr>
          <w:rFonts w:ascii="Roboto" w:cs="Roboto" w:eastAsia="Roboto" w:hAnsi="Roboto"/>
          <w:b w:val="1"/>
          <w:color w:val="333333"/>
          <w:sz w:val="30"/>
          <w:szCs w:val="30"/>
          <w:highlight w:val="white"/>
        </w:rPr>
      </w:pPr>
      <w:bookmarkStart w:colFirst="0" w:colLast="0" w:name="_a8gyb6320n99" w:id="15"/>
      <w:bookmarkEnd w:id="15"/>
      <w:r w:rsidDel="00000000" w:rsidR="00000000" w:rsidRPr="00000000">
        <w:rPr>
          <w:rtl w:val="0"/>
        </w:rPr>
      </w:r>
    </w:p>
    <w:p w:rsidR="00000000" w:rsidDel="00000000" w:rsidP="00000000" w:rsidRDefault="00000000" w:rsidRPr="00000000" w14:paraId="00000036">
      <w:pPr>
        <w:pStyle w:val="Heading1"/>
        <w:keepNext w:val="0"/>
        <w:keepLines w:val="0"/>
        <w:pBdr>
          <w:top w:color="auto" w:space="0" w:sz="0" w:val="none"/>
          <w:bottom w:color="auto" w:space="0" w:sz="0" w:val="none"/>
          <w:right w:color="auto" w:space="0" w:sz="0" w:val="none"/>
          <w:between w:color="auto" w:space="0" w:sz="0" w:val="none"/>
        </w:pBdr>
        <w:spacing w:after="0" w:before="0" w:line="264" w:lineRule="auto"/>
        <w:rPr>
          <w:rFonts w:ascii="Roboto" w:cs="Roboto" w:eastAsia="Roboto" w:hAnsi="Roboto"/>
          <w:b w:val="1"/>
          <w:color w:val="333333"/>
          <w:sz w:val="30"/>
          <w:szCs w:val="30"/>
          <w:highlight w:val="white"/>
        </w:rPr>
      </w:pPr>
      <w:bookmarkStart w:colFirst="0" w:colLast="0" w:name="_xdxbjtww2mjn" w:id="16"/>
      <w:bookmarkEnd w:id="16"/>
      <w:r w:rsidDel="00000000" w:rsidR="00000000" w:rsidRPr="00000000">
        <w:rPr>
          <w:rtl w:val="0"/>
        </w:rPr>
      </w:r>
    </w:p>
    <w:p w:rsidR="00000000" w:rsidDel="00000000" w:rsidP="00000000" w:rsidRDefault="00000000" w:rsidRPr="00000000" w14:paraId="00000037">
      <w:pPr>
        <w:pStyle w:val="Heading1"/>
        <w:keepNext w:val="0"/>
        <w:keepLines w:val="0"/>
        <w:pBdr>
          <w:top w:color="auto" w:space="0" w:sz="0" w:val="none"/>
          <w:bottom w:color="auto" w:space="0" w:sz="0" w:val="none"/>
          <w:right w:color="auto" w:space="0" w:sz="0" w:val="none"/>
          <w:between w:color="auto" w:space="0" w:sz="0" w:val="none"/>
        </w:pBdr>
        <w:spacing w:after="0" w:before="0" w:line="264" w:lineRule="auto"/>
        <w:rPr>
          <w:rFonts w:ascii="Roboto" w:cs="Roboto" w:eastAsia="Roboto" w:hAnsi="Roboto"/>
          <w:b w:val="1"/>
          <w:color w:val="333333"/>
          <w:sz w:val="30"/>
          <w:szCs w:val="30"/>
          <w:highlight w:val="white"/>
        </w:rPr>
      </w:pPr>
      <w:bookmarkStart w:colFirst="0" w:colLast="0" w:name="_bejb7uuyih5" w:id="17"/>
      <w:bookmarkEnd w:id="17"/>
      <w:r w:rsidDel="00000000" w:rsidR="00000000" w:rsidRPr="00000000">
        <w:rPr>
          <w:rFonts w:ascii="Roboto" w:cs="Roboto" w:eastAsia="Roboto" w:hAnsi="Roboto"/>
          <w:b w:val="1"/>
          <w:color w:val="333333"/>
          <w:sz w:val="30"/>
          <w:szCs w:val="30"/>
          <w:highlight w:val="white"/>
          <w:rtl w:val="0"/>
        </w:rPr>
        <w:t xml:space="preserve">Difference between Analog and digital</w:t>
      </w:r>
    </w:p>
    <w:p w:rsidR="00000000" w:rsidDel="00000000" w:rsidP="00000000" w:rsidRDefault="00000000" w:rsidRPr="00000000" w14:paraId="00000038">
      <w:pPr>
        <w:pStyle w:val="Heading1"/>
        <w:keepNext w:val="0"/>
        <w:keepLines w:val="0"/>
        <w:pBdr>
          <w:top w:color="auto" w:space="0" w:sz="0" w:val="none"/>
          <w:bottom w:color="auto" w:space="0" w:sz="0" w:val="none"/>
          <w:right w:color="auto" w:space="0" w:sz="0" w:val="none"/>
          <w:between w:color="auto" w:space="0" w:sz="0" w:val="none"/>
        </w:pBdr>
        <w:spacing w:after="0" w:before="0" w:line="264" w:lineRule="auto"/>
        <w:rPr>
          <w:rFonts w:ascii="Roboto" w:cs="Roboto" w:eastAsia="Roboto" w:hAnsi="Roboto"/>
          <w:color w:val="333333"/>
          <w:sz w:val="21"/>
          <w:szCs w:val="21"/>
          <w:highlight w:val="white"/>
        </w:rPr>
      </w:pPr>
      <w:bookmarkStart w:colFirst="0" w:colLast="0" w:name="_tft41iwuy8gt" w:id="18"/>
      <w:bookmarkEnd w:id="18"/>
      <w:r w:rsidDel="00000000" w:rsidR="00000000" w:rsidRPr="00000000">
        <w:rPr>
          <w:rFonts w:ascii="Roboto" w:cs="Roboto" w:eastAsia="Roboto" w:hAnsi="Roboto"/>
          <w:color w:val="333333"/>
          <w:sz w:val="21"/>
          <w:szCs w:val="21"/>
          <w:highlight w:val="white"/>
          <w:rtl w:val="0"/>
        </w:rPr>
        <w:t xml:space="preserve">Analog and digital signals are the types of signals carrying information. The major difference between both signals is that the analog signals have continuous electrical signals, while digital signals have non-continuous electrical signals.</w:t>
      </w:r>
    </w:p>
    <w:p w:rsidR="00000000" w:rsidDel="00000000" w:rsidP="00000000" w:rsidRDefault="00000000" w:rsidRPr="00000000" w14:paraId="00000039">
      <w:pPr>
        <w:pStyle w:val="Heading3"/>
        <w:keepNext w:val="0"/>
        <w:keepLines w:val="0"/>
        <w:shd w:fill="ffffff" w:val="clear"/>
        <w:spacing w:after="160" w:before="300" w:line="264" w:lineRule="auto"/>
        <w:rPr>
          <w:rFonts w:ascii="Montserrat" w:cs="Montserrat" w:eastAsia="Montserrat" w:hAnsi="Montserrat"/>
          <w:b w:val="1"/>
          <w:color w:val="555555"/>
          <w:sz w:val="30"/>
          <w:szCs w:val="30"/>
        </w:rPr>
      </w:pPr>
      <w:bookmarkStart w:colFirst="0" w:colLast="0" w:name="_qd3wk1vd0jd5" w:id="19"/>
      <w:bookmarkEnd w:id="19"/>
      <w:r w:rsidDel="00000000" w:rsidR="00000000" w:rsidRPr="00000000">
        <w:rPr>
          <w:rFonts w:ascii="Montserrat" w:cs="Montserrat" w:eastAsia="Montserrat" w:hAnsi="Montserrat"/>
          <w:b w:val="1"/>
          <w:color w:val="555555"/>
          <w:sz w:val="30"/>
          <w:szCs w:val="30"/>
          <w:rtl w:val="0"/>
        </w:rPr>
        <w:t xml:space="preserve">Analog Signal Graphs</w:t>
      </w:r>
    </w:p>
    <w:p w:rsidR="00000000" w:rsidDel="00000000" w:rsidP="00000000" w:rsidRDefault="00000000" w:rsidRPr="00000000" w14:paraId="0000003A">
      <w:pPr>
        <w:rPr/>
      </w:pPr>
      <w:r w:rsidDel="00000000" w:rsidR="00000000" w:rsidRPr="00000000">
        <w:rPr/>
        <w:drawing>
          <wp:inline distB="114300" distT="114300" distL="114300" distR="114300">
            <wp:extent cx="5762625" cy="2409825"/>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626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keepNext w:val="0"/>
        <w:keepLines w:val="0"/>
        <w:shd w:fill="ffffff" w:val="clear"/>
        <w:spacing w:after="160" w:before="300" w:line="264" w:lineRule="auto"/>
        <w:rPr>
          <w:rFonts w:ascii="Montserrat" w:cs="Montserrat" w:eastAsia="Montserrat" w:hAnsi="Montserrat"/>
          <w:b w:val="1"/>
          <w:color w:val="555555"/>
          <w:sz w:val="30"/>
          <w:szCs w:val="30"/>
        </w:rPr>
      </w:pPr>
      <w:bookmarkStart w:colFirst="0" w:colLast="0" w:name="_8shf7ywl4zj8" w:id="20"/>
      <w:bookmarkEnd w:id="20"/>
      <w:r w:rsidDel="00000000" w:rsidR="00000000" w:rsidRPr="00000000">
        <w:rPr>
          <w:rFonts w:ascii="Montserrat" w:cs="Montserrat" w:eastAsia="Montserrat" w:hAnsi="Montserrat"/>
          <w:b w:val="1"/>
          <w:color w:val="555555"/>
          <w:sz w:val="30"/>
          <w:szCs w:val="30"/>
          <w:rtl w:val="0"/>
        </w:rPr>
        <w:t xml:space="preserve">Digital Signals</w:t>
      </w:r>
    </w:p>
    <w:p w:rsidR="00000000" w:rsidDel="00000000" w:rsidP="00000000" w:rsidRDefault="00000000" w:rsidRPr="00000000" w14:paraId="0000003D">
      <w:pPr>
        <w:rPr/>
      </w:pPr>
      <w:r w:rsidDel="00000000" w:rsidR="00000000" w:rsidRPr="00000000">
        <w:rPr/>
        <w:drawing>
          <wp:inline distB="114300" distT="114300" distL="114300" distR="114300">
            <wp:extent cx="5762625" cy="2047875"/>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626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keepNext w:val="0"/>
        <w:keepLines w:val="0"/>
        <w:shd w:fill="ffffff" w:val="clear"/>
        <w:spacing w:after="300" w:before="460" w:line="333.6585365853658" w:lineRule="auto"/>
        <w:rPr>
          <w:rFonts w:ascii="Roboto" w:cs="Roboto" w:eastAsia="Roboto" w:hAnsi="Roboto"/>
          <w:b w:val="1"/>
          <w:color w:val="111111"/>
          <w:sz w:val="30"/>
          <w:szCs w:val="30"/>
        </w:rPr>
      </w:pPr>
      <w:bookmarkStart w:colFirst="0" w:colLast="0" w:name="_ujpxc72mh5qe" w:id="21"/>
      <w:bookmarkEnd w:id="21"/>
      <w:r w:rsidDel="00000000" w:rsidR="00000000" w:rsidRPr="00000000">
        <w:rPr>
          <w:rFonts w:ascii="Roboto" w:cs="Roboto" w:eastAsia="Roboto" w:hAnsi="Roboto"/>
          <w:b w:val="1"/>
          <w:color w:val="111111"/>
          <w:sz w:val="30"/>
          <w:szCs w:val="30"/>
          <w:rtl w:val="0"/>
        </w:rPr>
        <w:t xml:space="preserve">Flip Flop</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color w:val="222222"/>
          <w:sz w:val="26"/>
          <w:szCs w:val="26"/>
          <w:highlight w:val="white"/>
        </w:rPr>
      </w:pPr>
      <w:r w:rsidDel="00000000" w:rsidR="00000000" w:rsidRPr="00000000">
        <w:rPr>
          <w:color w:val="222222"/>
          <w:sz w:val="24"/>
          <w:szCs w:val="24"/>
          <w:highlight w:val="white"/>
          <w:rtl w:val="0"/>
        </w:rPr>
        <w:t xml:space="preserve">A flip flop is an electronic circuit with two stable states that can be used to store binary data. The stored data can be changed by applying varying inputs. Flip-flops and latches are fundamental building blocks of digital electronics systems used in computers, communications, and many other types of systems</w:t>
      </w:r>
      <w:r w:rsidDel="00000000" w:rsidR="00000000" w:rsidRPr="00000000">
        <w:rPr>
          <w:color w:val="222222"/>
          <w:sz w:val="26"/>
          <w:szCs w:val="26"/>
          <w:highlight w:val="white"/>
          <w:rtl w:val="0"/>
        </w:rPr>
        <w:t xml:space="preserve">.</w:t>
      </w:r>
    </w:p>
    <w:p w:rsidR="00000000" w:rsidDel="00000000" w:rsidP="00000000" w:rsidRDefault="00000000" w:rsidRPr="00000000" w14:paraId="00000041">
      <w:pPr>
        <w:pStyle w:val="Heading1"/>
        <w:keepNext w:val="0"/>
        <w:keepLines w:val="0"/>
        <w:shd w:fill="ffffff" w:val="clear"/>
        <w:spacing w:after="0" w:before="0" w:line="288" w:lineRule="auto"/>
        <w:rPr>
          <w:rFonts w:ascii="Georgia" w:cs="Georgia" w:eastAsia="Georgia" w:hAnsi="Georgia"/>
          <w:b w:val="1"/>
          <w:color w:val="1a1a1a"/>
          <w:sz w:val="30"/>
          <w:szCs w:val="30"/>
          <w:highlight w:val="white"/>
        </w:rPr>
      </w:pPr>
      <w:bookmarkStart w:colFirst="0" w:colLast="0" w:name="_1b0f2cgtajn0" w:id="22"/>
      <w:bookmarkEnd w:id="22"/>
      <w:r w:rsidDel="00000000" w:rsidR="00000000" w:rsidRPr="00000000">
        <w:rPr>
          <w:rtl w:val="0"/>
        </w:rPr>
      </w:r>
    </w:p>
    <w:p w:rsidR="00000000" w:rsidDel="00000000" w:rsidP="00000000" w:rsidRDefault="00000000" w:rsidRPr="00000000" w14:paraId="00000042">
      <w:pPr>
        <w:pStyle w:val="Heading1"/>
        <w:keepNext w:val="0"/>
        <w:keepLines w:val="0"/>
        <w:shd w:fill="ffffff" w:val="clear"/>
        <w:spacing w:after="0" w:before="0" w:line="288" w:lineRule="auto"/>
        <w:rPr>
          <w:rFonts w:ascii="Georgia" w:cs="Georgia" w:eastAsia="Georgia" w:hAnsi="Georgia"/>
          <w:b w:val="1"/>
          <w:color w:val="1a1a1a"/>
          <w:sz w:val="30"/>
          <w:szCs w:val="30"/>
          <w:highlight w:val="white"/>
        </w:rPr>
      </w:pPr>
      <w:bookmarkStart w:colFirst="0" w:colLast="0" w:name="_6ph9icp547pp" w:id="23"/>
      <w:bookmarkEnd w:id="23"/>
      <w:r w:rsidDel="00000000" w:rsidR="00000000" w:rsidRPr="00000000">
        <w:rPr>
          <w:rFonts w:ascii="Georgia" w:cs="Georgia" w:eastAsia="Georgia" w:hAnsi="Georgia"/>
          <w:b w:val="1"/>
          <w:color w:val="1a1a1a"/>
          <w:sz w:val="30"/>
          <w:szCs w:val="30"/>
          <w:highlight w:val="white"/>
          <w:rtl w:val="0"/>
        </w:rPr>
        <w:t xml:space="preserve">Integrated circuit</w:t>
      </w:r>
    </w:p>
    <w:p w:rsidR="00000000" w:rsidDel="00000000" w:rsidP="00000000" w:rsidRDefault="00000000" w:rsidRPr="00000000" w14:paraId="00000043">
      <w:pPr>
        <w:rPr>
          <w:color w:val="424242"/>
          <w:sz w:val="24"/>
          <w:szCs w:val="24"/>
          <w:highlight w:val="white"/>
        </w:rPr>
      </w:pPr>
      <w:r w:rsidDel="00000000" w:rsidR="00000000" w:rsidRPr="00000000">
        <w:rPr>
          <w:color w:val="424242"/>
          <w:sz w:val="24"/>
          <w:szCs w:val="24"/>
          <w:highlight w:val="white"/>
          <w:rtl w:val="0"/>
        </w:rPr>
        <w:t xml:space="preserve">An integrated circuit (IC) is a small semiconductor-based electronic device consisting of fabricated transistors, resistors and capacitors. Integrated circuits are the building blocks of most electronic devices and equipment.</w:t>
      </w:r>
    </w:p>
    <w:p w:rsidR="00000000" w:rsidDel="00000000" w:rsidP="00000000" w:rsidRDefault="00000000" w:rsidRPr="00000000" w14:paraId="00000044">
      <w:pPr>
        <w:pStyle w:val="Heading2"/>
        <w:keepNext w:val="0"/>
        <w:keepLines w:val="0"/>
        <w:shd w:fill="ffffff" w:val="clear"/>
        <w:spacing w:after="160" w:lineRule="auto"/>
        <w:rPr>
          <w:b w:val="1"/>
          <w:sz w:val="30"/>
          <w:szCs w:val="30"/>
          <w:highlight w:val="white"/>
        </w:rPr>
      </w:pPr>
      <w:bookmarkStart w:colFirst="0" w:colLast="0" w:name="_ol3ecs7nzzq5" w:id="24"/>
      <w:bookmarkEnd w:id="24"/>
      <w:r w:rsidDel="00000000" w:rsidR="00000000" w:rsidRPr="00000000">
        <w:rPr>
          <w:b w:val="1"/>
          <w:sz w:val="30"/>
          <w:szCs w:val="30"/>
          <w:highlight w:val="white"/>
          <w:rtl w:val="0"/>
        </w:rPr>
        <w:t xml:space="preserve">What Is Clock Speed </w:t>
      </w:r>
    </w:p>
    <w:p w:rsidR="00000000" w:rsidDel="00000000" w:rsidP="00000000" w:rsidRDefault="00000000" w:rsidRPr="00000000" w14:paraId="00000045">
      <w:pPr>
        <w:shd w:fill="ffffff" w:val="clear"/>
        <w:spacing w:after="240" w:lineRule="auto"/>
        <w:rPr>
          <w:color w:val="262626"/>
          <w:sz w:val="24"/>
          <w:szCs w:val="24"/>
        </w:rPr>
      </w:pPr>
      <w:r w:rsidDel="00000000" w:rsidR="00000000" w:rsidRPr="00000000">
        <w:rPr>
          <w:color w:val="262626"/>
          <w:sz w:val="24"/>
          <w:szCs w:val="24"/>
          <w:rtl w:val="0"/>
        </w:rPr>
        <w:t xml:space="preserve">The clock speed measures the number of cycles your CPU executes per second, measured in GHz (gigahertz).</w:t>
      </w:r>
    </w:p>
    <w:p w:rsidR="00000000" w:rsidDel="00000000" w:rsidP="00000000" w:rsidRDefault="00000000" w:rsidRPr="00000000" w14:paraId="00000046">
      <w:pPr>
        <w:shd w:fill="ffffff" w:val="clear"/>
        <w:spacing w:after="240" w:lineRule="auto"/>
        <w:rPr>
          <w:color w:val="262626"/>
          <w:sz w:val="30"/>
          <w:szCs w:val="30"/>
        </w:rPr>
      </w:pPr>
      <w:r w:rsidDel="00000000" w:rsidR="00000000" w:rsidRPr="00000000">
        <w:rPr>
          <w:color w:val="262626"/>
          <w:sz w:val="24"/>
          <w:szCs w:val="24"/>
          <w:rtl w:val="0"/>
        </w:rPr>
        <w:t xml:space="preserve">A “cycle” is technically a pulse synchronised by an internal oscillator, but for our purposes, they’re a basic unit that helps understand a CPU’s speed. During each cycle, billions of transistors within the processor open and close</w:t>
      </w:r>
      <w:r w:rsidDel="00000000" w:rsidR="00000000" w:rsidRPr="00000000">
        <w:rPr>
          <w:color w:val="262626"/>
          <w:sz w:val="30"/>
          <w:szCs w:val="30"/>
          <w:rtl w:val="0"/>
        </w:rPr>
        <w:t xml:space="preserve">.</w:t>
      </w:r>
    </w:p>
    <w:p w:rsidR="00000000" w:rsidDel="00000000" w:rsidP="00000000" w:rsidRDefault="00000000" w:rsidRPr="00000000" w14:paraId="00000047">
      <w:pPr>
        <w:shd w:fill="ffffff" w:val="clear"/>
        <w:spacing w:after="240" w:lineRule="auto"/>
        <w:rPr>
          <w:color w:val="262626"/>
          <w:sz w:val="24"/>
          <w:szCs w:val="24"/>
        </w:rPr>
      </w:pPr>
      <w:r w:rsidDel="00000000" w:rsidR="00000000" w:rsidRPr="00000000">
        <w:rPr>
          <w:color w:val="262626"/>
          <w:sz w:val="24"/>
          <w:szCs w:val="24"/>
          <w:highlight w:val="white"/>
          <w:rtl w:val="0"/>
        </w:rPr>
        <w:t xml:space="preserve">A CPU with a clock speed of 3.2 GHz executes 3.2 billion cycles per second.</w:t>
      </w:r>
      <w:r w:rsidDel="00000000" w:rsidR="00000000" w:rsidRPr="00000000">
        <w:rPr>
          <w:rtl w:val="0"/>
        </w:rPr>
      </w:r>
    </w:p>
    <w:p w:rsidR="00000000" w:rsidDel="00000000" w:rsidP="00000000" w:rsidRDefault="00000000" w:rsidRPr="00000000" w14:paraId="00000048">
      <w:pPr>
        <w:shd w:fill="ffffff" w:val="clear"/>
        <w:spacing w:after="240" w:lineRule="auto"/>
        <w:rPr>
          <w:color w:val="262626"/>
          <w:sz w:val="30"/>
          <w:szCs w:val="30"/>
        </w:rPr>
      </w:pPr>
      <w:r w:rsidDel="00000000" w:rsidR="00000000" w:rsidRPr="00000000">
        <w:rPr>
          <w:color w:val="262626"/>
          <w:sz w:val="30"/>
          <w:szCs w:val="30"/>
        </w:rPr>
        <w:drawing>
          <wp:inline distB="114300" distT="114300" distL="114300" distR="114300">
            <wp:extent cx="4762500" cy="3733800"/>
            <wp:effectExtent b="0" l="0" r="0" t="0"/>
            <wp:docPr id="4" name="image5.png"/>
            <a:graphic>
              <a:graphicData uri="http://schemas.openxmlformats.org/drawingml/2006/picture">
                <pic:pic>
                  <pic:nvPicPr>
                    <pic:cNvPr id="0" name="image5.png"/>
                    <pic:cNvPicPr preferRelativeResize="0"/>
                  </pic:nvPicPr>
                  <pic:blipFill>
                    <a:blip r:embed="rId11"/>
                    <a:srcRect b="0" l="17765" r="10601" t="0"/>
                    <a:stretch>
                      <a:fillRect/>
                    </a:stretch>
                  </pic:blipFill>
                  <pic:spPr>
                    <a:xfrm>
                      <a:off x="0" y="0"/>
                      <a:ext cx="47625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0"/>
          <w:szCs w:val="30"/>
        </w:rPr>
      </w:pPr>
      <w:bookmarkStart w:colFirst="0" w:colLast="0" w:name="_xi0wci3i16k5" w:id="25"/>
      <w:bookmarkEnd w:id="25"/>
      <w:r w:rsidDel="00000000" w:rsidR="00000000" w:rsidRPr="00000000">
        <w:rPr>
          <w:sz w:val="30"/>
          <w:szCs w:val="30"/>
          <w:rtl w:val="0"/>
        </w:rPr>
        <w:t xml:space="preserve">Computer Organisation | Von Neumann architecture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4"/>
          <w:szCs w:val="24"/>
        </w:rPr>
      </w:pPr>
      <w:r w:rsidDel="00000000" w:rsidR="00000000" w:rsidRPr="00000000">
        <w:rPr>
          <w:color w:val="273239"/>
          <w:sz w:val="24"/>
          <w:szCs w:val="24"/>
          <w:rtl w:val="0"/>
        </w:rPr>
        <w:t xml:space="preserve">Historically there have been 2 types of Computers: </w:t>
      </w:r>
    </w:p>
    <w:p w:rsidR="00000000" w:rsidDel="00000000" w:rsidP="00000000" w:rsidRDefault="00000000" w:rsidRPr="00000000" w14:paraId="0000004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4"/>
          <w:szCs w:val="24"/>
        </w:rPr>
      </w:pPr>
      <w:r w:rsidDel="00000000" w:rsidR="00000000" w:rsidRPr="00000000">
        <w:rPr>
          <w:b w:val="1"/>
          <w:color w:val="273239"/>
          <w:sz w:val="24"/>
          <w:szCs w:val="24"/>
          <w:rtl w:val="0"/>
        </w:rPr>
        <w:t xml:space="preserve">Fixed Program Computers –</w:t>
      </w:r>
      <w:r w:rsidDel="00000000" w:rsidR="00000000" w:rsidRPr="00000000">
        <w:rPr>
          <w:color w:val="273239"/>
          <w:sz w:val="24"/>
          <w:szCs w:val="24"/>
          <w:rtl w:val="0"/>
        </w:rPr>
        <w:t xml:space="preserve"> Their function is very specific and they couldn’t be re-programmed, e.g. Calculators. </w:t>
      </w:r>
    </w:p>
    <w:p w:rsidR="00000000" w:rsidDel="00000000" w:rsidP="00000000" w:rsidRDefault="00000000" w:rsidRPr="00000000" w14:paraId="0000004D">
      <w:pPr>
        <w:numPr>
          <w:ilvl w:val="0"/>
          <w:numId w:val="4"/>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sz w:val="24"/>
          <w:szCs w:val="24"/>
        </w:rPr>
      </w:pPr>
      <w:r w:rsidDel="00000000" w:rsidR="00000000" w:rsidRPr="00000000">
        <w:rPr>
          <w:b w:val="1"/>
          <w:color w:val="273239"/>
          <w:sz w:val="24"/>
          <w:szCs w:val="24"/>
          <w:rtl w:val="0"/>
        </w:rPr>
        <w:t xml:space="preserve">Stored Program Computers –</w:t>
      </w:r>
      <w:r w:rsidDel="00000000" w:rsidR="00000000" w:rsidRPr="00000000">
        <w:rPr>
          <w:color w:val="273239"/>
          <w:sz w:val="24"/>
          <w:szCs w:val="24"/>
          <w:rtl w:val="0"/>
        </w:rPr>
        <w:t xml:space="preserve"> These can be programmed to carry out many different tasks, applications are stored on them, hence the name.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4"/>
          <w:szCs w:val="24"/>
        </w:rPr>
      </w:pPr>
      <w:r w:rsidDel="00000000" w:rsidR="00000000" w:rsidRPr="00000000">
        <w:rPr>
          <w:color w:val="273239"/>
          <w:sz w:val="24"/>
          <w:szCs w:val="24"/>
          <w:rtl w:val="0"/>
        </w:rPr>
        <w:t xml:space="preserve">The modern computers are based on a stored-program concept introduced by John Von Neumann. In this stored-program concept, programs and data are stored in a separate storage unit called memories and are treated the same. This novel idea meant that a computer built with this architecture would be much easier to reprogram.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4"/>
          <w:szCs w:val="24"/>
        </w:rPr>
      </w:pPr>
      <w:r w:rsidDel="00000000" w:rsidR="00000000" w:rsidRPr="00000000">
        <w:rPr>
          <w:color w:val="273239"/>
          <w:sz w:val="24"/>
          <w:szCs w:val="24"/>
          <w:rtl w:val="0"/>
        </w:rPr>
        <w:t xml:space="preserve">The basic structure is like this,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Pr>
        <w:drawing>
          <wp:inline distB="114300" distT="114300" distL="114300" distR="114300">
            <wp:extent cx="5634038" cy="38481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34038"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It is also known as </w:t>
      </w:r>
      <w:r w:rsidDel="00000000" w:rsidR="00000000" w:rsidRPr="00000000">
        <w:rPr>
          <w:b w:val="1"/>
          <w:color w:val="273239"/>
          <w:sz w:val="26"/>
          <w:szCs w:val="26"/>
          <w:rtl w:val="0"/>
        </w:rPr>
        <w:t xml:space="preserve">ISA </w:t>
      </w:r>
      <w:r w:rsidDel="00000000" w:rsidR="00000000" w:rsidRPr="00000000">
        <w:rPr>
          <w:color w:val="273239"/>
          <w:sz w:val="26"/>
          <w:szCs w:val="26"/>
          <w:rtl w:val="0"/>
        </w:rPr>
        <w:t xml:space="preserve">(Instruction set architecture) computer and is having three basic units:  </w:t>
      </w:r>
    </w:p>
    <w:p w:rsidR="00000000" w:rsidDel="00000000" w:rsidP="00000000" w:rsidRDefault="00000000" w:rsidRPr="00000000" w14:paraId="00000052">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color w:val="273239"/>
          <w:sz w:val="26"/>
          <w:szCs w:val="26"/>
          <w:rtl w:val="0"/>
        </w:rPr>
        <w:t xml:space="preserve">The Central Processing Unit (CPU) </w:t>
      </w:r>
    </w:p>
    <w:p w:rsidR="00000000" w:rsidDel="00000000" w:rsidP="00000000" w:rsidRDefault="00000000" w:rsidRPr="00000000" w14:paraId="00000053">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color w:val="273239"/>
          <w:sz w:val="26"/>
          <w:szCs w:val="26"/>
          <w:rtl w:val="0"/>
        </w:rPr>
        <w:t xml:space="preserve">The Main Memory Unit </w:t>
      </w:r>
    </w:p>
    <w:p w:rsidR="00000000" w:rsidDel="00000000" w:rsidP="00000000" w:rsidRDefault="00000000" w:rsidRPr="00000000" w14:paraId="00000054">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color w:val="273239"/>
          <w:sz w:val="26"/>
          <w:szCs w:val="26"/>
          <w:rtl w:val="0"/>
        </w:rPr>
        <w:t xml:space="preserve">The Input/Output Device </w:t>
      </w:r>
    </w:p>
    <w:p w:rsidR="00000000" w:rsidDel="00000000" w:rsidP="00000000" w:rsidRDefault="00000000" w:rsidRPr="00000000" w14:paraId="00000055">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pPr>
      <w:r w:rsidDel="00000000" w:rsidR="00000000" w:rsidRPr="00000000">
        <w:rPr>
          <w:b w:val="1"/>
          <w:color w:val="273239"/>
          <w:sz w:val="26"/>
          <w:szCs w:val="26"/>
          <w:rtl w:val="0"/>
        </w:rPr>
        <w:t xml:space="preserve">Control Unit –</w:t>
      </w:r>
      <w:r w:rsidDel="00000000" w:rsidR="00000000" w:rsidRPr="00000000">
        <w:rPr>
          <w:color w:val="273239"/>
          <w:sz w:val="26"/>
          <w:szCs w:val="26"/>
          <w:rtl w:val="0"/>
        </w:rPr>
        <w:t xml:space="preserve"> </w:t>
        <w:br w:type="textWrapping"/>
        <w:t xml:space="preserve">A control unit (CU) handles all processor control signals. It directs all input and output flow, fetches code for instructions, and controls how data moves around the system. </w:t>
      </w:r>
    </w:p>
    <w:p w:rsidR="00000000" w:rsidDel="00000000" w:rsidP="00000000" w:rsidRDefault="00000000" w:rsidRPr="00000000" w14:paraId="00000056">
      <w:pPr>
        <w:numPr>
          <w:ilvl w:val="0"/>
          <w:numId w:val="5"/>
        </w:numPr>
        <w:pBdr>
          <w:top w:color="auto" w:space="0" w:sz="0" w:val="none"/>
          <w:bottom w:color="auto" w:space="0" w:sz="0" w:val="none"/>
          <w:right w:color="auto" w:space="0" w:sz="0" w:val="none"/>
          <w:between w:color="auto" w:space="0" w:sz="0" w:val="none"/>
        </w:pBdr>
        <w:shd w:fill="ffffff" w:val="clear"/>
        <w:spacing w:after="720" w:line="379.20000000000005" w:lineRule="auto"/>
        <w:ind w:left="720" w:hanging="360"/>
      </w:pPr>
      <w:r w:rsidDel="00000000" w:rsidR="00000000" w:rsidRPr="00000000">
        <w:rPr>
          <w:b w:val="1"/>
          <w:color w:val="273239"/>
          <w:sz w:val="26"/>
          <w:szCs w:val="26"/>
          <w:rtl w:val="0"/>
        </w:rPr>
        <w:t xml:space="preserve">Arithmetic and Logic Unit (ALU) –</w:t>
      </w:r>
      <w:r w:rsidDel="00000000" w:rsidR="00000000" w:rsidRPr="00000000">
        <w:rPr>
          <w:color w:val="273239"/>
          <w:sz w:val="26"/>
          <w:szCs w:val="26"/>
          <w:rtl w:val="0"/>
        </w:rPr>
        <w:t xml:space="preserve"> </w:t>
        <w:br w:type="textWrapping"/>
        <w:t xml:space="preserve">The arithmetic logic unit is that part of the CPU that handles all the calculations the CPU may need, e.g. Addition, Subtraction, Comparisons. It performs Logical Operations, Bit Shifting Operations, and Arithmetic operations. </w:t>
      </w:r>
    </w:p>
    <w:p w:rsidR="00000000" w:rsidDel="00000000" w:rsidP="00000000" w:rsidRDefault="00000000" w:rsidRPr="00000000" w14:paraId="0000005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000000"/>
          <w:sz w:val="30"/>
          <w:szCs w:val="30"/>
        </w:rPr>
      </w:pPr>
      <w:bookmarkStart w:colFirst="0" w:colLast="0" w:name="_jrd1ebsvva4q" w:id="26"/>
      <w:bookmarkEnd w:id="26"/>
      <w:r w:rsidDel="00000000" w:rsidR="00000000" w:rsidRPr="00000000">
        <w:rPr>
          <w:color w:val="000000"/>
          <w:sz w:val="30"/>
          <w:szCs w:val="30"/>
          <w:rtl w:val="0"/>
        </w:rPr>
        <w:t xml:space="preserve">Registers</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Registers refer to high-speed storage areas in the CPU. The data processed by the CPU are fetched from the registers.</w:t>
      </w:r>
    </w:p>
    <w:p w:rsidR="00000000" w:rsidDel="00000000" w:rsidP="00000000" w:rsidRDefault="00000000" w:rsidRPr="00000000" w14:paraId="00000059">
      <w:pPr>
        <w:pStyle w:val="Heading1"/>
        <w:keepNext w:val="0"/>
        <w:keepLines w:val="0"/>
        <w:pBdr>
          <w:top w:color="auto" w:space="15" w:sz="0" w:val="none"/>
          <w:left w:color="auto" w:space="0" w:sz="0" w:val="none"/>
          <w:bottom w:color="auto" w:space="7" w:sz="0" w:val="none"/>
          <w:right w:color="auto" w:space="0" w:sz="0" w:val="none"/>
          <w:between w:color="auto" w:space="0" w:sz="0" w:val="none"/>
        </w:pBdr>
        <w:shd w:fill="ffffff" w:val="clear"/>
        <w:spacing w:after="0" w:before="0" w:line="219.1304347826087" w:lineRule="auto"/>
        <w:rPr>
          <w:sz w:val="30"/>
          <w:szCs w:val="30"/>
          <w:highlight w:val="white"/>
        </w:rPr>
      </w:pPr>
      <w:bookmarkStart w:colFirst="0" w:colLast="0" w:name="_anj2q4fmsz13" w:id="27"/>
      <w:bookmarkEnd w:id="27"/>
      <w:r w:rsidDel="00000000" w:rsidR="00000000" w:rsidRPr="00000000">
        <w:rPr>
          <w:sz w:val="30"/>
          <w:szCs w:val="30"/>
          <w:highlight w:val="white"/>
          <w:rtl w:val="0"/>
        </w:rPr>
        <w:t xml:space="preserve">B</w:t>
      </w:r>
      <w:r w:rsidDel="00000000" w:rsidR="00000000" w:rsidRPr="00000000">
        <w:rPr>
          <w:sz w:val="30"/>
          <w:szCs w:val="30"/>
          <w:highlight w:val="white"/>
          <w:rtl w:val="0"/>
        </w:rPr>
        <w:t xml:space="preserve">ootstrap</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A bootstrap program is the first code that is executed when the computer system is started. The entire operating system depends on the bootstrap program to work correctly as it loads the operating system.</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Pr>
        <w:drawing>
          <wp:inline distB="114300" distT="114300" distL="114300" distR="114300">
            <wp:extent cx="6645600" cy="35306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45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The booting procedure starts with the hardware procedures and then continues onto the software procedures that are stored in the main memory. The bootstrapping process involves self-tests, loading BIOS, configuration settings, hypervisor, operating system etc.</w:t>
      </w:r>
    </w:p>
    <w:p w:rsidR="00000000" w:rsidDel="00000000" w:rsidP="00000000" w:rsidRDefault="00000000" w:rsidRPr="00000000" w14:paraId="0000005D">
      <w:pPr>
        <w:pStyle w:val="Heading1"/>
        <w:keepNext w:val="0"/>
        <w:keepLines w:val="0"/>
        <w:pBdr>
          <w:top w:color="auto" w:space="0" w:sz="0" w:val="none"/>
          <w:left w:color="auto" w:space="7" w:sz="0" w:val="none"/>
          <w:bottom w:color="auto" w:space="0" w:sz="0" w:val="none"/>
          <w:right w:color="auto" w:space="0" w:sz="0" w:val="none"/>
          <w:between w:color="auto" w:space="0" w:sz="0" w:val="none"/>
        </w:pBdr>
        <w:spacing w:after="0" w:before="0" w:line="402.85714285714283" w:lineRule="auto"/>
        <w:rPr>
          <w:b w:val="1"/>
          <w:sz w:val="30"/>
          <w:szCs w:val="30"/>
        </w:rPr>
      </w:pPr>
      <w:bookmarkStart w:colFirst="0" w:colLast="0" w:name="_lz17v6hmmjh9" w:id="28"/>
      <w:bookmarkEnd w:id="28"/>
      <w:r w:rsidDel="00000000" w:rsidR="00000000" w:rsidRPr="00000000">
        <w:rPr>
          <w:color w:val="ffffff"/>
          <w:sz w:val="42"/>
          <w:szCs w:val="42"/>
          <w:rtl w:val="0"/>
        </w:rPr>
        <w:t xml:space="preserve">Sams  </w:t>
      </w:r>
      <w:r w:rsidDel="00000000" w:rsidR="00000000" w:rsidRPr="00000000">
        <w:rPr>
          <w:b w:val="1"/>
          <w:sz w:val="30"/>
          <w:szCs w:val="30"/>
          <w:rtl w:val="0"/>
        </w:rPr>
        <w:t xml:space="preserve">Samsung Galaxy C7 Pro</w:t>
      </w:r>
    </w:p>
    <w:p w:rsidR="00000000" w:rsidDel="00000000" w:rsidP="00000000" w:rsidRDefault="00000000" w:rsidRPr="00000000" w14:paraId="0000005E">
      <w:pPr>
        <w:rPr/>
      </w:pPr>
      <w:r w:rsidDel="00000000" w:rsidR="00000000" w:rsidRPr="00000000">
        <w:rPr>
          <w:rtl w:val="0"/>
        </w:rPr>
        <w:t xml:space="preserve">Details of my mobile - </w:t>
      </w:r>
    </w:p>
    <w:p w:rsidR="00000000" w:rsidDel="00000000" w:rsidP="00000000" w:rsidRDefault="00000000" w:rsidRPr="00000000" w14:paraId="0000005F">
      <w:pPr>
        <w:pStyle w:val="Heading3"/>
        <w:keepNext w:val="0"/>
        <w:keepLines w:val="0"/>
        <w:pBdr>
          <w:top w:color="auto" w:space="3" w:sz="0" w:val="none"/>
          <w:left w:color="auto" w:space="3" w:sz="0" w:val="none"/>
          <w:bottom w:color="e2f7fe" w:space="3" w:sz="6" w:val="single"/>
          <w:right w:color="auto" w:space="3" w:sz="0" w:val="none"/>
        </w:pBdr>
        <w:shd w:fill="ffffff" w:val="clear"/>
        <w:spacing w:after="160" w:before="300" w:lineRule="auto"/>
        <w:rPr>
          <w:b w:val="1"/>
          <w:color w:val="000000"/>
          <w:sz w:val="23"/>
          <w:szCs w:val="23"/>
        </w:rPr>
      </w:pPr>
      <w:bookmarkStart w:colFirst="0" w:colLast="0" w:name="_z6ngi517kjp9" w:id="29"/>
      <w:bookmarkEnd w:id="29"/>
      <w:r w:rsidDel="00000000" w:rsidR="00000000" w:rsidRPr="00000000">
        <w:rPr>
          <w:b w:val="1"/>
          <w:color w:val="000000"/>
          <w:sz w:val="23"/>
          <w:szCs w:val="23"/>
          <w:rtl w:val="0"/>
        </w:rPr>
        <w:t xml:space="preserve">Highlights</w:t>
      </w:r>
    </w:p>
    <w:p w:rsidR="00000000" w:rsidDel="00000000" w:rsidP="00000000" w:rsidRDefault="00000000" w:rsidRPr="00000000" w14:paraId="00000060">
      <w:pPr>
        <w:numPr>
          <w:ilvl w:val="0"/>
          <w:numId w:val="3"/>
        </w:numPr>
        <w:pBdr>
          <w:top w:color="auto" w:space="0" w:sz="0" w:val="none"/>
          <w:bottom w:color="auto" w:space="0" w:sz="0" w:val="none"/>
          <w:right w:color="auto" w:space="0" w:sz="0" w:val="none"/>
          <w:between w:color="auto" w:space="0" w:sz="0" w:val="none"/>
        </w:pBdr>
        <w:ind w:left="720" w:hanging="360"/>
      </w:pPr>
      <w:r w:rsidDel="00000000" w:rsidR="00000000" w:rsidRPr="00000000">
        <w:rPr>
          <w:sz w:val="20"/>
          <w:szCs w:val="20"/>
          <w:rtl w:val="0"/>
        </w:rPr>
        <w:t xml:space="preserve">- 2.2GHz Snapdragon 626 Octa Core Processor</w:t>
      </w:r>
    </w:p>
    <w:p w:rsidR="00000000" w:rsidDel="00000000" w:rsidP="00000000" w:rsidRDefault="00000000" w:rsidRPr="00000000" w14:paraId="00000061">
      <w:pPr>
        <w:numPr>
          <w:ilvl w:val="0"/>
          <w:numId w:val="3"/>
        </w:numPr>
        <w:pBdr>
          <w:top w:color="auto" w:space="0" w:sz="0" w:val="none"/>
          <w:bottom w:color="auto" w:space="0" w:sz="0" w:val="none"/>
          <w:right w:color="auto" w:space="0" w:sz="0" w:val="none"/>
          <w:between w:color="auto" w:space="0" w:sz="0" w:val="none"/>
        </w:pBdr>
        <w:ind w:left="720" w:hanging="360"/>
      </w:pPr>
      <w:r w:rsidDel="00000000" w:rsidR="00000000" w:rsidRPr="00000000">
        <w:rPr>
          <w:sz w:val="20"/>
          <w:szCs w:val="20"/>
          <w:rtl w:val="0"/>
        </w:rPr>
        <w:t xml:space="preserve">- 4GB RAM With 64GB ROM                                 </w:t>
      </w:r>
    </w:p>
    <w:p w:rsidR="00000000" w:rsidDel="00000000" w:rsidP="00000000" w:rsidRDefault="00000000" w:rsidRPr="00000000" w14:paraId="00000062">
      <w:pPr>
        <w:numPr>
          <w:ilvl w:val="0"/>
          <w:numId w:val="3"/>
        </w:numPr>
        <w:pBdr>
          <w:top w:color="auto" w:space="0" w:sz="0" w:val="none"/>
          <w:bottom w:color="auto" w:space="0" w:sz="0" w:val="none"/>
          <w:right w:color="auto" w:space="0" w:sz="0" w:val="none"/>
          <w:between w:color="auto" w:space="0" w:sz="0" w:val="none"/>
        </w:pBdr>
        <w:ind w:left="720" w:hanging="360"/>
        <w:rPr>
          <w:sz w:val="20"/>
          <w:szCs w:val="20"/>
          <w:u w:val="none"/>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2857500" cy="28575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Architecture                   ARM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Microarchitecture          ARM Cortex-A53</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b w:val="1"/>
          <w:sz w:val="28"/>
          <w:szCs w:val="28"/>
          <w:rtl w:val="0"/>
        </w:rPr>
        <w:t xml:space="preserve">Instruction set               ARMv8 (64-bit)</w:t>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b w:val="1"/>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Some other instruction of ARM for snapdragon </w:t>
      </w:r>
    </w:p>
    <w:p w:rsidR="00000000" w:rsidDel="00000000" w:rsidP="00000000" w:rsidRDefault="00000000" w:rsidRPr="00000000" w14:paraId="0000006C">
      <w:pPr>
        <w:rPr>
          <w:sz w:val="28"/>
          <w:szCs w:val="28"/>
        </w:rPr>
      </w:pPr>
      <w:r w:rsidDel="00000000" w:rsidR="00000000" w:rsidRPr="00000000">
        <w:rPr>
          <w:sz w:val="28"/>
          <w:szCs w:val="28"/>
          <w:rtl w:val="0"/>
        </w:rPr>
        <w:t xml:space="preserve">ARMv6 , ARMv7, ARMv5,ARMv9 </w:t>
      </w:r>
    </w:p>
    <w:p w:rsidR="00000000" w:rsidDel="00000000" w:rsidP="00000000" w:rsidRDefault="00000000" w:rsidRPr="00000000" w14:paraId="0000006D">
      <w:pPr>
        <w:rPr>
          <w:b w:val="1"/>
          <w:sz w:val="28"/>
          <w:szCs w:val="28"/>
        </w:rPr>
      </w:pPr>
      <w:r w:rsidDel="00000000" w:rsidR="00000000" w:rsidRPr="00000000">
        <w:rPr>
          <w:rtl w:val="0"/>
        </w:rPr>
      </w:r>
    </w:p>
    <w:p w:rsidR="00000000" w:rsidDel="00000000" w:rsidP="00000000" w:rsidRDefault="00000000" w:rsidRPr="00000000" w14:paraId="0000006E">
      <w:pPr>
        <w:rPr>
          <w:color w:val="222222"/>
          <w:sz w:val="30"/>
          <w:szCs w:val="30"/>
        </w:rPr>
      </w:pPr>
      <w:r w:rsidDel="00000000" w:rsidR="00000000" w:rsidRPr="00000000">
        <w:rPr>
          <w:sz w:val="30"/>
          <w:szCs w:val="30"/>
          <w:rtl w:val="0"/>
        </w:rPr>
        <w:t xml:space="preserve">For </w:t>
      </w:r>
      <w:r w:rsidDel="00000000" w:rsidR="00000000" w:rsidRPr="00000000">
        <w:rPr>
          <w:color w:val="222222"/>
          <w:sz w:val="30"/>
          <w:szCs w:val="30"/>
          <w:rtl w:val="0"/>
        </w:rPr>
        <w:t xml:space="preserve">MediaTek Helio P35</w:t>
      </w:r>
    </w:p>
    <w:p w:rsidR="00000000" w:rsidDel="00000000" w:rsidP="00000000" w:rsidRDefault="00000000" w:rsidRPr="00000000" w14:paraId="0000006F">
      <w:pPr>
        <w:rPr>
          <w:color w:val="222222"/>
          <w:sz w:val="24"/>
          <w:szCs w:val="24"/>
        </w:rPr>
      </w:pPr>
      <w:r w:rsidDel="00000000" w:rsidR="00000000" w:rsidRPr="00000000">
        <w:rPr>
          <w:color w:val="222222"/>
          <w:sz w:val="24"/>
          <w:szCs w:val="24"/>
          <w:rtl w:val="0"/>
        </w:rPr>
        <w:t xml:space="preserve">Instruction set     ARMv8.2-A (64-bit)</w:t>
      </w:r>
    </w:p>
    <w:p w:rsidR="00000000" w:rsidDel="00000000" w:rsidP="00000000" w:rsidRDefault="00000000" w:rsidRPr="00000000" w14:paraId="00000070">
      <w:pPr>
        <w:rPr>
          <w:rFonts w:ascii="Roboto" w:cs="Roboto" w:eastAsia="Roboto" w:hAnsi="Roboto"/>
          <w:color w:val="222222"/>
          <w:sz w:val="24"/>
          <w:szCs w:val="24"/>
          <w:shd w:fill="f8f9fa" w:val="clear"/>
        </w:rPr>
      </w:pPr>
      <w:r w:rsidDel="00000000" w:rsidR="00000000" w:rsidRPr="00000000">
        <w:rPr>
          <w:rtl w:val="0"/>
        </w:rPr>
      </w:r>
    </w:p>
    <w:p w:rsidR="00000000" w:rsidDel="00000000" w:rsidP="00000000" w:rsidRDefault="00000000" w:rsidRPr="00000000" w14:paraId="00000071">
      <w:pPr>
        <w:rPr>
          <w:color w:val="222222"/>
        </w:rPr>
      </w:pPr>
      <w:r w:rsidDel="00000000" w:rsidR="00000000" w:rsidRPr="00000000">
        <w:rPr>
          <w:rFonts w:ascii="Roboto" w:cs="Roboto" w:eastAsia="Roboto" w:hAnsi="Roboto"/>
          <w:color w:val="222222"/>
          <w:sz w:val="24"/>
          <w:szCs w:val="24"/>
          <w:shd w:fill="f8f9fa" w:val="clear"/>
          <w:rtl w:val="0"/>
        </w:rPr>
        <w:t xml:space="preserve">MediaTek Helio G80</w:t>
      </w:r>
      <w:r w:rsidDel="00000000" w:rsidR="00000000" w:rsidRPr="00000000">
        <w:rPr>
          <w:rtl w:val="0"/>
        </w:rPr>
      </w:r>
    </w:p>
    <w:p w:rsidR="00000000" w:rsidDel="00000000" w:rsidP="00000000" w:rsidRDefault="00000000" w:rsidRPr="00000000" w14:paraId="00000072">
      <w:pPr>
        <w:rPr>
          <w:color w:val="222222"/>
          <w:sz w:val="30"/>
          <w:szCs w:val="30"/>
        </w:rPr>
      </w:pPr>
      <w:r w:rsidDel="00000000" w:rsidR="00000000" w:rsidRPr="00000000">
        <w:rPr>
          <w:rtl w:val="0"/>
        </w:rPr>
      </w:r>
    </w:p>
    <w:p w:rsidR="00000000" w:rsidDel="00000000" w:rsidP="00000000" w:rsidRDefault="00000000" w:rsidRPr="00000000" w14:paraId="00000073">
      <w:pPr>
        <w:rPr>
          <w:color w:val="222222"/>
          <w:sz w:val="24"/>
          <w:szCs w:val="24"/>
        </w:rPr>
      </w:pPr>
      <w:r w:rsidDel="00000000" w:rsidR="00000000" w:rsidRPr="00000000">
        <w:rPr>
          <w:color w:val="222222"/>
          <w:sz w:val="24"/>
          <w:szCs w:val="24"/>
          <w:rtl w:val="0"/>
        </w:rPr>
        <w:t xml:space="preserve">Instruction set           ARMv8.2-A (64-bit)</w:t>
      </w:r>
    </w:p>
    <w:p w:rsidR="00000000" w:rsidDel="00000000" w:rsidP="00000000" w:rsidRDefault="00000000" w:rsidRPr="00000000" w14:paraId="00000074">
      <w:pPr>
        <w:rPr>
          <w:color w:val="222222"/>
          <w:sz w:val="30"/>
          <w:szCs w:val="30"/>
        </w:rPr>
      </w:pPr>
      <w:r w:rsidDel="00000000" w:rsidR="00000000" w:rsidRPr="00000000">
        <w:rPr>
          <w:rtl w:val="0"/>
        </w:rPr>
      </w:r>
    </w:p>
    <w:p w:rsidR="00000000" w:rsidDel="00000000" w:rsidP="00000000" w:rsidRDefault="00000000" w:rsidRPr="00000000" w14:paraId="00000075">
      <w:pPr>
        <w:rPr>
          <w:color w:val="222222"/>
          <w:sz w:val="30"/>
          <w:szCs w:val="30"/>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keepNext w:val="0"/>
        <w:keepLines w:val="0"/>
        <w:pBdr>
          <w:top w:color="auto" w:space="0" w:sz="0" w:val="none"/>
          <w:left w:color="auto" w:space="7" w:sz="0" w:val="none"/>
          <w:bottom w:color="auto" w:space="0" w:sz="0" w:val="none"/>
          <w:right w:color="auto" w:space="0" w:sz="0" w:val="none"/>
          <w:between w:color="auto" w:space="0" w:sz="0" w:val="none"/>
        </w:pBdr>
        <w:spacing w:after="0" w:before="0" w:line="402.85714285714283" w:lineRule="auto"/>
        <w:rPr/>
      </w:pPr>
      <w:bookmarkStart w:colFirst="0" w:colLast="0" w:name="_fmhxnmuazs1v" w:id="30"/>
      <w:bookmarkEnd w:id="30"/>
      <w:r w:rsidDel="00000000" w:rsidR="00000000" w:rsidRPr="00000000">
        <w:rPr>
          <w:color w:val="ffffff"/>
          <w:sz w:val="42"/>
          <w:szCs w:val="42"/>
          <w:rtl w:val="0"/>
        </w:rPr>
        <w:t xml:space="preserve">ng Galaxy C7 Pro</w:t>
      </w:r>
      <w:r w:rsidDel="00000000" w:rsidR="00000000" w:rsidRPr="00000000">
        <w:rPr>
          <w:rtl w:val="0"/>
        </w:rPr>
      </w:r>
    </w:p>
    <w:p w:rsidR="00000000" w:rsidDel="00000000" w:rsidP="00000000" w:rsidRDefault="00000000" w:rsidRPr="00000000" w14:paraId="0000007B">
      <w:pPr>
        <w:shd w:fill="ffffff" w:val="clear"/>
        <w:spacing w:after="240" w:lineRule="auto"/>
        <w:rPr>
          <w:color w:val="262626"/>
          <w:sz w:val="30"/>
          <w:szCs w:val="3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Links find by me to understand the topics-</w:t>
      </w:r>
      <w:r w:rsidDel="00000000" w:rsidR="00000000" w:rsidRPr="00000000">
        <w:rPr>
          <w:rtl w:val="0"/>
        </w:rPr>
      </w:r>
    </w:p>
    <w:p w:rsidR="00000000" w:rsidDel="00000000" w:rsidP="00000000" w:rsidRDefault="00000000" w:rsidRPr="00000000" w14:paraId="0000007D">
      <w:pPr>
        <w:rPr>
          <w:color w:val="424242"/>
          <w:sz w:val="24"/>
          <w:szCs w:val="24"/>
          <w:highlight w:val="white"/>
        </w:rPr>
      </w:pPr>
      <w:r w:rsidDel="00000000" w:rsidR="00000000" w:rsidRPr="00000000">
        <w:rPr>
          <w:rtl w:val="0"/>
        </w:rPr>
      </w:r>
    </w:p>
    <w:p w:rsidR="00000000" w:rsidDel="00000000" w:rsidP="00000000" w:rsidRDefault="00000000" w:rsidRPr="00000000" w14:paraId="0000007E">
      <w:pPr>
        <w:rPr>
          <w:color w:val="222222"/>
          <w:sz w:val="26"/>
          <w:szCs w:val="26"/>
          <w:highlight w:val="white"/>
        </w:rPr>
      </w:pP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600" w:line="360" w:lineRule="auto"/>
        <w:ind w:left="720" w:firstLine="0"/>
        <w:rPr>
          <w:rFonts w:ascii="Nunito" w:cs="Nunito" w:eastAsia="Nunito" w:hAnsi="Nunito"/>
          <w:color w:val="292929"/>
          <w:sz w:val="24"/>
          <w:szCs w:val="24"/>
          <w:highlight w:val="white"/>
        </w:rPr>
      </w:pPr>
      <w:r w:rsidDel="00000000" w:rsidR="00000000" w:rsidRPr="00000000">
        <w:rPr>
          <w:rFonts w:ascii="Nunito" w:cs="Nunito" w:eastAsia="Nunito" w:hAnsi="Nunito"/>
          <w:color w:val="292929"/>
          <w:sz w:val="24"/>
          <w:szCs w:val="24"/>
          <w:highlight w:val="white"/>
          <w:rtl w:val="0"/>
        </w:rPr>
        <w:t xml:space="preserve">Analog and digital link </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600" w:line="360" w:lineRule="auto"/>
        <w:ind w:left="720" w:firstLine="0"/>
        <w:rPr>
          <w:rFonts w:ascii="Nunito" w:cs="Nunito" w:eastAsia="Nunito" w:hAnsi="Nunito"/>
          <w:color w:val="292929"/>
          <w:sz w:val="24"/>
          <w:szCs w:val="24"/>
          <w:highlight w:val="white"/>
        </w:rPr>
      </w:pPr>
      <w:hyperlink r:id="rId15">
        <w:r w:rsidDel="00000000" w:rsidR="00000000" w:rsidRPr="00000000">
          <w:rPr>
            <w:rFonts w:ascii="Nunito" w:cs="Nunito" w:eastAsia="Nunito" w:hAnsi="Nunito"/>
            <w:color w:val="1155cc"/>
            <w:sz w:val="24"/>
            <w:szCs w:val="24"/>
            <w:highlight w:val="white"/>
            <w:u w:val="single"/>
            <w:rtl w:val="0"/>
          </w:rPr>
          <w:t xml:space="preserve">https://learn.sparkfun.com/tutorials/analog-vs-digital/all</w:t>
        </w:r>
      </w:hyperlink>
      <w:r w:rsidDel="00000000" w:rsidR="00000000" w:rsidRPr="00000000">
        <w:rPr>
          <w:rFonts w:ascii="Nunito" w:cs="Nunito" w:eastAsia="Nunito" w:hAnsi="Nunito"/>
          <w:color w:val="292929"/>
          <w:sz w:val="24"/>
          <w:szCs w:val="24"/>
          <w:highlight w:val="white"/>
          <w:rtl w:val="0"/>
        </w:rPr>
        <w:t xml:space="preserve"> </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600" w:line="360" w:lineRule="auto"/>
        <w:ind w:left="720" w:firstLine="0"/>
        <w:rPr>
          <w:rFonts w:ascii="Nunito" w:cs="Nunito" w:eastAsia="Nunito" w:hAnsi="Nunito"/>
          <w:color w:val="292929"/>
          <w:sz w:val="24"/>
          <w:szCs w:val="24"/>
          <w:highlight w:val="white"/>
        </w:rPr>
      </w:pPr>
      <w:r w:rsidDel="00000000" w:rsidR="00000000" w:rsidRPr="00000000">
        <w:rPr>
          <w:rFonts w:ascii="Nunito" w:cs="Nunito" w:eastAsia="Nunito" w:hAnsi="Nunito"/>
          <w:color w:val="292929"/>
          <w:sz w:val="24"/>
          <w:szCs w:val="24"/>
          <w:highlight w:val="white"/>
          <w:rtl w:val="0"/>
        </w:rPr>
        <w:t xml:space="preserve">Flip flop link </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600" w:line="360" w:lineRule="auto"/>
        <w:ind w:left="720" w:firstLine="0"/>
        <w:rPr>
          <w:rFonts w:ascii="Nunito" w:cs="Nunito" w:eastAsia="Nunito" w:hAnsi="Nunito"/>
          <w:color w:val="292929"/>
          <w:sz w:val="24"/>
          <w:szCs w:val="24"/>
          <w:highlight w:val="white"/>
        </w:rPr>
      </w:pPr>
      <w:hyperlink r:id="rId16">
        <w:r w:rsidDel="00000000" w:rsidR="00000000" w:rsidRPr="00000000">
          <w:rPr>
            <w:rFonts w:ascii="Nunito" w:cs="Nunito" w:eastAsia="Nunito" w:hAnsi="Nunito"/>
            <w:color w:val="1155cc"/>
            <w:sz w:val="24"/>
            <w:szCs w:val="24"/>
            <w:highlight w:val="white"/>
            <w:u w:val="single"/>
            <w:rtl w:val="0"/>
          </w:rPr>
          <w:t xml:space="preserve">https://www.electronicsforu.com/technology-trends/learn-electronics/flip-flop-rs-jk-t-d</w:t>
        </w:r>
      </w:hyperlink>
      <w:r w:rsidDel="00000000" w:rsidR="00000000" w:rsidRPr="00000000">
        <w:rPr>
          <w:rFonts w:ascii="Nunito" w:cs="Nunito" w:eastAsia="Nunito" w:hAnsi="Nunito"/>
          <w:color w:val="292929"/>
          <w:sz w:val="24"/>
          <w:szCs w:val="24"/>
          <w:highlight w:val="white"/>
          <w:rtl w:val="0"/>
        </w:rPr>
        <w:t xml:space="preserve"> </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600" w:line="360" w:lineRule="auto"/>
        <w:ind w:left="720" w:firstLine="0"/>
        <w:rPr>
          <w:rFonts w:ascii="Nunito" w:cs="Nunito" w:eastAsia="Nunito" w:hAnsi="Nunito"/>
          <w:color w:val="292929"/>
          <w:sz w:val="24"/>
          <w:szCs w:val="24"/>
          <w:highlight w:val="white"/>
        </w:rPr>
      </w:pPr>
      <w:r w:rsidDel="00000000" w:rsidR="00000000" w:rsidRPr="00000000">
        <w:rPr>
          <w:rFonts w:ascii="Nunito" w:cs="Nunito" w:eastAsia="Nunito" w:hAnsi="Nunito"/>
          <w:color w:val="292929"/>
          <w:sz w:val="24"/>
          <w:szCs w:val="24"/>
          <w:highlight w:val="white"/>
          <w:rtl w:val="0"/>
        </w:rPr>
        <w:t xml:space="preserve">IC link </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600" w:line="360" w:lineRule="auto"/>
        <w:ind w:left="720" w:firstLine="0"/>
        <w:rPr>
          <w:rFonts w:ascii="Nunito" w:cs="Nunito" w:eastAsia="Nunito" w:hAnsi="Nunito"/>
          <w:color w:val="292929"/>
          <w:sz w:val="24"/>
          <w:szCs w:val="24"/>
          <w:highlight w:val="white"/>
        </w:rPr>
      </w:pPr>
      <w:hyperlink r:id="rId17">
        <w:r w:rsidDel="00000000" w:rsidR="00000000" w:rsidRPr="00000000">
          <w:rPr>
            <w:rFonts w:ascii="Nunito" w:cs="Nunito" w:eastAsia="Nunito" w:hAnsi="Nunito"/>
            <w:color w:val="1155cc"/>
            <w:sz w:val="24"/>
            <w:szCs w:val="24"/>
            <w:highlight w:val="white"/>
            <w:u w:val="single"/>
            <w:rtl w:val="0"/>
          </w:rPr>
          <w:t xml:space="preserve">https://www.britannica.com/technology/integrated-circuit</w:t>
        </w:r>
      </w:hyperlink>
      <w:r w:rsidDel="00000000" w:rsidR="00000000" w:rsidRPr="00000000">
        <w:rPr>
          <w:rtl w:val="0"/>
        </w:rPr>
      </w:r>
    </w:p>
    <w:p w:rsidR="00000000" w:rsidDel="00000000" w:rsidP="00000000" w:rsidRDefault="00000000" w:rsidRPr="00000000" w14:paraId="00000085">
      <w:pPr>
        <w:pStyle w:val="Heading1"/>
        <w:keepNext w:val="0"/>
        <w:keepLines w:val="0"/>
        <w:pBdr>
          <w:top w:color="auto" w:space="0" w:sz="0" w:val="none"/>
          <w:bottom w:color="auto" w:space="0" w:sz="0" w:val="none"/>
          <w:right w:color="auto" w:space="0" w:sz="0" w:val="none"/>
          <w:between w:color="auto" w:space="0" w:sz="0" w:val="none"/>
        </w:pBdr>
        <w:shd w:fill="ffffff" w:val="clear"/>
        <w:spacing w:before="80" w:line="312" w:lineRule="auto"/>
        <w:ind w:left="720" w:firstLine="0"/>
        <w:jc w:val="both"/>
        <w:rPr>
          <w:sz w:val="20"/>
          <w:szCs w:val="20"/>
          <w:highlight w:val="white"/>
        </w:rPr>
      </w:pPr>
      <w:bookmarkStart w:colFirst="0" w:colLast="0" w:name="_34b8fbks1tkr" w:id="31"/>
      <w:bookmarkEnd w:id="31"/>
      <w:r w:rsidDel="00000000" w:rsidR="00000000" w:rsidRPr="00000000">
        <w:rPr>
          <w:sz w:val="20"/>
          <w:szCs w:val="20"/>
          <w:highlight w:val="white"/>
          <w:rtl w:val="0"/>
        </w:rPr>
        <w:t xml:space="preserve">Von-Neumann Model link</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600" w:line="360" w:lineRule="auto"/>
        <w:ind w:left="720" w:firstLine="0"/>
        <w:rPr>
          <w:rFonts w:ascii="Nunito" w:cs="Nunito" w:eastAsia="Nunito" w:hAnsi="Nunito"/>
          <w:color w:val="292929"/>
          <w:sz w:val="24"/>
          <w:szCs w:val="24"/>
          <w:highlight w:val="white"/>
        </w:rPr>
      </w:pPr>
      <w:r w:rsidDel="00000000" w:rsidR="00000000" w:rsidRPr="00000000">
        <w:rPr>
          <w:rFonts w:ascii="Nunito" w:cs="Nunito" w:eastAsia="Nunito" w:hAnsi="Nunito"/>
          <w:color w:val="292929"/>
          <w:sz w:val="24"/>
          <w:szCs w:val="24"/>
          <w:highlight w:val="white"/>
          <w:rtl w:val="0"/>
        </w:rPr>
        <w:t xml:space="preserve"> </w:t>
      </w:r>
      <w:hyperlink r:id="rId18">
        <w:r w:rsidDel="00000000" w:rsidR="00000000" w:rsidRPr="00000000">
          <w:rPr>
            <w:rFonts w:ascii="Nunito" w:cs="Nunito" w:eastAsia="Nunito" w:hAnsi="Nunito"/>
            <w:color w:val="1155cc"/>
            <w:sz w:val="24"/>
            <w:szCs w:val="24"/>
            <w:highlight w:val="white"/>
            <w:u w:val="single"/>
            <w:rtl w:val="0"/>
          </w:rPr>
          <w:t xml:space="preserve">https://www.javatpoint.com/von-neumann-model</w:t>
        </w:r>
      </w:hyperlink>
      <w:r w:rsidDel="00000000" w:rsidR="00000000" w:rsidRPr="00000000">
        <w:rPr>
          <w:rFonts w:ascii="Nunito" w:cs="Nunito" w:eastAsia="Nunito" w:hAnsi="Nunito"/>
          <w:color w:val="292929"/>
          <w:sz w:val="24"/>
          <w:szCs w:val="24"/>
          <w:highlight w:val="white"/>
          <w:rtl w:val="0"/>
        </w:rPr>
        <w:t xml:space="preserve"> </w:t>
      </w:r>
    </w:p>
    <w:p w:rsidR="00000000" w:rsidDel="00000000" w:rsidP="00000000" w:rsidRDefault="00000000" w:rsidRPr="00000000" w14:paraId="00000087">
      <w:pPr>
        <w:rPr>
          <w:rFonts w:ascii="Roboto" w:cs="Roboto" w:eastAsia="Roboto" w:hAnsi="Roboto"/>
          <w:color w:val="292929"/>
          <w:sz w:val="27"/>
          <w:szCs w:val="27"/>
          <w:highlight w:val="white"/>
        </w:rPr>
      </w:pPr>
      <w:hyperlink r:id="rId19">
        <w:r w:rsidDel="00000000" w:rsidR="00000000" w:rsidRPr="00000000">
          <w:rPr>
            <w:rFonts w:ascii="Roboto" w:cs="Roboto" w:eastAsia="Roboto" w:hAnsi="Roboto"/>
            <w:color w:val="1155cc"/>
            <w:sz w:val="27"/>
            <w:szCs w:val="27"/>
            <w:highlight w:val="white"/>
            <w:u w:val="single"/>
            <w:rtl w:val="0"/>
          </w:rPr>
          <w:t xml:space="preserve">https://www.tutorialspoint.com/what-is-an-instruction-set-in-a-computer</w:t>
        </w:r>
      </w:hyperlink>
      <w:r w:rsidDel="00000000" w:rsidR="00000000" w:rsidRPr="00000000">
        <w:rPr>
          <w:rFonts w:ascii="Roboto" w:cs="Roboto" w:eastAsia="Roboto" w:hAnsi="Roboto"/>
          <w:color w:val="292929"/>
          <w:sz w:val="27"/>
          <w:szCs w:val="27"/>
          <w:highlight w:val="white"/>
          <w:rtl w:val="0"/>
        </w:rPr>
        <w:t xml:space="preserve"> </w:t>
      </w:r>
    </w:p>
    <w:sectPr>
      <w:pgSz w:h="16834" w:w="11909" w:orient="portrait"/>
      <w:pgMar w:bottom="1440" w:top="1440" w:left="144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learn.sparkfun.com/tutorials/analog-vs-digital/all" TargetMode="External"/><Relationship Id="rId14" Type="http://schemas.openxmlformats.org/officeDocument/2006/relationships/image" Target="media/image1.png"/><Relationship Id="rId17" Type="http://schemas.openxmlformats.org/officeDocument/2006/relationships/hyperlink" Target="https://www.britannica.com/technology/integrated-circuit" TargetMode="External"/><Relationship Id="rId16" Type="http://schemas.openxmlformats.org/officeDocument/2006/relationships/hyperlink" Target="https://www.electronicsforu.com/technology-trends/learn-electronics/flip-flop-rs-jk-t-d" TargetMode="External"/><Relationship Id="rId5" Type="http://schemas.openxmlformats.org/officeDocument/2006/relationships/styles" Target="styles.xml"/><Relationship Id="rId19" Type="http://schemas.openxmlformats.org/officeDocument/2006/relationships/hyperlink" Target="https://www.tutorialspoint.com/what-is-an-instruction-set-in-a-computer" TargetMode="External"/><Relationship Id="rId6" Type="http://schemas.openxmlformats.org/officeDocument/2006/relationships/image" Target="media/image9.png"/><Relationship Id="rId18" Type="http://schemas.openxmlformats.org/officeDocument/2006/relationships/hyperlink" Target="https://www.javatpoint.com/von-neumann-model" TargetMode="External"/><Relationship Id="rId7" Type="http://schemas.openxmlformats.org/officeDocument/2006/relationships/image" Target="media/image4.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NovaMono-regular.ttf"/><Relationship Id="rId12" Type="http://schemas.openxmlformats.org/officeDocument/2006/relationships/font" Target="fonts/Montserra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