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559C5" w14:textId="75DEC2DC" w:rsidR="003A1D42" w:rsidRPr="003A1D42" w:rsidRDefault="003A1D42" w:rsidP="003A1D42">
      <w:pPr>
        <w:pStyle w:val="Heading1"/>
        <w:ind w:left="2880" w:firstLine="720"/>
        <w:rPr>
          <w:b/>
          <w:bCs/>
          <w:i/>
          <w:iCs/>
          <w:color w:val="000000" w:themeColor="text1"/>
          <w:sz w:val="44"/>
          <w:szCs w:val="44"/>
        </w:rPr>
      </w:pPr>
      <w:r w:rsidRPr="003A1D42">
        <w:rPr>
          <w:b/>
          <w:bCs/>
          <w:i/>
          <w:iCs/>
          <w:color w:val="000000" w:themeColor="text1"/>
          <w:sz w:val="44"/>
          <w:szCs w:val="44"/>
        </w:rPr>
        <w:t>Project</w:t>
      </w:r>
      <w:r>
        <w:rPr>
          <w:b/>
          <w:bCs/>
          <w:i/>
          <w:iCs/>
          <w:color w:val="000000" w:themeColor="text1"/>
          <w:sz w:val="44"/>
          <w:szCs w:val="44"/>
        </w:rPr>
        <w:t>:</w:t>
      </w:r>
    </w:p>
    <w:p w14:paraId="57DC9C78" w14:textId="685B830C" w:rsidR="00A65E27" w:rsidRDefault="003A1D42" w:rsidP="003A1D42">
      <w:pPr>
        <w:pStyle w:val="Heading1"/>
        <w:rPr>
          <w:b/>
          <w:bCs/>
          <w:color w:val="C45911" w:themeColor="accent2" w:themeShade="BF"/>
        </w:rPr>
      </w:pPr>
      <w:r w:rsidRPr="003A1D42">
        <w:rPr>
          <w:b/>
          <w:bCs/>
          <w:color w:val="C45911" w:themeColor="accent2" w:themeShade="BF"/>
        </w:rPr>
        <w:t>“End-to-End Customer Analytics &amp; Revenue Forecasting Project Using Python”</w:t>
      </w:r>
    </w:p>
    <w:p w14:paraId="19BF4BD0" w14:textId="7DE6635C" w:rsidR="003A1D42" w:rsidRDefault="003A1D42" w:rsidP="003A1D42"/>
    <w:p w14:paraId="490DF4CA" w14:textId="43A6C285" w:rsidR="003A1D42" w:rsidRDefault="003A1D42" w:rsidP="003A1D42">
      <w:pPr>
        <w:pStyle w:val="Heading2"/>
      </w:pPr>
      <w:r>
        <w:t>Dataset Columns (Total = 15)</w:t>
      </w:r>
    </w:p>
    <w:p w14:paraId="3774D775" w14:textId="4BB73702" w:rsidR="003A1D42" w:rsidRDefault="003A1D42" w:rsidP="003A1D42">
      <w:pPr>
        <w:pStyle w:val="Heading3"/>
      </w:pPr>
      <w:r>
        <w:t>Customer Information</w:t>
      </w:r>
    </w:p>
    <w:p w14:paraId="187A6777" w14:textId="77777777" w:rsidR="003A1D42" w:rsidRDefault="003A1D42" w:rsidP="003A1D42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customer_id</w:t>
      </w:r>
      <w:proofErr w:type="spellEnd"/>
      <w:r>
        <w:t xml:space="preserve"> – Unique identifier for each customer</w:t>
      </w:r>
    </w:p>
    <w:p w14:paraId="2AE01068" w14:textId="77777777" w:rsidR="003A1D42" w:rsidRDefault="003A1D42" w:rsidP="003A1D42">
      <w:pPr>
        <w:pStyle w:val="NormalWeb"/>
        <w:numPr>
          <w:ilvl w:val="0"/>
          <w:numId w:val="1"/>
        </w:numPr>
      </w:pPr>
      <w:r>
        <w:rPr>
          <w:rStyle w:val="Strong"/>
        </w:rPr>
        <w:t>age</w:t>
      </w:r>
      <w:r>
        <w:t xml:space="preserve"> – Customer age</w:t>
      </w:r>
    </w:p>
    <w:p w14:paraId="70E226E4" w14:textId="77777777" w:rsidR="003A1D42" w:rsidRDefault="003A1D42" w:rsidP="003A1D42">
      <w:pPr>
        <w:pStyle w:val="NormalWeb"/>
        <w:numPr>
          <w:ilvl w:val="0"/>
          <w:numId w:val="1"/>
        </w:numPr>
      </w:pPr>
      <w:r>
        <w:rPr>
          <w:rStyle w:val="Strong"/>
        </w:rPr>
        <w:t>gender</w:t>
      </w:r>
      <w:r>
        <w:t xml:space="preserve"> – Gender of the customer (Male / Female / Other)</w:t>
      </w:r>
    </w:p>
    <w:p w14:paraId="6C4D63CB" w14:textId="497E4AF0" w:rsidR="003A1D42" w:rsidRDefault="003A1D42" w:rsidP="003A1D42">
      <w:pPr>
        <w:pStyle w:val="NormalWeb"/>
        <w:numPr>
          <w:ilvl w:val="0"/>
          <w:numId w:val="1"/>
        </w:numPr>
      </w:pPr>
      <w:r>
        <w:rPr>
          <w:rStyle w:val="Strong"/>
        </w:rPr>
        <w:t>city</w:t>
      </w:r>
      <w:r>
        <w:t xml:space="preserve"> – City where the customer is located</w:t>
      </w:r>
    </w:p>
    <w:p w14:paraId="6FFA4ECA" w14:textId="1FDAA22E" w:rsidR="003A1D42" w:rsidRDefault="003A1D42" w:rsidP="003A1D42">
      <w:pPr>
        <w:pStyle w:val="Heading3"/>
      </w:pPr>
      <w:r>
        <w:t>Date Columns</w:t>
      </w:r>
    </w:p>
    <w:p w14:paraId="70AD98E3" w14:textId="77777777" w:rsidR="003A1D42" w:rsidRDefault="003A1D42" w:rsidP="003A1D42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signup_date</w:t>
      </w:r>
      <w:proofErr w:type="spellEnd"/>
      <w:r>
        <w:t xml:space="preserve"> – Date when the customer signed up</w:t>
      </w:r>
    </w:p>
    <w:p w14:paraId="4ECF1FE5" w14:textId="77777777" w:rsidR="003A1D42" w:rsidRDefault="003A1D42" w:rsidP="003A1D42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last_active_date</w:t>
      </w:r>
      <w:proofErr w:type="spellEnd"/>
      <w:r>
        <w:t xml:space="preserve"> – Most recent date the customer was active</w:t>
      </w:r>
    </w:p>
    <w:p w14:paraId="2FB287D9" w14:textId="278C0481" w:rsidR="003A1D42" w:rsidRDefault="003A1D42" w:rsidP="003A1D42">
      <w:pPr>
        <w:pStyle w:val="Heading3"/>
      </w:pPr>
      <w:r>
        <w:t>Subscription Details</w:t>
      </w:r>
    </w:p>
    <w:p w14:paraId="6F125849" w14:textId="77777777" w:rsidR="003A1D42" w:rsidRDefault="003A1D42" w:rsidP="003A1D42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plan_type</w:t>
      </w:r>
      <w:proofErr w:type="spellEnd"/>
      <w:r>
        <w:t xml:space="preserve"> – Subscription plan (Basic / Standard / Premium)</w:t>
      </w:r>
    </w:p>
    <w:p w14:paraId="2DD1DB29" w14:textId="77777777" w:rsidR="003A1D42" w:rsidRDefault="003A1D42" w:rsidP="003A1D42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monthly_fee</w:t>
      </w:r>
      <w:proofErr w:type="spellEnd"/>
      <w:r>
        <w:t xml:space="preserve"> – Monthly subscription fee</w:t>
      </w:r>
    </w:p>
    <w:p w14:paraId="0FB8BCAA" w14:textId="65493213" w:rsidR="003A1D42" w:rsidRDefault="003A1D42" w:rsidP="003A1D42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tenure_months</w:t>
      </w:r>
      <w:proofErr w:type="spellEnd"/>
      <w:r>
        <w:t xml:space="preserve"> – Number of months the customer has been subscribed</w:t>
      </w:r>
    </w:p>
    <w:p w14:paraId="3D2A6E4B" w14:textId="204B5635" w:rsidR="003A1D42" w:rsidRDefault="003A1D42" w:rsidP="003A1D42">
      <w:pPr>
        <w:pStyle w:val="Heading3"/>
      </w:pPr>
      <w:r>
        <w:t>Usage &amp; Support</w:t>
      </w:r>
    </w:p>
    <w:p w14:paraId="1FD6175A" w14:textId="77777777" w:rsidR="003A1D42" w:rsidRDefault="003A1D42" w:rsidP="003A1D42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support_tickets</w:t>
      </w:r>
      <w:proofErr w:type="spellEnd"/>
      <w:r>
        <w:t xml:space="preserve"> – Number of support tickets raised</w:t>
      </w:r>
    </w:p>
    <w:p w14:paraId="11A6BC2C" w14:textId="1A0CD412" w:rsidR="003A1D42" w:rsidRDefault="003A1D42" w:rsidP="003A1D42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avg_session_time</w:t>
      </w:r>
      <w:proofErr w:type="spellEnd"/>
      <w:r>
        <w:t xml:space="preserve"> – Average session time per user (in minutes)</w:t>
      </w:r>
    </w:p>
    <w:p w14:paraId="448D98F5" w14:textId="2A4AFC11" w:rsidR="003A1D42" w:rsidRDefault="003A1D42" w:rsidP="003A1D42">
      <w:pPr>
        <w:pStyle w:val="Heading3"/>
      </w:pPr>
      <w:r>
        <w:t>Marketing &amp; Retention</w:t>
      </w:r>
    </w:p>
    <w:p w14:paraId="0731D8F5" w14:textId="77777777" w:rsidR="003A1D42" w:rsidRDefault="003A1D42" w:rsidP="003A1D42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discount_percent</w:t>
      </w:r>
      <w:proofErr w:type="spellEnd"/>
      <w:r>
        <w:t xml:space="preserve"> – Discount offered to the customer</w:t>
      </w:r>
    </w:p>
    <w:p w14:paraId="1E5CDC57" w14:textId="77777777" w:rsidR="003A1D42" w:rsidRDefault="003A1D42" w:rsidP="003A1D42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marketing_channel</w:t>
      </w:r>
      <w:proofErr w:type="spellEnd"/>
      <w:r>
        <w:t xml:space="preserve"> – Acquisition source (Ads / Referral / Organic / Email)</w:t>
      </w:r>
    </w:p>
    <w:p w14:paraId="4E2E436A" w14:textId="3D5868DA" w:rsidR="003A1D42" w:rsidRDefault="003A1D42" w:rsidP="003A1D42">
      <w:pPr>
        <w:pStyle w:val="NormalWeb"/>
        <w:numPr>
          <w:ilvl w:val="0"/>
          <w:numId w:val="5"/>
        </w:numPr>
      </w:pPr>
      <w:r>
        <w:rPr>
          <w:rStyle w:val="Strong"/>
        </w:rPr>
        <w:t>churned</w:t>
      </w:r>
      <w:r>
        <w:t xml:space="preserve"> – Whether the customer churned (Yes / No)</w:t>
      </w:r>
    </w:p>
    <w:p w14:paraId="5FDD0F73" w14:textId="4AEC7533" w:rsidR="003A1D42" w:rsidRDefault="003A1D42" w:rsidP="003A1D42">
      <w:pPr>
        <w:pStyle w:val="Heading3"/>
      </w:pPr>
      <w:r>
        <w:t>Target Variable (Regression)</w:t>
      </w:r>
    </w:p>
    <w:p w14:paraId="0A7EC0ED" w14:textId="6C58F121" w:rsidR="003A1D42" w:rsidRDefault="003A1D42" w:rsidP="003A1D42">
      <w:pPr>
        <w:pStyle w:val="ListParagraph"/>
        <w:numPr>
          <w:ilvl w:val="0"/>
          <w:numId w:val="5"/>
        </w:numPr>
      </w:pPr>
      <w:proofErr w:type="spellStart"/>
      <w:r>
        <w:rPr>
          <w:rStyle w:val="Strong"/>
        </w:rPr>
        <w:t>total_revenue</w:t>
      </w:r>
      <w:proofErr w:type="spellEnd"/>
      <w:r>
        <w:t xml:space="preserve"> – Total revenue generated by the customer</w:t>
      </w:r>
    </w:p>
    <w:p w14:paraId="2B276365" w14:textId="29AF349F" w:rsidR="003A1D42" w:rsidRDefault="003A1D42" w:rsidP="003A1D42"/>
    <w:p w14:paraId="41827128" w14:textId="443BEA9E" w:rsidR="003A1D42" w:rsidRDefault="003A1D42" w:rsidP="003A1D42"/>
    <w:p w14:paraId="49A47621" w14:textId="4554BBCF" w:rsidR="003A1D42" w:rsidRDefault="003A1D42" w:rsidP="003A1D42"/>
    <w:p w14:paraId="01EF4A79" w14:textId="0D4BB9C5" w:rsidR="003A1D42" w:rsidRDefault="003A1D42" w:rsidP="003A1D42">
      <w:pPr>
        <w:pStyle w:val="Heading1"/>
      </w:pPr>
      <w:r>
        <w:lastRenderedPageBreak/>
        <w:t>1️</w:t>
      </w:r>
      <w:r>
        <w:rPr>
          <w:rFonts w:ascii="Tahoma" w:hAnsi="Tahoma" w:cs="Tahoma"/>
        </w:rPr>
        <w:t xml:space="preserve">. </w:t>
      </w:r>
      <w:r>
        <w:t>Problem Statement (Professional &amp; Industry-Ready)</w:t>
      </w:r>
    </w:p>
    <w:p w14:paraId="5408B2A3" w14:textId="77777777" w:rsidR="003A1D42" w:rsidRDefault="003A1D42" w:rsidP="003A1D42">
      <w:pPr>
        <w:pStyle w:val="Heading3"/>
      </w:pPr>
      <w:r>
        <w:rPr>
          <w:rStyle w:val="Strong"/>
          <w:b w:val="0"/>
          <w:bCs w:val="0"/>
        </w:rPr>
        <w:t>Business Context</w:t>
      </w:r>
    </w:p>
    <w:p w14:paraId="6CB9F746" w14:textId="77777777" w:rsidR="003A1D42" w:rsidRDefault="003A1D42" w:rsidP="003A1D42">
      <w:pPr>
        <w:pStyle w:val="NormalWeb"/>
      </w:pPr>
      <w:r>
        <w:t xml:space="preserve">A subscription-based digital services company wants to </w:t>
      </w:r>
      <w:r>
        <w:rPr>
          <w:rStyle w:val="Strong"/>
        </w:rPr>
        <w:t>understand customer behavior, improve revenue, and reduce churn</w:t>
      </w:r>
      <w:r>
        <w:t>. The company collects customer demographic, subscription, usage, and marketing data but has not yet fully leveraged this data for decision-making.</w:t>
      </w:r>
    </w:p>
    <w:p w14:paraId="35502407" w14:textId="77777777" w:rsidR="003A1D42" w:rsidRDefault="003A1D42" w:rsidP="003A1D42">
      <w:pPr>
        <w:pStyle w:val="Heading3"/>
      </w:pPr>
      <w:r>
        <w:rPr>
          <w:rStyle w:val="Strong"/>
          <w:b w:val="0"/>
          <w:bCs w:val="0"/>
        </w:rPr>
        <w:t>Objective</w:t>
      </w:r>
    </w:p>
    <w:p w14:paraId="5E82F416" w14:textId="77777777" w:rsidR="003A1D42" w:rsidRDefault="003A1D42" w:rsidP="003A1D42">
      <w:pPr>
        <w:pStyle w:val="NormalWeb"/>
      </w:pPr>
      <w:r>
        <w:t>The objective of this project is to:</w:t>
      </w:r>
    </w:p>
    <w:p w14:paraId="60DADE23" w14:textId="77777777" w:rsidR="003A1D42" w:rsidRDefault="003A1D42" w:rsidP="003A1D42">
      <w:pPr>
        <w:pStyle w:val="NormalWeb"/>
        <w:numPr>
          <w:ilvl w:val="0"/>
          <w:numId w:val="6"/>
        </w:numPr>
      </w:pPr>
      <w:r>
        <w:t>Clean and prepare raw customer subscription data</w:t>
      </w:r>
    </w:p>
    <w:p w14:paraId="4788BF01" w14:textId="77777777" w:rsidR="003A1D42" w:rsidRDefault="003A1D42" w:rsidP="003A1D42">
      <w:pPr>
        <w:pStyle w:val="NormalWeb"/>
        <w:numPr>
          <w:ilvl w:val="0"/>
          <w:numId w:val="6"/>
        </w:numPr>
      </w:pPr>
      <w:r>
        <w:t>Engineer meaningful features to capture customer behavior and value</w:t>
      </w:r>
    </w:p>
    <w:p w14:paraId="64145E7B" w14:textId="77777777" w:rsidR="003A1D42" w:rsidRDefault="003A1D42" w:rsidP="003A1D42">
      <w:pPr>
        <w:pStyle w:val="NormalWeb"/>
        <w:numPr>
          <w:ilvl w:val="0"/>
          <w:numId w:val="6"/>
        </w:numPr>
      </w:pPr>
      <w:r>
        <w:t xml:space="preserve">Analyze patterns that influence </w:t>
      </w:r>
      <w:r>
        <w:rPr>
          <w:rStyle w:val="Strong"/>
        </w:rPr>
        <w:t>revenue and churn</w:t>
      </w:r>
    </w:p>
    <w:p w14:paraId="7C797BB5" w14:textId="77777777" w:rsidR="003A1D42" w:rsidRDefault="003A1D42" w:rsidP="003A1D42">
      <w:pPr>
        <w:pStyle w:val="NormalWeb"/>
        <w:numPr>
          <w:ilvl w:val="0"/>
          <w:numId w:val="6"/>
        </w:numPr>
      </w:pPr>
      <w:r>
        <w:t xml:space="preserve">Build a </w:t>
      </w:r>
      <w:r>
        <w:rPr>
          <w:rStyle w:val="Strong"/>
        </w:rPr>
        <w:t>predictive Linear Regression model</w:t>
      </w:r>
      <w:r>
        <w:t xml:space="preserve"> to estimate future customer revenue</w:t>
      </w:r>
    </w:p>
    <w:p w14:paraId="5B8BC597" w14:textId="77777777" w:rsidR="003A1D42" w:rsidRDefault="003A1D42" w:rsidP="003A1D42">
      <w:pPr>
        <w:pStyle w:val="Heading3"/>
      </w:pPr>
      <w:r>
        <w:rPr>
          <w:rStyle w:val="Strong"/>
          <w:b w:val="0"/>
          <w:bCs w:val="0"/>
        </w:rPr>
        <w:t>Key Business Questions</w:t>
      </w:r>
    </w:p>
    <w:p w14:paraId="1C280EFE" w14:textId="77777777" w:rsidR="003A1D42" w:rsidRDefault="003A1D42" w:rsidP="003A1D42">
      <w:pPr>
        <w:pStyle w:val="NormalWeb"/>
        <w:numPr>
          <w:ilvl w:val="0"/>
          <w:numId w:val="7"/>
        </w:numPr>
      </w:pPr>
      <w:r>
        <w:t>What customer characteristics contribute most to revenue?</w:t>
      </w:r>
    </w:p>
    <w:p w14:paraId="47D3F7A5" w14:textId="77777777" w:rsidR="003A1D42" w:rsidRDefault="003A1D42" w:rsidP="003A1D42">
      <w:pPr>
        <w:pStyle w:val="NormalWeb"/>
        <w:numPr>
          <w:ilvl w:val="0"/>
          <w:numId w:val="7"/>
        </w:numPr>
      </w:pPr>
      <w:r>
        <w:t>How do tenure, plan type, discounts, and usage affect revenue?</w:t>
      </w:r>
    </w:p>
    <w:p w14:paraId="29D058D3" w14:textId="77777777" w:rsidR="003A1D42" w:rsidRDefault="003A1D42" w:rsidP="003A1D42">
      <w:pPr>
        <w:pStyle w:val="NormalWeb"/>
        <w:numPr>
          <w:ilvl w:val="0"/>
          <w:numId w:val="7"/>
        </w:numPr>
      </w:pPr>
      <w:r>
        <w:t>Are certain customer segments more valuable than others?</w:t>
      </w:r>
    </w:p>
    <w:p w14:paraId="38EC4F00" w14:textId="77777777" w:rsidR="003A1D42" w:rsidRDefault="003A1D42" w:rsidP="003A1D42">
      <w:pPr>
        <w:pStyle w:val="NormalWeb"/>
        <w:numPr>
          <w:ilvl w:val="0"/>
          <w:numId w:val="7"/>
        </w:numPr>
      </w:pPr>
      <w:r>
        <w:t>Can we reliably predict future revenue using historical data?</w:t>
      </w:r>
    </w:p>
    <w:p w14:paraId="5821C08B" w14:textId="77777777" w:rsidR="003A1D42" w:rsidRDefault="003A1D42" w:rsidP="003A1D42">
      <w:pPr>
        <w:pStyle w:val="Heading3"/>
      </w:pPr>
      <w:r>
        <w:rPr>
          <w:rStyle w:val="Strong"/>
          <w:b w:val="0"/>
          <w:bCs w:val="0"/>
        </w:rPr>
        <w:t>Expected Outcome</w:t>
      </w:r>
    </w:p>
    <w:p w14:paraId="21E473BB" w14:textId="77777777" w:rsidR="003A1D42" w:rsidRDefault="003A1D42" w:rsidP="003A1D42">
      <w:pPr>
        <w:pStyle w:val="NormalWeb"/>
        <w:numPr>
          <w:ilvl w:val="0"/>
          <w:numId w:val="8"/>
        </w:numPr>
      </w:pPr>
      <w:r>
        <w:t>A clean, analysis-ready dataset</w:t>
      </w:r>
    </w:p>
    <w:p w14:paraId="5438A19A" w14:textId="77777777" w:rsidR="003A1D42" w:rsidRDefault="003A1D42" w:rsidP="003A1D42">
      <w:pPr>
        <w:pStyle w:val="NormalWeb"/>
        <w:numPr>
          <w:ilvl w:val="0"/>
          <w:numId w:val="8"/>
        </w:numPr>
      </w:pPr>
      <w:r>
        <w:t>Actionable insights for business decision-makers</w:t>
      </w:r>
    </w:p>
    <w:p w14:paraId="1B9C7487" w14:textId="77777777" w:rsidR="003A1D42" w:rsidRDefault="003A1D42" w:rsidP="003A1D42">
      <w:pPr>
        <w:pStyle w:val="NormalWeb"/>
        <w:numPr>
          <w:ilvl w:val="0"/>
          <w:numId w:val="8"/>
        </w:numPr>
      </w:pPr>
      <w:r>
        <w:t>A revenue prediction model to assist in strategic planning</w:t>
      </w:r>
    </w:p>
    <w:p w14:paraId="5EB5DCA6" w14:textId="77777777" w:rsidR="003A1D42" w:rsidRDefault="003A1D42" w:rsidP="003A1D42"/>
    <w:p w14:paraId="7243EC8E" w14:textId="2D2266ED" w:rsidR="003A1D42" w:rsidRDefault="003A1D42" w:rsidP="003A1D42"/>
    <w:p w14:paraId="1BD359F5" w14:textId="162EC6E7" w:rsidR="003A1D42" w:rsidRDefault="003A1D42" w:rsidP="003A1D42"/>
    <w:p w14:paraId="1B91368E" w14:textId="2CE6A6A0" w:rsidR="003A1D42" w:rsidRDefault="003A1D42" w:rsidP="003A1D42"/>
    <w:p w14:paraId="27931514" w14:textId="509C68A5" w:rsidR="003A1D42" w:rsidRDefault="003A1D42" w:rsidP="003A1D42"/>
    <w:p w14:paraId="1B676D9E" w14:textId="69E4FA8C" w:rsidR="003A1D42" w:rsidRDefault="003A1D42" w:rsidP="003A1D42"/>
    <w:p w14:paraId="106CB6E3" w14:textId="35B0D6C4" w:rsidR="003A1D42" w:rsidRDefault="003A1D42" w:rsidP="003A1D42"/>
    <w:p w14:paraId="5C2BEECC" w14:textId="1C7500E5" w:rsidR="003A1D42" w:rsidRDefault="003A1D42" w:rsidP="003A1D42"/>
    <w:p w14:paraId="4FB02389" w14:textId="33503083" w:rsidR="003A1D42" w:rsidRDefault="003A1D42" w:rsidP="003A1D42"/>
    <w:p w14:paraId="2661E117" w14:textId="5FDA186A" w:rsidR="003A1D42" w:rsidRDefault="003A1D42" w:rsidP="007E4E0F">
      <w:pPr>
        <w:pStyle w:val="Heading1"/>
      </w:pPr>
      <w:r>
        <w:lastRenderedPageBreak/>
        <w:t>Data Cleaning &amp; Feature Engineering</w:t>
      </w:r>
    </w:p>
    <w:p w14:paraId="49CA9076" w14:textId="31225300" w:rsidR="003A1D42" w:rsidRDefault="003A1D42" w:rsidP="003A1D42">
      <w:pPr>
        <w:pStyle w:val="ListParagraph"/>
        <w:numPr>
          <w:ilvl w:val="1"/>
          <w:numId w:val="7"/>
        </w:numPr>
      </w:pPr>
      <w:r>
        <w:t>How many rows and columns are present in the dataset?</w:t>
      </w:r>
    </w:p>
    <w:p w14:paraId="1BAF5A27" w14:textId="0D3241FB" w:rsidR="003A1D42" w:rsidRDefault="003A1D42" w:rsidP="003A1D42">
      <w:pPr>
        <w:pStyle w:val="ListParagraph"/>
        <w:numPr>
          <w:ilvl w:val="1"/>
          <w:numId w:val="7"/>
        </w:numPr>
      </w:pPr>
      <w:r>
        <w:t>What are the data types of each column?</w:t>
      </w:r>
    </w:p>
    <w:p w14:paraId="5C19E438" w14:textId="53EA990E" w:rsidR="003A1D42" w:rsidRDefault="003A1D42" w:rsidP="003A1D42">
      <w:pPr>
        <w:pStyle w:val="ListParagraph"/>
        <w:numPr>
          <w:ilvl w:val="1"/>
          <w:numId w:val="7"/>
        </w:numPr>
      </w:pPr>
      <w:r>
        <w:t>Which columns contain missing values?</w:t>
      </w:r>
    </w:p>
    <w:p w14:paraId="69FE7E2F" w14:textId="6F0686C1" w:rsidR="003A1D42" w:rsidRDefault="003A1D42" w:rsidP="003A1D42">
      <w:pPr>
        <w:pStyle w:val="ListParagraph"/>
        <w:numPr>
          <w:ilvl w:val="1"/>
          <w:numId w:val="7"/>
        </w:numPr>
      </w:pPr>
      <w:r>
        <w:t>What percentage of missing values does each column have?</w:t>
      </w:r>
    </w:p>
    <w:p w14:paraId="686C9598" w14:textId="2121E5DE" w:rsidR="003A1D42" w:rsidRDefault="003A1D42" w:rsidP="003A1D42">
      <w:pPr>
        <w:pStyle w:val="ListParagraph"/>
        <w:numPr>
          <w:ilvl w:val="1"/>
          <w:numId w:val="7"/>
        </w:numPr>
      </w:pPr>
      <w:r>
        <w:t xml:space="preserve">How should missing values in the </w:t>
      </w:r>
      <w:r>
        <w:rPr>
          <w:rStyle w:val="HTMLCode"/>
          <w:rFonts w:eastAsiaTheme="majorEastAsia"/>
        </w:rPr>
        <w:t>age</w:t>
      </w:r>
      <w:r>
        <w:t xml:space="preserve"> column be handled?</w:t>
      </w:r>
    </w:p>
    <w:p w14:paraId="2C7C2E5F" w14:textId="686FC0AB" w:rsidR="003A1D42" w:rsidRDefault="003A1D42" w:rsidP="003A1D42">
      <w:pPr>
        <w:pStyle w:val="ListParagraph"/>
        <w:numPr>
          <w:ilvl w:val="1"/>
          <w:numId w:val="7"/>
        </w:numPr>
      </w:pPr>
      <w:r>
        <w:t xml:space="preserve">How do you handle missing values in the </w:t>
      </w:r>
      <w:r>
        <w:rPr>
          <w:rStyle w:val="HTMLCode"/>
          <w:rFonts w:eastAsiaTheme="majorEastAsia"/>
        </w:rPr>
        <w:t>city</w:t>
      </w:r>
      <w:r>
        <w:t xml:space="preserve"> column?</w:t>
      </w:r>
    </w:p>
    <w:p w14:paraId="223F419B" w14:textId="2CEC0450" w:rsidR="003A1D42" w:rsidRDefault="003A1D42" w:rsidP="003A1D42">
      <w:pPr>
        <w:pStyle w:val="ListParagraph"/>
        <w:numPr>
          <w:ilvl w:val="1"/>
          <w:numId w:val="7"/>
        </w:numPr>
      </w:pPr>
      <w:r>
        <w:t xml:space="preserve">How to treat missing values in </w:t>
      </w:r>
      <w:proofErr w:type="spellStart"/>
      <w:r>
        <w:rPr>
          <w:rStyle w:val="HTMLCode"/>
          <w:rFonts w:eastAsiaTheme="majorEastAsia"/>
        </w:rPr>
        <w:t>avg_session_time</w:t>
      </w:r>
      <w:proofErr w:type="spellEnd"/>
      <w:r>
        <w:t>?</w:t>
      </w:r>
    </w:p>
    <w:p w14:paraId="756E3AB7" w14:textId="42B163D4" w:rsidR="003A1D42" w:rsidRDefault="003A1D42" w:rsidP="003A1D42">
      <w:pPr>
        <w:pStyle w:val="ListParagraph"/>
        <w:numPr>
          <w:ilvl w:val="1"/>
          <w:numId w:val="7"/>
        </w:numPr>
      </w:pPr>
      <w:r>
        <w:t xml:space="preserve">How to handle missing values in </w:t>
      </w:r>
      <w:proofErr w:type="spellStart"/>
      <w:r>
        <w:rPr>
          <w:rStyle w:val="HTMLCode"/>
          <w:rFonts w:eastAsiaTheme="majorEastAsia"/>
        </w:rPr>
        <w:t>discount_percent</w:t>
      </w:r>
      <w:proofErr w:type="spellEnd"/>
      <w:r>
        <w:t>?</w:t>
      </w:r>
    </w:p>
    <w:p w14:paraId="2A4FA25F" w14:textId="3345B365" w:rsidR="003A1D42" w:rsidRDefault="003A1D42" w:rsidP="003A1D42">
      <w:pPr>
        <w:pStyle w:val="ListParagraph"/>
        <w:numPr>
          <w:ilvl w:val="1"/>
          <w:numId w:val="7"/>
        </w:numPr>
      </w:pPr>
      <w:r>
        <w:t>How do you check for duplicate records?</w:t>
      </w:r>
    </w:p>
    <w:p w14:paraId="13FFEC02" w14:textId="58AA30A4" w:rsidR="003A1D42" w:rsidRDefault="003A1D42" w:rsidP="003A1D42">
      <w:pPr>
        <w:pStyle w:val="ListParagraph"/>
        <w:numPr>
          <w:ilvl w:val="1"/>
          <w:numId w:val="7"/>
        </w:numPr>
      </w:pPr>
      <w:r>
        <w:t>How do you remove duplicate rows?</w:t>
      </w:r>
    </w:p>
    <w:p w14:paraId="1418D82D" w14:textId="1E911787" w:rsidR="003A1D42" w:rsidRDefault="007E4E0F" w:rsidP="003A1D42">
      <w:pPr>
        <w:pStyle w:val="ListParagraph"/>
        <w:numPr>
          <w:ilvl w:val="1"/>
          <w:numId w:val="7"/>
        </w:numPr>
      </w:pPr>
      <w:r>
        <w:t>Are date columns in proper datetime format?</w:t>
      </w:r>
    </w:p>
    <w:p w14:paraId="3F406731" w14:textId="4D71B102" w:rsidR="007E4E0F" w:rsidRDefault="007E4E0F" w:rsidP="003A1D42">
      <w:pPr>
        <w:pStyle w:val="ListParagraph"/>
        <w:numPr>
          <w:ilvl w:val="1"/>
          <w:numId w:val="7"/>
        </w:numPr>
      </w:pPr>
      <w:r>
        <w:t>Are there any illogical date values (last active before signup)?</w:t>
      </w:r>
    </w:p>
    <w:p w14:paraId="1DA07EE2" w14:textId="36AAC0F7" w:rsidR="007E4E0F" w:rsidRDefault="007E4E0F" w:rsidP="003A1D42">
      <w:pPr>
        <w:pStyle w:val="ListParagraph"/>
        <w:numPr>
          <w:ilvl w:val="1"/>
          <w:numId w:val="7"/>
        </w:numPr>
      </w:pPr>
      <w:r>
        <w:t xml:space="preserve">How do you handle illogical date records? Check if there are any records where (Last active date is </w:t>
      </w:r>
      <w:r w:rsidR="001230BD">
        <w:t>&lt;</w:t>
      </w:r>
      <w:r>
        <w:t xml:space="preserve"> than sign up date)</w:t>
      </w:r>
    </w:p>
    <w:p w14:paraId="162A74BB" w14:textId="00340752" w:rsidR="00C42A08" w:rsidRDefault="007E4E0F" w:rsidP="00C42A08">
      <w:pPr>
        <w:pStyle w:val="ListParagraph"/>
        <w:numPr>
          <w:ilvl w:val="1"/>
          <w:numId w:val="7"/>
        </w:numPr>
      </w:pPr>
      <w:r>
        <w:t>Are there invalid age values?</w:t>
      </w:r>
      <w:r w:rsidR="00C42A08">
        <w:t xml:space="preserve"> (Age&gt; 80, Age&lt;18)</w:t>
      </w:r>
    </w:p>
    <w:p w14:paraId="73AF63AF" w14:textId="43138B76" w:rsidR="007E4E0F" w:rsidRDefault="007E4E0F" w:rsidP="007E4E0F">
      <w:r>
        <w:t>FEATURE ENGINEERING:</w:t>
      </w:r>
    </w:p>
    <w:p w14:paraId="2431BE95" w14:textId="37BE7602" w:rsidR="003A1D42" w:rsidRDefault="007E4E0F" w:rsidP="007E4E0F">
      <w:pPr>
        <w:pStyle w:val="ListParagraph"/>
        <w:numPr>
          <w:ilvl w:val="1"/>
          <w:numId w:val="7"/>
        </w:numPr>
      </w:pPr>
      <w:r>
        <w:t xml:space="preserve">Create a </w:t>
      </w:r>
      <w:proofErr w:type="spellStart"/>
      <w:r>
        <w:rPr>
          <w:rStyle w:val="HTMLCode"/>
          <w:rFonts w:eastAsiaTheme="majorEastAsia"/>
        </w:rPr>
        <w:t>customer_tenure_years</w:t>
      </w:r>
      <w:proofErr w:type="spellEnd"/>
      <w:r>
        <w:t xml:space="preserve"> column (Calculate Years from Tenure Months)</w:t>
      </w:r>
    </w:p>
    <w:p w14:paraId="20C1F103" w14:textId="1BA83A1D" w:rsidR="007E4E0F" w:rsidRDefault="007E4E0F" w:rsidP="007E4E0F">
      <w:pPr>
        <w:pStyle w:val="ListParagraph"/>
        <w:numPr>
          <w:ilvl w:val="1"/>
          <w:numId w:val="7"/>
        </w:numPr>
      </w:pPr>
      <w:r>
        <w:t xml:space="preserve">Create a </w:t>
      </w:r>
      <w:proofErr w:type="spellStart"/>
      <w:r>
        <w:rPr>
          <w:rStyle w:val="HTMLCode"/>
          <w:rFonts w:eastAsiaTheme="majorEastAsia"/>
        </w:rPr>
        <w:t>revenue_per_month</w:t>
      </w:r>
      <w:proofErr w:type="spellEnd"/>
      <w:r>
        <w:t xml:space="preserve"> column (Create a column Total rev / Tenure months)</w:t>
      </w:r>
    </w:p>
    <w:p w14:paraId="4A1C5D66" w14:textId="178E4F6F" w:rsidR="007E4E0F" w:rsidRDefault="007E4E0F" w:rsidP="007E4E0F">
      <w:pPr>
        <w:pStyle w:val="ListParagraph"/>
        <w:numPr>
          <w:ilvl w:val="1"/>
          <w:numId w:val="7"/>
        </w:numPr>
      </w:pPr>
      <w:r>
        <w:t>Create a binary churn flag (1 is Churn is “Yes”, else 0)</w:t>
      </w:r>
    </w:p>
    <w:p w14:paraId="498A2173" w14:textId="1CD76687" w:rsidR="007E4E0F" w:rsidRDefault="007E4E0F" w:rsidP="007E4E0F">
      <w:pPr>
        <w:pStyle w:val="ListParagraph"/>
        <w:numPr>
          <w:ilvl w:val="1"/>
          <w:numId w:val="7"/>
        </w:numPr>
      </w:pPr>
      <w:r>
        <w:t>Create a customer age group column (Age &lt; 25 -&gt; “Young”, &lt;45 -&gt; “Middle”, else “Senior”)</w:t>
      </w:r>
    </w:p>
    <w:p w14:paraId="44137163" w14:textId="4B204132" w:rsidR="007E4E0F" w:rsidRDefault="007E4E0F" w:rsidP="007E4E0F">
      <w:pPr>
        <w:pStyle w:val="ListParagraph"/>
        <w:numPr>
          <w:ilvl w:val="1"/>
          <w:numId w:val="7"/>
        </w:numPr>
      </w:pPr>
      <w:r>
        <w:t>Create a high-value customer flag (If total revenue &gt; Median of total revenue -&gt; Yes or else No)</w:t>
      </w:r>
    </w:p>
    <w:p w14:paraId="2F7202F1" w14:textId="3216FAED" w:rsidR="007E4E0F" w:rsidRDefault="007E4E0F" w:rsidP="007E4E0F">
      <w:pPr>
        <w:pStyle w:val="ListParagraph"/>
        <w:numPr>
          <w:ilvl w:val="1"/>
          <w:numId w:val="7"/>
        </w:numPr>
      </w:pPr>
      <w:r>
        <w:t xml:space="preserve">Create a </w:t>
      </w:r>
      <w:proofErr w:type="spellStart"/>
      <w:r>
        <w:rPr>
          <w:rStyle w:val="HTMLCode"/>
          <w:rFonts w:eastAsiaTheme="majorEastAsia"/>
        </w:rPr>
        <w:t>days_active</w:t>
      </w:r>
      <w:proofErr w:type="spellEnd"/>
      <w:r>
        <w:t xml:space="preserve"> column (Last active date – Sign up date)</w:t>
      </w:r>
    </w:p>
    <w:p w14:paraId="10B91E98" w14:textId="10DA6816" w:rsidR="007E4E0F" w:rsidRDefault="007E4E0F" w:rsidP="007E4E0F">
      <w:pPr>
        <w:pStyle w:val="ListParagraph"/>
        <w:numPr>
          <w:ilvl w:val="1"/>
          <w:numId w:val="7"/>
        </w:numPr>
      </w:pPr>
      <w:r>
        <w:t>Create session usage category (</w:t>
      </w:r>
      <w:proofErr w:type="spellStart"/>
      <w:r>
        <w:t>Avg_session_time</w:t>
      </w:r>
      <w:proofErr w:type="spellEnd"/>
      <w:r>
        <w:t xml:space="preserve"> &lt; 30 </w:t>
      </w:r>
      <w:r>
        <w:sym w:font="Wingdings" w:char="F0E0"/>
      </w:r>
      <w:r>
        <w:t xml:space="preserve"> Low, </w:t>
      </w:r>
      <w:proofErr w:type="spellStart"/>
      <w:r>
        <w:t>Avg_session_</w:t>
      </w:r>
      <w:proofErr w:type="gramStart"/>
      <w:r>
        <w:t>time</w:t>
      </w:r>
      <w:proofErr w:type="spellEnd"/>
      <w:r>
        <w:t xml:space="preserve">  &lt;</w:t>
      </w:r>
      <w:proofErr w:type="gramEnd"/>
      <w:r>
        <w:t xml:space="preserve"> 60 </w:t>
      </w:r>
      <w:r>
        <w:sym w:font="Wingdings" w:char="F0E0"/>
      </w:r>
      <w:r>
        <w:t xml:space="preserve"> </w:t>
      </w:r>
      <w:proofErr w:type="gramStart"/>
      <w:r>
        <w:t>Medium ,</w:t>
      </w:r>
      <w:proofErr w:type="gramEnd"/>
      <w:r>
        <w:t xml:space="preserve"> else “High”)</w:t>
      </w:r>
    </w:p>
    <w:p w14:paraId="25D7CAEB" w14:textId="1B0E8D33" w:rsidR="007E4E0F" w:rsidRDefault="007E4E0F" w:rsidP="007E4E0F">
      <w:pPr>
        <w:pStyle w:val="ListParagraph"/>
        <w:numPr>
          <w:ilvl w:val="1"/>
          <w:numId w:val="7"/>
        </w:numPr>
      </w:pPr>
      <w:r>
        <w:t xml:space="preserve">Create discount category (Discount = 0 </w:t>
      </w:r>
      <w:r>
        <w:sym w:font="Wingdings" w:char="F0E0"/>
      </w:r>
      <w:r>
        <w:t xml:space="preserve"> “No Discount”, Discount &lt;= 10 </w:t>
      </w:r>
      <w:r>
        <w:sym w:font="Wingdings" w:char="F0E0"/>
      </w:r>
      <w:r>
        <w:t xml:space="preserve"> “Low Discount”, else “High Discount”)</w:t>
      </w:r>
    </w:p>
    <w:p w14:paraId="269CE1EC" w14:textId="66EA0A77" w:rsidR="007E4E0F" w:rsidRDefault="007E4E0F" w:rsidP="007E4E0F">
      <w:pPr>
        <w:pStyle w:val="ListParagraph"/>
        <w:numPr>
          <w:ilvl w:val="1"/>
          <w:numId w:val="7"/>
        </w:numPr>
      </w:pPr>
      <w:r>
        <w:t>Extract signup month</w:t>
      </w:r>
    </w:p>
    <w:p w14:paraId="3BA055DE" w14:textId="66069CF6" w:rsidR="007E4E0F" w:rsidRDefault="007E4E0F" w:rsidP="007E4E0F">
      <w:pPr>
        <w:pStyle w:val="ListParagraph"/>
        <w:numPr>
          <w:ilvl w:val="1"/>
          <w:numId w:val="7"/>
        </w:numPr>
      </w:pPr>
      <w:r>
        <w:t>Extract signup year</w:t>
      </w:r>
    </w:p>
    <w:p w14:paraId="26C063CF" w14:textId="0047BDFF" w:rsidR="007E4E0F" w:rsidRDefault="007E4E0F" w:rsidP="007E4E0F">
      <w:pPr>
        <w:pStyle w:val="ListParagraph"/>
        <w:numPr>
          <w:ilvl w:val="1"/>
          <w:numId w:val="7"/>
        </w:numPr>
      </w:pPr>
      <w:r>
        <w:t xml:space="preserve">Create a </w:t>
      </w:r>
      <w:proofErr w:type="spellStart"/>
      <w:r>
        <w:rPr>
          <w:rStyle w:val="HTMLCode"/>
          <w:rFonts w:eastAsiaTheme="majorEastAsia"/>
        </w:rPr>
        <w:t>support_intensity</w:t>
      </w:r>
      <w:proofErr w:type="spellEnd"/>
      <w:r>
        <w:t xml:space="preserve"> feature (If </w:t>
      </w:r>
      <w:proofErr w:type="spellStart"/>
      <w:r>
        <w:t>support_tickets</w:t>
      </w:r>
      <w:proofErr w:type="spellEnd"/>
      <w:r>
        <w:t xml:space="preserve"> &gt;= 5 </w:t>
      </w:r>
      <w:r>
        <w:sym w:font="Wingdings" w:char="F0E0"/>
      </w:r>
      <w:r>
        <w:t xml:space="preserve"> “High”, else “Low”)</w:t>
      </w:r>
    </w:p>
    <w:p w14:paraId="66D4003D" w14:textId="7D793BF3" w:rsidR="007E4E0F" w:rsidRDefault="007E4E0F" w:rsidP="007E4E0F">
      <w:pPr>
        <w:pStyle w:val="ListParagraph"/>
        <w:numPr>
          <w:ilvl w:val="1"/>
          <w:numId w:val="7"/>
        </w:numPr>
      </w:pPr>
      <w:r>
        <w:t>Create revenue category (Revenue &lt; 10</w:t>
      </w:r>
      <w:r w:rsidR="00F55C7A">
        <w:t>000</w:t>
      </w:r>
      <w:r>
        <w:t xml:space="preserve"> </w:t>
      </w:r>
      <w:r>
        <w:sym w:font="Wingdings" w:char="F0E0"/>
      </w:r>
      <w:r>
        <w:t xml:space="preserve"> “Low”, Revenue &lt; 30000 </w:t>
      </w:r>
      <w:r>
        <w:sym w:font="Wingdings" w:char="F0E0"/>
      </w:r>
      <w:r>
        <w:t xml:space="preserve"> “Medium”, else </w:t>
      </w:r>
      <w:r>
        <w:sym w:font="Wingdings" w:char="F0E0"/>
      </w:r>
      <w:r>
        <w:t xml:space="preserve"> “High”)</w:t>
      </w:r>
    </w:p>
    <w:p w14:paraId="7ACC808B" w14:textId="3E0AD3B2" w:rsidR="007E4E0F" w:rsidRDefault="007E4E0F" w:rsidP="007E4E0F">
      <w:pPr>
        <w:pStyle w:val="ListParagraph"/>
        <w:numPr>
          <w:ilvl w:val="1"/>
          <w:numId w:val="7"/>
        </w:numPr>
      </w:pPr>
      <w:r>
        <w:t xml:space="preserve">Create plan rank for modeling (Plan type </w:t>
      </w:r>
      <w:r w:rsidR="00781C13">
        <w:t xml:space="preserve">“Basic” </w:t>
      </w:r>
      <w:r w:rsidR="00781C13">
        <w:sym w:font="Wingdings" w:char="F0E0"/>
      </w:r>
      <w:r w:rsidR="00781C13">
        <w:t xml:space="preserve"> 1, “Standard” </w:t>
      </w:r>
      <w:r w:rsidR="00781C13">
        <w:sym w:font="Wingdings" w:char="F0E0"/>
      </w:r>
      <w:r w:rsidR="00781C13">
        <w:t xml:space="preserve"> 2, “Premium” </w:t>
      </w:r>
      <w:r w:rsidR="00781C13">
        <w:sym w:font="Wingdings" w:char="F0E0"/>
      </w:r>
      <w:r w:rsidR="00781C13">
        <w:t xml:space="preserve"> 3)</w:t>
      </w:r>
    </w:p>
    <w:p w14:paraId="33BCE449" w14:textId="62AC0E96" w:rsidR="00781C13" w:rsidRDefault="00781C13" w:rsidP="00781C13">
      <w:pPr>
        <w:pStyle w:val="ListParagraph"/>
        <w:numPr>
          <w:ilvl w:val="1"/>
          <w:numId w:val="7"/>
        </w:numPr>
      </w:pPr>
      <w:r>
        <w:t>Create engagement score</w:t>
      </w:r>
    </w:p>
    <w:p w14:paraId="2B8BD384" w14:textId="77777777" w:rsidR="00781C13" w:rsidRDefault="00781C13" w:rsidP="00781C13">
      <w:pPr>
        <w:pStyle w:val="Heading2"/>
        <w:ind w:left="1440" w:firstLine="720"/>
      </w:pPr>
    </w:p>
    <w:p w14:paraId="4AA9164A" w14:textId="77777777" w:rsidR="00781C13" w:rsidRDefault="00781C13" w:rsidP="00781C13">
      <w:pPr>
        <w:pStyle w:val="Heading2"/>
      </w:pPr>
    </w:p>
    <w:p w14:paraId="6E7B3D73" w14:textId="77777777" w:rsidR="00781C13" w:rsidRDefault="00781C13" w:rsidP="00781C13">
      <w:pPr>
        <w:pStyle w:val="Heading2"/>
      </w:pPr>
    </w:p>
    <w:p w14:paraId="18BEF227" w14:textId="2D9955BF" w:rsidR="00781C13" w:rsidRDefault="00781C13" w:rsidP="00781C13">
      <w:pPr>
        <w:pStyle w:val="Heading2"/>
      </w:pPr>
      <w:r>
        <w:t xml:space="preserve">WHAT is </w:t>
      </w:r>
      <w:proofErr w:type="spellStart"/>
      <w:r>
        <w:t>engagement_score</w:t>
      </w:r>
      <w:proofErr w:type="spellEnd"/>
      <w:r>
        <w:t>?</w:t>
      </w:r>
    </w:p>
    <w:p w14:paraId="705C8FF1" w14:textId="77777777" w:rsidR="00781C13" w:rsidRDefault="00781C13" w:rsidP="00781C13">
      <w:pPr>
        <w:pStyle w:val="NormalWeb"/>
      </w:pPr>
      <w:r>
        <w:t xml:space="preserve">It is a </w:t>
      </w:r>
      <w:r>
        <w:rPr>
          <w:rStyle w:val="Strong"/>
        </w:rPr>
        <w:t>custom, engineered metric</w:t>
      </w:r>
      <w:r>
        <w:t xml:space="preserve"> that combines:</w:t>
      </w:r>
    </w:p>
    <w:p w14:paraId="2A0AFF39" w14:textId="77777777" w:rsidR="00781C13" w:rsidRDefault="00781C13" w:rsidP="00781C13">
      <w:pPr>
        <w:pStyle w:val="NormalWeb"/>
        <w:numPr>
          <w:ilvl w:val="0"/>
          <w:numId w:val="10"/>
        </w:numPr>
      </w:pPr>
      <w:r>
        <w:rPr>
          <w:rStyle w:val="Strong"/>
        </w:rPr>
        <w:t>Usage behavior</w:t>
      </w:r>
      <w:r>
        <w:t xml:space="preserve"> (</w:t>
      </w:r>
      <w:proofErr w:type="spellStart"/>
      <w:r>
        <w:t>avg_session_time</w:t>
      </w:r>
      <w:proofErr w:type="spellEnd"/>
      <w:r>
        <w:t>)</w:t>
      </w:r>
    </w:p>
    <w:p w14:paraId="02EDEC20" w14:textId="77777777" w:rsidR="00781C13" w:rsidRDefault="00781C13" w:rsidP="00781C13">
      <w:pPr>
        <w:pStyle w:val="NormalWeb"/>
        <w:numPr>
          <w:ilvl w:val="0"/>
          <w:numId w:val="10"/>
        </w:numPr>
      </w:pPr>
      <w:r>
        <w:rPr>
          <w:rStyle w:val="Strong"/>
        </w:rPr>
        <w:t>Customer friction</w:t>
      </w:r>
      <w:r>
        <w:t xml:space="preserve"> (</w:t>
      </w:r>
      <w:proofErr w:type="spellStart"/>
      <w:r>
        <w:t>support_tickets</w:t>
      </w:r>
      <w:proofErr w:type="spellEnd"/>
      <w:r>
        <w:t>)</w:t>
      </w:r>
    </w:p>
    <w:p w14:paraId="7C8846DC" w14:textId="77777777" w:rsidR="00781C13" w:rsidRDefault="00781C13" w:rsidP="00781C13">
      <w:pPr>
        <w:pStyle w:val="NormalWeb"/>
      </w:pPr>
      <w:r>
        <w:t>Formula:</w:t>
      </w:r>
    </w:p>
    <w:p w14:paraId="131371D2" w14:textId="77777777" w:rsidR="00781C13" w:rsidRDefault="00781C13" w:rsidP="00781C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engagement_score</w:t>
      </w:r>
      <w:proofErr w:type="spellEnd"/>
      <w:r>
        <w:rPr>
          <w:rStyle w:val="HTMLCode"/>
        </w:rPr>
        <w:t xml:space="preserve"> =</w:t>
      </w:r>
    </w:p>
    <w:p w14:paraId="6C022E1F" w14:textId="77777777" w:rsidR="00781C13" w:rsidRDefault="00781C13" w:rsidP="00781C1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avg_session_time</w:t>
      </w:r>
      <w:proofErr w:type="spellEnd"/>
      <w:r>
        <w:rPr>
          <w:rStyle w:val="HTMLCode"/>
        </w:rPr>
        <w:t xml:space="preserve"> ÷ (</w:t>
      </w:r>
      <w:proofErr w:type="spellStart"/>
      <w:r>
        <w:rPr>
          <w:rStyle w:val="HTMLCode"/>
        </w:rPr>
        <w:t>support_tickets</w:t>
      </w:r>
      <w:proofErr w:type="spellEnd"/>
      <w:r>
        <w:rPr>
          <w:rStyle w:val="HTMLCode"/>
        </w:rPr>
        <w:t xml:space="preserve"> + 1)</w:t>
      </w:r>
    </w:p>
    <w:p w14:paraId="7E83822B" w14:textId="08F16668" w:rsidR="007E4E0F" w:rsidRDefault="007E4E0F" w:rsidP="003A1D42"/>
    <w:p w14:paraId="11BBC25C" w14:textId="77777777" w:rsidR="00781C13" w:rsidRDefault="00781C13" w:rsidP="00781C13">
      <w:pPr>
        <w:pStyle w:val="Heading2"/>
      </w:pPr>
      <w:r>
        <w:t xml:space="preserve">Why divide by 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support_tickets</w:t>
      </w:r>
      <w:proofErr w:type="spellEnd"/>
      <w:r>
        <w:rPr>
          <w:rStyle w:val="HTMLCode"/>
          <w:rFonts w:eastAsiaTheme="majorEastAsia"/>
        </w:rPr>
        <w:t xml:space="preserve"> + 1)</w:t>
      </w:r>
      <w:r>
        <w:t>?</w:t>
      </w:r>
    </w:p>
    <w:p w14:paraId="6B1BEF1A" w14:textId="17E2BBA6" w:rsidR="00781C13" w:rsidRDefault="00781C13" w:rsidP="00781C13">
      <w:pPr>
        <w:pStyle w:val="NormalWeb"/>
      </w:pPr>
      <w:r>
        <w:t>1</w:t>
      </w:r>
      <w:proofErr w:type="gramStart"/>
      <w:r>
        <w:t>️</w:t>
      </w:r>
      <w:r>
        <w:rPr>
          <w:rFonts w:ascii="Tahoma" w:hAnsi="Tahoma" w:cs="Tahoma"/>
        </w:rPr>
        <w:t>.</w:t>
      </w:r>
      <w:r>
        <w:t>Avoid</w:t>
      </w:r>
      <w:proofErr w:type="gramEnd"/>
      <w:r>
        <w:t xml:space="preserve"> division by zero errors</w:t>
      </w:r>
      <w:r>
        <w:br/>
        <w:t>2️</w:t>
      </w:r>
      <w:r>
        <w:rPr>
          <w:rFonts w:ascii="Tahoma" w:hAnsi="Tahoma" w:cs="Tahoma"/>
        </w:rPr>
        <w:t>.</w:t>
      </w:r>
      <w:r>
        <w:t>Penalize customers with more issues</w:t>
      </w:r>
      <w:r>
        <w:br/>
        <w:t>3️</w:t>
      </w:r>
      <w:r>
        <w:rPr>
          <w:rFonts w:ascii="Tahoma" w:hAnsi="Tahoma" w:cs="Tahoma"/>
        </w:rPr>
        <w:t>.</w:t>
      </w:r>
      <w:r>
        <w:t>Make score smaller when tickets increase</w:t>
      </w:r>
    </w:p>
    <w:p w14:paraId="70459C67" w14:textId="398E1819" w:rsidR="00781C13" w:rsidRDefault="00781C13" w:rsidP="00781C13">
      <w:pPr>
        <w:pStyle w:val="NormalWeb"/>
      </w:pPr>
    </w:p>
    <w:p w14:paraId="1B3F5A84" w14:textId="03B51FF2" w:rsidR="00781C13" w:rsidRPr="00781C13" w:rsidRDefault="00781C13" w:rsidP="00781C13">
      <w:pPr>
        <w:pStyle w:val="NormalWeb"/>
        <w:rPr>
          <w:b/>
          <w:bCs/>
          <w:i/>
          <w:iCs/>
          <w:sz w:val="40"/>
          <w:szCs w:val="40"/>
          <w:u w:val="single"/>
        </w:rPr>
      </w:pPr>
      <w:r w:rsidRPr="00781C13">
        <w:rPr>
          <w:b/>
          <w:bCs/>
          <w:i/>
          <w:iCs/>
          <w:sz w:val="40"/>
          <w:szCs w:val="40"/>
          <w:u w:val="single"/>
        </w:rPr>
        <w:t xml:space="preserve">Next </w:t>
      </w:r>
      <w:proofErr w:type="gramStart"/>
      <w:r w:rsidRPr="00781C13">
        <w:rPr>
          <w:b/>
          <w:bCs/>
          <w:i/>
          <w:iCs/>
          <w:sz w:val="40"/>
          <w:szCs w:val="40"/>
          <w:u w:val="single"/>
        </w:rPr>
        <w:t>step :</w:t>
      </w:r>
      <w:proofErr w:type="gramEnd"/>
      <w:r w:rsidRPr="00781C13">
        <w:rPr>
          <w:b/>
          <w:bCs/>
          <w:i/>
          <w:iCs/>
          <w:sz w:val="40"/>
          <w:szCs w:val="40"/>
          <w:u w:val="single"/>
        </w:rPr>
        <w:t xml:space="preserve"> Create Visuals</w:t>
      </w:r>
    </w:p>
    <w:p w14:paraId="748823BE" w14:textId="77777777" w:rsidR="00781C13" w:rsidRDefault="00781C13" w:rsidP="00781C13">
      <w:pPr>
        <w:pStyle w:val="Heading2"/>
      </w:pPr>
      <w:r>
        <w:rPr>
          <w:rStyle w:val="Strong"/>
          <w:b w:val="0"/>
          <w:bCs w:val="0"/>
        </w:rPr>
        <w:t>A. Data Understanding &amp; Distribution (4 visuals)</w:t>
      </w:r>
    </w:p>
    <w:p w14:paraId="25D02B95" w14:textId="77777777" w:rsidR="00781C13" w:rsidRDefault="00781C13" w:rsidP="00781C13">
      <w:pPr>
        <w:pStyle w:val="NormalWeb"/>
      </w:pPr>
      <w:r>
        <w:t>These help you understand the data before making claims.</w:t>
      </w:r>
    </w:p>
    <w:p w14:paraId="3E24BAD6" w14:textId="13F08DBA" w:rsidR="00781C13" w:rsidRDefault="00781C13" w:rsidP="00781C13">
      <w:pPr>
        <w:pStyle w:val="NormalWeb"/>
      </w:pPr>
      <w:r>
        <w:t xml:space="preserve">1️ </w:t>
      </w:r>
      <w:r>
        <w:rPr>
          <w:rStyle w:val="Strong"/>
          <w:rFonts w:eastAsiaTheme="majorEastAsia"/>
        </w:rPr>
        <w:t>Age distribution</w:t>
      </w:r>
      <w:r>
        <w:t xml:space="preserve"> (Histogram)</w:t>
      </w:r>
      <w:r>
        <w:br/>
        <w:t>→ Who are our customers?</w:t>
      </w:r>
    </w:p>
    <w:p w14:paraId="22207711" w14:textId="0E79C1B6" w:rsidR="00781C13" w:rsidRDefault="00781C13" w:rsidP="00781C13">
      <w:pPr>
        <w:pStyle w:val="NormalWeb"/>
      </w:pPr>
      <w:r>
        <w:t xml:space="preserve">2️ </w:t>
      </w:r>
      <w:r>
        <w:rPr>
          <w:rStyle w:val="Strong"/>
          <w:rFonts w:eastAsiaTheme="majorEastAsia"/>
        </w:rPr>
        <w:t>Monthly fee distribution</w:t>
      </w:r>
      <w:r>
        <w:t xml:space="preserve"> (Histogram)</w:t>
      </w:r>
      <w:r>
        <w:br/>
        <w:t>→ Pricing spread &amp; skewness</w:t>
      </w:r>
    </w:p>
    <w:p w14:paraId="52847A0D" w14:textId="3CB85BEE" w:rsidR="00781C13" w:rsidRDefault="00781C13" w:rsidP="00781C13">
      <w:pPr>
        <w:pStyle w:val="NormalWeb"/>
      </w:pPr>
      <w:r>
        <w:t>3️</w:t>
      </w:r>
      <w:r>
        <w:rPr>
          <w:rFonts w:ascii="Tahoma" w:hAnsi="Tahoma" w:cs="Tahoma"/>
        </w:rPr>
        <w:t xml:space="preserve"> </w:t>
      </w:r>
      <w:r>
        <w:rPr>
          <w:rStyle w:val="Strong"/>
          <w:rFonts w:eastAsiaTheme="majorEastAsia"/>
        </w:rPr>
        <w:t>Total revenue distribution</w:t>
      </w:r>
      <w:r>
        <w:t xml:space="preserve"> (Histogram)</w:t>
      </w:r>
      <w:r>
        <w:br/>
        <w:t>→ Revenue concentration</w:t>
      </w:r>
    </w:p>
    <w:p w14:paraId="3F4B2B60" w14:textId="574C9AC7" w:rsidR="00781C13" w:rsidRDefault="00781C13" w:rsidP="00781C13">
      <w:pPr>
        <w:pStyle w:val="NormalWeb"/>
      </w:pPr>
      <w:r>
        <w:t>4️</w:t>
      </w:r>
      <w:r>
        <w:rPr>
          <w:rFonts w:ascii="Tahoma" w:hAnsi="Tahoma" w:cs="Tahoma"/>
        </w:rPr>
        <w:t xml:space="preserve"> </w:t>
      </w:r>
      <w:r>
        <w:rPr>
          <w:rStyle w:val="Strong"/>
          <w:rFonts w:eastAsiaTheme="majorEastAsia"/>
        </w:rPr>
        <w:t>Avg session time distribution</w:t>
      </w:r>
      <w:r>
        <w:t xml:space="preserve"> (Boxplot)</w:t>
      </w:r>
      <w:r>
        <w:br/>
        <w:t>→ Outliers &amp; engagement spread</w:t>
      </w:r>
    </w:p>
    <w:p w14:paraId="4896271D" w14:textId="30DA9D16" w:rsidR="00781C13" w:rsidRDefault="00781C13" w:rsidP="00781C13">
      <w:pPr>
        <w:pStyle w:val="NormalWeb"/>
      </w:pPr>
    </w:p>
    <w:p w14:paraId="24426981" w14:textId="77777777" w:rsidR="00781C13" w:rsidRDefault="00781C13" w:rsidP="00781C13">
      <w:pPr>
        <w:pStyle w:val="Heading2"/>
      </w:pPr>
      <w:r>
        <w:rPr>
          <w:rStyle w:val="Strong"/>
          <w:b w:val="0"/>
          <w:bCs w:val="0"/>
        </w:rPr>
        <w:lastRenderedPageBreak/>
        <w:t>B. Categorical Insights (4 visuals)</w:t>
      </w:r>
    </w:p>
    <w:p w14:paraId="22D64924" w14:textId="77777777" w:rsidR="00781C13" w:rsidRDefault="00781C13" w:rsidP="00781C13">
      <w:pPr>
        <w:pStyle w:val="NormalWeb"/>
      </w:pPr>
      <w:r>
        <w:t xml:space="preserve">These answer </w:t>
      </w:r>
      <w:r>
        <w:rPr>
          <w:rStyle w:val="Emphasis"/>
        </w:rPr>
        <w:t>who</w:t>
      </w:r>
      <w:r>
        <w:t xml:space="preserve"> and </w:t>
      </w:r>
      <w:r>
        <w:rPr>
          <w:rStyle w:val="Emphasis"/>
        </w:rPr>
        <w:t>what</w:t>
      </w:r>
      <w:r>
        <w:t xml:space="preserve"> drives outcomes.</w:t>
      </w:r>
    </w:p>
    <w:p w14:paraId="11C0A44D" w14:textId="2FB75904" w:rsidR="00781C13" w:rsidRDefault="00781C13" w:rsidP="00781C13">
      <w:pPr>
        <w:pStyle w:val="NormalWeb"/>
      </w:pPr>
      <w:r>
        <w:t>5️</w:t>
      </w:r>
      <w:r>
        <w:rPr>
          <w:rFonts w:ascii="Tahoma" w:hAnsi="Tahoma" w:cs="Tahoma"/>
        </w:rPr>
        <w:t xml:space="preserve"> </w:t>
      </w:r>
      <w:r>
        <w:rPr>
          <w:rStyle w:val="Strong"/>
          <w:rFonts w:eastAsiaTheme="majorEastAsia"/>
        </w:rPr>
        <w:t>Revenue by plan type</w:t>
      </w:r>
      <w:r>
        <w:t xml:space="preserve"> (Bar chart)</w:t>
      </w:r>
      <w:r>
        <w:br/>
        <w:t>→ Which plan is most valuable?</w:t>
      </w:r>
    </w:p>
    <w:p w14:paraId="266BD69F" w14:textId="5F9775CC" w:rsidR="00781C13" w:rsidRDefault="00781C13" w:rsidP="00781C13">
      <w:pPr>
        <w:pStyle w:val="NormalWeb"/>
      </w:pPr>
      <w:r>
        <w:t>6️</w:t>
      </w:r>
      <w:r>
        <w:rPr>
          <w:rFonts w:ascii="Tahoma" w:hAnsi="Tahoma" w:cs="Tahoma"/>
        </w:rPr>
        <w:t xml:space="preserve"> </w:t>
      </w:r>
      <w:r>
        <w:rPr>
          <w:rStyle w:val="Strong"/>
          <w:rFonts w:eastAsiaTheme="majorEastAsia"/>
        </w:rPr>
        <w:t>Churn rate by plan type</w:t>
      </w:r>
      <w:r>
        <w:t xml:space="preserve"> (Bar chart)</w:t>
      </w:r>
      <w:r>
        <w:br/>
        <w:t>→ Which plans churn more?</w:t>
      </w:r>
    </w:p>
    <w:p w14:paraId="12155187" w14:textId="4C329CDD" w:rsidR="00781C13" w:rsidRDefault="00781C13" w:rsidP="00781C13">
      <w:pPr>
        <w:pStyle w:val="NormalWeb"/>
      </w:pPr>
      <w:r>
        <w:t>7️</w:t>
      </w:r>
      <w:r>
        <w:rPr>
          <w:rFonts w:ascii="Tahoma" w:hAnsi="Tahoma" w:cs="Tahoma"/>
        </w:rPr>
        <w:t xml:space="preserve"> </w:t>
      </w:r>
      <w:r>
        <w:rPr>
          <w:rStyle w:val="Strong"/>
          <w:rFonts w:eastAsiaTheme="majorEastAsia"/>
        </w:rPr>
        <w:t>Revenue by marketing channel</w:t>
      </w:r>
      <w:r>
        <w:t xml:space="preserve"> (Bar chart)</w:t>
      </w:r>
      <w:r>
        <w:br/>
        <w:t>→ Best acquisition source</w:t>
      </w:r>
    </w:p>
    <w:p w14:paraId="56E5719F" w14:textId="661F73E3" w:rsidR="00781C13" w:rsidRDefault="00781C13" w:rsidP="00781C13">
      <w:pPr>
        <w:pStyle w:val="NormalWeb"/>
      </w:pPr>
      <w:r>
        <w:t>8️</w:t>
      </w:r>
      <w:r>
        <w:rPr>
          <w:rFonts w:ascii="Tahoma" w:hAnsi="Tahoma" w:cs="Tahoma"/>
        </w:rPr>
        <w:t xml:space="preserve"> </w:t>
      </w:r>
      <w:r>
        <w:rPr>
          <w:rStyle w:val="Strong"/>
          <w:rFonts w:eastAsiaTheme="majorEastAsia"/>
        </w:rPr>
        <w:t>Revenue by city (Top 5)</w:t>
      </w:r>
      <w:r>
        <w:t xml:space="preserve"> (Bar chart)</w:t>
      </w:r>
      <w:r>
        <w:br/>
        <w:t>→ Geographic contribution</w:t>
      </w:r>
    </w:p>
    <w:p w14:paraId="2B475F0A" w14:textId="77777777" w:rsidR="00781C13" w:rsidRDefault="00781C13" w:rsidP="00781C13">
      <w:pPr>
        <w:pStyle w:val="Heading2"/>
      </w:pPr>
      <w:r>
        <w:rPr>
          <w:rStyle w:val="Strong"/>
          <w:b w:val="0"/>
          <w:bCs w:val="0"/>
        </w:rPr>
        <w:t>C. Behavioral &amp; Time-Based Trends (4 visuals)</w:t>
      </w:r>
    </w:p>
    <w:p w14:paraId="6C15D55A" w14:textId="77777777" w:rsidR="00781C13" w:rsidRDefault="00781C13" w:rsidP="00781C13">
      <w:pPr>
        <w:pStyle w:val="NormalWeb"/>
      </w:pPr>
      <w:r>
        <w:t xml:space="preserve">These show </w:t>
      </w:r>
      <w:r>
        <w:rPr>
          <w:rStyle w:val="Emphasis"/>
        </w:rPr>
        <w:t>patterns and relationships</w:t>
      </w:r>
      <w:r>
        <w:t>.</w:t>
      </w:r>
    </w:p>
    <w:p w14:paraId="1CA6CBEB" w14:textId="01D9B18C" w:rsidR="00781C13" w:rsidRDefault="00781C13" w:rsidP="00781C13">
      <w:pPr>
        <w:pStyle w:val="NormalWeb"/>
      </w:pPr>
      <w:r>
        <w:t>9️</w:t>
      </w:r>
      <w:r>
        <w:rPr>
          <w:rFonts w:ascii="Tahoma" w:hAnsi="Tahoma" w:cs="Tahoma"/>
        </w:rPr>
        <w:t xml:space="preserve"> </w:t>
      </w:r>
      <w:r>
        <w:rPr>
          <w:rStyle w:val="Strong"/>
          <w:rFonts w:eastAsiaTheme="majorEastAsia"/>
        </w:rPr>
        <w:t>Revenue vs tenure</w:t>
      </w:r>
      <w:r>
        <w:t xml:space="preserve"> (Scatter + regression line)</w:t>
      </w:r>
      <w:r>
        <w:br/>
        <w:t>→ Does loyalty pay?</w:t>
      </w:r>
    </w:p>
    <w:p w14:paraId="45E9B157" w14:textId="7705A285" w:rsidR="00781C13" w:rsidRDefault="00781C13" w:rsidP="00781C13">
      <w:pPr>
        <w:pStyle w:val="NormalWeb"/>
      </w:pPr>
      <w:r>
        <w:rPr>
          <w:rFonts w:ascii="Segoe UI Emoji" w:hAnsi="Segoe UI Emoji" w:cs="Segoe UI Emoji"/>
        </w:rPr>
        <w:t xml:space="preserve">10 </w:t>
      </w:r>
      <w:r>
        <w:rPr>
          <w:rStyle w:val="Strong"/>
          <w:rFonts w:eastAsiaTheme="majorEastAsia"/>
        </w:rPr>
        <w:t>Engagement score vs revenue</w:t>
      </w:r>
      <w:r>
        <w:t xml:space="preserve"> (Scatter)</w:t>
      </w:r>
      <w:r>
        <w:br/>
        <w:t>→ Does engagement translate to money?</w:t>
      </w:r>
      <w:r w:rsidR="00D8608E">
        <w:t xml:space="preserve"> </w:t>
      </w:r>
    </w:p>
    <w:p w14:paraId="31452E93" w14:textId="135CDD0B" w:rsidR="00781C13" w:rsidRDefault="00781C13" w:rsidP="00781C13">
      <w:pPr>
        <w:pStyle w:val="NormalWeb"/>
      </w:pPr>
      <w:r>
        <w:t>1️</w:t>
      </w:r>
      <w:r>
        <w:rPr>
          <w:rFonts w:ascii="Tahoma" w:hAnsi="Tahoma" w:cs="Tahoma"/>
        </w:rPr>
        <w:t xml:space="preserve">1 </w:t>
      </w:r>
      <w:r>
        <w:rPr>
          <w:rStyle w:val="Strong"/>
          <w:rFonts w:eastAsiaTheme="majorEastAsia"/>
        </w:rPr>
        <w:t>Signup trend over time</w:t>
      </w:r>
      <w:r>
        <w:t xml:space="preserve"> (Line chart)</w:t>
      </w:r>
      <w:r>
        <w:br/>
        <w:t>→ Growth pattern</w:t>
      </w:r>
    </w:p>
    <w:p w14:paraId="46187A52" w14:textId="222B2673" w:rsidR="00781C13" w:rsidRDefault="00781C13" w:rsidP="00781C13">
      <w:pPr>
        <w:pStyle w:val="NormalWeb"/>
      </w:pPr>
      <w:r>
        <w:t>1️</w:t>
      </w:r>
      <w:r>
        <w:rPr>
          <w:rFonts w:ascii="Tahoma" w:hAnsi="Tahoma" w:cs="Tahoma"/>
        </w:rPr>
        <w:t xml:space="preserve">2 </w:t>
      </w:r>
      <w:r>
        <w:rPr>
          <w:rStyle w:val="Strong"/>
          <w:rFonts w:eastAsiaTheme="majorEastAsia"/>
        </w:rPr>
        <w:t>Monthly revenue trend</w:t>
      </w:r>
      <w:r>
        <w:t xml:space="preserve"> (Line chart)</w:t>
      </w:r>
      <w:r>
        <w:br/>
        <w:t>→ Seasonality &amp; trend</w:t>
      </w:r>
    </w:p>
    <w:p w14:paraId="6EFDB868" w14:textId="77777777" w:rsidR="00781C13" w:rsidRDefault="00781C13" w:rsidP="00781C13">
      <w:pPr>
        <w:pStyle w:val="Heading2"/>
      </w:pPr>
      <w:r>
        <w:rPr>
          <w:rStyle w:val="Strong"/>
          <w:b w:val="0"/>
          <w:bCs w:val="0"/>
        </w:rPr>
        <w:t>Modeling Support Visuals (2 visuals)</w:t>
      </w:r>
    </w:p>
    <w:p w14:paraId="16986AEA" w14:textId="77777777" w:rsidR="00781C13" w:rsidRDefault="00781C13" w:rsidP="00781C13">
      <w:pPr>
        <w:pStyle w:val="NormalWeb"/>
      </w:pPr>
      <w:r>
        <w:t>These directly support Linear Regression.</w:t>
      </w:r>
    </w:p>
    <w:p w14:paraId="704A53AB" w14:textId="47FC793A" w:rsidR="00781C13" w:rsidRDefault="00781C13" w:rsidP="00781C13">
      <w:pPr>
        <w:pStyle w:val="NormalWeb"/>
      </w:pPr>
      <w:r>
        <w:t>1️</w:t>
      </w:r>
      <w:r>
        <w:rPr>
          <w:rFonts w:ascii="Tahoma" w:hAnsi="Tahoma" w:cs="Tahoma"/>
        </w:rPr>
        <w:t xml:space="preserve">3 </w:t>
      </w:r>
      <w:r>
        <w:rPr>
          <w:rStyle w:val="Strong"/>
          <w:rFonts w:eastAsiaTheme="majorEastAsia"/>
        </w:rPr>
        <w:t>Correlation heatmap</w:t>
      </w:r>
      <w:r>
        <w:br/>
        <w:t>→ Feature selection</w:t>
      </w:r>
    </w:p>
    <w:p w14:paraId="6E78BDF4" w14:textId="7E6205C7" w:rsidR="00781C13" w:rsidRDefault="00781C13" w:rsidP="00781C13">
      <w:pPr>
        <w:pStyle w:val="NormalWeb"/>
      </w:pPr>
      <w:r>
        <w:t>1️</w:t>
      </w:r>
      <w:r>
        <w:rPr>
          <w:rFonts w:ascii="Tahoma" w:hAnsi="Tahoma" w:cs="Tahoma"/>
        </w:rPr>
        <w:t xml:space="preserve">4 </w:t>
      </w:r>
      <w:r>
        <w:rPr>
          <w:rStyle w:val="Strong"/>
          <w:rFonts w:eastAsiaTheme="majorEastAsia"/>
        </w:rPr>
        <w:t>Actual vs Predicted revenue</w:t>
      </w:r>
      <w:r>
        <w:br/>
        <w:t>→ Model performance visualization</w:t>
      </w:r>
    </w:p>
    <w:p w14:paraId="1184A599" w14:textId="28D18D44" w:rsidR="00781C13" w:rsidRDefault="00781C13" w:rsidP="00781C13">
      <w:pPr>
        <w:pStyle w:val="NormalWeb"/>
      </w:pPr>
    </w:p>
    <w:p w14:paraId="3D1D6F93" w14:textId="2D4E2FBF" w:rsidR="00781C13" w:rsidRDefault="00781C13" w:rsidP="00781C13">
      <w:pPr>
        <w:pStyle w:val="NormalWeb"/>
      </w:pPr>
    </w:p>
    <w:sectPr w:rsidR="00781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5B6A"/>
    <w:multiLevelType w:val="multilevel"/>
    <w:tmpl w:val="9A3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1819"/>
    <w:multiLevelType w:val="multilevel"/>
    <w:tmpl w:val="4E7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74686"/>
    <w:multiLevelType w:val="multilevel"/>
    <w:tmpl w:val="77E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D0D4D"/>
    <w:multiLevelType w:val="multilevel"/>
    <w:tmpl w:val="FA68FB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10E1B"/>
    <w:multiLevelType w:val="multilevel"/>
    <w:tmpl w:val="BB62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51435"/>
    <w:multiLevelType w:val="multilevel"/>
    <w:tmpl w:val="AE20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73138"/>
    <w:multiLevelType w:val="multilevel"/>
    <w:tmpl w:val="C87A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356AC"/>
    <w:multiLevelType w:val="multilevel"/>
    <w:tmpl w:val="7E04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D5F24"/>
    <w:multiLevelType w:val="multilevel"/>
    <w:tmpl w:val="780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83BB5"/>
    <w:multiLevelType w:val="multilevel"/>
    <w:tmpl w:val="A342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E541B"/>
    <w:multiLevelType w:val="multilevel"/>
    <w:tmpl w:val="9EBE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43179"/>
    <w:multiLevelType w:val="multilevel"/>
    <w:tmpl w:val="75C6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823A7"/>
    <w:multiLevelType w:val="multilevel"/>
    <w:tmpl w:val="F040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40D5E"/>
    <w:multiLevelType w:val="multilevel"/>
    <w:tmpl w:val="FDA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B56AD"/>
    <w:multiLevelType w:val="multilevel"/>
    <w:tmpl w:val="ECE0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F26D3"/>
    <w:multiLevelType w:val="multilevel"/>
    <w:tmpl w:val="38C6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D5DDB"/>
    <w:multiLevelType w:val="multilevel"/>
    <w:tmpl w:val="E98E70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92174"/>
    <w:multiLevelType w:val="multilevel"/>
    <w:tmpl w:val="4DCA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1369F"/>
    <w:multiLevelType w:val="multilevel"/>
    <w:tmpl w:val="509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B331F"/>
    <w:multiLevelType w:val="multilevel"/>
    <w:tmpl w:val="BE44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C54832"/>
    <w:multiLevelType w:val="multilevel"/>
    <w:tmpl w:val="BF6E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B2D1C"/>
    <w:multiLevelType w:val="multilevel"/>
    <w:tmpl w:val="983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A42CF"/>
    <w:multiLevelType w:val="multilevel"/>
    <w:tmpl w:val="688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822D4"/>
    <w:multiLevelType w:val="multilevel"/>
    <w:tmpl w:val="8CFE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5715FC"/>
    <w:multiLevelType w:val="multilevel"/>
    <w:tmpl w:val="49C4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227C5"/>
    <w:multiLevelType w:val="multilevel"/>
    <w:tmpl w:val="E50E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F76A7"/>
    <w:multiLevelType w:val="multilevel"/>
    <w:tmpl w:val="6DB4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97E6B"/>
    <w:multiLevelType w:val="multilevel"/>
    <w:tmpl w:val="2E20D2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FB7685"/>
    <w:multiLevelType w:val="multilevel"/>
    <w:tmpl w:val="51802B7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0040F5"/>
    <w:multiLevelType w:val="multilevel"/>
    <w:tmpl w:val="706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F306C"/>
    <w:multiLevelType w:val="multilevel"/>
    <w:tmpl w:val="9C4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C2D8C"/>
    <w:multiLevelType w:val="multilevel"/>
    <w:tmpl w:val="352A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77240"/>
    <w:multiLevelType w:val="multilevel"/>
    <w:tmpl w:val="9836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A63D25"/>
    <w:multiLevelType w:val="multilevel"/>
    <w:tmpl w:val="CFC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E33D58"/>
    <w:multiLevelType w:val="multilevel"/>
    <w:tmpl w:val="19A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886835">
    <w:abstractNumId w:val="19"/>
  </w:num>
  <w:num w:numId="2" w16cid:durableId="2065105249">
    <w:abstractNumId w:val="27"/>
  </w:num>
  <w:num w:numId="3" w16cid:durableId="1522010537">
    <w:abstractNumId w:val="16"/>
  </w:num>
  <w:num w:numId="4" w16cid:durableId="1093621982">
    <w:abstractNumId w:val="28"/>
  </w:num>
  <w:num w:numId="5" w16cid:durableId="585769600">
    <w:abstractNumId w:val="3"/>
  </w:num>
  <w:num w:numId="6" w16cid:durableId="559900899">
    <w:abstractNumId w:val="0"/>
  </w:num>
  <w:num w:numId="7" w16cid:durableId="255402142">
    <w:abstractNumId w:val="34"/>
  </w:num>
  <w:num w:numId="8" w16cid:durableId="2124184369">
    <w:abstractNumId w:val="2"/>
  </w:num>
  <w:num w:numId="9" w16cid:durableId="1059212712">
    <w:abstractNumId w:val="30"/>
  </w:num>
  <w:num w:numId="10" w16cid:durableId="279457301">
    <w:abstractNumId w:val="8"/>
  </w:num>
  <w:num w:numId="11" w16cid:durableId="1023937210">
    <w:abstractNumId w:val="9"/>
  </w:num>
  <w:num w:numId="12" w16cid:durableId="1521355560">
    <w:abstractNumId w:val="13"/>
  </w:num>
  <w:num w:numId="13" w16cid:durableId="1007446561">
    <w:abstractNumId w:val="21"/>
  </w:num>
  <w:num w:numId="14" w16cid:durableId="1027877565">
    <w:abstractNumId w:val="17"/>
  </w:num>
  <w:num w:numId="15" w16cid:durableId="1726567425">
    <w:abstractNumId w:val="7"/>
  </w:num>
  <w:num w:numId="16" w16cid:durableId="405803500">
    <w:abstractNumId w:val="14"/>
  </w:num>
  <w:num w:numId="17" w16cid:durableId="744038557">
    <w:abstractNumId w:val="25"/>
  </w:num>
  <w:num w:numId="18" w16cid:durableId="907375458">
    <w:abstractNumId w:val="11"/>
  </w:num>
  <w:num w:numId="19" w16cid:durableId="473454666">
    <w:abstractNumId w:val="4"/>
  </w:num>
  <w:num w:numId="20" w16cid:durableId="703873447">
    <w:abstractNumId w:val="15"/>
  </w:num>
  <w:num w:numId="21" w16cid:durableId="283512060">
    <w:abstractNumId w:val="29"/>
  </w:num>
  <w:num w:numId="22" w16cid:durableId="365256670">
    <w:abstractNumId w:val="18"/>
  </w:num>
  <w:num w:numId="23" w16cid:durableId="1912763438">
    <w:abstractNumId w:val="33"/>
  </w:num>
  <w:num w:numId="24" w16cid:durableId="1618439856">
    <w:abstractNumId w:val="26"/>
  </w:num>
  <w:num w:numId="25" w16cid:durableId="208152000">
    <w:abstractNumId w:val="6"/>
  </w:num>
  <w:num w:numId="26" w16cid:durableId="1064333984">
    <w:abstractNumId w:val="32"/>
  </w:num>
  <w:num w:numId="27" w16cid:durableId="2014919312">
    <w:abstractNumId w:val="20"/>
  </w:num>
  <w:num w:numId="28" w16cid:durableId="710036822">
    <w:abstractNumId w:val="10"/>
  </w:num>
  <w:num w:numId="29" w16cid:durableId="1099716304">
    <w:abstractNumId w:val="23"/>
  </w:num>
  <w:num w:numId="30" w16cid:durableId="991297905">
    <w:abstractNumId w:val="31"/>
  </w:num>
  <w:num w:numId="31" w16cid:durableId="1352031329">
    <w:abstractNumId w:val="5"/>
  </w:num>
  <w:num w:numId="32" w16cid:durableId="210312078">
    <w:abstractNumId w:val="22"/>
  </w:num>
  <w:num w:numId="33" w16cid:durableId="1369531719">
    <w:abstractNumId w:val="12"/>
  </w:num>
  <w:num w:numId="34" w16cid:durableId="1333021443">
    <w:abstractNumId w:val="24"/>
  </w:num>
  <w:num w:numId="35" w16cid:durableId="1292788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42"/>
    <w:rsid w:val="0001129E"/>
    <w:rsid w:val="001230BD"/>
    <w:rsid w:val="00377654"/>
    <w:rsid w:val="003A1D42"/>
    <w:rsid w:val="00781C13"/>
    <w:rsid w:val="007E4E0F"/>
    <w:rsid w:val="00A65E27"/>
    <w:rsid w:val="00C42A08"/>
    <w:rsid w:val="00D8608E"/>
    <w:rsid w:val="00D91B70"/>
    <w:rsid w:val="00F5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45C60"/>
  <w15:chartTrackingRefBased/>
  <w15:docId w15:val="{01F9F6A0-D299-4436-B43D-09F935123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D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D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1D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D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1D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A1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1D42"/>
    <w:rPr>
      <w:b/>
      <w:bCs/>
    </w:rPr>
  </w:style>
  <w:style w:type="paragraph" w:styleId="ListParagraph">
    <w:name w:val="List Paragraph"/>
    <w:basedOn w:val="Normal"/>
    <w:uiPriority w:val="34"/>
    <w:qFormat/>
    <w:rsid w:val="003A1D4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A1D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C1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81C13"/>
    <w:rPr>
      <w:i/>
      <w:iCs/>
    </w:rPr>
  </w:style>
  <w:style w:type="character" w:customStyle="1" w:styleId="hljs-comment">
    <w:name w:val="hljs-comment"/>
    <w:basedOn w:val="DefaultParagraphFont"/>
    <w:rsid w:val="0001129E"/>
  </w:style>
  <w:style w:type="character" w:customStyle="1" w:styleId="hljs-string">
    <w:name w:val="hljs-string"/>
    <w:basedOn w:val="DefaultParagraphFont"/>
    <w:rsid w:val="0001129E"/>
  </w:style>
  <w:style w:type="character" w:customStyle="1" w:styleId="hljs-keyword">
    <w:name w:val="hljs-keyword"/>
    <w:basedOn w:val="DefaultParagraphFont"/>
    <w:rsid w:val="0001129E"/>
  </w:style>
  <w:style w:type="character" w:customStyle="1" w:styleId="hljs-number">
    <w:name w:val="hljs-number"/>
    <w:basedOn w:val="DefaultParagraphFont"/>
    <w:rsid w:val="0001129E"/>
  </w:style>
  <w:style w:type="character" w:customStyle="1" w:styleId="hljs-emphasis">
    <w:name w:val="hljs-emphasis"/>
    <w:basedOn w:val="DefaultParagraphFont"/>
    <w:rsid w:val="0001129E"/>
  </w:style>
  <w:style w:type="character" w:customStyle="1" w:styleId="hljs-builtin">
    <w:name w:val="hljs-built_in"/>
    <w:basedOn w:val="DefaultParagraphFont"/>
    <w:rsid w:val="00011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1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9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48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2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3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998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33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836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3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24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3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264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77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30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84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392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2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00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71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08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1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68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0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0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54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4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57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6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8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1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56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8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</dc:creator>
  <cp:keywords/>
  <dc:description/>
  <cp:lastModifiedBy>Yogesh Yogesh</cp:lastModifiedBy>
  <cp:revision>4</cp:revision>
  <dcterms:created xsi:type="dcterms:W3CDTF">2026-01-10T15:50:00Z</dcterms:created>
  <dcterms:modified xsi:type="dcterms:W3CDTF">2026-05-07T12:10:00Z</dcterms:modified>
</cp:coreProperties>
</file>