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r>
        <w:rPr>
          <w:b/>
          <w:bCs/>
          <w:lang w:val="en-US"/>
        </w:rPr>
        <w:t>Problem Statement:</w:t>
      </w:r>
      <w:r>
        <w:rPr>
          <w:b w:val="off"/>
          <w:bCs w:val="off"/>
          <w:lang w:val="en-US"/>
        </w:rPr>
        <w:t>Function Design and Modularization - Create a document that describes the design of two modular functions: one that returns the factorial of a number, and another that calculates the nth Fibonacci number. Include pseudocode and a brief explanation of how modularity in programming helps with code reuse and organization.</w:t>
      </w:r>
    </w:p>
    <w:p w14:paraId="00000002">
      <w:pPr>
        <w:rPr>
          <w:b/>
          <w:bCs/>
        </w:rPr>
      </w:pPr>
      <w:r>
        <w:rPr>
          <w:b/>
          <w:bCs/>
          <w:lang w:val="en-US"/>
        </w:rPr>
        <w:t>Solution:</w:t>
      </w:r>
    </w:p>
    <w:p w14:paraId="00000003">
      <w:pPr>
        <w:rPr>
          <w:b w:val="off"/>
          <w:bCs w:val="off"/>
        </w:rPr>
      </w:pPr>
      <w:r>
        <w:rPr>
          <w:b w:val="off"/>
          <w:bCs w:val="off"/>
          <w:lang w:val="en-US"/>
        </w:rPr>
        <w:t>//Modular Function to return Factorial of a number</w:t>
      </w:r>
    </w:p>
    <w:p w14:paraId="00000004">
      <w:pPr>
        <w:rPr>
          <w:b w:val="off"/>
          <w:bCs w:val="off"/>
        </w:rPr>
      </w:pPr>
      <w:r>
        <w:rPr>
          <w:b w:val="off"/>
          <w:bCs w:val="off"/>
          <w:lang w:val="en-US"/>
        </w:rPr>
        <w:t>FUNCTION</w:t>
      </w:r>
      <w:r>
        <w:rPr>
          <w:b w:val="off"/>
          <w:bCs w:val="off"/>
          <w:lang w:val="en-US"/>
        </w:rPr>
        <w:t xml:space="preserve"> factorial(int</w:t>
      </w:r>
      <w:r>
        <w:rPr>
          <w:b w:val="off"/>
          <w:bCs w:val="off"/>
          <w:lang w:val="en-US"/>
        </w:rPr>
        <w:t xml:space="preserve"> number)</w:t>
      </w:r>
    </w:p>
    <w:p w14:paraId="00000005">
      <w:pPr>
        <w:rPr>
          <w:b w:val="off"/>
          <w:bCs w:val="off"/>
        </w:rPr>
      </w:pPr>
      <w:r>
        <w:rPr>
          <w:b w:val="off"/>
          <w:bCs w:val="off"/>
          <w:lang w:val="en-US"/>
        </w:rPr>
        <w:tab/>
        <w:t>IF number equals 1</w:t>
      </w:r>
    </w:p>
    <w:p w14:paraId="00000006">
      <w:pPr>
        <w:rPr>
          <w:b w:val="off"/>
          <w:bCs w:val="off"/>
        </w:rPr>
      </w:pPr>
      <w:r>
        <w:rPr>
          <w:b w:val="off"/>
          <w:bCs w:val="off"/>
          <w:lang w:val="en-US"/>
        </w:rPr>
        <w:tab/>
        <w:tab/>
        <w:t>RETURN 1</w:t>
      </w:r>
    </w:p>
    <w:p w14:paraId="00000007">
      <w:pPr>
        <w:rPr>
          <w:b w:val="off"/>
          <w:bCs w:val="off"/>
          <w:lang w:val="en-US"/>
        </w:rPr>
      </w:pPr>
      <w:r>
        <w:rPr>
          <w:b w:val="off"/>
          <w:bCs w:val="off"/>
          <w:lang w:val="en-US"/>
        </w:rPr>
        <w:tab/>
        <w:t xml:space="preserve">ELSE </w:t>
      </w:r>
    </w:p>
    <w:p w14:paraId="00000008">
      <w:pPr>
        <w:ind w:left="720" w:firstLine="720"/>
        <w:rPr>
          <w:b w:val="off"/>
          <w:bCs w:val="off"/>
        </w:rPr>
      </w:pPr>
      <w:r>
        <w:rPr>
          <w:b w:val="off"/>
          <w:bCs w:val="off"/>
          <w:lang w:val="en-US"/>
        </w:rPr>
        <w:t xml:space="preserve">RETURN number * factorial(number-1) </w:t>
      </w:r>
    </w:p>
    <w:p w14:paraId="00000009">
      <w:pPr>
        <w:rPr>
          <w:b w:val="off"/>
          <w:bCs w:val="off"/>
        </w:rPr>
      </w:pPr>
      <w:r>
        <w:rPr>
          <w:b w:val="off"/>
          <w:bCs w:val="off"/>
          <w:lang w:val="en-US"/>
        </w:rPr>
        <w:t xml:space="preserve">//Modular Function to </w:t>
      </w:r>
      <w:r>
        <w:rPr>
          <w:b w:val="off"/>
          <w:bCs w:val="off"/>
          <w:lang w:val="en-US"/>
        </w:rPr>
        <w:t>calculate nth Fibonacci number</w:t>
      </w:r>
    </w:p>
    <w:p w14:paraId="0000000A">
      <w:pPr>
        <w:rPr>
          <w:b w:val="off"/>
          <w:bCs w:val="off"/>
          <w:lang w:val="en-US"/>
        </w:rPr>
      </w:pPr>
      <w:r>
        <w:rPr>
          <w:b w:val="off"/>
          <w:bCs w:val="off"/>
          <w:lang w:val="en-US"/>
        </w:rPr>
        <w:t>FUNCTION findFibonacci(</w:t>
      </w:r>
      <w:r>
        <w:rPr>
          <w:b w:val="off"/>
          <w:bCs w:val="off"/>
          <w:lang w:val="en-US"/>
        </w:rPr>
        <w:t>int</w:t>
      </w:r>
      <w:r>
        <w:rPr>
          <w:b w:val="off"/>
          <w:bCs w:val="off"/>
          <w:lang w:val="en-US"/>
        </w:rPr>
        <w:t xml:space="preserve"> n) </w:t>
      </w:r>
      <w:r>
        <w:rPr>
          <w:b w:val="off"/>
          <w:bCs w:val="off"/>
          <w:lang w:val="en-US"/>
        </w:rPr>
        <w:t>{</w:t>
      </w:r>
    </w:p>
    <w:p w14:paraId="0000000B">
      <w:pPr>
        <w:rPr>
          <w:b w:val="off"/>
          <w:bCs w:val="off"/>
          <w:lang w:val="en-US"/>
        </w:rPr>
      </w:pPr>
      <w:r>
        <w:rPr>
          <w:b w:val="off"/>
          <w:bCs w:val="off"/>
          <w:lang w:val="en-US"/>
        </w:rPr>
        <w:tab/>
        <w:t>int =0</w:t>
      </w:r>
    </w:p>
    <w:p w14:paraId="0000000C">
      <w:pPr>
        <w:ind w:firstLine="720"/>
        <w:rPr>
          <w:b w:val="off"/>
          <w:bCs w:val="off"/>
          <w:lang w:val="en-US"/>
        </w:rPr>
      </w:pPr>
      <w:r>
        <w:rPr>
          <w:b w:val="off"/>
          <w:bCs w:val="off"/>
          <w:lang w:val="en-US"/>
        </w:rPr>
        <w:t>Int b=1</w:t>
      </w:r>
    </w:p>
    <w:p w14:paraId="0000000D">
      <w:pPr>
        <w:ind w:firstLine="720"/>
        <w:rPr>
          <w:b w:val="off"/>
          <w:bCs w:val="off"/>
          <w:lang w:val="en-US"/>
        </w:rPr>
      </w:pPr>
      <w:r>
        <w:rPr>
          <w:b w:val="off"/>
          <w:bCs w:val="off"/>
          <w:lang w:val="en-US"/>
        </w:rPr>
        <w:t>Int fib=0;</w:t>
      </w:r>
    </w:p>
    <w:p w14:paraId="0000000E">
      <w:pPr>
        <w:ind w:firstLine="720"/>
        <w:rPr>
          <w:b w:val="off"/>
          <w:bCs w:val="off"/>
          <w:lang w:val="en-US"/>
        </w:rPr>
      </w:pPr>
      <w:r>
        <w:rPr>
          <w:b w:val="off"/>
          <w:bCs w:val="off"/>
          <w:lang w:val="en-US"/>
        </w:rPr>
        <w:t xml:space="preserve"> IF(n&lt;1) {</w:t>
      </w:r>
    </w:p>
    <w:p w14:paraId="0000000F">
      <w:pPr>
        <w:ind w:left="720" w:firstLine="720"/>
        <w:rPr>
          <w:b w:val="off"/>
          <w:bCs w:val="off"/>
          <w:lang w:val="en-US"/>
        </w:rPr>
      </w:pPr>
      <w:r>
        <w:rPr>
          <w:b w:val="off"/>
          <w:bCs w:val="off"/>
          <w:lang w:val="en-US"/>
        </w:rPr>
        <w:t>PRINT 1</w:t>
      </w:r>
    </w:p>
    <w:p w14:paraId="00000010">
      <w:pPr>
        <w:ind w:firstLine="720"/>
        <w:rPr>
          <w:b w:val="off"/>
          <w:bCs w:val="off"/>
          <w:lang w:val="en-US"/>
        </w:rPr>
      </w:pPr>
      <w:r>
        <w:rPr>
          <w:b w:val="off"/>
          <w:bCs w:val="off"/>
          <w:lang w:val="en-US"/>
        </w:rPr>
        <w:t>}</w:t>
      </w:r>
    </w:p>
    <w:p w14:paraId="00000011">
      <w:pPr>
        <w:ind w:firstLine="720"/>
        <w:rPr>
          <w:b w:val="off"/>
          <w:bCs w:val="off"/>
          <w:lang w:val="en-US"/>
        </w:rPr>
      </w:pPr>
      <w:r>
        <w:rPr>
          <w:b w:val="off"/>
          <w:bCs w:val="off"/>
          <w:lang w:val="en-US"/>
        </w:rPr>
        <w:t>ELSE {</w:t>
      </w:r>
    </w:p>
    <w:p w14:paraId="00000012">
      <w:pPr>
        <w:ind w:firstLine="720"/>
        <w:rPr>
          <w:b w:val="off"/>
          <w:bCs w:val="off"/>
          <w:lang w:val="en-US"/>
        </w:rPr>
      </w:pPr>
      <w:r>
        <w:rPr>
          <w:b w:val="off"/>
          <w:bCs w:val="off"/>
          <w:lang w:val="en-US"/>
        </w:rPr>
        <w:tab/>
        <w:t>FOR(i=2; i &lt;= n; i++){</w:t>
      </w:r>
    </w:p>
    <w:p w14:paraId="00000013">
      <w:pPr>
        <w:ind w:firstLine="720"/>
        <w:rPr>
          <w:b w:val="off"/>
          <w:bCs w:val="off"/>
          <w:lang w:val="en-US"/>
        </w:rPr>
      </w:pPr>
      <w:r>
        <w:rPr>
          <w:b w:val="off"/>
          <w:bCs w:val="off"/>
          <w:lang w:val="en-US"/>
        </w:rPr>
        <w:tab/>
        <w:tab/>
      </w:r>
      <w:r>
        <w:rPr>
          <w:b w:val="off"/>
          <w:bCs w:val="off"/>
          <w:lang w:val="en-US"/>
        </w:rPr>
        <w:t>fib</w:t>
      </w:r>
      <w:r>
        <w:rPr>
          <w:b w:val="off"/>
          <w:bCs w:val="off"/>
          <w:lang w:val="en-US"/>
        </w:rPr>
        <w:t xml:space="preserve"> = a+b</w:t>
      </w:r>
    </w:p>
    <w:p w14:paraId="00000014">
      <w:pPr>
        <w:ind w:firstLine="720"/>
        <w:rPr>
          <w:b w:val="off"/>
          <w:bCs w:val="off"/>
          <w:lang w:val="en-US"/>
        </w:rPr>
      </w:pPr>
      <w:r>
        <w:rPr>
          <w:b w:val="off"/>
          <w:bCs w:val="off"/>
          <w:lang w:val="en-US"/>
        </w:rPr>
        <w:tab/>
        <w:tab/>
        <w:t>a = b</w:t>
      </w:r>
    </w:p>
    <w:p w14:paraId="00000015">
      <w:pPr>
        <w:ind w:firstLine="720"/>
        <w:rPr>
          <w:b w:val="off"/>
          <w:bCs w:val="off"/>
          <w:lang w:val="en-US"/>
        </w:rPr>
      </w:pPr>
      <w:r>
        <w:rPr>
          <w:b w:val="off"/>
          <w:bCs w:val="off"/>
          <w:lang w:val="en-US"/>
        </w:rPr>
        <w:tab/>
        <w:tab/>
        <w:t>b = fib</w:t>
      </w:r>
      <w:r>
        <w:rPr>
          <w:b w:val="off"/>
          <w:bCs w:val="off"/>
          <w:lang w:val="en-US"/>
        </w:rPr>
        <w:tab/>
        <w:t>}</w:t>
      </w:r>
    </w:p>
    <w:p w14:paraId="00000016">
      <w:pPr>
        <w:ind w:firstLine="720"/>
        <w:rPr>
          <w:b w:val="off"/>
          <w:bCs w:val="off"/>
          <w:lang w:val="en-US"/>
        </w:rPr>
      </w:pPr>
      <w:r>
        <w:rPr>
          <w:b w:val="off"/>
          <w:bCs w:val="off"/>
          <w:lang w:val="en-US"/>
        </w:rPr>
        <w:t>}</w:t>
      </w:r>
    </w:p>
    <w:p w14:paraId="00000017">
      <w:pPr>
        <w:ind w:firstLine="720"/>
        <w:rPr>
          <w:b w:val="off"/>
          <w:bCs w:val="off"/>
          <w:lang w:val="en-US"/>
        </w:rPr>
      </w:pPr>
      <w:r>
        <w:rPr>
          <w:b w:val="off"/>
          <w:bCs w:val="off"/>
          <w:lang w:val="en-US"/>
        </w:rPr>
        <w:t>PRINT fib</w:t>
      </w:r>
    </w:p>
    <w:p w14:paraId="00000018">
      <w:r>
        <w:rPr>
          <w:b w:val="off"/>
          <w:bCs w:val="off"/>
          <w:lang w:val="en-US"/>
        </w:rPr>
        <w:t>}</w:t>
      </w:r>
    </w:p>
    <w:p w14:paraId="00000019">
      <w:pPr>
        <w:rPr>
          <w:b w:val="off"/>
          <w:bCs w:val="off"/>
          <w:lang w:val="en-US"/>
        </w:rPr>
      </w:pPr>
    </w:p>
    <w:p w14:paraId="0000001A">
      <w:pPr>
        <w:rPr>
          <w:b w:val="off"/>
          <w:bCs w:val="off"/>
        </w:rPr>
      </w:pPr>
      <w:r>
        <w:rPr>
          <w:b w:val="off"/>
          <w:bCs w:val="off"/>
          <w:lang w:val="en-US"/>
        </w:rPr>
        <w:t>Modularization is used to break the problem into smaller problems and we can reuse those modules by calling the modules whenever required.It helps in organizing the code so that it makes more readable.</w:t>
      </w:r>
    </w:p>
    <w:p w14:paraId="0000001B">
      <w:pPr>
        <w:rPr>
          <w:b w:val="off"/>
          <w:bCs w:val="off"/>
          <w:lang w:val="en-US"/>
        </w:rPr>
      </w:pPr>
    </w:p>
    <w:p w14:paraId="0000001C">
      <w:pPr>
        <w:rPr>
          <w:b w:val="off"/>
          <w:bCs w:val="off"/>
        </w:rPr>
      </w:pPr>
      <w:r>
        <w:rPr>
          <w:b w:val="off"/>
          <w:bCs w:val="off"/>
          <w:lang w:val="en-US"/>
        </w:rPr>
        <w:tab/>
        <w:tab/>
      </w:r>
    </w:p>
    <w:sect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character" w:styleId="HTMLCode">
    <w:name w:val="HTML Code"/>
    <w:basedOn w:val="DefaultParagraphFont"/>
    <w:uiPriority w:val="99"/>
    <w:semiHidden w:val="on"/>
    <w:unhideWhenUsed w:val="on"/>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on"/>
    <w:unhideWhenUsed w:val="o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customStyle="1" w:styleId="HTMLPreformattedChar">
    <w:name w:val="HTML Preformatted Char"/>
    <w:basedOn w:val="DefaultParagraphFont"/>
    <w:link w:val="HTMLPreformatted"/>
    <w:uiPriority w:val="99"/>
    <w:semiHidden w:val="on"/>
    <w:rPr>
      <w:rFonts w:ascii="Courier New" w:cs="Courier New" w:eastAsia="Times New Roman" w:hAnsi="Courier New"/>
      <w:sz w:val="20"/>
      <w:szCs w:val="20"/>
      <w:lang w:eastAsia="en-IN"/>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KUMAR NANDI</dc:creator>
  <cp:lastModifiedBy>YOGESH KUMAR NANDI</cp:lastModifiedBy>
</cp:coreProperties>
</file>