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pStyle w:val="Normal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en-US"/>
        </w:rPr>
        <w:t>VISUAL STUDIO SETUP</w:t>
      </w:r>
    </w:p>
    <w:p w14:paraId="00000002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1" simplePos="0">
            <wp:simplePos x="0" y="0"/>
            <wp:positionH relativeFrom="margin">
              <wp:posOffset>168275</wp:posOffset>
            </wp:positionH>
            <wp:positionV relativeFrom="margin">
              <wp:posOffset>1050925</wp:posOffset>
            </wp:positionV>
            <wp:extent cx="5731510" cy="2927350"/>
            <wp:effectExtent l="0" t="0" r="0" b="0"/>
            <wp:wrapTight wrapText="bothSides">
              <wp:wrapPolygon edited="0">
                <wp:start x="-158" y="-380"/>
                <wp:lineTo x="-158" y="22111"/>
                <wp:lineTo x="21674" y="22111"/>
                <wp:lineTo x="21674" y="-380"/>
                <wp:lineTo x="-158" y="-38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Grp="0" noSelect="0" noChangeAspect="1" noMove="0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Go to Visual Studio download from the Microsoft Official Website.</w:t>
      </w:r>
    </w:p>
    <w:p w14:paraId="00000003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From here click on Community Free download button.</w:t>
      </w:r>
    </w:p>
    <w:p w14:paraId="00000004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2" simplePos="0">
            <wp:simplePos x="0" y="0"/>
            <wp:positionH relativeFrom="margin">
              <wp:posOffset>222250</wp:posOffset>
            </wp:positionH>
            <wp:positionV relativeFrom="margin">
              <wp:posOffset>4806950</wp:posOffset>
            </wp:positionV>
            <wp:extent cx="5556885" cy="2798445"/>
            <wp:effectExtent l="0" t="0" r="0" b="0"/>
            <wp:wrapTight wrapText="bothSides">
              <wp:wrapPolygon edited="0">
                <wp:start x="-178" y="-265"/>
                <wp:lineTo x="-178" y="21791"/>
                <wp:lineTo x="21691" y="21791"/>
                <wp:lineTo x="21691" y="-265"/>
                <wp:lineTo x="-178" y="-265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688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After downloading open the downloaded file.</w:t>
      </w:r>
    </w:p>
    <w:p w14:paraId="00000005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Now you can select the required work loads from the list.</w:t>
      </w:r>
    </w:p>
    <w:p w14:paraId="00000006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3" simplePos="0">
            <wp:simplePos x="0" y="0"/>
            <wp:positionH relativeFrom="margin">
              <wp:posOffset>222885</wp:posOffset>
            </wp:positionH>
            <wp:positionV relativeFrom="margin">
              <wp:posOffset>640715</wp:posOffset>
            </wp:positionV>
            <wp:extent cx="5633085" cy="2854325"/>
            <wp:effectExtent l="0" t="0" r="0" b="0"/>
            <wp:wrapTight wrapText="bothSides">
              <wp:wrapPolygon edited="0">
                <wp:start x="-119" y="-226"/>
                <wp:lineTo x="-119" y="21398"/>
                <wp:lineTo x="21632" y="21398"/>
                <wp:lineTo x="21632" y="-226"/>
                <wp:lineTo x="-119" y="-226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You can also select the individual components of .Net from the I</w:t>
      </w:r>
      <w:r>
        <w:rPr>
          <w:b w:val="off"/>
          <w:bCs w:val="off"/>
          <w:sz w:val="32"/>
          <w:szCs w:val="32"/>
          <w:lang w:val="en-US"/>
        </w:rPr>
        <w:t>ndividual components tab.</w:t>
      </w:r>
    </w:p>
    <w:p w14:paraId="00000007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Then click Install button.</w:t>
      </w:r>
    </w:p>
    <w:p w14:paraId="00000008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  <w:lang w:val="en-US"/>
        </w:rPr>
      </w:pPr>
      <w:r>
        <w:rPr>
          <w:b w:val="off"/>
          <w:bCs w:val="off"/>
          <w:sz w:val="32"/>
          <w:szCs w:val="32"/>
          <w:lang w:val="en-US"/>
        </w:rPr>
        <w:t>Now the download will start, and depending upon your internet and workloads you have selected it may take some time to download.</w:t>
      </w:r>
    </w:p>
    <w:p w14:paraId="00000009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  <w:lang w:val="en-US"/>
        </w:rPr>
      </w:pPr>
      <w:r>
        <w:rPr>
          <w:b w:val="off"/>
          <w:bCs w:val="off"/>
          <w:sz w:val="32"/>
          <w:szCs w:val="32"/>
          <w:lang w:val="en-US"/>
        </w:rPr>
        <w:t xml:space="preserve">After Downloading open Visual Studio 2022 application. </w:t>
      </w:r>
    </w:p>
    <w:p w14:paraId="0000000A">
      <w:pPr>
        <w:pStyle w:val="Normal"/>
        <w:ind w:left="720" w:right="0" w:firstLine="0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anchor allowOverlap="1" behindDoc="0" layoutInCell="1" locked="0" relativeHeight="4" simplePos="0">
            <wp:simplePos x="0" y="0"/>
            <wp:positionH relativeFrom="margin">
              <wp:posOffset>256540</wp:posOffset>
            </wp:positionH>
            <wp:positionV relativeFrom="margin">
              <wp:posOffset>5360035</wp:posOffset>
            </wp:positionV>
            <wp:extent cx="4947285" cy="3281680"/>
            <wp:effectExtent l="0" t="0" r="0" b="0"/>
            <wp:wrapTight wrapText="bothSides">
              <wp:wrapPolygon edited="0">
                <wp:start x="-208" y="-226"/>
                <wp:lineTo x="-208" y="21090"/>
                <wp:lineTo x="21708" y="21090"/>
                <wp:lineTo x="21708" y="-226"/>
                <wp:lineTo x="-208" y="-226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7285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0000B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0C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0D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0E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0F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10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11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12">
      <w:pPr>
        <w:pStyle w:val="Normal"/>
        <w:ind w:left="0" w:right="0" w:firstLine="0"/>
        <w:jc w:val="left"/>
        <w:rPr>
          <w:b w:val="off"/>
          <w:bCs w:val="off"/>
          <w:sz w:val="32"/>
          <w:szCs w:val="32"/>
        </w:rPr>
      </w:pPr>
    </w:p>
    <w:p w14:paraId="00000013">
      <w:pPr>
        <w:pStyle w:val="Normal"/>
        <w:numPr>
          <w:ilvl w:val="0"/>
          <w:numId w:val="2"/>
        </w:numPr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5" simplePos="0">
            <wp:simplePos x="0" y="0"/>
            <wp:positionH relativeFrom="margin">
              <wp:posOffset>139065</wp:posOffset>
            </wp:positionH>
            <wp:positionV relativeFrom="margin">
              <wp:posOffset>398780</wp:posOffset>
            </wp:positionV>
            <wp:extent cx="5457825" cy="3648075"/>
            <wp:effectExtent l="0" t="0" r="0" b="0"/>
            <wp:wrapTight wrapText="bothSides">
              <wp:wrapPolygon edited="0">
                <wp:start x="-153" y="-184"/>
                <wp:lineTo x="-153" y="21247"/>
                <wp:lineTo x="21663" y="21247"/>
                <wp:lineTo x="21663" y="-184"/>
                <wp:lineTo x="-153" y="-184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Grp="0" noSelect="0" noChangeAspect="1" noMove="0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Select Create a new Project.</w:t>
      </w:r>
    </w:p>
    <w:p w14:paraId="00000014">
      <w:pPr>
        <w:pStyle w:val="Normal"/>
        <w:ind w:left="720" w:right="0" w:firstLine="0"/>
        <w:jc w:val="left"/>
        <w:rPr>
          <w:b w:val="off"/>
          <w:bCs w:val="off"/>
          <w:sz w:val="32"/>
          <w:szCs w:val="32"/>
        </w:rPr>
      </w:pPr>
    </w:p>
    <w:p w14:paraId="00000015">
      <w:pPr>
        <w:pStyle w:val="Normal"/>
        <w:numPr>
          <w:ilvl w:val="0"/>
          <w:numId w:val="2"/>
        </w:numPr>
        <w:tabs>
          <w:tab w:val="left" w:leader="none" w:pos="318"/>
        </w:tabs>
        <w:ind w:left="108" w:firstLine="12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6" simplePos="0">
            <wp:simplePos x="0" y="0"/>
            <wp:positionH relativeFrom="margin">
              <wp:posOffset>-20320</wp:posOffset>
            </wp:positionH>
            <wp:positionV relativeFrom="margin">
              <wp:posOffset>4852670</wp:posOffset>
            </wp:positionV>
            <wp:extent cx="5442585" cy="3622675"/>
            <wp:effectExtent l="0" t="0" r="0" b="0"/>
            <wp:wrapTight wrapText="bothSides">
              <wp:wrapPolygon edited="0">
                <wp:start x="-123" y="-292"/>
                <wp:lineTo x="-123" y="20154"/>
                <wp:lineTo x="-214" y="21290"/>
                <wp:lineTo x="21635" y="21290"/>
                <wp:lineTo x="21635" y="-292"/>
                <wp:lineTo x="-123" y="-292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Grp="0" noSelect="0" noChangeAspect="1" noMove="0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42585" cy="362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Select the template and click next.</w:t>
      </w:r>
    </w:p>
    <w:p w14:paraId="00000016">
      <w:pPr>
        <w:pStyle w:val="Normal"/>
        <w:numPr>
          <w:ilvl w:val="0"/>
          <w:numId w:val="2"/>
        </w:numPr>
        <w:tabs>
          <w:tab w:val="left" w:leader="none" w:pos="318"/>
        </w:tabs>
        <w:ind w:left="336" w:hanging="24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Enter your Project name and click next.</w:t>
      </w:r>
    </w:p>
    <w:p w14:paraId="00000017">
      <w:pPr>
        <w:pStyle w:val="Normal"/>
        <w:numPr>
          <w:ilvl w:val="0"/>
          <w:numId w:val="2"/>
        </w:numPr>
        <w:tabs>
          <w:tab w:val="left" w:leader="none" w:pos="318"/>
        </w:tabs>
        <w:ind w:left="336" w:hanging="24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</w:rPr>
        <w:drawing xmlns:mc="http://schemas.openxmlformats.org/markup-compatibility/2006">
          <wp:anchor allowOverlap="1" behindDoc="0" layoutInCell="1" locked="0" relativeHeight="7" simplePos="0">
            <wp:simplePos x="0" y="0"/>
            <wp:positionH relativeFrom="margin">
              <wp:posOffset>22860</wp:posOffset>
            </wp:positionH>
            <wp:positionV relativeFrom="margin">
              <wp:posOffset>-342265</wp:posOffset>
            </wp:positionV>
            <wp:extent cx="5731510" cy="3829685"/>
            <wp:effectExtent l="0" t="0" r="0" b="0"/>
            <wp:wrapTight wrapText="bothSides">
              <wp:wrapPolygon edited="0">
                <wp:start x="-160" y="-193"/>
                <wp:lineTo x="-160" y="21296"/>
                <wp:lineTo x="21674" y="21296"/>
                <wp:lineTo x="21674" y="-193"/>
                <wp:lineTo x="-160" y="-193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Grp="0" noSelect="0" noChangeAspect="1" noMove="0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From the Framework down you can select the .Net version. It will show versions that you have downloaded in step 5.</w:t>
      </w:r>
    </w:p>
    <w:p w14:paraId="00000018">
      <w:pPr>
        <w:pStyle w:val="Normal"/>
        <w:numPr>
          <w:ilvl w:val="0"/>
          <w:numId w:val="2"/>
        </w:numPr>
        <w:tabs>
          <w:tab w:val="left" w:leader="none" w:pos="318"/>
        </w:tabs>
        <w:ind w:left="336" w:hanging="24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drawing xmlns:mc="http://schemas.openxmlformats.org/markup-compatibility/2006">
          <wp:anchor allowOverlap="1" behindDoc="0" layoutInCell="1" locked="0" relativeHeight="8" simplePos="0">
            <wp:simplePos x="0" y="0"/>
            <wp:positionH relativeFrom="margin">
              <wp:posOffset>95885</wp:posOffset>
            </wp:positionH>
            <wp:positionV relativeFrom="margin">
              <wp:posOffset>4501515</wp:posOffset>
            </wp:positionV>
            <wp:extent cx="5526405" cy="2954655"/>
            <wp:effectExtent l="0" t="0" r="0" b="0"/>
            <wp:wrapTight wrapText="bothSides">
              <wp:wrapPolygon edited="0">
                <wp:start x="-149" y="-344"/>
                <wp:lineTo x="-149" y="21939"/>
                <wp:lineTo x="21660" y="21939"/>
                <wp:lineTo x="21660" y="-344"/>
                <wp:lineTo x="-149" y="-34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2640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off"/>
          <w:bCs w:val="off"/>
          <w:sz w:val="32"/>
          <w:szCs w:val="32"/>
          <w:lang w:val="en-US"/>
        </w:rPr>
        <w:t>Then click Create.</w:t>
      </w:r>
    </w:p>
    <w:p w14:paraId="00000019">
      <w:pPr>
        <w:pStyle w:val="Normal"/>
        <w:numPr>
          <w:ilvl w:val="0"/>
          <w:numId w:val="2"/>
        </w:numPr>
        <w:tabs>
          <w:tab w:val="left" w:leader="none" w:pos="318"/>
        </w:tabs>
        <w:ind w:left="336" w:hanging="24"/>
        <w:jc w:val="left"/>
        <w:rPr>
          <w:b w:val="off"/>
          <w:bCs w:val="off"/>
          <w:sz w:val="32"/>
          <w:szCs w:val="32"/>
        </w:rPr>
      </w:pPr>
      <w:r>
        <w:rPr>
          <w:b w:val="off"/>
          <w:bCs w:val="off"/>
          <w:sz w:val="32"/>
          <w:szCs w:val="32"/>
          <w:lang w:val="en-US"/>
        </w:rPr>
        <w:t>The starter template is ready top use.</w:t>
      </w:r>
    </w:p>
    <w:sectPr>
      <w:headerReference w:type="default" r:id="rId13"/>
      <w:footerReference w:type="default" r:id="rId14"/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footer1.xml><?xml version="1.0" encoding="utf-8"?>
<w:ft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B">
    <w:pPr>
      <w:spacing w:after="0" w:line="240" w:lineRule="auto"/>
      <w:rPr/>
    </w:pPr>
  </w:p>
</w:ftr>
</file>

<file path=word/header1.xml><?xml version="1.0" encoding="utf-8"?>
<w:hdr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p w14:paraId="0000001A">
    <w:pPr>
      <w:spacing w:after="0" w:line="240" w:lineRule="auto"/>
      <w:rPr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KUMAR NANDI</dc:creator>
  <cp:lastModifiedBy>YOGESH KUMAR NANDI</cp:lastModifiedBy>
</cp:coreProperties>
</file>