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FreedomBot demo — one correct · one restricted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Rule: for each use case ask exactly two prompts — one that works for that account, one that fails because of account / company restrictions. No extra clarifying questions.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UI: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https://freedombot-core.cloud.cepoch.com 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Password: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bizos-dev-password</w:t>
      </w:r>
    </w:p>
    <w:p>
      <w:pPr>
        <w:spacing w:after="140" w:before="0" w:line="26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Reset before show: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docker compose -p freedom-bot-core -f compose.prod.yaml exec api python -m scripts.reset_dhanu_demo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Logins (strip = given name · department)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Fiona · finance@acme.example.com · FINANCE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Eddie · employee@acme.example.com · EMPLOYEE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Oscar · ops@acme.example.com · OPERATIONS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Ada · admin@acme.example.com · ADMIN</w:t>
      </w:r>
    </w:p>
    <w:p>
      <w:pPr>
        <w:spacing w:after="16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Globex · owner@globex.example.com · workspace globex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Use cases — copy / paste only these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 / who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66534" w:val="clear"/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✓ Correct (has access)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91B1B" w:val="clear"/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✗ Restricted (account wall)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 · Refund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Fiona (FINANCE)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Ask: What is our refund period?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Expect: Fact · 30 days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Ask: Same ask as Eddie (EMPLOYEE)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8"/>
                <w:szCs w:val="18"/>
              </w:rPr>
              <w:t xml:space="preserve">Expect: Restricted to Finance — no Fact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 · Discount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Fiona (FINANCE)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Ask: What is our pricing discount?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Expect: Fact · 15%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Ask: Same ask as Eddie (EMPLOYEE)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8"/>
                <w:szCs w:val="18"/>
              </w:rPr>
              <w:t xml:space="preserve">Expect: Restricted to Finance — no 15%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 · Payment terms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Fiona (FINANCE)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Ask: What are our payment terms?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Expect: Fact · Net-30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Ask: Same ask as Eddie (EMPLOYEE)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8"/>
                <w:szCs w:val="18"/>
              </w:rPr>
              <w:t xml:space="preserve">Expect: Restricted to Finance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 · Operating hours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Oscar (OPERATIONS)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Ask: What are our operating hours?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Expect: Mon-Fri 09:00-18:00 ET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Ask: Same ask as Eddie (EMPLOYEE)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8"/>
                <w:szCs w:val="18"/>
              </w:rPr>
              <w:t xml:space="preserve">Expect: Restricted to Ops — no hours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 · Billables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Fiona (FINANCE)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Ask: List pending billables for Acme Logistics.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Expect: ~$5,700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Ask: Same ask as Oscar (OPERATIONS)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8"/>
                <w:szCs w:val="18"/>
              </w:rPr>
              <w:t xml:space="preserve">Expect: Requires Finance — no dollar amounts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 · Employee open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Eddie (EMPLOYEE)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Ask: What's our brand voice?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Expect: Brand voice (open) — OK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Ask: What is our pricing discount?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8"/>
                <w:szCs w:val="18"/>
              </w:rPr>
              <w:t xml:space="preserve">Expect: Restricted to Finance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 · Company wall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Globex owner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Ask: What is our refund period?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Expect: Not Acme’s 30 days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Ask: What is the night-dock code? Search BLUEFALCON.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8"/>
                <w:szCs w:val="18"/>
              </w:rPr>
              <w:t xml:space="preserve">Expect: No Acme data (after Ada saved it on Acme)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Optional closer (approval — not a Q&amp;A pair)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Fiona: Draft an invoice for Acme Logistics from those billables. → Approvals queue.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Ada or Elena: Approvals → Approve. Point: human gate, not silent send.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90-second order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1. Fiona refund ✓ → Eddie refund ✗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2. Fiona discount ✓ → Eddie discount ✗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3. Oscar hours ✓ → Eddie hours ✗ (or Oscar billables ✗)</w:t>
      </w:r>
    </w:p>
    <w:p>
      <w:pPr>
        <w:spacing w:after="4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4. Globex BLUEFALCON ✗ (after Ada saved it on Acme)</w:t>
      </w:r>
    </w:p>
    <w:p>
      <w:pPr>
        <w:spacing w:after="80" w:before="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5. Fiona draft invoice → Ada Approve</w:t>
      </w:r>
    </w:p>
    <w:p>
      <w:pPr>
        <w:spacing w:after="40" w:before="0" w:line="2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Do not invent extra questions on the call. Stick to the pairs above.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Seeded prompts only · Acme + Globex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0" w:line="260"/>
    </w:pPr>
    <w:r>
      <w:rPr>
        <w:rFonts w:ascii="Calibri" w:cs="Calibri" w:eastAsia="Calibri" w:hAnsi="Calibri"/>
        <w:color w:val="64748B"/>
        <w:sz w:val="16"/>
        <w:szCs w:val="16"/>
      </w:rPr>
      <w:t xml:space="preserve">FreedomBot · Live demo · Correct vs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2026-10-13T10:25:08.882Z</dcterms:created>
  <dcterms:modified xsi:type="dcterms:W3CDTF">2026-10-13T10:25:08.883Z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