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63CC" w14:textId="7D069A15" w:rsidR="006F2E96" w:rsidRPr="00BF2638" w:rsidRDefault="00367F68" w:rsidP="00367F68">
      <w:pPr>
        <w:jc w:val="center"/>
        <w:rPr>
          <w:rFonts w:ascii="Cambria" w:hAnsi="Cambria"/>
          <w:b/>
          <w:bCs/>
          <w:sz w:val="72"/>
          <w:szCs w:val="72"/>
        </w:rPr>
      </w:pPr>
      <w:r w:rsidRPr="00BF2638">
        <w:rPr>
          <w:rFonts w:ascii="Cambria" w:hAnsi="Cambria"/>
          <w:b/>
          <w:bCs/>
          <w:sz w:val="72"/>
          <w:szCs w:val="72"/>
        </w:rPr>
        <w:t>HBFC Business Report</w:t>
      </w:r>
    </w:p>
    <w:p w14:paraId="01521596" w14:textId="6E57B4F2" w:rsidR="00367F68" w:rsidRPr="00061167" w:rsidRDefault="00367F68" w:rsidP="00367F68">
      <w:pPr>
        <w:rPr>
          <w:rFonts w:ascii="Cambria" w:hAnsi="Cambria"/>
          <w:sz w:val="28"/>
          <w:szCs w:val="28"/>
        </w:rPr>
      </w:pPr>
    </w:p>
    <w:p w14:paraId="35C587C0" w14:textId="3C0791D9" w:rsidR="00367F68" w:rsidRPr="00061167" w:rsidRDefault="00367F68" w:rsidP="00367F68">
      <w:pPr>
        <w:pStyle w:val="ListParagraph"/>
        <w:numPr>
          <w:ilvl w:val="0"/>
          <w:numId w:val="1"/>
        </w:numPr>
        <w:rPr>
          <w:rFonts w:ascii="Cambria" w:hAnsi="Cambria"/>
          <w:b/>
          <w:bCs/>
          <w:sz w:val="28"/>
          <w:szCs w:val="28"/>
        </w:rPr>
      </w:pPr>
      <w:r w:rsidRPr="00061167">
        <w:rPr>
          <w:rFonts w:ascii="Cambria" w:hAnsi="Cambria"/>
          <w:b/>
          <w:bCs/>
          <w:sz w:val="28"/>
          <w:szCs w:val="28"/>
        </w:rPr>
        <w:t>What percentage of the bank’s customers (according to the data) have availed Personal Loans?</w:t>
      </w:r>
    </w:p>
    <w:p w14:paraId="2AEF4ACA" w14:textId="77777777" w:rsidR="00061167" w:rsidRDefault="00367F68" w:rsidP="00367F68">
      <w:pPr>
        <w:pStyle w:val="ListParagraph"/>
        <w:numPr>
          <w:ilvl w:val="0"/>
          <w:numId w:val="2"/>
        </w:numPr>
        <w:rPr>
          <w:rFonts w:ascii="Cambria" w:hAnsi="Cambria"/>
          <w:sz w:val="28"/>
          <w:szCs w:val="28"/>
        </w:rPr>
      </w:pPr>
      <w:r w:rsidRPr="00061167">
        <w:rPr>
          <w:rFonts w:ascii="Cambria" w:hAnsi="Cambria"/>
          <w:sz w:val="28"/>
          <w:szCs w:val="28"/>
        </w:rPr>
        <w:t xml:space="preserve">Ans.  For doing this question there is two </w:t>
      </w:r>
      <w:r w:rsidR="00DE4575" w:rsidRPr="00061167">
        <w:rPr>
          <w:rFonts w:ascii="Cambria" w:hAnsi="Cambria"/>
          <w:sz w:val="28"/>
          <w:szCs w:val="28"/>
        </w:rPr>
        <w:t>approaches:</w:t>
      </w:r>
      <w:r w:rsidRPr="00061167">
        <w:rPr>
          <w:rFonts w:ascii="Cambria" w:hAnsi="Cambria"/>
          <w:sz w:val="28"/>
          <w:szCs w:val="28"/>
        </w:rPr>
        <w:t xml:space="preserve">  </w:t>
      </w:r>
    </w:p>
    <w:p w14:paraId="0973108C" w14:textId="3914DF35" w:rsidR="00367F68" w:rsidRPr="00061167" w:rsidRDefault="00367F68" w:rsidP="00061167">
      <w:pPr>
        <w:pStyle w:val="ListParagraph"/>
        <w:ind w:left="1440"/>
        <w:jc w:val="center"/>
        <w:rPr>
          <w:rFonts w:ascii="Cambria" w:hAnsi="Cambria"/>
          <w:sz w:val="28"/>
          <w:szCs w:val="28"/>
        </w:rPr>
      </w:pPr>
      <w:r w:rsidRPr="00061167">
        <w:rPr>
          <w:rFonts w:ascii="Cambria" w:hAnsi="Cambria"/>
          <w:sz w:val="28"/>
          <w:szCs w:val="28"/>
        </w:rPr>
        <w:t>1) By u</w:t>
      </w:r>
      <w:r w:rsidR="00061167">
        <w:rPr>
          <w:rFonts w:ascii="Cambria" w:hAnsi="Cambria"/>
          <w:sz w:val="28"/>
          <w:szCs w:val="28"/>
        </w:rPr>
        <w:t xml:space="preserve">sing </w:t>
      </w:r>
      <w:r w:rsidRPr="00061167">
        <w:rPr>
          <w:rFonts w:ascii="Cambria" w:hAnsi="Cambria"/>
          <w:sz w:val="28"/>
          <w:szCs w:val="28"/>
        </w:rPr>
        <w:t>COUNTIF FUCTION</w:t>
      </w:r>
    </w:p>
    <w:p w14:paraId="480E6A4E" w14:textId="70C3B417" w:rsidR="00367F68" w:rsidRPr="00061167" w:rsidRDefault="00367F68" w:rsidP="00061167">
      <w:pPr>
        <w:ind w:left="360"/>
        <w:jc w:val="center"/>
        <w:rPr>
          <w:rFonts w:ascii="Cambria" w:hAnsi="Cambria"/>
          <w:sz w:val="28"/>
          <w:szCs w:val="28"/>
        </w:rPr>
      </w:pPr>
      <w:r w:rsidRPr="00061167">
        <w:rPr>
          <w:rFonts w:ascii="Cambria" w:hAnsi="Cambria"/>
          <w:sz w:val="28"/>
          <w:szCs w:val="28"/>
        </w:rPr>
        <w:t>2) By using pivot table</w:t>
      </w:r>
    </w:p>
    <w:p w14:paraId="5AA20B28" w14:textId="4B2A521A" w:rsidR="00BB263E" w:rsidRPr="00061167" w:rsidRDefault="00367F68" w:rsidP="00BB263E">
      <w:pPr>
        <w:ind w:left="360"/>
        <w:rPr>
          <w:rFonts w:ascii="Cambria" w:hAnsi="Cambria"/>
          <w:sz w:val="28"/>
          <w:szCs w:val="28"/>
        </w:rPr>
      </w:pPr>
      <w:r w:rsidRPr="00061167">
        <w:rPr>
          <w:rFonts w:ascii="Cambria" w:hAnsi="Cambria"/>
          <w:sz w:val="28"/>
          <w:szCs w:val="28"/>
        </w:rPr>
        <w:t>In both the situation you will get the ans</w:t>
      </w:r>
      <w:r w:rsidR="00BB263E" w:rsidRPr="00061167">
        <w:rPr>
          <w:rFonts w:ascii="Cambria" w:hAnsi="Cambria"/>
          <w:sz w:val="28"/>
          <w:szCs w:val="28"/>
        </w:rPr>
        <w:t>wer</w:t>
      </w:r>
      <w:r w:rsidRPr="00061167">
        <w:rPr>
          <w:rFonts w:ascii="Cambria" w:hAnsi="Cambria"/>
          <w:sz w:val="28"/>
          <w:szCs w:val="28"/>
        </w:rPr>
        <w:t xml:space="preserve"> as   </w:t>
      </w:r>
      <w:r w:rsidR="00BB263E" w:rsidRPr="00061167">
        <w:rPr>
          <w:rFonts w:ascii="Cambria" w:hAnsi="Cambria"/>
          <w:sz w:val="28"/>
          <w:szCs w:val="28"/>
        </w:rPr>
        <w:t>9.60</w:t>
      </w:r>
      <w:r w:rsidR="00DE4575" w:rsidRPr="00061167">
        <w:rPr>
          <w:rFonts w:ascii="Cambria" w:hAnsi="Cambria"/>
          <w:sz w:val="28"/>
          <w:szCs w:val="28"/>
        </w:rPr>
        <w:t>% (</w:t>
      </w:r>
      <w:r w:rsidR="00BB263E" w:rsidRPr="00061167">
        <w:rPr>
          <w:rFonts w:ascii="Cambria" w:hAnsi="Cambria"/>
          <w:sz w:val="28"/>
          <w:szCs w:val="28"/>
        </w:rPr>
        <w:t>480 customers out of 5000 customers)</w:t>
      </w:r>
    </w:p>
    <w:p w14:paraId="490566C9" w14:textId="6E649E2D" w:rsidR="00BB263E" w:rsidRPr="00061167" w:rsidRDefault="00DE4575" w:rsidP="00BB263E">
      <w:pPr>
        <w:ind w:left="360"/>
        <w:rPr>
          <w:rFonts w:ascii="Cambria" w:hAnsi="Cambria"/>
          <w:sz w:val="28"/>
          <w:szCs w:val="28"/>
        </w:rPr>
      </w:pPr>
      <w:r w:rsidRPr="00061167">
        <w:rPr>
          <w:rFonts w:ascii="Cambria" w:hAnsi="Cambria"/>
          <w:sz w:val="28"/>
          <w:szCs w:val="28"/>
        </w:rPr>
        <w:t xml:space="preserve"> So, 9.60</w:t>
      </w:r>
      <w:r w:rsidR="00BB263E" w:rsidRPr="00061167">
        <w:rPr>
          <w:rFonts w:ascii="Cambria" w:hAnsi="Cambria"/>
          <w:sz w:val="28"/>
          <w:szCs w:val="28"/>
        </w:rPr>
        <w:t>% of the bank’s customers have availed personal loan.</w:t>
      </w:r>
    </w:p>
    <w:p w14:paraId="0BA751B2" w14:textId="2CF5DF46" w:rsidR="00BB263E" w:rsidRPr="00061167" w:rsidRDefault="00BB263E" w:rsidP="00BB263E">
      <w:pPr>
        <w:ind w:left="360"/>
        <w:rPr>
          <w:rFonts w:ascii="Cambria" w:hAnsi="Cambria"/>
          <w:sz w:val="28"/>
          <w:szCs w:val="28"/>
        </w:rPr>
      </w:pPr>
    </w:p>
    <w:p w14:paraId="6F835073" w14:textId="1BB24BAF" w:rsidR="00BB263E" w:rsidRPr="00061167" w:rsidRDefault="00BB263E" w:rsidP="00BB263E">
      <w:pPr>
        <w:ind w:left="360"/>
        <w:rPr>
          <w:rFonts w:ascii="Cambria" w:hAnsi="Cambria"/>
          <w:sz w:val="28"/>
          <w:szCs w:val="28"/>
        </w:rPr>
      </w:pPr>
    </w:p>
    <w:p w14:paraId="220E2E73" w14:textId="1518BC42" w:rsidR="00BB263E" w:rsidRPr="00061167" w:rsidRDefault="00BB263E" w:rsidP="00BB263E">
      <w:pPr>
        <w:ind w:left="360"/>
        <w:rPr>
          <w:rFonts w:ascii="Cambria" w:hAnsi="Cambria"/>
          <w:sz w:val="28"/>
          <w:szCs w:val="28"/>
        </w:rPr>
      </w:pPr>
    </w:p>
    <w:p w14:paraId="70FAF894" w14:textId="7CCF61CE" w:rsidR="00BB263E" w:rsidRPr="00061167" w:rsidRDefault="00BB263E" w:rsidP="003330B5">
      <w:pPr>
        <w:pStyle w:val="ListParagraph"/>
        <w:numPr>
          <w:ilvl w:val="0"/>
          <w:numId w:val="1"/>
        </w:numPr>
        <w:rPr>
          <w:rFonts w:ascii="Cambria" w:hAnsi="Cambria"/>
          <w:b/>
          <w:bCs/>
          <w:sz w:val="28"/>
          <w:szCs w:val="28"/>
        </w:rPr>
      </w:pPr>
      <w:r w:rsidRPr="00061167">
        <w:rPr>
          <w:rFonts w:ascii="Cambria" w:hAnsi="Cambria"/>
          <w:b/>
          <w:bCs/>
          <w:sz w:val="28"/>
          <w:szCs w:val="28"/>
        </w:rPr>
        <w:t xml:space="preserve">Generate a table with min, max, median &amp; average for all numeric variables (age, experience, income, family members, </w:t>
      </w:r>
      <w:proofErr w:type="spellStart"/>
      <w:r w:rsidRPr="00061167">
        <w:rPr>
          <w:rFonts w:ascii="Cambria" w:hAnsi="Cambria"/>
          <w:b/>
          <w:bCs/>
          <w:sz w:val="28"/>
          <w:szCs w:val="28"/>
        </w:rPr>
        <w:t>CCAvg</w:t>
      </w:r>
      <w:proofErr w:type="spellEnd"/>
      <w:r w:rsidRPr="00061167">
        <w:rPr>
          <w:rFonts w:ascii="Cambria" w:hAnsi="Cambria"/>
          <w:b/>
          <w:bCs/>
          <w:sz w:val="28"/>
          <w:szCs w:val="28"/>
        </w:rPr>
        <w:t>, Mortgage). What are your observations?</w:t>
      </w:r>
    </w:p>
    <w:p w14:paraId="6BAD9238" w14:textId="41F3A274" w:rsidR="003330B5" w:rsidRPr="00061167" w:rsidRDefault="003330B5" w:rsidP="003330B5">
      <w:pPr>
        <w:ind w:left="360"/>
        <w:rPr>
          <w:rFonts w:ascii="Cambria" w:hAnsi="Cambria"/>
          <w:b/>
          <w:bCs/>
          <w:sz w:val="28"/>
          <w:szCs w:val="28"/>
        </w:rPr>
      </w:pPr>
    </w:p>
    <w:tbl>
      <w:tblPr>
        <w:tblpPr w:leftFromText="180" w:rightFromText="180" w:vertAnchor="text" w:horzAnchor="margin" w:tblpXSpec="center" w:tblpY="367"/>
        <w:tblW w:w="11566" w:type="dxa"/>
        <w:tblLook w:val="04A0" w:firstRow="1" w:lastRow="0" w:firstColumn="1" w:lastColumn="0" w:noHBand="0" w:noVBand="1"/>
      </w:tblPr>
      <w:tblGrid>
        <w:gridCol w:w="2013"/>
        <w:gridCol w:w="1280"/>
        <w:gridCol w:w="1814"/>
        <w:gridCol w:w="1629"/>
        <w:gridCol w:w="1946"/>
        <w:gridCol w:w="1446"/>
        <w:gridCol w:w="1438"/>
      </w:tblGrid>
      <w:tr w:rsidR="005D3565" w:rsidRPr="00061167" w14:paraId="56552AAF" w14:textId="77777777" w:rsidTr="005D3565">
        <w:trPr>
          <w:trHeight w:val="404"/>
        </w:trPr>
        <w:tc>
          <w:tcPr>
            <w:tcW w:w="2013" w:type="dxa"/>
            <w:tcBorders>
              <w:top w:val="nil"/>
              <w:left w:val="nil"/>
              <w:bottom w:val="nil"/>
              <w:right w:val="nil"/>
            </w:tcBorders>
            <w:shd w:val="clear" w:color="auto" w:fill="auto"/>
            <w:noWrap/>
            <w:vAlign w:val="bottom"/>
            <w:hideMark/>
          </w:tcPr>
          <w:p w14:paraId="065032E2" w14:textId="77777777" w:rsidR="005D3565" w:rsidRPr="00061167" w:rsidRDefault="005D3565" w:rsidP="005D3565">
            <w:pPr>
              <w:spacing w:after="0" w:line="240" w:lineRule="auto"/>
              <w:rPr>
                <w:rFonts w:ascii="Cambria" w:eastAsia="Times New Roman" w:hAnsi="Cambria" w:cs="Times New Roman"/>
                <w:sz w:val="28"/>
                <w:szCs w:val="28"/>
                <w:lang w:eastAsia="en-IN"/>
              </w:rPr>
            </w:pPr>
          </w:p>
        </w:tc>
        <w:tc>
          <w:tcPr>
            <w:tcW w:w="1280" w:type="dxa"/>
            <w:tcBorders>
              <w:top w:val="nil"/>
              <w:left w:val="nil"/>
              <w:bottom w:val="nil"/>
              <w:right w:val="nil"/>
            </w:tcBorders>
            <w:shd w:val="clear" w:color="auto" w:fill="auto"/>
            <w:noWrap/>
            <w:vAlign w:val="bottom"/>
            <w:hideMark/>
          </w:tcPr>
          <w:p w14:paraId="4DBCAD7E" w14:textId="77777777" w:rsidR="005D3565" w:rsidRPr="00061167" w:rsidRDefault="005D3565" w:rsidP="005D3565">
            <w:pPr>
              <w:spacing w:after="0" w:line="240" w:lineRule="auto"/>
              <w:rPr>
                <w:rFonts w:ascii="Cambria" w:eastAsia="Times New Roman" w:hAnsi="Cambria" w:cs="Times New Roman"/>
                <w:sz w:val="28"/>
                <w:szCs w:val="28"/>
                <w:lang w:eastAsia="en-IN"/>
              </w:rPr>
            </w:pPr>
          </w:p>
        </w:tc>
        <w:tc>
          <w:tcPr>
            <w:tcW w:w="3443" w:type="dxa"/>
            <w:gridSpan w:val="2"/>
            <w:tcBorders>
              <w:top w:val="single" w:sz="12" w:space="0" w:color="auto"/>
              <w:left w:val="single" w:sz="12" w:space="0" w:color="auto"/>
              <w:bottom w:val="single" w:sz="12" w:space="0" w:color="auto"/>
              <w:right w:val="single" w:sz="12" w:space="0" w:color="000000"/>
            </w:tcBorders>
            <w:shd w:val="clear" w:color="000000" w:fill="FFF2CC"/>
            <w:noWrap/>
            <w:vAlign w:val="bottom"/>
            <w:hideMark/>
          </w:tcPr>
          <w:p w14:paraId="5A5886C0" w14:textId="77777777" w:rsidR="005D3565" w:rsidRPr="00061167" w:rsidRDefault="005D3565" w:rsidP="005D3565">
            <w:pPr>
              <w:spacing w:after="0" w:line="240" w:lineRule="auto"/>
              <w:jc w:val="center"/>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TABLE</w:t>
            </w:r>
          </w:p>
        </w:tc>
        <w:tc>
          <w:tcPr>
            <w:tcW w:w="1946" w:type="dxa"/>
            <w:tcBorders>
              <w:top w:val="nil"/>
              <w:left w:val="nil"/>
              <w:bottom w:val="nil"/>
              <w:right w:val="nil"/>
            </w:tcBorders>
            <w:shd w:val="clear" w:color="auto" w:fill="auto"/>
            <w:noWrap/>
            <w:vAlign w:val="bottom"/>
            <w:hideMark/>
          </w:tcPr>
          <w:p w14:paraId="113654A3" w14:textId="77777777" w:rsidR="005D3565" w:rsidRPr="00061167" w:rsidRDefault="005D3565" w:rsidP="005D3565">
            <w:pPr>
              <w:spacing w:after="0" w:line="240" w:lineRule="auto"/>
              <w:jc w:val="center"/>
              <w:rPr>
                <w:rFonts w:ascii="Cambria" w:eastAsia="Times New Roman" w:hAnsi="Cambria" w:cs="Calibri"/>
                <w:b/>
                <w:bCs/>
                <w:color w:val="000000"/>
                <w:sz w:val="28"/>
                <w:szCs w:val="28"/>
                <w:lang w:eastAsia="en-IN"/>
              </w:rPr>
            </w:pPr>
          </w:p>
        </w:tc>
        <w:tc>
          <w:tcPr>
            <w:tcW w:w="1446" w:type="dxa"/>
            <w:tcBorders>
              <w:top w:val="nil"/>
              <w:left w:val="nil"/>
              <w:bottom w:val="nil"/>
              <w:right w:val="nil"/>
            </w:tcBorders>
            <w:shd w:val="clear" w:color="auto" w:fill="auto"/>
            <w:noWrap/>
            <w:vAlign w:val="bottom"/>
            <w:hideMark/>
          </w:tcPr>
          <w:p w14:paraId="6C599F5E" w14:textId="77777777" w:rsidR="005D3565" w:rsidRPr="00061167" w:rsidRDefault="005D3565" w:rsidP="005D3565">
            <w:pPr>
              <w:spacing w:after="0" w:line="240" w:lineRule="auto"/>
              <w:rPr>
                <w:rFonts w:ascii="Cambria" w:eastAsia="Times New Roman" w:hAnsi="Cambria" w:cs="Times New Roman"/>
                <w:sz w:val="28"/>
                <w:szCs w:val="28"/>
                <w:lang w:eastAsia="en-IN"/>
              </w:rPr>
            </w:pPr>
          </w:p>
        </w:tc>
        <w:tc>
          <w:tcPr>
            <w:tcW w:w="1438" w:type="dxa"/>
            <w:tcBorders>
              <w:top w:val="nil"/>
              <w:left w:val="nil"/>
              <w:bottom w:val="nil"/>
              <w:right w:val="nil"/>
            </w:tcBorders>
            <w:shd w:val="clear" w:color="auto" w:fill="auto"/>
            <w:noWrap/>
            <w:vAlign w:val="bottom"/>
            <w:hideMark/>
          </w:tcPr>
          <w:p w14:paraId="4543D528" w14:textId="77777777" w:rsidR="005D3565" w:rsidRPr="00061167" w:rsidRDefault="005D3565" w:rsidP="005D3565">
            <w:pPr>
              <w:spacing w:after="0" w:line="240" w:lineRule="auto"/>
              <w:rPr>
                <w:rFonts w:ascii="Cambria" w:eastAsia="Times New Roman" w:hAnsi="Cambria" w:cs="Times New Roman"/>
                <w:sz w:val="28"/>
                <w:szCs w:val="28"/>
                <w:lang w:eastAsia="en-IN"/>
              </w:rPr>
            </w:pPr>
          </w:p>
        </w:tc>
      </w:tr>
      <w:tr w:rsidR="005D3565" w:rsidRPr="00061167" w14:paraId="6DF310CB" w14:textId="77777777" w:rsidTr="005D3565">
        <w:trPr>
          <w:trHeight w:val="404"/>
        </w:trPr>
        <w:tc>
          <w:tcPr>
            <w:tcW w:w="201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535C89"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PARAMETERS</w:t>
            </w:r>
          </w:p>
        </w:tc>
        <w:tc>
          <w:tcPr>
            <w:tcW w:w="1280" w:type="dxa"/>
            <w:tcBorders>
              <w:top w:val="single" w:sz="12" w:space="0" w:color="auto"/>
              <w:left w:val="nil"/>
              <w:bottom w:val="single" w:sz="12" w:space="0" w:color="auto"/>
              <w:right w:val="single" w:sz="12" w:space="0" w:color="auto"/>
            </w:tcBorders>
            <w:shd w:val="clear" w:color="auto" w:fill="auto"/>
            <w:noWrap/>
            <w:vAlign w:val="bottom"/>
            <w:hideMark/>
          </w:tcPr>
          <w:p w14:paraId="4511A8E5"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Age (in years)</w:t>
            </w:r>
          </w:p>
        </w:tc>
        <w:tc>
          <w:tcPr>
            <w:tcW w:w="1814" w:type="dxa"/>
            <w:tcBorders>
              <w:top w:val="nil"/>
              <w:left w:val="nil"/>
              <w:bottom w:val="single" w:sz="12" w:space="0" w:color="auto"/>
              <w:right w:val="single" w:sz="12" w:space="0" w:color="auto"/>
            </w:tcBorders>
            <w:shd w:val="clear" w:color="auto" w:fill="auto"/>
            <w:noWrap/>
            <w:vAlign w:val="bottom"/>
            <w:hideMark/>
          </w:tcPr>
          <w:p w14:paraId="51892AB6"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Experience (in years)</w:t>
            </w:r>
          </w:p>
        </w:tc>
        <w:tc>
          <w:tcPr>
            <w:tcW w:w="1629" w:type="dxa"/>
            <w:tcBorders>
              <w:top w:val="nil"/>
              <w:left w:val="nil"/>
              <w:bottom w:val="single" w:sz="12" w:space="0" w:color="auto"/>
              <w:right w:val="single" w:sz="12" w:space="0" w:color="auto"/>
            </w:tcBorders>
            <w:shd w:val="clear" w:color="auto" w:fill="auto"/>
            <w:noWrap/>
            <w:vAlign w:val="bottom"/>
            <w:hideMark/>
          </w:tcPr>
          <w:p w14:paraId="163879F0"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Income (in K/year)</w:t>
            </w:r>
          </w:p>
        </w:tc>
        <w:tc>
          <w:tcPr>
            <w:tcW w:w="1946" w:type="dxa"/>
            <w:tcBorders>
              <w:top w:val="single" w:sz="12" w:space="0" w:color="auto"/>
              <w:left w:val="nil"/>
              <w:bottom w:val="single" w:sz="12" w:space="0" w:color="auto"/>
              <w:right w:val="single" w:sz="12" w:space="0" w:color="auto"/>
            </w:tcBorders>
            <w:shd w:val="clear" w:color="auto" w:fill="auto"/>
            <w:noWrap/>
            <w:vAlign w:val="bottom"/>
            <w:hideMark/>
          </w:tcPr>
          <w:p w14:paraId="0FAA9C4B"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Family members</w:t>
            </w:r>
          </w:p>
        </w:tc>
        <w:tc>
          <w:tcPr>
            <w:tcW w:w="1446" w:type="dxa"/>
            <w:tcBorders>
              <w:top w:val="single" w:sz="12" w:space="0" w:color="auto"/>
              <w:left w:val="nil"/>
              <w:bottom w:val="single" w:sz="12" w:space="0" w:color="auto"/>
              <w:right w:val="single" w:sz="12" w:space="0" w:color="auto"/>
            </w:tcBorders>
            <w:shd w:val="clear" w:color="auto" w:fill="auto"/>
            <w:noWrap/>
            <w:vAlign w:val="bottom"/>
            <w:hideMark/>
          </w:tcPr>
          <w:p w14:paraId="1F3AB440"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proofErr w:type="spellStart"/>
            <w:r w:rsidRPr="00061167">
              <w:rPr>
                <w:rFonts w:ascii="Cambria" w:eastAsia="Times New Roman" w:hAnsi="Cambria" w:cs="Calibri"/>
                <w:b/>
                <w:bCs/>
                <w:color w:val="000000"/>
                <w:sz w:val="28"/>
                <w:szCs w:val="28"/>
                <w:lang w:eastAsia="en-IN"/>
              </w:rPr>
              <w:t>CCAvg</w:t>
            </w:r>
            <w:proofErr w:type="spellEnd"/>
          </w:p>
        </w:tc>
        <w:tc>
          <w:tcPr>
            <w:tcW w:w="1438" w:type="dxa"/>
            <w:tcBorders>
              <w:top w:val="single" w:sz="12" w:space="0" w:color="auto"/>
              <w:left w:val="nil"/>
              <w:bottom w:val="single" w:sz="12" w:space="0" w:color="auto"/>
              <w:right w:val="single" w:sz="12" w:space="0" w:color="auto"/>
            </w:tcBorders>
            <w:shd w:val="clear" w:color="auto" w:fill="auto"/>
            <w:noWrap/>
            <w:vAlign w:val="bottom"/>
            <w:hideMark/>
          </w:tcPr>
          <w:p w14:paraId="2A21CE46"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Mortgage</w:t>
            </w:r>
          </w:p>
        </w:tc>
      </w:tr>
      <w:tr w:rsidR="005D3565" w:rsidRPr="00061167" w14:paraId="266DD9F4" w14:textId="77777777" w:rsidTr="005D3565">
        <w:trPr>
          <w:trHeight w:val="404"/>
        </w:trPr>
        <w:tc>
          <w:tcPr>
            <w:tcW w:w="2013" w:type="dxa"/>
            <w:tcBorders>
              <w:top w:val="nil"/>
              <w:left w:val="single" w:sz="12" w:space="0" w:color="auto"/>
              <w:bottom w:val="single" w:sz="12" w:space="0" w:color="auto"/>
              <w:right w:val="single" w:sz="12" w:space="0" w:color="auto"/>
            </w:tcBorders>
            <w:shd w:val="clear" w:color="auto" w:fill="auto"/>
            <w:noWrap/>
            <w:vAlign w:val="bottom"/>
            <w:hideMark/>
          </w:tcPr>
          <w:p w14:paraId="20D832E2"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MIN</w:t>
            </w:r>
          </w:p>
        </w:tc>
        <w:tc>
          <w:tcPr>
            <w:tcW w:w="1280" w:type="dxa"/>
            <w:tcBorders>
              <w:top w:val="nil"/>
              <w:left w:val="nil"/>
              <w:bottom w:val="single" w:sz="12" w:space="0" w:color="auto"/>
              <w:right w:val="single" w:sz="12" w:space="0" w:color="auto"/>
            </w:tcBorders>
            <w:shd w:val="clear" w:color="auto" w:fill="auto"/>
            <w:noWrap/>
            <w:vAlign w:val="bottom"/>
            <w:hideMark/>
          </w:tcPr>
          <w:p w14:paraId="2124DAC0"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23</w:t>
            </w:r>
          </w:p>
        </w:tc>
        <w:tc>
          <w:tcPr>
            <w:tcW w:w="1814" w:type="dxa"/>
            <w:tcBorders>
              <w:top w:val="nil"/>
              <w:left w:val="nil"/>
              <w:bottom w:val="single" w:sz="12" w:space="0" w:color="auto"/>
              <w:right w:val="single" w:sz="12" w:space="0" w:color="auto"/>
            </w:tcBorders>
            <w:shd w:val="clear" w:color="auto" w:fill="auto"/>
            <w:noWrap/>
            <w:vAlign w:val="bottom"/>
            <w:hideMark/>
          </w:tcPr>
          <w:p w14:paraId="1DE8B8A4"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0</w:t>
            </w:r>
          </w:p>
        </w:tc>
        <w:tc>
          <w:tcPr>
            <w:tcW w:w="1629" w:type="dxa"/>
            <w:tcBorders>
              <w:top w:val="nil"/>
              <w:left w:val="nil"/>
              <w:bottom w:val="single" w:sz="12" w:space="0" w:color="auto"/>
              <w:right w:val="single" w:sz="12" w:space="0" w:color="auto"/>
            </w:tcBorders>
            <w:shd w:val="clear" w:color="auto" w:fill="auto"/>
            <w:noWrap/>
            <w:vAlign w:val="bottom"/>
            <w:hideMark/>
          </w:tcPr>
          <w:p w14:paraId="04002A99"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8</w:t>
            </w:r>
          </w:p>
        </w:tc>
        <w:tc>
          <w:tcPr>
            <w:tcW w:w="1946" w:type="dxa"/>
            <w:tcBorders>
              <w:top w:val="nil"/>
              <w:left w:val="nil"/>
              <w:bottom w:val="single" w:sz="12" w:space="0" w:color="auto"/>
              <w:right w:val="single" w:sz="12" w:space="0" w:color="auto"/>
            </w:tcBorders>
            <w:shd w:val="clear" w:color="auto" w:fill="auto"/>
            <w:noWrap/>
            <w:vAlign w:val="bottom"/>
            <w:hideMark/>
          </w:tcPr>
          <w:p w14:paraId="156ED9D8"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w:t>
            </w:r>
          </w:p>
        </w:tc>
        <w:tc>
          <w:tcPr>
            <w:tcW w:w="1446" w:type="dxa"/>
            <w:tcBorders>
              <w:top w:val="nil"/>
              <w:left w:val="nil"/>
              <w:bottom w:val="single" w:sz="12" w:space="0" w:color="auto"/>
              <w:right w:val="single" w:sz="12" w:space="0" w:color="auto"/>
            </w:tcBorders>
            <w:shd w:val="clear" w:color="auto" w:fill="auto"/>
            <w:noWrap/>
            <w:vAlign w:val="bottom"/>
            <w:hideMark/>
          </w:tcPr>
          <w:p w14:paraId="58A7F807"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0</w:t>
            </w:r>
          </w:p>
        </w:tc>
        <w:tc>
          <w:tcPr>
            <w:tcW w:w="1438" w:type="dxa"/>
            <w:tcBorders>
              <w:top w:val="nil"/>
              <w:left w:val="nil"/>
              <w:bottom w:val="single" w:sz="12" w:space="0" w:color="auto"/>
              <w:right w:val="single" w:sz="12" w:space="0" w:color="auto"/>
            </w:tcBorders>
            <w:shd w:val="clear" w:color="auto" w:fill="auto"/>
            <w:noWrap/>
            <w:vAlign w:val="bottom"/>
            <w:hideMark/>
          </w:tcPr>
          <w:p w14:paraId="3EE3061A"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0</w:t>
            </w:r>
          </w:p>
        </w:tc>
      </w:tr>
      <w:tr w:rsidR="005D3565" w:rsidRPr="00061167" w14:paraId="2E65AE3D" w14:textId="77777777" w:rsidTr="005D3565">
        <w:trPr>
          <w:trHeight w:val="404"/>
        </w:trPr>
        <w:tc>
          <w:tcPr>
            <w:tcW w:w="2013" w:type="dxa"/>
            <w:tcBorders>
              <w:top w:val="nil"/>
              <w:left w:val="single" w:sz="12" w:space="0" w:color="auto"/>
              <w:bottom w:val="single" w:sz="12" w:space="0" w:color="auto"/>
              <w:right w:val="single" w:sz="12" w:space="0" w:color="auto"/>
            </w:tcBorders>
            <w:shd w:val="clear" w:color="auto" w:fill="auto"/>
            <w:noWrap/>
            <w:vAlign w:val="bottom"/>
            <w:hideMark/>
          </w:tcPr>
          <w:p w14:paraId="5F4F3C8E"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MAX</w:t>
            </w:r>
          </w:p>
        </w:tc>
        <w:tc>
          <w:tcPr>
            <w:tcW w:w="1280" w:type="dxa"/>
            <w:tcBorders>
              <w:top w:val="nil"/>
              <w:left w:val="nil"/>
              <w:bottom w:val="single" w:sz="12" w:space="0" w:color="auto"/>
              <w:right w:val="single" w:sz="12" w:space="0" w:color="auto"/>
            </w:tcBorders>
            <w:shd w:val="clear" w:color="auto" w:fill="auto"/>
            <w:noWrap/>
            <w:vAlign w:val="bottom"/>
            <w:hideMark/>
          </w:tcPr>
          <w:p w14:paraId="7DD30865"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67</w:t>
            </w:r>
          </w:p>
        </w:tc>
        <w:tc>
          <w:tcPr>
            <w:tcW w:w="1814" w:type="dxa"/>
            <w:tcBorders>
              <w:top w:val="nil"/>
              <w:left w:val="nil"/>
              <w:bottom w:val="single" w:sz="12" w:space="0" w:color="auto"/>
              <w:right w:val="single" w:sz="12" w:space="0" w:color="auto"/>
            </w:tcBorders>
            <w:shd w:val="clear" w:color="auto" w:fill="auto"/>
            <w:noWrap/>
            <w:vAlign w:val="bottom"/>
            <w:hideMark/>
          </w:tcPr>
          <w:p w14:paraId="23F611B7"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43</w:t>
            </w:r>
          </w:p>
        </w:tc>
        <w:tc>
          <w:tcPr>
            <w:tcW w:w="1629" w:type="dxa"/>
            <w:tcBorders>
              <w:top w:val="nil"/>
              <w:left w:val="nil"/>
              <w:bottom w:val="single" w:sz="12" w:space="0" w:color="auto"/>
              <w:right w:val="single" w:sz="12" w:space="0" w:color="auto"/>
            </w:tcBorders>
            <w:shd w:val="clear" w:color="auto" w:fill="auto"/>
            <w:noWrap/>
            <w:vAlign w:val="bottom"/>
            <w:hideMark/>
          </w:tcPr>
          <w:p w14:paraId="3212593F"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224</w:t>
            </w:r>
          </w:p>
        </w:tc>
        <w:tc>
          <w:tcPr>
            <w:tcW w:w="1946" w:type="dxa"/>
            <w:tcBorders>
              <w:top w:val="nil"/>
              <w:left w:val="nil"/>
              <w:bottom w:val="single" w:sz="12" w:space="0" w:color="auto"/>
              <w:right w:val="single" w:sz="12" w:space="0" w:color="auto"/>
            </w:tcBorders>
            <w:shd w:val="clear" w:color="auto" w:fill="auto"/>
            <w:noWrap/>
            <w:vAlign w:val="bottom"/>
            <w:hideMark/>
          </w:tcPr>
          <w:p w14:paraId="04F68F78"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4</w:t>
            </w:r>
          </w:p>
        </w:tc>
        <w:tc>
          <w:tcPr>
            <w:tcW w:w="1446" w:type="dxa"/>
            <w:tcBorders>
              <w:top w:val="nil"/>
              <w:left w:val="nil"/>
              <w:bottom w:val="single" w:sz="12" w:space="0" w:color="auto"/>
              <w:right w:val="single" w:sz="12" w:space="0" w:color="auto"/>
            </w:tcBorders>
            <w:shd w:val="clear" w:color="auto" w:fill="auto"/>
            <w:noWrap/>
            <w:vAlign w:val="bottom"/>
            <w:hideMark/>
          </w:tcPr>
          <w:p w14:paraId="01EAB04F"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10</w:t>
            </w:r>
          </w:p>
        </w:tc>
        <w:tc>
          <w:tcPr>
            <w:tcW w:w="1438" w:type="dxa"/>
            <w:tcBorders>
              <w:top w:val="nil"/>
              <w:left w:val="nil"/>
              <w:bottom w:val="single" w:sz="12" w:space="0" w:color="auto"/>
              <w:right w:val="single" w:sz="12" w:space="0" w:color="auto"/>
            </w:tcBorders>
            <w:shd w:val="clear" w:color="auto" w:fill="auto"/>
            <w:noWrap/>
            <w:vAlign w:val="bottom"/>
            <w:hideMark/>
          </w:tcPr>
          <w:p w14:paraId="237A85A4"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635</w:t>
            </w:r>
          </w:p>
        </w:tc>
      </w:tr>
      <w:tr w:rsidR="005D3565" w:rsidRPr="00061167" w14:paraId="06D656E7" w14:textId="77777777" w:rsidTr="005D3565">
        <w:trPr>
          <w:trHeight w:val="404"/>
        </w:trPr>
        <w:tc>
          <w:tcPr>
            <w:tcW w:w="2013" w:type="dxa"/>
            <w:tcBorders>
              <w:top w:val="nil"/>
              <w:left w:val="single" w:sz="12" w:space="0" w:color="auto"/>
              <w:bottom w:val="single" w:sz="12" w:space="0" w:color="auto"/>
              <w:right w:val="single" w:sz="12" w:space="0" w:color="auto"/>
            </w:tcBorders>
            <w:shd w:val="clear" w:color="auto" w:fill="auto"/>
            <w:noWrap/>
            <w:vAlign w:val="bottom"/>
            <w:hideMark/>
          </w:tcPr>
          <w:p w14:paraId="0DDA137C"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MEDIAN</w:t>
            </w:r>
          </w:p>
        </w:tc>
        <w:tc>
          <w:tcPr>
            <w:tcW w:w="1280" w:type="dxa"/>
            <w:tcBorders>
              <w:top w:val="nil"/>
              <w:left w:val="nil"/>
              <w:bottom w:val="single" w:sz="12" w:space="0" w:color="auto"/>
              <w:right w:val="single" w:sz="12" w:space="0" w:color="auto"/>
            </w:tcBorders>
            <w:shd w:val="clear" w:color="auto" w:fill="auto"/>
            <w:noWrap/>
            <w:vAlign w:val="bottom"/>
            <w:hideMark/>
          </w:tcPr>
          <w:p w14:paraId="022A2DCE"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45</w:t>
            </w:r>
          </w:p>
        </w:tc>
        <w:tc>
          <w:tcPr>
            <w:tcW w:w="1814" w:type="dxa"/>
            <w:tcBorders>
              <w:top w:val="nil"/>
              <w:left w:val="nil"/>
              <w:bottom w:val="single" w:sz="12" w:space="0" w:color="auto"/>
              <w:right w:val="single" w:sz="12" w:space="0" w:color="auto"/>
            </w:tcBorders>
            <w:shd w:val="clear" w:color="auto" w:fill="auto"/>
            <w:noWrap/>
            <w:vAlign w:val="bottom"/>
            <w:hideMark/>
          </w:tcPr>
          <w:p w14:paraId="272BDC54"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20</w:t>
            </w:r>
          </w:p>
        </w:tc>
        <w:tc>
          <w:tcPr>
            <w:tcW w:w="1629" w:type="dxa"/>
            <w:tcBorders>
              <w:top w:val="nil"/>
              <w:left w:val="nil"/>
              <w:bottom w:val="single" w:sz="12" w:space="0" w:color="auto"/>
              <w:right w:val="single" w:sz="12" w:space="0" w:color="auto"/>
            </w:tcBorders>
            <w:shd w:val="clear" w:color="auto" w:fill="auto"/>
            <w:noWrap/>
            <w:vAlign w:val="bottom"/>
            <w:hideMark/>
          </w:tcPr>
          <w:p w14:paraId="58B0479A"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64</w:t>
            </w:r>
          </w:p>
        </w:tc>
        <w:tc>
          <w:tcPr>
            <w:tcW w:w="1946" w:type="dxa"/>
            <w:tcBorders>
              <w:top w:val="nil"/>
              <w:left w:val="nil"/>
              <w:bottom w:val="single" w:sz="12" w:space="0" w:color="auto"/>
              <w:right w:val="single" w:sz="12" w:space="0" w:color="auto"/>
            </w:tcBorders>
            <w:shd w:val="clear" w:color="auto" w:fill="auto"/>
            <w:noWrap/>
            <w:vAlign w:val="bottom"/>
            <w:hideMark/>
          </w:tcPr>
          <w:p w14:paraId="7DB7BB8E"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2</w:t>
            </w:r>
          </w:p>
        </w:tc>
        <w:tc>
          <w:tcPr>
            <w:tcW w:w="1446" w:type="dxa"/>
            <w:tcBorders>
              <w:top w:val="nil"/>
              <w:left w:val="nil"/>
              <w:bottom w:val="single" w:sz="12" w:space="0" w:color="auto"/>
              <w:right w:val="single" w:sz="12" w:space="0" w:color="auto"/>
            </w:tcBorders>
            <w:shd w:val="clear" w:color="auto" w:fill="auto"/>
            <w:noWrap/>
            <w:vAlign w:val="bottom"/>
            <w:hideMark/>
          </w:tcPr>
          <w:p w14:paraId="0CA323E9"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1.5</w:t>
            </w:r>
          </w:p>
        </w:tc>
        <w:tc>
          <w:tcPr>
            <w:tcW w:w="1438" w:type="dxa"/>
            <w:tcBorders>
              <w:top w:val="nil"/>
              <w:left w:val="nil"/>
              <w:bottom w:val="single" w:sz="12" w:space="0" w:color="auto"/>
              <w:right w:val="single" w:sz="12" w:space="0" w:color="auto"/>
            </w:tcBorders>
            <w:shd w:val="clear" w:color="auto" w:fill="auto"/>
            <w:noWrap/>
            <w:vAlign w:val="bottom"/>
            <w:hideMark/>
          </w:tcPr>
          <w:p w14:paraId="69A555B8"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0</w:t>
            </w:r>
          </w:p>
        </w:tc>
      </w:tr>
      <w:tr w:rsidR="005D3565" w:rsidRPr="00061167" w14:paraId="73D6B09D" w14:textId="77777777" w:rsidTr="005D3565">
        <w:trPr>
          <w:trHeight w:val="404"/>
        </w:trPr>
        <w:tc>
          <w:tcPr>
            <w:tcW w:w="2013" w:type="dxa"/>
            <w:tcBorders>
              <w:top w:val="nil"/>
              <w:left w:val="single" w:sz="12" w:space="0" w:color="auto"/>
              <w:bottom w:val="single" w:sz="12" w:space="0" w:color="auto"/>
              <w:right w:val="single" w:sz="12" w:space="0" w:color="auto"/>
            </w:tcBorders>
            <w:shd w:val="clear" w:color="auto" w:fill="auto"/>
            <w:noWrap/>
            <w:vAlign w:val="bottom"/>
            <w:hideMark/>
          </w:tcPr>
          <w:p w14:paraId="67D09456" w14:textId="77777777" w:rsidR="005D3565" w:rsidRPr="00061167" w:rsidRDefault="005D3565" w:rsidP="005D3565">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AVERAGE</w:t>
            </w:r>
          </w:p>
        </w:tc>
        <w:tc>
          <w:tcPr>
            <w:tcW w:w="1280" w:type="dxa"/>
            <w:tcBorders>
              <w:top w:val="nil"/>
              <w:left w:val="nil"/>
              <w:bottom w:val="single" w:sz="12" w:space="0" w:color="auto"/>
              <w:right w:val="single" w:sz="12" w:space="0" w:color="auto"/>
            </w:tcBorders>
            <w:shd w:val="clear" w:color="auto" w:fill="auto"/>
            <w:noWrap/>
            <w:vAlign w:val="bottom"/>
            <w:hideMark/>
          </w:tcPr>
          <w:p w14:paraId="47D79ED4"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45.3384</w:t>
            </w:r>
          </w:p>
        </w:tc>
        <w:tc>
          <w:tcPr>
            <w:tcW w:w="1814" w:type="dxa"/>
            <w:tcBorders>
              <w:top w:val="nil"/>
              <w:left w:val="nil"/>
              <w:bottom w:val="single" w:sz="12" w:space="0" w:color="auto"/>
              <w:right w:val="single" w:sz="12" w:space="0" w:color="auto"/>
            </w:tcBorders>
            <w:shd w:val="clear" w:color="auto" w:fill="auto"/>
            <w:noWrap/>
            <w:vAlign w:val="bottom"/>
            <w:hideMark/>
          </w:tcPr>
          <w:p w14:paraId="35F500F6"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20.1348</w:t>
            </w:r>
          </w:p>
        </w:tc>
        <w:tc>
          <w:tcPr>
            <w:tcW w:w="1629" w:type="dxa"/>
            <w:tcBorders>
              <w:top w:val="nil"/>
              <w:left w:val="nil"/>
              <w:bottom w:val="single" w:sz="12" w:space="0" w:color="auto"/>
              <w:right w:val="single" w:sz="12" w:space="0" w:color="auto"/>
            </w:tcBorders>
            <w:shd w:val="clear" w:color="auto" w:fill="auto"/>
            <w:noWrap/>
            <w:vAlign w:val="bottom"/>
            <w:hideMark/>
          </w:tcPr>
          <w:p w14:paraId="13329DF5"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73.7742</w:t>
            </w:r>
          </w:p>
        </w:tc>
        <w:tc>
          <w:tcPr>
            <w:tcW w:w="1946" w:type="dxa"/>
            <w:tcBorders>
              <w:top w:val="nil"/>
              <w:left w:val="nil"/>
              <w:bottom w:val="single" w:sz="12" w:space="0" w:color="auto"/>
              <w:right w:val="single" w:sz="12" w:space="0" w:color="auto"/>
            </w:tcBorders>
            <w:shd w:val="clear" w:color="auto" w:fill="auto"/>
            <w:noWrap/>
            <w:vAlign w:val="bottom"/>
            <w:hideMark/>
          </w:tcPr>
          <w:p w14:paraId="17E28983"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2.397230028</w:t>
            </w:r>
          </w:p>
        </w:tc>
        <w:tc>
          <w:tcPr>
            <w:tcW w:w="1446" w:type="dxa"/>
            <w:tcBorders>
              <w:top w:val="nil"/>
              <w:left w:val="nil"/>
              <w:bottom w:val="single" w:sz="12" w:space="0" w:color="auto"/>
              <w:right w:val="single" w:sz="12" w:space="0" w:color="auto"/>
            </w:tcBorders>
            <w:shd w:val="clear" w:color="auto" w:fill="auto"/>
            <w:noWrap/>
            <w:vAlign w:val="bottom"/>
            <w:hideMark/>
          </w:tcPr>
          <w:p w14:paraId="68C22155"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1.937938</w:t>
            </w:r>
          </w:p>
        </w:tc>
        <w:tc>
          <w:tcPr>
            <w:tcW w:w="1438" w:type="dxa"/>
            <w:tcBorders>
              <w:top w:val="nil"/>
              <w:left w:val="nil"/>
              <w:bottom w:val="single" w:sz="12" w:space="0" w:color="auto"/>
              <w:right w:val="single" w:sz="12" w:space="0" w:color="auto"/>
            </w:tcBorders>
            <w:shd w:val="clear" w:color="auto" w:fill="auto"/>
            <w:noWrap/>
            <w:vAlign w:val="bottom"/>
            <w:hideMark/>
          </w:tcPr>
          <w:p w14:paraId="7A85A34D" w14:textId="77777777" w:rsidR="005D3565" w:rsidRPr="00061167" w:rsidRDefault="005D3565" w:rsidP="005D3565">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56.4988</w:t>
            </w:r>
          </w:p>
        </w:tc>
      </w:tr>
    </w:tbl>
    <w:p w14:paraId="3AAC07BE" w14:textId="74B1E86D" w:rsidR="003330B5" w:rsidRPr="00061167" w:rsidRDefault="003330B5" w:rsidP="003330B5">
      <w:pPr>
        <w:ind w:left="360"/>
        <w:rPr>
          <w:rFonts w:ascii="Cambria" w:hAnsi="Cambria"/>
          <w:b/>
          <w:bCs/>
          <w:sz w:val="28"/>
          <w:szCs w:val="28"/>
        </w:rPr>
      </w:pPr>
    </w:p>
    <w:p w14:paraId="682E86B8" w14:textId="77777777" w:rsidR="003330B5" w:rsidRPr="00061167" w:rsidRDefault="003330B5" w:rsidP="003330B5">
      <w:pPr>
        <w:ind w:left="360"/>
        <w:rPr>
          <w:rFonts w:ascii="Cambria" w:hAnsi="Cambria"/>
          <w:b/>
          <w:bCs/>
          <w:sz w:val="28"/>
          <w:szCs w:val="28"/>
        </w:rPr>
      </w:pPr>
    </w:p>
    <w:p w14:paraId="2DBA0308" w14:textId="4548197A" w:rsidR="00F664F3" w:rsidRPr="00061167" w:rsidRDefault="005977A2" w:rsidP="00E03339">
      <w:pPr>
        <w:pStyle w:val="ListParagraph"/>
        <w:numPr>
          <w:ilvl w:val="0"/>
          <w:numId w:val="2"/>
        </w:numPr>
        <w:rPr>
          <w:rFonts w:ascii="Cambria" w:hAnsi="Cambria"/>
          <w:sz w:val="28"/>
          <w:szCs w:val="28"/>
        </w:rPr>
      </w:pPr>
      <w:r w:rsidRPr="00061167">
        <w:rPr>
          <w:rFonts w:ascii="Cambria" w:hAnsi="Cambria"/>
          <w:sz w:val="28"/>
          <w:szCs w:val="28"/>
        </w:rPr>
        <w:t xml:space="preserve">AGE – There are more customers of age </w:t>
      </w:r>
      <w:r w:rsidR="00F664F3" w:rsidRPr="00061167">
        <w:rPr>
          <w:rFonts w:ascii="Cambria" w:hAnsi="Cambria"/>
          <w:sz w:val="28"/>
          <w:szCs w:val="28"/>
        </w:rPr>
        <w:t xml:space="preserve">group of </w:t>
      </w:r>
      <w:r w:rsidRPr="00061167">
        <w:rPr>
          <w:rFonts w:ascii="Cambria" w:hAnsi="Cambria"/>
          <w:sz w:val="28"/>
          <w:szCs w:val="28"/>
        </w:rPr>
        <w:t>45</w:t>
      </w:r>
      <w:r w:rsidR="00F664F3" w:rsidRPr="00061167">
        <w:rPr>
          <w:rFonts w:ascii="Cambria" w:hAnsi="Cambria"/>
          <w:sz w:val="28"/>
          <w:szCs w:val="28"/>
        </w:rPr>
        <w:t>years.The customers who have their bank a/c is above 22 years (no one is under age).</w:t>
      </w:r>
      <w:r w:rsidR="00F223D5" w:rsidRPr="00061167">
        <w:rPr>
          <w:rFonts w:ascii="Cambria" w:hAnsi="Cambria"/>
          <w:sz w:val="28"/>
          <w:szCs w:val="28"/>
        </w:rPr>
        <w:t xml:space="preserve"> W</w:t>
      </w:r>
      <w:r w:rsidR="002D130F" w:rsidRPr="00061167">
        <w:rPr>
          <w:rFonts w:ascii="Cambria" w:hAnsi="Cambria"/>
          <w:sz w:val="28"/>
          <w:szCs w:val="28"/>
        </w:rPr>
        <w:t xml:space="preserve">e can target the specific group of people for specific </w:t>
      </w:r>
      <w:r w:rsidR="00BE2FFF">
        <w:rPr>
          <w:rFonts w:ascii="Cambria" w:hAnsi="Cambria"/>
          <w:sz w:val="28"/>
          <w:szCs w:val="28"/>
        </w:rPr>
        <w:t xml:space="preserve">loan </w:t>
      </w:r>
      <w:r w:rsidR="002D130F" w:rsidRPr="00061167">
        <w:rPr>
          <w:rFonts w:ascii="Cambria" w:hAnsi="Cambria"/>
          <w:sz w:val="28"/>
          <w:szCs w:val="28"/>
        </w:rPr>
        <w:t xml:space="preserve">policy. </w:t>
      </w:r>
      <w:r w:rsidR="00F223D5" w:rsidRPr="00061167">
        <w:rPr>
          <w:rFonts w:ascii="Cambria" w:hAnsi="Cambria"/>
          <w:sz w:val="28"/>
          <w:szCs w:val="28"/>
        </w:rPr>
        <w:t xml:space="preserve">We can also check from which age group our revenue mostly come from. </w:t>
      </w:r>
    </w:p>
    <w:p w14:paraId="6FC7AB35" w14:textId="3DD4F4A4" w:rsidR="00BE34AA" w:rsidRPr="00061167" w:rsidRDefault="005977A2" w:rsidP="00367F68">
      <w:pPr>
        <w:pStyle w:val="ListParagraph"/>
        <w:rPr>
          <w:rFonts w:ascii="Cambria" w:hAnsi="Cambria"/>
          <w:sz w:val="28"/>
          <w:szCs w:val="28"/>
        </w:rPr>
      </w:pPr>
      <w:r w:rsidRPr="00061167">
        <w:rPr>
          <w:rFonts w:ascii="Cambria" w:hAnsi="Cambria"/>
          <w:sz w:val="28"/>
          <w:szCs w:val="28"/>
        </w:rPr>
        <w:lastRenderedPageBreak/>
        <w:t xml:space="preserve"> </w:t>
      </w:r>
    </w:p>
    <w:p w14:paraId="394B5B4E" w14:textId="77777777" w:rsidR="00BE34AA" w:rsidRPr="00061167" w:rsidRDefault="00BE34AA" w:rsidP="00367F68">
      <w:pPr>
        <w:pStyle w:val="ListParagraph"/>
        <w:rPr>
          <w:rFonts w:ascii="Cambria" w:hAnsi="Cambria"/>
          <w:sz w:val="28"/>
          <w:szCs w:val="28"/>
        </w:rPr>
      </w:pPr>
    </w:p>
    <w:p w14:paraId="785A669D" w14:textId="063900E6" w:rsidR="00BE34AA" w:rsidRPr="00061167" w:rsidRDefault="00BE34AA" w:rsidP="00E03339">
      <w:pPr>
        <w:pStyle w:val="ListParagraph"/>
        <w:numPr>
          <w:ilvl w:val="0"/>
          <w:numId w:val="2"/>
        </w:numPr>
        <w:rPr>
          <w:rFonts w:ascii="Cambria" w:hAnsi="Cambria"/>
          <w:sz w:val="28"/>
          <w:szCs w:val="28"/>
        </w:rPr>
      </w:pPr>
      <w:r w:rsidRPr="00061167">
        <w:rPr>
          <w:rFonts w:ascii="Cambria" w:hAnsi="Cambria"/>
          <w:sz w:val="28"/>
          <w:szCs w:val="28"/>
        </w:rPr>
        <w:t>Experience- mostly the customers are having the experience of 20 years and there are other customers also who have no professional experience.</w:t>
      </w:r>
      <w:r w:rsidR="002D130F" w:rsidRPr="00061167">
        <w:rPr>
          <w:rFonts w:ascii="Cambria" w:hAnsi="Cambria"/>
          <w:sz w:val="28"/>
          <w:szCs w:val="28"/>
        </w:rPr>
        <w:t xml:space="preserve"> We can also give educational loans to the persons who have less professional experience.</w:t>
      </w:r>
    </w:p>
    <w:p w14:paraId="19CD90CA" w14:textId="7E386627" w:rsidR="00BE34AA" w:rsidRPr="00061167" w:rsidRDefault="00BE34AA" w:rsidP="00367F68">
      <w:pPr>
        <w:pStyle w:val="ListParagraph"/>
        <w:rPr>
          <w:rFonts w:ascii="Cambria" w:hAnsi="Cambria"/>
          <w:sz w:val="28"/>
          <w:szCs w:val="28"/>
        </w:rPr>
      </w:pPr>
    </w:p>
    <w:p w14:paraId="54B3DF07" w14:textId="286EE98E" w:rsidR="00BE34AA" w:rsidRPr="00061167" w:rsidRDefault="00BE34AA" w:rsidP="00E03339">
      <w:pPr>
        <w:pStyle w:val="ListParagraph"/>
        <w:numPr>
          <w:ilvl w:val="0"/>
          <w:numId w:val="2"/>
        </w:numPr>
        <w:rPr>
          <w:rFonts w:ascii="Cambria" w:hAnsi="Cambria"/>
          <w:sz w:val="28"/>
          <w:szCs w:val="28"/>
        </w:rPr>
      </w:pPr>
      <w:r w:rsidRPr="00061167">
        <w:rPr>
          <w:rFonts w:ascii="Cambria" w:hAnsi="Cambria"/>
          <w:sz w:val="28"/>
          <w:szCs w:val="28"/>
        </w:rPr>
        <w:t>Income -I can see that there is large difference in income of the customers</w:t>
      </w:r>
      <w:r w:rsidR="00F664F3" w:rsidRPr="00061167">
        <w:rPr>
          <w:rFonts w:ascii="Cambria" w:hAnsi="Cambria"/>
          <w:sz w:val="28"/>
          <w:szCs w:val="28"/>
        </w:rPr>
        <w:t xml:space="preserve"> </w:t>
      </w:r>
      <w:r w:rsidRPr="00061167">
        <w:rPr>
          <w:rFonts w:ascii="Cambria" w:hAnsi="Cambria"/>
          <w:sz w:val="28"/>
          <w:szCs w:val="28"/>
        </w:rPr>
        <w:t>(</w:t>
      </w:r>
      <w:r w:rsidR="00FE2734" w:rsidRPr="00061167">
        <w:rPr>
          <w:rFonts w:ascii="Cambria" w:hAnsi="Cambria"/>
          <w:sz w:val="28"/>
          <w:szCs w:val="28"/>
        </w:rPr>
        <w:t>i.e.,</w:t>
      </w:r>
      <w:r w:rsidRPr="00061167">
        <w:rPr>
          <w:rFonts w:ascii="Cambria" w:hAnsi="Cambria"/>
          <w:sz w:val="28"/>
          <w:szCs w:val="28"/>
        </w:rPr>
        <w:t xml:space="preserve"> some are earning very huge money 22</w:t>
      </w:r>
      <w:r w:rsidR="00BE2FFF">
        <w:rPr>
          <w:rFonts w:ascii="Cambria" w:hAnsi="Cambria"/>
          <w:sz w:val="28"/>
          <w:szCs w:val="28"/>
        </w:rPr>
        <w:t>4 k</w:t>
      </w:r>
      <w:r w:rsidRPr="00061167">
        <w:rPr>
          <w:rFonts w:ascii="Cambria" w:hAnsi="Cambria"/>
          <w:sz w:val="28"/>
          <w:szCs w:val="28"/>
        </w:rPr>
        <w:t>/</w:t>
      </w:r>
      <w:r w:rsidR="00BE2FFF">
        <w:rPr>
          <w:rFonts w:ascii="Cambria" w:hAnsi="Cambria"/>
          <w:sz w:val="28"/>
          <w:szCs w:val="28"/>
        </w:rPr>
        <w:t xml:space="preserve">year in $000 </w:t>
      </w:r>
      <w:r w:rsidRPr="00061167">
        <w:rPr>
          <w:rFonts w:ascii="Cambria" w:hAnsi="Cambria"/>
          <w:sz w:val="28"/>
          <w:szCs w:val="28"/>
        </w:rPr>
        <w:t xml:space="preserve"> and some are earning only 8k</w:t>
      </w:r>
      <w:r w:rsidR="00BE2FFF">
        <w:rPr>
          <w:rFonts w:ascii="Cambria" w:hAnsi="Cambria"/>
          <w:sz w:val="28"/>
          <w:szCs w:val="28"/>
        </w:rPr>
        <w:t>/year in $000</w:t>
      </w:r>
      <w:r w:rsidRPr="00061167">
        <w:rPr>
          <w:rFonts w:ascii="Cambria" w:hAnsi="Cambria"/>
          <w:sz w:val="28"/>
          <w:szCs w:val="28"/>
        </w:rPr>
        <w:t>). And the average person is earning between 64k to 73k.</w:t>
      </w:r>
      <w:r w:rsidR="00F664F3" w:rsidRPr="00061167">
        <w:rPr>
          <w:rFonts w:ascii="Cambria" w:hAnsi="Cambria"/>
          <w:sz w:val="28"/>
          <w:szCs w:val="28"/>
        </w:rPr>
        <w:t xml:space="preserve"> we can target the </w:t>
      </w:r>
      <w:r w:rsidR="00DE4575" w:rsidRPr="00061167">
        <w:rPr>
          <w:rFonts w:ascii="Cambria" w:hAnsi="Cambria"/>
          <w:sz w:val="28"/>
          <w:szCs w:val="28"/>
        </w:rPr>
        <w:t>middle-income</w:t>
      </w:r>
      <w:r w:rsidR="00F664F3" w:rsidRPr="00061167">
        <w:rPr>
          <w:rFonts w:ascii="Cambria" w:hAnsi="Cambria"/>
          <w:sz w:val="28"/>
          <w:szCs w:val="28"/>
        </w:rPr>
        <w:t xml:space="preserve"> group to take loans from </w:t>
      </w:r>
      <w:r w:rsidR="00BE2FFF">
        <w:rPr>
          <w:rFonts w:ascii="Cambria" w:hAnsi="Cambria"/>
          <w:sz w:val="28"/>
          <w:szCs w:val="28"/>
        </w:rPr>
        <w:t xml:space="preserve">bank </w:t>
      </w:r>
      <w:r w:rsidR="00F664F3" w:rsidRPr="00061167">
        <w:rPr>
          <w:rFonts w:ascii="Cambria" w:hAnsi="Cambria"/>
          <w:sz w:val="28"/>
          <w:szCs w:val="28"/>
        </w:rPr>
        <w:t xml:space="preserve">and advice the </w:t>
      </w:r>
      <w:r w:rsidR="00DE4575" w:rsidRPr="00061167">
        <w:rPr>
          <w:rFonts w:ascii="Cambria" w:hAnsi="Cambria"/>
          <w:sz w:val="28"/>
          <w:szCs w:val="28"/>
        </w:rPr>
        <w:t>high-income</w:t>
      </w:r>
      <w:r w:rsidR="00F664F3" w:rsidRPr="00061167">
        <w:rPr>
          <w:rFonts w:ascii="Cambria" w:hAnsi="Cambria"/>
          <w:sz w:val="28"/>
          <w:szCs w:val="28"/>
        </w:rPr>
        <w:t xml:space="preserve"> group of people to invest in FD OR RD.</w:t>
      </w:r>
      <w:r w:rsidR="00592162" w:rsidRPr="00061167">
        <w:rPr>
          <w:rFonts w:ascii="Cambria" w:hAnsi="Cambria"/>
          <w:sz w:val="28"/>
          <w:szCs w:val="28"/>
        </w:rPr>
        <w:t xml:space="preserve"> By knowing the income of the </w:t>
      </w:r>
      <w:r w:rsidR="00DE4575" w:rsidRPr="00061167">
        <w:rPr>
          <w:rFonts w:ascii="Cambria" w:hAnsi="Cambria"/>
          <w:sz w:val="28"/>
          <w:szCs w:val="28"/>
        </w:rPr>
        <w:t>customer,</w:t>
      </w:r>
      <w:r w:rsidR="00592162" w:rsidRPr="00061167">
        <w:rPr>
          <w:rFonts w:ascii="Cambria" w:hAnsi="Cambria"/>
          <w:sz w:val="28"/>
          <w:szCs w:val="28"/>
        </w:rPr>
        <w:t xml:space="preserve"> we can decide the rate of </w:t>
      </w:r>
      <w:r w:rsidR="00DE4575" w:rsidRPr="00061167">
        <w:rPr>
          <w:rFonts w:ascii="Cambria" w:hAnsi="Cambria"/>
          <w:sz w:val="28"/>
          <w:szCs w:val="28"/>
        </w:rPr>
        <w:t>interest.</w:t>
      </w:r>
    </w:p>
    <w:p w14:paraId="5BEE0E89" w14:textId="56B08877" w:rsidR="00BE34AA" w:rsidRPr="00061167" w:rsidRDefault="00BE34AA" w:rsidP="00367F68">
      <w:pPr>
        <w:pStyle w:val="ListParagraph"/>
        <w:rPr>
          <w:rFonts w:ascii="Cambria" w:hAnsi="Cambria"/>
          <w:sz w:val="28"/>
          <w:szCs w:val="28"/>
        </w:rPr>
      </w:pPr>
    </w:p>
    <w:p w14:paraId="4D70303F" w14:textId="3F70F68C" w:rsidR="00BE34AA" w:rsidRPr="00061167" w:rsidRDefault="00BE34AA" w:rsidP="00E03339">
      <w:pPr>
        <w:pStyle w:val="ListParagraph"/>
        <w:numPr>
          <w:ilvl w:val="0"/>
          <w:numId w:val="2"/>
        </w:numPr>
        <w:rPr>
          <w:rFonts w:ascii="Cambria" w:hAnsi="Cambria"/>
          <w:sz w:val="28"/>
          <w:szCs w:val="28"/>
        </w:rPr>
      </w:pPr>
      <w:r w:rsidRPr="00061167">
        <w:rPr>
          <w:rFonts w:ascii="Cambria" w:hAnsi="Cambria"/>
          <w:sz w:val="28"/>
          <w:szCs w:val="28"/>
        </w:rPr>
        <w:t xml:space="preserve">Family members- customers are having on an average of 3-4 members as a family. </w:t>
      </w:r>
      <w:r w:rsidR="00FE2734" w:rsidRPr="00061167">
        <w:rPr>
          <w:rFonts w:ascii="Cambria" w:hAnsi="Cambria"/>
          <w:sz w:val="28"/>
          <w:szCs w:val="28"/>
        </w:rPr>
        <w:t>So,</w:t>
      </w:r>
      <w:r w:rsidRPr="00061167">
        <w:rPr>
          <w:rFonts w:ascii="Cambria" w:hAnsi="Cambria"/>
          <w:sz w:val="28"/>
          <w:szCs w:val="28"/>
        </w:rPr>
        <w:t xml:space="preserve"> </w:t>
      </w:r>
      <w:r w:rsidR="00FE2734" w:rsidRPr="00061167">
        <w:rPr>
          <w:rFonts w:ascii="Cambria" w:hAnsi="Cambria"/>
          <w:sz w:val="28"/>
          <w:szCs w:val="28"/>
        </w:rPr>
        <w:t>it’s</w:t>
      </w:r>
      <w:r w:rsidRPr="00061167">
        <w:rPr>
          <w:rFonts w:ascii="Cambria" w:hAnsi="Cambria"/>
          <w:sz w:val="28"/>
          <w:szCs w:val="28"/>
        </w:rPr>
        <w:t xml:space="preserve"> good for the bank to target those family members to open their a/c in our bank.</w:t>
      </w:r>
    </w:p>
    <w:p w14:paraId="790809B4" w14:textId="44692471" w:rsidR="00F664F3" w:rsidRPr="00061167" w:rsidRDefault="00F664F3" w:rsidP="00367F68">
      <w:pPr>
        <w:pStyle w:val="ListParagraph"/>
        <w:rPr>
          <w:rFonts w:ascii="Cambria" w:hAnsi="Cambria"/>
          <w:sz w:val="28"/>
          <w:szCs w:val="28"/>
        </w:rPr>
      </w:pPr>
    </w:p>
    <w:p w14:paraId="10A7EC2E" w14:textId="79EB001C" w:rsidR="00F664F3" w:rsidRPr="00061167" w:rsidRDefault="00F664F3" w:rsidP="00367F68">
      <w:pPr>
        <w:pStyle w:val="ListParagraph"/>
        <w:rPr>
          <w:rFonts w:ascii="Cambria" w:hAnsi="Cambria"/>
          <w:sz w:val="28"/>
          <w:szCs w:val="28"/>
        </w:rPr>
      </w:pPr>
    </w:p>
    <w:p w14:paraId="3D560243" w14:textId="1AFB00E5" w:rsidR="00BE34AA" w:rsidRPr="00061167" w:rsidRDefault="00F664F3" w:rsidP="00E03339">
      <w:pPr>
        <w:pStyle w:val="ListParagraph"/>
        <w:numPr>
          <w:ilvl w:val="0"/>
          <w:numId w:val="2"/>
        </w:numPr>
        <w:rPr>
          <w:rFonts w:ascii="Cambria" w:hAnsi="Cambria"/>
          <w:sz w:val="28"/>
          <w:szCs w:val="28"/>
        </w:rPr>
      </w:pPr>
      <w:r w:rsidRPr="00061167">
        <w:rPr>
          <w:rFonts w:ascii="Cambria" w:hAnsi="Cambria"/>
          <w:sz w:val="28"/>
          <w:szCs w:val="28"/>
        </w:rPr>
        <w:t>CCAVG-</w:t>
      </w:r>
      <w:r w:rsidR="00F223D5" w:rsidRPr="00061167">
        <w:rPr>
          <w:rFonts w:ascii="Cambria" w:hAnsi="Cambria"/>
          <w:sz w:val="28"/>
          <w:szCs w:val="28"/>
        </w:rPr>
        <w:t xml:space="preserve">By seeing the average I can infer that </w:t>
      </w:r>
      <w:r w:rsidR="00A1371B" w:rsidRPr="00061167">
        <w:rPr>
          <w:rFonts w:ascii="Cambria" w:hAnsi="Cambria"/>
          <w:sz w:val="28"/>
          <w:szCs w:val="28"/>
        </w:rPr>
        <w:t>v</w:t>
      </w:r>
      <w:r w:rsidR="00F223D5" w:rsidRPr="00061167">
        <w:rPr>
          <w:rFonts w:ascii="Cambria" w:hAnsi="Cambria"/>
          <w:sz w:val="28"/>
          <w:szCs w:val="28"/>
        </w:rPr>
        <w:t xml:space="preserve">ery less number of customers are spending on credit </w:t>
      </w:r>
      <w:r w:rsidR="00061167" w:rsidRPr="00061167">
        <w:rPr>
          <w:rFonts w:ascii="Cambria" w:hAnsi="Cambria"/>
          <w:sz w:val="28"/>
          <w:szCs w:val="28"/>
        </w:rPr>
        <w:t>card.</w:t>
      </w:r>
      <w:r w:rsidR="00A1371B" w:rsidRPr="00061167">
        <w:rPr>
          <w:rFonts w:ascii="Cambria" w:hAnsi="Cambria"/>
          <w:sz w:val="28"/>
          <w:szCs w:val="28"/>
        </w:rPr>
        <w:t xml:space="preserve"> It needs to be increased by targeting the </w:t>
      </w:r>
      <w:r w:rsidR="00061167" w:rsidRPr="00061167">
        <w:rPr>
          <w:rFonts w:ascii="Cambria" w:hAnsi="Cambria"/>
          <w:sz w:val="28"/>
          <w:szCs w:val="28"/>
        </w:rPr>
        <w:t>middle- and upper-class</w:t>
      </w:r>
      <w:r w:rsidR="00A1371B" w:rsidRPr="00061167">
        <w:rPr>
          <w:rFonts w:ascii="Cambria" w:hAnsi="Cambria"/>
          <w:sz w:val="28"/>
          <w:szCs w:val="28"/>
        </w:rPr>
        <w:t xml:space="preserve"> people.</w:t>
      </w:r>
    </w:p>
    <w:p w14:paraId="0DF90D91" w14:textId="268A285A" w:rsidR="00A1371B" w:rsidRPr="00061167" w:rsidRDefault="00A1371B" w:rsidP="00367F68">
      <w:pPr>
        <w:pStyle w:val="ListParagraph"/>
        <w:rPr>
          <w:rFonts w:ascii="Cambria" w:hAnsi="Cambria"/>
          <w:sz w:val="28"/>
          <w:szCs w:val="28"/>
        </w:rPr>
      </w:pPr>
    </w:p>
    <w:p w14:paraId="1D3ADE46" w14:textId="26CD5B25" w:rsidR="00A1371B" w:rsidRPr="00061167" w:rsidRDefault="00A1371B" w:rsidP="00E03339">
      <w:pPr>
        <w:pStyle w:val="ListParagraph"/>
        <w:numPr>
          <w:ilvl w:val="0"/>
          <w:numId w:val="2"/>
        </w:numPr>
        <w:rPr>
          <w:rFonts w:ascii="Cambria" w:hAnsi="Cambria"/>
          <w:sz w:val="28"/>
          <w:szCs w:val="28"/>
        </w:rPr>
      </w:pPr>
      <w:r w:rsidRPr="00061167">
        <w:rPr>
          <w:rFonts w:ascii="Cambria" w:hAnsi="Cambria"/>
          <w:sz w:val="28"/>
          <w:szCs w:val="28"/>
        </w:rPr>
        <w:t xml:space="preserve">Mortgage- very less number of people are giving their house as </w:t>
      </w:r>
      <w:r w:rsidR="00061167" w:rsidRPr="00061167">
        <w:rPr>
          <w:rFonts w:ascii="Cambria" w:hAnsi="Cambria"/>
          <w:sz w:val="28"/>
          <w:szCs w:val="28"/>
        </w:rPr>
        <w:t>mortgage.</w:t>
      </w:r>
      <w:r w:rsidRPr="00061167">
        <w:rPr>
          <w:rFonts w:ascii="Cambria" w:hAnsi="Cambria"/>
          <w:sz w:val="28"/>
          <w:szCs w:val="28"/>
        </w:rPr>
        <w:t xml:space="preserve"> </w:t>
      </w:r>
      <w:r w:rsidR="00FE2734" w:rsidRPr="00061167">
        <w:rPr>
          <w:rFonts w:ascii="Cambria" w:hAnsi="Cambria"/>
          <w:sz w:val="28"/>
          <w:szCs w:val="28"/>
        </w:rPr>
        <w:t>so,</w:t>
      </w:r>
      <w:r w:rsidRPr="00061167">
        <w:rPr>
          <w:rFonts w:ascii="Cambria" w:hAnsi="Cambria"/>
          <w:sz w:val="28"/>
          <w:szCs w:val="28"/>
        </w:rPr>
        <w:t xml:space="preserve"> it’s bad for the bank that they are getting less value of the house as a mortgage that can lead to increase </w:t>
      </w:r>
      <w:r w:rsidR="00061167" w:rsidRPr="00061167">
        <w:rPr>
          <w:rFonts w:ascii="Cambria" w:hAnsi="Cambria"/>
          <w:sz w:val="28"/>
          <w:szCs w:val="28"/>
        </w:rPr>
        <w:t>in bad</w:t>
      </w:r>
      <w:r w:rsidRPr="00061167">
        <w:rPr>
          <w:rFonts w:ascii="Cambria" w:hAnsi="Cambria"/>
          <w:sz w:val="28"/>
          <w:szCs w:val="28"/>
        </w:rPr>
        <w:t xml:space="preserve"> debt or NPA.</w:t>
      </w:r>
    </w:p>
    <w:p w14:paraId="45CDC0AC" w14:textId="01656FB0" w:rsidR="00A1371B" w:rsidRPr="00061167" w:rsidRDefault="00A1371B" w:rsidP="00367F68">
      <w:pPr>
        <w:pStyle w:val="ListParagraph"/>
        <w:rPr>
          <w:rFonts w:ascii="Cambria" w:hAnsi="Cambria"/>
          <w:sz w:val="28"/>
          <w:szCs w:val="28"/>
        </w:rPr>
      </w:pPr>
    </w:p>
    <w:p w14:paraId="2B7A6750" w14:textId="11DA40A2" w:rsidR="00A1371B" w:rsidRPr="00061167" w:rsidRDefault="00A1371B" w:rsidP="00367F68">
      <w:pPr>
        <w:pStyle w:val="ListParagraph"/>
        <w:rPr>
          <w:rFonts w:ascii="Cambria" w:hAnsi="Cambria"/>
          <w:sz w:val="28"/>
          <w:szCs w:val="28"/>
        </w:rPr>
      </w:pPr>
    </w:p>
    <w:p w14:paraId="7CEE3A49" w14:textId="67B40FEE" w:rsidR="00A1371B" w:rsidRPr="00061167" w:rsidRDefault="00A1371B" w:rsidP="00A1371B">
      <w:pPr>
        <w:pStyle w:val="ListParagraph"/>
        <w:numPr>
          <w:ilvl w:val="0"/>
          <w:numId w:val="1"/>
        </w:numPr>
        <w:rPr>
          <w:rFonts w:ascii="Cambria" w:hAnsi="Cambria"/>
          <w:b/>
          <w:bCs/>
          <w:sz w:val="28"/>
          <w:szCs w:val="28"/>
        </w:rPr>
      </w:pPr>
      <w:r w:rsidRPr="00061167">
        <w:rPr>
          <w:rFonts w:ascii="Cambria" w:hAnsi="Cambria"/>
          <w:b/>
          <w:bCs/>
          <w:sz w:val="28"/>
          <w:szCs w:val="28"/>
        </w:rPr>
        <w:t>Create a new categorical variable for Experience using 4 categories – a. 0 to 10 years b. 11 to 20 years c. 21 to 30 years and d. 30+ years. Plot a bar graph for this new categorical variable</w:t>
      </w:r>
    </w:p>
    <w:p w14:paraId="0221D9FA" w14:textId="0DFBB933" w:rsidR="00A1371B" w:rsidRPr="00061167" w:rsidRDefault="00A1371B" w:rsidP="00A1371B">
      <w:pPr>
        <w:pStyle w:val="ListParagraph"/>
        <w:rPr>
          <w:rFonts w:ascii="Cambria" w:hAnsi="Cambria"/>
          <w:b/>
          <w:bCs/>
          <w:sz w:val="28"/>
          <w:szCs w:val="28"/>
        </w:rPr>
      </w:pPr>
    </w:p>
    <w:p w14:paraId="0CFC8058" w14:textId="44F66AA6" w:rsidR="00A1371B" w:rsidRDefault="0095261D" w:rsidP="00A1371B">
      <w:pPr>
        <w:pStyle w:val="ListParagraph"/>
        <w:rPr>
          <w:rFonts w:ascii="Cambria" w:hAnsi="Cambria"/>
          <w:sz w:val="28"/>
          <w:szCs w:val="28"/>
        </w:rPr>
      </w:pPr>
      <w:r w:rsidRPr="00061167">
        <w:rPr>
          <w:rFonts w:ascii="Cambria" w:hAnsi="Cambria"/>
          <w:sz w:val="28"/>
          <w:szCs w:val="28"/>
        </w:rPr>
        <w:t>I have created my experience category variable by using nested if function</w:t>
      </w:r>
    </w:p>
    <w:p w14:paraId="3C662A3D" w14:textId="366F2806" w:rsidR="00061167" w:rsidRDefault="00061167" w:rsidP="00A1371B">
      <w:pPr>
        <w:pStyle w:val="ListParagraph"/>
        <w:rPr>
          <w:rFonts w:ascii="Cambria" w:hAnsi="Cambria"/>
          <w:sz w:val="28"/>
          <w:szCs w:val="28"/>
        </w:rPr>
      </w:pPr>
    </w:p>
    <w:p w14:paraId="615F3B0E" w14:textId="1D696FDD" w:rsidR="00061167" w:rsidRDefault="00061167" w:rsidP="00A1371B">
      <w:pPr>
        <w:pStyle w:val="ListParagraph"/>
        <w:rPr>
          <w:rFonts w:ascii="Cambria" w:hAnsi="Cambria"/>
          <w:sz w:val="28"/>
          <w:szCs w:val="28"/>
        </w:rPr>
      </w:pPr>
    </w:p>
    <w:p w14:paraId="70F53AB6" w14:textId="77777777" w:rsidR="00061167" w:rsidRPr="00061167" w:rsidRDefault="00061167" w:rsidP="00A1371B">
      <w:pPr>
        <w:pStyle w:val="ListParagraph"/>
        <w:rPr>
          <w:rFonts w:ascii="Cambria" w:hAnsi="Cambria"/>
          <w:sz w:val="28"/>
          <w:szCs w:val="28"/>
        </w:rPr>
      </w:pPr>
    </w:p>
    <w:p w14:paraId="67FF0C62" w14:textId="32964EB6" w:rsidR="0095261D" w:rsidRPr="00061167" w:rsidRDefault="0095261D" w:rsidP="0095261D">
      <w:pPr>
        <w:pStyle w:val="ListParagraph"/>
        <w:numPr>
          <w:ilvl w:val="0"/>
          <w:numId w:val="1"/>
        </w:numPr>
        <w:rPr>
          <w:rFonts w:ascii="Cambria" w:hAnsi="Cambria"/>
          <w:b/>
          <w:bCs/>
          <w:sz w:val="28"/>
          <w:szCs w:val="28"/>
        </w:rPr>
      </w:pPr>
      <w:r w:rsidRPr="00061167">
        <w:rPr>
          <w:rFonts w:ascii="Cambria" w:hAnsi="Cambria"/>
          <w:b/>
          <w:bCs/>
          <w:sz w:val="28"/>
          <w:szCs w:val="28"/>
        </w:rPr>
        <w:t>Create a scatter plot of the Age and the Experience variable. What do you observe?</w:t>
      </w:r>
    </w:p>
    <w:p w14:paraId="2D1FA8AA" w14:textId="2FF44318" w:rsidR="0095261D" w:rsidRPr="00061167" w:rsidRDefault="0095261D" w:rsidP="0095261D">
      <w:pPr>
        <w:pStyle w:val="ListParagraph"/>
        <w:rPr>
          <w:rFonts w:ascii="Cambria" w:hAnsi="Cambria"/>
          <w:sz w:val="28"/>
          <w:szCs w:val="28"/>
        </w:rPr>
      </w:pPr>
    </w:p>
    <w:p w14:paraId="5F433279" w14:textId="48BEC237" w:rsidR="00D34C19" w:rsidRPr="00061167" w:rsidRDefault="00D34C19" w:rsidP="0095261D">
      <w:pPr>
        <w:pStyle w:val="ListParagraph"/>
        <w:rPr>
          <w:rFonts w:ascii="Cambria" w:hAnsi="Cambria"/>
          <w:sz w:val="28"/>
          <w:szCs w:val="28"/>
        </w:rPr>
      </w:pPr>
    </w:p>
    <w:p w14:paraId="592D914B" w14:textId="7975D136" w:rsidR="00D34C19" w:rsidRPr="00061167" w:rsidRDefault="00D34C19" w:rsidP="0095261D">
      <w:pPr>
        <w:pStyle w:val="ListParagraph"/>
        <w:rPr>
          <w:rFonts w:ascii="Cambria" w:hAnsi="Cambria"/>
          <w:sz w:val="28"/>
          <w:szCs w:val="28"/>
        </w:rPr>
      </w:pPr>
      <w:r w:rsidRPr="00061167">
        <w:rPr>
          <w:rFonts w:ascii="Cambria" w:hAnsi="Cambria"/>
          <w:sz w:val="28"/>
          <w:szCs w:val="28"/>
        </w:rPr>
        <w:t>“Scatter plot is used in order to visualize the numerical relationship between variables.”</w:t>
      </w:r>
    </w:p>
    <w:p w14:paraId="24FF012D" w14:textId="79C8C775" w:rsidR="0095261D" w:rsidRPr="00061167" w:rsidRDefault="003C51CD" w:rsidP="00A1371B">
      <w:pPr>
        <w:pStyle w:val="ListParagraph"/>
        <w:rPr>
          <w:rFonts w:ascii="Cambria" w:hAnsi="Cambria"/>
          <w:sz w:val="28"/>
          <w:szCs w:val="28"/>
        </w:rPr>
      </w:pPr>
      <w:r w:rsidRPr="00061167">
        <w:rPr>
          <w:rFonts w:ascii="Cambria" w:hAnsi="Cambria"/>
          <w:sz w:val="28"/>
          <w:szCs w:val="28"/>
        </w:rPr>
        <w:t xml:space="preserve">I observe that there is a positive </w:t>
      </w:r>
      <w:r w:rsidR="00061167" w:rsidRPr="00061167">
        <w:rPr>
          <w:rFonts w:ascii="Cambria" w:hAnsi="Cambria"/>
          <w:sz w:val="28"/>
          <w:szCs w:val="28"/>
        </w:rPr>
        <w:t>corelation (</w:t>
      </w:r>
      <w:r w:rsidR="00FE2734" w:rsidRPr="00061167">
        <w:rPr>
          <w:rFonts w:ascii="Cambria" w:hAnsi="Cambria"/>
          <w:sz w:val="28"/>
          <w:szCs w:val="28"/>
        </w:rPr>
        <w:t>i.e.,</w:t>
      </w:r>
      <w:r w:rsidRPr="00061167">
        <w:rPr>
          <w:rFonts w:ascii="Cambria" w:hAnsi="Cambria"/>
          <w:sz w:val="28"/>
          <w:szCs w:val="28"/>
        </w:rPr>
        <w:t xml:space="preserve"> it’s closer to +1) between age and experience as </w:t>
      </w:r>
      <w:r w:rsidR="00D34C19" w:rsidRPr="00061167">
        <w:rPr>
          <w:rFonts w:ascii="Cambria" w:hAnsi="Cambria"/>
          <w:sz w:val="28"/>
          <w:szCs w:val="28"/>
        </w:rPr>
        <w:t>data point move from bottom to upward.</w:t>
      </w:r>
    </w:p>
    <w:p w14:paraId="4C4447BF" w14:textId="50AF4023" w:rsidR="003C51CD" w:rsidRPr="00061167" w:rsidRDefault="003C51CD" w:rsidP="003C51CD">
      <w:pPr>
        <w:pStyle w:val="ListParagraph"/>
        <w:rPr>
          <w:rFonts w:ascii="Cambria" w:hAnsi="Cambria"/>
          <w:sz w:val="28"/>
          <w:szCs w:val="28"/>
        </w:rPr>
      </w:pPr>
      <w:r w:rsidRPr="00061167">
        <w:rPr>
          <w:rFonts w:ascii="Cambria" w:hAnsi="Cambria"/>
          <w:sz w:val="28"/>
          <w:szCs w:val="28"/>
        </w:rPr>
        <w:t xml:space="preserve">That means there is positive linear relationship between age and experience. </w:t>
      </w:r>
      <w:r w:rsidR="00FE2734" w:rsidRPr="00061167">
        <w:rPr>
          <w:rFonts w:ascii="Cambria" w:hAnsi="Cambria"/>
          <w:sz w:val="28"/>
          <w:szCs w:val="28"/>
        </w:rPr>
        <w:t>So,</w:t>
      </w:r>
      <w:r w:rsidRPr="00061167">
        <w:rPr>
          <w:rFonts w:ascii="Cambria" w:hAnsi="Cambria"/>
          <w:sz w:val="28"/>
          <w:szCs w:val="28"/>
        </w:rPr>
        <w:t xml:space="preserve"> if the value of age </w:t>
      </w:r>
      <w:r w:rsidR="00FE2734" w:rsidRPr="00061167">
        <w:rPr>
          <w:rFonts w:ascii="Cambria" w:hAnsi="Cambria"/>
          <w:sz w:val="28"/>
          <w:szCs w:val="28"/>
        </w:rPr>
        <w:t>increases,</w:t>
      </w:r>
      <w:r w:rsidRPr="00061167">
        <w:rPr>
          <w:rFonts w:ascii="Cambria" w:hAnsi="Cambria"/>
          <w:sz w:val="28"/>
          <w:szCs w:val="28"/>
        </w:rPr>
        <w:t xml:space="preserve"> then the value of experience also increases.</w:t>
      </w:r>
    </w:p>
    <w:p w14:paraId="20A4D02B" w14:textId="3582776C" w:rsidR="003C51CD" w:rsidRPr="00061167" w:rsidRDefault="003C51CD" w:rsidP="00D34C19">
      <w:pPr>
        <w:pStyle w:val="ListParagraph"/>
        <w:rPr>
          <w:rFonts w:ascii="Cambria" w:hAnsi="Cambria"/>
          <w:sz w:val="28"/>
          <w:szCs w:val="28"/>
        </w:rPr>
      </w:pPr>
      <w:r w:rsidRPr="00061167">
        <w:rPr>
          <w:rFonts w:ascii="Cambria" w:hAnsi="Cambria"/>
          <w:sz w:val="28"/>
          <w:szCs w:val="28"/>
        </w:rPr>
        <w:t xml:space="preserve">As we can see that all the data points lie near the </w:t>
      </w:r>
      <w:r w:rsidR="00D34C19" w:rsidRPr="00061167">
        <w:rPr>
          <w:rFonts w:ascii="Cambria" w:hAnsi="Cambria"/>
          <w:sz w:val="28"/>
          <w:szCs w:val="28"/>
        </w:rPr>
        <w:t>trendline</w:t>
      </w:r>
      <w:r w:rsidRPr="00061167">
        <w:rPr>
          <w:rFonts w:ascii="Cambria" w:hAnsi="Cambria"/>
          <w:sz w:val="28"/>
          <w:szCs w:val="28"/>
        </w:rPr>
        <w:t xml:space="preserve"> so they are strongly related with each other</w:t>
      </w:r>
      <w:r w:rsidR="00D34C19" w:rsidRPr="00061167">
        <w:rPr>
          <w:rFonts w:ascii="Cambria" w:hAnsi="Cambria"/>
          <w:sz w:val="28"/>
          <w:szCs w:val="28"/>
        </w:rPr>
        <w:t>.</w:t>
      </w:r>
    </w:p>
    <w:p w14:paraId="692C396E" w14:textId="77777777" w:rsidR="00D34C19" w:rsidRPr="00061167" w:rsidRDefault="00D34C19" w:rsidP="00D34C19">
      <w:pPr>
        <w:pStyle w:val="ListParagraph"/>
        <w:rPr>
          <w:rFonts w:ascii="Cambria" w:hAnsi="Cambria"/>
          <w:sz w:val="28"/>
          <w:szCs w:val="28"/>
        </w:rPr>
      </w:pPr>
    </w:p>
    <w:p w14:paraId="70A7D200" w14:textId="7532D401" w:rsidR="00A1371B" w:rsidRPr="00061167" w:rsidRDefault="00A1371B" w:rsidP="00367F68">
      <w:pPr>
        <w:pStyle w:val="ListParagraph"/>
        <w:rPr>
          <w:rFonts w:ascii="Cambria" w:hAnsi="Cambria"/>
          <w:b/>
          <w:bCs/>
          <w:sz w:val="28"/>
          <w:szCs w:val="28"/>
        </w:rPr>
      </w:pPr>
    </w:p>
    <w:p w14:paraId="39FC11B1" w14:textId="79E4411A" w:rsidR="00D34C19" w:rsidRPr="00061167" w:rsidRDefault="00D34C19" w:rsidP="00D34C19">
      <w:pPr>
        <w:pStyle w:val="ListParagraph"/>
        <w:numPr>
          <w:ilvl w:val="0"/>
          <w:numId w:val="1"/>
        </w:numPr>
        <w:rPr>
          <w:rFonts w:ascii="Cambria" w:hAnsi="Cambria"/>
          <w:b/>
          <w:bCs/>
          <w:sz w:val="28"/>
          <w:szCs w:val="28"/>
        </w:rPr>
      </w:pPr>
      <w:r w:rsidRPr="00061167">
        <w:rPr>
          <w:rFonts w:ascii="Cambria" w:hAnsi="Cambria"/>
          <w:b/>
          <w:bCs/>
          <w:sz w:val="28"/>
          <w:szCs w:val="28"/>
        </w:rPr>
        <w:t>What are the top 3 areas (ZIP Codes) where the bank’s customers are located?</w:t>
      </w:r>
    </w:p>
    <w:p w14:paraId="7ED62F5F" w14:textId="3F1D1735" w:rsidR="00D34C19" w:rsidRPr="00061167" w:rsidRDefault="00D34C19" w:rsidP="00D34C19">
      <w:pPr>
        <w:pStyle w:val="ListParagraph"/>
        <w:rPr>
          <w:rFonts w:ascii="Cambria" w:hAnsi="Cambria"/>
          <w:sz w:val="28"/>
          <w:szCs w:val="28"/>
        </w:rPr>
      </w:pPr>
    </w:p>
    <w:tbl>
      <w:tblPr>
        <w:tblpPr w:leftFromText="180" w:rightFromText="180" w:vertAnchor="text" w:horzAnchor="page" w:tblpX="5886" w:tblpY="199"/>
        <w:tblW w:w="2442" w:type="dxa"/>
        <w:tblLook w:val="04A0" w:firstRow="1" w:lastRow="0" w:firstColumn="1" w:lastColumn="0" w:noHBand="0" w:noVBand="1"/>
      </w:tblPr>
      <w:tblGrid>
        <w:gridCol w:w="1760"/>
        <w:gridCol w:w="682"/>
      </w:tblGrid>
      <w:tr w:rsidR="00D11347" w:rsidRPr="00061167" w14:paraId="3AF590D8" w14:textId="77777777" w:rsidTr="00061167">
        <w:trPr>
          <w:trHeight w:val="290"/>
        </w:trPr>
        <w:tc>
          <w:tcPr>
            <w:tcW w:w="1760" w:type="dxa"/>
            <w:tcBorders>
              <w:top w:val="nil"/>
              <w:left w:val="nil"/>
              <w:bottom w:val="nil"/>
              <w:right w:val="nil"/>
            </w:tcBorders>
            <w:shd w:val="clear" w:color="000000" w:fill="FFFF00"/>
            <w:noWrap/>
            <w:vAlign w:val="bottom"/>
            <w:hideMark/>
          </w:tcPr>
          <w:p w14:paraId="05ABB360" w14:textId="77777777" w:rsidR="00D11347" w:rsidRPr="00061167" w:rsidRDefault="00D11347" w:rsidP="00061167">
            <w:pPr>
              <w:spacing w:after="0" w:line="240" w:lineRule="auto"/>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94720</w:t>
            </w:r>
          </w:p>
        </w:tc>
        <w:tc>
          <w:tcPr>
            <w:tcW w:w="682" w:type="dxa"/>
            <w:tcBorders>
              <w:top w:val="nil"/>
              <w:left w:val="nil"/>
              <w:bottom w:val="nil"/>
              <w:right w:val="nil"/>
            </w:tcBorders>
            <w:shd w:val="clear" w:color="000000" w:fill="FFFF00"/>
            <w:noWrap/>
            <w:vAlign w:val="bottom"/>
            <w:hideMark/>
          </w:tcPr>
          <w:p w14:paraId="270D0E97" w14:textId="77777777" w:rsidR="00D11347" w:rsidRPr="00061167" w:rsidRDefault="00D11347" w:rsidP="00061167">
            <w:pPr>
              <w:spacing w:after="0" w:line="240" w:lineRule="auto"/>
              <w:jc w:val="right"/>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169</w:t>
            </w:r>
          </w:p>
        </w:tc>
      </w:tr>
      <w:tr w:rsidR="00D11347" w:rsidRPr="00061167" w14:paraId="7752BF8E" w14:textId="77777777" w:rsidTr="00061167">
        <w:trPr>
          <w:trHeight w:val="290"/>
        </w:trPr>
        <w:tc>
          <w:tcPr>
            <w:tcW w:w="1760" w:type="dxa"/>
            <w:tcBorders>
              <w:top w:val="nil"/>
              <w:left w:val="nil"/>
              <w:bottom w:val="nil"/>
              <w:right w:val="nil"/>
            </w:tcBorders>
            <w:shd w:val="clear" w:color="000000" w:fill="92D050"/>
            <w:noWrap/>
            <w:vAlign w:val="bottom"/>
            <w:hideMark/>
          </w:tcPr>
          <w:p w14:paraId="79C28E13" w14:textId="77777777" w:rsidR="00D11347" w:rsidRPr="00061167" w:rsidRDefault="00D11347" w:rsidP="00061167">
            <w:pPr>
              <w:spacing w:after="0" w:line="240" w:lineRule="auto"/>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94305</w:t>
            </w:r>
          </w:p>
        </w:tc>
        <w:tc>
          <w:tcPr>
            <w:tcW w:w="682" w:type="dxa"/>
            <w:tcBorders>
              <w:top w:val="nil"/>
              <w:left w:val="nil"/>
              <w:bottom w:val="nil"/>
              <w:right w:val="nil"/>
            </w:tcBorders>
            <w:shd w:val="clear" w:color="000000" w:fill="92D050"/>
            <w:noWrap/>
            <w:vAlign w:val="bottom"/>
            <w:hideMark/>
          </w:tcPr>
          <w:p w14:paraId="37D1666A" w14:textId="77777777" w:rsidR="00D11347" w:rsidRPr="00061167" w:rsidRDefault="00D11347" w:rsidP="00061167">
            <w:pPr>
              <w:spacing w:after="0" w:line="240" w:lineRule="auto"/>
              <w:jc w:val="right"/>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127</w:t>
            </w:r>
          </w:p>
        </w:tc>
      </w:tr>
      <w:tr w:rsidR="00D11347" w:rsidRPr="00061167" w14:paraId="715459E1" w14:textId="77777777" w:rsidTr="00061167">
        <w:trPr>
          <w:trHeight w:val="290"/>
        </w:trPr>
        <w:tc>
          <w:tcPr>
            <w:tcW w:w="1760" w:type="dxa"/>
            <w:tcBorders>
              <w:top w:val="nil"/>
              <w:left w:val="nil"/>
              <w:bottom w:val="nil"/>
              <w:right w:val="nil"/>
            </w:tcBorders>
            <w:shd w:val="clear" w:color="000000" w:fill="F8CBAD"/>
            <w:noWrap/>
            <w:vAlign w:val="bottom"/>
            <w:hideMark/>
          </w:tcPr>
          <w:p w14:paraId="3C8B9CA1" w14:textId="77777777" w:rsidR="00D11347" w:rsidRPr="00061167" w:rsidRDefault="00D11347" w:rsidP="00061167">
            <w:pPr>
              <w:spacing w:after="0" w:line="240" w:lineRule="auto"/>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95616</w:t>
            </w:r>
          </w:p>
        </w:tc>
        <w:tc>
          <w:tcPr>
            <w:tcW w:w="682" w:type="dxa"/>
            <w:tcBorders>
              <w:top w:val="nil"/>
              <w:left w:val="nil"/>
              <w:bottom w:val="nil"/>
              <w:right w:val="nil"/>
            </w:tcBorders>
            <w:shd w:val="clear" w:color="000000" w:fill="F8CBAD"/>
            <w:noWrap/>
            <w:vAlign w:val="bottom"/>
            <w:hideMark/>
          </w:tcPr>
          <w:p w14:paraId="530491A5" w14:textId="77777777" w:rsidR="00D11347" w:rsidRPr="00061167" w:rsidRDefault="00D11347" w:rsidP="00061167">
            <w:pPr>
              <w:spacing w:after="0" w:line="240" w:lineRule="auto"/>
              <w:jc w:val="right"/>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116</w:t>
            </w:r>
          </w:p>
        </w:tc>
      </w:tr>
    </w:tbl>
    <w:p w14:paraId="5A10141C" w14:textId="7D58AB9E" w:rsidR="00D34C19" w:rsidRPr="00061167" w:rsidRDefault="00D11347" w:rsidP="00D34C19">
      <w:pPr>
        <w:pStyle w:val="ListParagraph"/>
        <w:rPr>
          <w:rFonts w:ascii="Cambria" w:hAnsi="Cambria"/>
          <w:b/>
          <w:bCs/>
          <w:sz w:val="28"/>
          <w:szCs w:val="28"/>
        </w:rPr>
      </w:pPr>
      <w:r w:rsidRPr="00061167">
        <w:rPr>
          <w:rFonts w:ascii="Cambria" w:hAnsi="Cambria"/>
          <w:sz w:val="28"/>
          <w:szCs w:val="28"/>
        </w:rPr>
        <w:t xml:space="preserve"> </w:t>
      </w:r>
      <w:r w:rsidR="00575E23" w:rsidRPr="00061167">
        <w:rPr>
          <w:rFonts w:ascii="Cambria" w:hAnsi="Cambria"/>
          <w:sz w:val="28"/>
          <w:szCs w:val="28"/>
        </w:rPr>
        <w:t xml:space="preserve">TOP 3 areas (zip </w:t>
      </w:r>
      <w:r w:rsidR="00FE2734" w:rsidRPr="00061167">
        <w:rPr>
          <w:rFonts w:ascii="Cambria" w:hAnsi="Cambria"/>
          <w:sz w:val="28"/>
          <w:szCs w:val="28"/>
        </w:rPr>
        <w:t>codes) are</w:t>
      </w:r>
      <w:r w:rsidRPr="00061167">
        <w:rPr>
          <w:rFonts w:ascii="Cambria" w:hAnsi="Cambria"/>
          <w:sz w:val="28"/>
          <w:szCs w:val="28"/>
        </w:rPr>
        <w:t>-</w:t>
      </w:r>
    </w:p>
    <w:p w14:paraId="5958A209" w14:textId="5C42912A" w:rsidR="00A1371B" w:rsidRPr="00061167" w:rsidRDefault="00A1371B" w:rsidP="00A1371B">
      <w:pPr>
        <w:rPr>
          <w:rFonts w:ascii="Cambria" w:hAnsi="Cambria"/>
          <w:b/>
          <w:bCs/>
          <w:sz w:val="28"/>
          <w:szCs w:val="28"/>
        </w:rPr>
      </w:pPr>
      <w:r w:rsidRPr="00061167">
        <w:rPr>
          <w:rFonts w:ascii="Cambria" w:hAnsi="Cambria"/>
          <w:b/>
          <w:bCs/>
          <w:sz w:val="28"/>
          <w:szCs w:val="28"/>
        </w:rPr>
        <w:t xml:space="preserve">    </w:t>
      </w:r>
    </w:p>
    <w:p w14:paraId="7D49C75F" w14:textId="12728C4A" w:rsidR="00BE34AA" w:rsidRPr="00061167" w:rsidRDefault="00BE34AA" w:rsidP="00367F68">
      <w:pPr>
        <w:pStyle w:val="ListParagraph"/>
        <w:rPr>
          <w:rFonts w:ascii="Cambria" w:hAnsi="Cambria"/>
          <w:sz w:val="28"/>
          <w:szCs w:val="28"/>
        </w:rPr>
      </w:pPr>
    </w:p>
    <w:p w14:paraId="4F7CA143" w14:textId="797C0B2D" w:rsidR="00BE34AA" w:rsidRPr="00061167" w:rsidRDefault="00D11347" w:rsidP="00367F68">
      <w:pPr>
        <w:pStyle w:val="ListParagraph"/>
        <w:rPr>
          <w:rFonts w:ascii="Cambria" w:hAnsi="Cambria"/>
          <w:b/>
          <w:bCs/>
          <w:sz w:val="28"/>
          <w:szCs w:val="28"/>
        </w:rPr>
      </w:pPr>
      <w:r w:rsidRPr="00061167">
        <w:rPr>
          <w:rFonts w:ascii="Cambria" w:hAnsi="Cambria"/>
          <w:b/>
          <w:bCs/>
          <w:sz w:val="28"/>
          <w:szCs w:val="28"/>
        </w:rPr>
        <w:t>6.How many customers have a combination of Fixed Deposits and Credit Cards but not Personal Loan?</w:t>
      </w:r>
    </w:p>
    <w:tbl>
      <w:tblPr>
        <w:tblpPr w:leftFromText="180" w:rightFromText="180" w:vertAnchor="text" w:horzAnchor="page" w:tblpX="3821" w:tblpY="356"/>
        <w:tblW w:w="6180" w:type="dxa"/>
        <w:tblLook w:val="04A0" w:firstRow="1" w:lastRow="0" w:firstColumn="1" w:lastColumn="0" w:noHBand="0" w:noVBand="1"/>
      </w:tblPr>
      <w:tblGrid>
        <w:gridCol w:w="1960"/>
        <w:gridCol w:w="1400"/>
        <w:gridCol w:w="1640"/>
        <w:gridCol w:w="1180"/>
      </w:tblGrid>
      <w:tr w:rsidR="00D11347" w:rsidRPr="00061167" w14:paraId="261DF096" w14:textId="77777777" w:rsidTr="00D11347">
        <w:trPr>
          <w:trHeight w:val="290"/>
        </w:trPr>
        <w:tc>
          <w:tcPr>
            <w:tcW w:w="1960" w:type="dxa"/>
            <w:tcBorders>
              <w:top w:val="nil"/>
              <w:left w:val="nil"/>
              <w:bottom w:val="nil"/>
              <w:right w:val="nil"/>
            </w:tcBorders>
            <w:shd w:val="clear" w:color="DDEBF7" w:fill="DDEBF7"/>
            <w:noWrap/>
            <w:vAlign w:val="bottom"/>
            <w:hideMark/>
          </w:tcPr>
          <w:p w14:paraId="5916ADFC"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 xml:space="preserve">Count of </w:t>
            </w:r>
            <w:proofErr w:type="spellStart"/>
            <w:r w:rsidRPr="00061167">
              <w:rPr>
                <w:rFonts w:ascii="Cambria" w:eastAsia="Times New Roman" w:hAnsi="Cambria" w:cs="Calibri"/>
                <w:b/>
                <w:bCs/>
                <w:color w:val="000000"/>
                <w:sz w:val="28"/>
                <w:szCs w:val="28"/>
                <w:lang w:eastAsia="en-IN"/>
              </w:rPr>
              <w:t>CreditCard</w:t>
            </w:r>
            <w:proofErr w:type="spellEnd"/>
          </w:p>
        </w:tc>
        <w:tc>
          <w:tcPr>
            <w:tcW w:w="1400" w:type="dxa"/>
            <w:tcBorders>
              <w:top w:val="nil"/>
              <w:left w:val="nil"/>
              <w:bottom w:val="nil"/>
              <w:right w:val="nil"/>
            </w:tcBorders>
            <w:shd w:val="clear" w:color="DDEBF7" w:fill="DDEBF7"/>
            <w:noWrap/>
            <w:vAlign w:val="bottom"/>
            <w:hideMark/>
          </w:tcPr>
          <w:p w14:paraId="561D92DC"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p>
        </w:tc>
        <w:tc>
          <w:tcPr>
            <w:tcW w:w="1640" w:type="dxa"/>
            <w:tcBorders>
              <w:top w:val="nil"/>
              <w:left w:val="nil"/>
              <w:bottom w:val="nil"/>
              <w:right w:val="nil"/>
            </w:tcBorders>
            <w:shd w:val="clear" w:color="DDEBF7" w:fill="DDEBF7"/>
            <w:noWrap/>
            <w:vAlign w:val="bottom"/>
            <w:hideMark/>
          </w:tcPr>
          <w:p w14:paraId="4797D47E"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Personal Loan</w:t>
            </w:r>
          </w:p>
        </w:tc>
        <w:tc>
          <w:tcPr>
            <w:tcW w:w="1180" w:type="dxa"/>
            <w:tcBorders>
              <w:top w:val="nil"/>
              <w:left w:val="nil"/>
              <w:bottom w:val="nil"/>
              <w:right w:val="nil"/>
            </w:tcBorders>
            <w:shd w:val="clear" w:color="DDEBF7" w:fill="DDEBF7"/>
            <w:noWrap/>
            <w:vAlign w:val="bottom"/>
            <w:hideMark/>
          </w:tcPr>
          <w:p w14:paraId="26BFC60F"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p>
        </w:tc>
      </w:tr>
      <w:tr w:rsidR="00D11347" w:rsidRPr="00061167" w14:paraId="41C5DBDC" w14:textId="77777777" w:rsidTr="00D11347">
        <w:trPr>
          <w:trHeight w:val="290"/>
        </w:trPr>
        <w:tc>
          <w:tcPr>
            <w:tcW w:w="1960" w:type="dxa"/>
            <w:tcBorders>
              <w:top w:val="nil"/>
              <w:left w:val="nil"/>
              <w:bottom w:val="single" w:sz="4" w:space="0" w:color="9BC2E6"/>
              <w:right w:val="nil"/>
            </w:tcBorders>
            <w:shd w:val="clear" w:color="DDEBF7" w:fill="DDEBF7"/>
            <w:noWrap/>
            <w:vAlign w:val="bottom"/>
            <w:hideMark/>
          </w:tcPr>
          <w:p w14:paraId="65A37ABD"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proofErr w:type="spellStart"/>
            <w:r w:rsidRPr="00061167">
              <w:rPr>
                <w:rFonts w:ascii="Cambria" w:eastAsia="Times New Roman" w:hAnsi="Cambria" w:cs="Calibri"/>
                <w:b/>
                <w:bCs/>
                <w:color w:val="000000"/>
                <w:sz w:val="28"/>
                <w:szCs w:val="28"/>
                <w:lang w:eastAsia="en-IN"/>
              </w:rPr>
              <w:t>CreditCard</w:t>
            </w:r>
            <w:proofErr w:type="spellEnd"/>
          </w:p>
        </w:tc>
        <w:tc>
          <w:tcPr>
            <w:tcW w:w="1400" w:type="dxa"/>
            <w:tcBorders>
              <w:top w:val="nil"/>
              <w:left w:val="nil"/>
              <w:bottom w:val="single" w:sz="4" w:space="0" w:color="9BC2E6"/>
              <w:right w:val="nil"/>
            </w:tcBorders>
            <w:shd w:val="clear" w:color="DDEBF7" w:fill="DDEBF7"/>
            <w:noWrap/>
            <w:vAlign w:val="bottom"/>
            <w:hideMark/>
          </w:tcPr>
          <w:p w14:paraId="4BA8931B"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TD Account</w:t>
            </w:r>
          </w:p>
        </w:tc>
        <w:tc>
          <w:tcPr>
            <w:tcW w:w="1640" w:type="dxa"/>
            <w:tcBorders>
              <w:top w:val="nil"/>
              <w:left w:val="nil"/>
              <w:bottom w:val="single" w:sz="4" w:space="0" w:color="9BC2E6"/>
              <w:right w:val="nil"/>
            </w:tcBorders>
            <w:shd w:val="clear" w:color="DDEBF7" w:fill="DDEBF7"/>
            <w:noWrap/>
            <w:vAlign w:val="bottom"/>
            <w:hideMark/>
          </w:tcPr>
          <w:p w14:paraId="1D20429C"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No</w:t>
            </w:r>
          </w:p>
        </w:tc>
        <w:tc>
          <w:tcPr>
            <w:tcW w:w="1180" w:type="dxa"/>
            <w:tcBorders>
              <w:top w:val="nil"/>
              <w:left w:val="nil"/>
              <w:bottom w:val="single" w:sz="4" w:space="0" w:color="9BC2E6"/>
              <w:right w:val="nil"/>
            </w:tcBorders>
            <w:shd w:val="clear" w:color="DDEBF7" w:fill="DDEBF7"/>
            <w:noWrap/>
            <w:vAlign w:val="bottom"/>
            <w:hideMark/>
          </w:tcPr>
          <w:p w14:paraId="79A81F4E"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Grand Total</w:t>
            </w:r>
          </w:p>
        </w:tc>
      </w:tr>
      <w:tr w:rsidR="00D11347" w:rsidRPr="00061167" w14:paraId="5AAA04B2" w14:textId="77777777" w:rsidTr="00D11347">
        <w:trPr>
          <w:trHeight w:val="290"/>
        </w:trPr>
        <w:tc>
          <w:tcPr>
            <w:tcW w:w="1960" w:type="dxa"/>
            <w:tcBorders>
              <w:top w:val="nil"/>
              <w:left w:val="nil"/>
              <w:bottom w:val="single" w:sz="4" w:space="0" w:color="9BC2E6"/>
              <w:right w:val="nil"/>
            </w:tcBorders>
            <w:shd w:val="clear" w:color="auto" w:fill="auto"/>
            <w:noWrap/>
            <w:vAlign w:val="bottom"/>
            <w:hideMark/>
          </w:tcPr>
          <w:p w14:paraId="5E906FBF"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Yes</w:t>
            </w:r>
          </w:p>
        </w:tc>
        <w:tc>
          <w:tcPr>
            <w:tcW w:w="1400" w:type="dxa"/>
            <w:tcBorders>
              <w:top w:val="nil"/>
              <w:left w:val="nil"/>
              <w:bottom w:val="nil"/>
              <w:right w:val="nil"/>
            </w:tcBorders>
            <w:shd w:val="clear" w:color="auto" w:fill="auto"/>
            <w:noWrap/>
            <w:vAlign w:val="bottom"/>
            <w:hideMark/>
          </w:tcPr>
          <w:p w14:paraId="661BD0A5" w14:textId="77777777" w:rsidR="00D11347" w:rsidRPr="00061167" w:rsidRDefault="00D11347" w:rsidP="00D11347">
            <w:pPr>
              <w:spacing w:after="0" w:line="240" w:lineRule="auto"/>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Yes</w:t>
            </w:r>
          </w:p>
        </w:tc>
        <w:tc>
          <w:tcPr>
            <w:tcW w:w="1640" w:type="dxa"/>
            <w:tcBorders>
              <w:top w:val="nil"/>
              <w:left w:val="nil"/>
              <w:bottom w:val="nil"/>
              <w:right w:val="nil"/>
            </w:tcBorders>
            <w:shd w:val="clear" w:color="auto" w:fill="auto"/>
            <w:noWrap/>
            <w:vAlign w:val="bottom"/>
            <w:hideMark/>
          </w:tcPr>
          <w:p w14:paraId="5420371C" w14:textId="77777777" w:rsidR="00D11347" w:rsidRPr="00061167" w:rsidRDefault="00D11347" w:rsidP="00D11347">
            <w:pPr>
              <w:spacing w:after="0" w:line="240" w:lineRule="auto"/>
              <w:jc w:val="right"/>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147</w:t>
            </w:r>
          </w:p>
        </w:tc>
        <w:tc>
          <w:tcPr>
            <w:tcW w:w="1180" w:type="dxa"/>
            <w:tcBorders>
              <w:top w:val="nil"/>
              <w:left w:val="nil"/>
              <w:bottom w:val="nil"/>
              <w:right w:val="nil"/>
            </w:tcBorders>
            <w:shd w:val="clear" w:color="auto" w:fill="auto"/>
            <w:noWrap/>
            <w:vAlign w:val="bottom"/>
            <w:hideMark/>
          </w:tcPr>
          <w:p w14:paraId="72EF1FF6" w14:textId="77777777" w:rsidR="00D11347" w:rsidRPr="00061167" w:rsidRDefault="00D11347" w:rsidP="00D11347">
            <w:pPr>
              <w:spacing w:after="0" w:line="240" w:lineRule="auto"/>
              <w:jc w:val="right"/>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147</w:t>
            </w:r>
          </w:p>
        </w:tc>
      </w:tr>
      <w:tr w:rsidR="00D11347" w:rsidRPr="00061167" w14:paraId="440AF258" w14:textId="77777777" w:rsidTr="00D11347">
        <w:trPr>
          <w:trHeight w:val="290"/>
        </w:trPr>
        <w:tc>
          <w:tcPr>
            <w:tcW w:w="1960" w:type="dxa"/>
            <w:tcBorders>
              <w:top w:val="single" w:sz="4" w:space="0" w:color="5B9BD5"/>
              <w:left w:val="nil"/>
              <w:bottom w:val="single" w:sz="4" w:space="0" w:color="5B9BD5"/>
              <w:right w:val="nil"/>
            </w:tcBorders>
            <w:shd w:val="clear" w:color="auto" w:fill="auto"/>
            <w:noWrap/>
            <w:vAlign w:val="bottom"/>
            <w:hideMark/>
          </w:tcPr>
          <w:p w14:paraId="478302E5"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Yes Total</w:t>
            </w:r>
          </w:p>
        </w:tc>
        <w:tc>
          <w:tcPr>
            <w:tcW w:w="1400" w:type="dxa"/>
            <w:tcBorders>
              <w:top w:val="single" w:sz="4" w:space="0" w:color="5B9BD5"/>
              <w:left w:val="nil"/>
              <w:bottom w:val="single" w:sz="4" w:space="0" w:color="5B9BD5"/>
              <w:right w:val="nil"/>
            </w:tcBorders>
            <w:shd w:val="clear" w:color="auto" w:fill="auto"/>
            <w:noWrap/>
            <w:vAlign w:val="bottom"/>
            <w:hideMark/>
          </w:tcPr>
          <w:p w14:paraId="0812EA0E"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p>
        </w:tc>
        <w:tc>
          <w:tcPr>
            <w:tcW w:w="1640" w:type="dxa"/>
            <w:tcBorders>
              <w:top w:val="single" w:sz="4" w:space="0" w:color="5B9BD5"/>
              <w:left w:val="nil"/>
              <w:bottom w:val="single" w:sz="4" w:space="0" w:color="5B9BD5"/>
              <w:right w:val="nil"/>
            </w:tcBorders>
            <w:shd w:val="clear" w:color="auto" w:fill="auto"/>
            <w:noWrap/>
            <w:vAlign w:val="bottom"/>
            <w:hideMark/>
          </w:tcPr>
          <w:p w14:paraId="58A9CCE9" w14:textId="77777777" w:rsidR="00D11347" w:rsidRPr="00061167" w:rsidRDefault="00D11347" w:rsidP="00D11347">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147</w:t>
            </w:r>
          </w:p>
        </w:tc>
        <w:tc>
          <w:tcPr>
            <w:tcW w:w="1180" w:type="dxa"/>
            <w:tcBorders>
              <w:top w:val="single" w:sz="4" w:space="0" w:color="5B9BD5"/>
              <w:left w:val="nil"/>
              <w:bottom w:val="single" w:sz="4" w:space="0" w:color="5B9BD5"/>
              <w:right w:val="nil"/>
            </w:tcBorders>
            <w:shd w:val="clear" w:color="auto" w:fill="auto"/>
            <w:noWrap/>
            <w:vAlign w:val="bottom"/>
            <w:hideMark/>
          </w:tcPr>
          <w:p w14:paraId="0526FED5" w14:textId="77777777" w:rsidR="00D11347" w:rsidRPr="00061167" w:rsidRDefault="00D11347" w:rsidP="00D11347">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147</w:t>
            </w:r>
          </w:p>
        </w:tc>
      </w:tr>
      <w:tr w:rsidR="00D11347" w:rsidRPr="00061167" w14:paraId="598A1CCD" w14:textId="77777777" w:rsidTr="00D11347">
        <w:trPr>
          <w:trHeight w:val="290"/>
        </w:trPr>
        <w:tc>
          <w:tcPr>
            <w:tcW w:w="1960" w:type="dxa"/>
            <w:tcBorders>
              <w:top w:val="single" w:sz="4" w:space="0" w:color="9BC2E6"/>
              <w:left w:val="nil"/>
              <w:bottom w:val="nil"/>
              <w:right w:val="nil"/>
            </w:tcBorders>
            <w:shd w:val="clear" w:color="DDEBF7" w:fill="DDEBF7"/>
            <w:noWrap/>
            <w:vAlign w:val="bottom"/>
            <w:hideMark/>
          </w:tcPr>
          <w:p w14:paraId="72FFDFF3"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Grand Total</w:t>
            </w:r>
          </w:p>
        </w:tc>
        <w:tc>
          <w:tcPr>
            <w:tcW w:w="1400" w:type="dxa"/>
            <w:tcBorders>
              <w:top w:val="single" w:sz="4" w:space="0" w:color="9BC2E6"/>
              <w:left w:val="nil"/>
              <w:bottom w:val="nil"/>
              <w:right w:val="nil"/>
            </w:tcBorders>
            <w:shd w:val="clear" w:color="DDEBF7" w:fill="DDEBF7"/>
            <w:noWrap/>
            <w:vAlign w:val="bottom"/>
            <w:hideMark/>
          </w:tcPr>
          <w:p w14:paraId="5D3F6024" w14:textId="77777777" w:rsidR="00D11347" w:rsidRPr="00061167" w:rsidRDefault="00D11347" w:rsidP="00D11347">
            <w:pPr>
              <w:spacing w:after="0" w:line="240" w:lineRule="auto"/>
              <w:rPr>
                <w:rFonts w:ascii="Cambria" w:eastAsia="Times New Roman" w:hAnsi="Cambria" w:cs="Calibri"/>
                <w:b/>
                <w:bCs/>
                <w:color w:val="000000"/>
                <w:sz w:val="28"/>
                <w:szCs w:val="28"/>
                <w:lang w:eastAsia="en-IN"/>
              </w:rPr>
            </w:pPr>
          </w:p>
        </w:tc>
        <w:tc>
          <w:tcPr>
            <w:tcW w:w="1640" w:type="dxa"/>
            <w:tcBorders>
              <w:top w:val="single" w:sz="4" w:space="0" w:color="9BC2E6"/>
              <w:left w:val="nil"/>
              <w:bottom w:val="nil"/>
              <w:right w:val="nil"/>
            </w:tcBorders>
            <w:shd w:val="clear" w:color="DDEBF7" w:fill="DDEBF7"/>
            <w:noWrap/>
            <w:vAlign w:val="bottom"/>
            <w:hideMark/>
          </w:tcPr>
          <w:p w14:paraId="63583073" w14:textId="77777777" w:rsidR="00D11347" w:rsidRPr="00061167" w:rsidRDefault="00D11347" w:rsidP="00D11347">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147</w:t>
            </w:r>
          </w:p>
        </w:tc>
        <w:tc>
          <w:tcPr>
            <w:tcW w:w="1180" w:type="dxa"/>
            <w:tcBorders>
              <w:top w:val="single" w:sz="4" w:space="0" w:color="9BC2E6"/>
              <w:left w:val="nil"/>
              <w:bottom w:val="nil"/>
              <w:right w:val="nil"/>
            </w:tcBorders>
            <w:shd w:val="clear" w:color="DDEBF7" w:fill="DDEBF7"/>
            <w:noWrap/>
            <w:vAlign w:val="bottom"/>
            <w:hideMark/>
          </w:tcPr>
          <w:p w14:paraId="494790C8" w14:textId="77777777" w:rsidR="00D11347" w:rsidRPr="00061167" w:rsidRDefault="00D11347" w:rsidP="00D11347">
            <w:pPr>
              <w:spacing w:after="0" w:line="240" w:lineRule="auto"/>
              <w:jc w:val="right"/>
              <w:rPr>
                <w:rFonts w:ascii="Cambria" w:eastAsia="Times New Roman" w:hAnsi="Cambria" w:cs="Calibri"/>
                <w:b/>
                <w:bCs/>
                <w:color w:val="000000"/>
                <w:sz w:val="28"/>
                <w:szCs w:val="28"/>
                <w:lang w:eastAsia="en-IN"/>
              </w:rPr>
            </w:pPr>
            <w:r w:rsidRPr="00061167">
              <w:rPr>
                <w:rFonts w:ascii="Cambria" w:eastAsia="Times New Roman" w:hAnsi="Cambria" w:cs="Calibri"/>
                <w:b/>
                <w:bCs/>
                <w:color w:val="000000"/>
                <w:sz w:val="28"/>
                <w:szCs w:val="28"/>
                <w:lang w:eastAsia="en-IN"/>
              </w:rPr>
              <w:t>147</w:t>
            </w:r>
          </w:p>
        </w:tc>
      </w:tr>
    </w:tbl>
    <w:p w14:paraId="26C5B589" w14:textId="09D209BC" w:rsidR="00D11347" w:rsidRPr="00061167" w:rsidRDefault="00D11347" w:rsidP="00367F68">
      <w:pPr>
        <w:pStyle w:val="ListParagraph"/>
        <w:rPr>
          <w:rFonts w:ascii="Cambria" w:hAnsi="Cambria"/>
          <w:sz w:val="28"/>
          <w:szCs w:val="28"/>
        </w:rPr>
      </w:pPr>
    </w:p>
    <w:p w14:paraId="59CC3747" w14:textId="77777777" w:rsidR="00D11347" w:rsidRPr="00061167" w:rsidRDefault="00D11347" w:rsidP="00367F68">
      <w:pPr>
        <w:pStyle w:val="ListParagraph"/>
        <w:rPr>
          <w:rFonts w:ascii="Cambria" w:hAnsi="Cambria"/>
          <w:sz w:val="28"/>
          <w:szCs w:val="28"/>
        </w:rPr>
      </w:pPr>
    </w:p>
    <w:p w14:paraId="53636B4B" w14:textId="2817F7E3" w:rsidR="00D11347" w:rsidRPr="00061167" w:rsidRDefault="00D11347" w:rsidP="00367F68">
      <w:pPr>
        <w:pStyle w:val="ListParagraph"/>
        <w:rPr>
          <w:rFonts w:ascii="Cambria" w:hAnsi="Cambria"/>
          <w:sz w:val="28"/>
          <w:szCs w:val="28"/>
        </w:rPr>
      </w:pPr>
    </w:p>
    <w:p w14:paraId="3A8D7890" w14:textId="6056EF86" w:rsidR="00D11347" w:rsidRPr="00061167" w:rsidRDefault="00D11347" w:rsidP="00367F68">
      <w:pPr>
        <w:pStyle w:val="ListParagraph"/>
        <w:rPr>
          <w:rFonts w:ascii="Cambria" w:hAnsi="Cambria"/>
          <w:sz w:val="28"/>
          <w:szCs w:val="28"/>
        </w:rPr>
      </w:pPr>
    </w:p>
    <w:p w14:paraId="022FBEE6" w14:textId="7CBB4183" w:rsidR="00D11347" w:rsidRPr="00061167" w:rsidRDefault="00D11347" w:rsidP="00367F68">
      <w:pPr>
        <w:pStyle w:val="ListParagraph"/>
        <w:rPr>
          <w:rFonts w:ascii="Cambria" w:hAnsi="Cambria"/>
          <w:sz w:val="28"/>
          <w:szCs w:val="28"/>
        </w:rPr>
      </w:pPr>
    </w:p>
    <w:p w14:paraId="36CD3521" w14:textId="77777777" w:rsidR="00D11347" w:rsidRPr="00061167" w:rsidRDefault="00D11347" w:rsidP="00367F68">
      <w:pPr>
        <w:pStyle w:val="ListParagraph"/>
        <w:rPr>
          <w:rFonts w:ascii="Cambria" w:hAnsi="Cambria"/>
          <w:sz w:val="28"/>
          <w:szCs w:val="28"/>
        </w:rPr>
      </w:pPr>
    </w:p>
    <w:p w14:paraId="60746C8D" w14:textId="4AF01B76" w:rsidR="00367F68" w:rsidRPr="00061167" w:rsidRDefault="00367F68" w:rsidP="00367F68">
      <w:pPr>
        <w:pStyle w:val="ListParagraph"/>
        <w:rPr>
          <w:rFonts w:ascii="Cambria" w:hAnsi="Cambria"/>
          <w:sz w:val="28"/>
          <w:szCs w:val="28"/>
        </w:rPr>
      </w:pPr>
      <w:r w:rsidRPr="00061167">
        <w:rPr>
          <w:rFonts w:ascii="Cambria" w:hAnsi="Cambria"/>
          <w:sz w:val="28"/>
          <w:szCs w:val="28"/>
        </w:rPr>
        <w:t xml:space="preserve">  </w:t>
      </w:r>
    </w:p>
    <w:p w14:paraId="7F8EFB43" w14:textId="5FF37615" w:rsidR="00367F68" w:rsidRPr="00061167" w:rsidRDefault="00367F68" w:rsidP="00976780">
      <w:pPr>
        <w:rPr>
          <w:rFonts w:ascii="Cambria" w:hAnsi="Cambria"/>
          <w:sz w:val="28"/>
          <w:szCs w:val="28"/>
        </w:rPr>
      </w:pPr>
    </w:p>
    <w:p w14:paraId="1A05E6FD" w14:textId="7CAAEC34" w:rsidR="00976780" w:rsidRPr="00061167" w:rsidRDefault="00976780" w:rsidP="00061167">
      <w:pPr>
        <w:ind w:left="720"/>
        <w:rPr>
          <w:rFonts w:ascii="Cambria" w:hAnsi="Cambria"/>
          <w:sz w:val="28"/>
          <w:szCs w:val="28"/>
        </w:rPr>
      </w:pPr>
      <w:r w:rsidRPr="00061167">
        <w:rPr>
          <w:rFonts w:ascii="Cambria" w:hAnsi="Cambria"/>
          <w:sz w:val="28"/>
          <w:szCs w:val="28"/>
        </w:rPr>
        <w:t xml:space="preserve"> 147 CUSTOMERS have a combination of fixed deposits and credit card but not personal loan.</w:t>
      </w:r>
    </w:p>
    <w:p w14:paraId="22755B56" w14:textId="70341A7B" w:rsidR="00976780" w:rsidRPr="00061167" w:rsidRDefault="00976780" w:rsidP="00061167">
      <w:pPr>
        <w:ind w:left="720"/>
        <w:rPr>
          <w:rFonts w:ascii="Cambria" w:hAnsi="Cambria"/>
          <w:sz w:val="28"/>
          <w:szCs w:val="28"/>
        </w:rPr>
      </w:pPr>
      <w:r w:rsidRPr="00061167">
        <w:rPr>
          <w:rFonts w:ascii="Cambria" w:hAnsi="Cambria"/>
          <w:sz w:val="28"/>
          <w:szCs w:val="28"/>
        </w:rPr>
        <w:t xml:space="preserve">There are two </w:t>
      </w:r>
      <w:r w:rsidR="00061167" w:rsidRPr="00061167">
        <w:rPr>
          <w:rFonts w:ascii="Cambria" w:hAnsi="Cambria"/>
          <w:sz w:val="28"/>
          <w:szCs w:val="28"/>
        </w:rPr>
        <w:t>methods:</w:t>
      </w:r>
      <w:r w:rsidRPr="00061167">
        <w:rPr>
          <w:rFonts w:ascii="Cambria" w:hAnsi="Cambria"/>
          <w:sz w:val="28"/>
          <w:szCs w:val="28"/>
        </w:rPr>
        <w:t xml:space="preserve"> 1</w:t>
      </w:r>
      <w:r w:rsidR="00FE2734" w:rsidRPr="00FE2734">
        <w:rPr>
          <w:rFonts w:ascii="Cambria" w:hAnsi="Cambria"/>
          <w:b/>
          <w:bCs/>
          <w:sz w:val="28"/>
          <w:szCs w:val="28"/>
        </w:rPr>
        <w:t>) COUNTIFS</w:t>
      </w:r>
      <w:r w:rsidR="00FE2734" w:rsidRPr="00061167">
        <w:rPr>
          <w:rFonts w:ascii="Cambria" w:hAnsi="Cambria"/>
          <w:sz w:val="28"/>
          <w:szCs w:val="28"/>
        </w:rPr>
        <w:t xml:space="preserve">  </w:t>
      </w:r>
      <w:r w:rsidR="00FE2734">
        <w:rPr>
          <w:rFonts w:ascii="Cambria" w:hAnsi="Cambria"/>
          <w:sz w:val="28"/>
          <w:szCs w:val="28"/>
        </w:rPr>
        <w:t xml:space="preserve"> </w:t>
      </w:r>
      <w:r w:rsidRPr="00FE2734">
        <w:rPr>
          <w:rFonts w:ascii="Cambria" w:hAnsi="Cambria"/>
          <w:b/>
          <w:bCs/>
          <w:sz w:val="28"/>
          <w:szCs w:val="28"/>
        </w:rPr>
        <w:t>2) pivot table</w:t>
      </w:r>
    </w:p>
    <w:p w14:paraId="573B55F0" w14:textId="17FA4CFA" w:rsidR="00367F68" w:rsidRPr="00061167" w:rsidRDefault="00976780" w:rsidP="00976780">
      <w:pPr>
        <w:pStyle w:val="ListParagraph"/>
        <w:numPr>
          <w:ilvl w:val="0"/>
          <w:numId w:val="3"/>
        </w:numPr>
        <w:rPr>
          <w:rFonts w:ascii="Cambria" w:hAnsi="Cambria"/>
          <w:b/>
          <w:bCs/>
          <w:sz w:val="28"/>
          <w:szCs w:val="28"/>
        </w:rPr>
      </w:pPr>
      <w:r w:rsidRPr="00061167">
        <w:rPr>
          <w:rFonts w:ascii="Cambria" w:hAnsi="Cambria"/>
          <w:b/>
          <w:bCs/>
          <w:sz w:val="28"/>
          <w:szCs w:val="28"/>
        </w:rPr>
        <w:lastRenderedPageBreak/>
        <w:t>What is the median income of the customers who have availed personal loans and compare it with the median income of those customers who have not availed personal loans? What do you infer?</w:t>
      </w:r>
    </w:p>
    <w:p w14:paraId="0AA17F07" w14:textId="23D0DB27" w:rsidR="00976780" w:rsidRPr="00061167" w:rsidRDefault="00976780" w:rsidP="00976780">
      <w:pPr>
        <w:pStyle w:val="ListParagraph"/>
        <w:rPr>
          <w:rFonts w:ascii="Cambria" w:hAnsi="Cambria"/>
          <w:sz w:val="28"/>
          <w:szCs w:val="28"/>
        </w:rPr>
      </w:pPr>
    </w:p>
    <w:tbl>
      <w:tblPr>
        <w:tblpPr w:leftFromText="180" w:rightFromText="180" w:vertAnchor="text" w:horzAnchor="page" w:tblpX="4217" w:tblpYSpec="outside"/>
        <w:tblW w:w="4343" w:type="dxa"/>
        <w:tblLook w:val="04A0" w:firstRow="1" w:lastRow="0" w:firstColumn="1" w:lastColumn="0" w:noHBand="0" w:noVBand="1"/>
      </w:tblPr>
      <w:tblGrid>
        <w:gridCol w:w="1247"/>
        <w:gridCol w:w="1548"/>
        <w:gridCol w:w="1548"/>
      </w:tblGrid>
      <w:tr w:rsidR="00061167" w:rsidRPr="00061167" w14:paraId="6D12F4CF" w14:textId="77777777" w:rsidTr="00061167">
        <w:trPr>
          <w:trHeight w:val="290"/>
        </w:trPr>
        <w:tc>
          <w:tcPr>
            <w:tcW w:w="1247" w:type="dxa"/>
            <w:tcBorders>
              <w:top w:val="nil"/>
              <w:left w:val="nil"/>
              <w:bottom w:val="nil"/>
              <w:right w:val="nil"/>
            </w:tcBorders>
            <w:shd w:val="clear" w:color="auto" w:fill="auto"/>
            <w:noWrap/>
            <w:vAlign w:val="bottom"/>
            <w:hideMark/>
          </w:tcPr>
          <w:p w14:paraId="2A4D93F5" w14:textId="77777777" w:rsidR="00061167" w:rsidRPr="00061167" w:rsidRDefault="00061167" w:rsidP="00061167">
            <w:pPr>
              <w:spacing w:after="0" w:line="240" w:lineRule="auto"/>
              <w:rPr>
                <w:rFonts w:ascii="Cambria" w:eastAsia="Times New Roman" w:hAnsi="Cambria" w:cs="Times New Roman"/>
                <w:sz w:val="28"/>
                <w:szCs w:val="28"/>
                <w:lang w:eastAsia="en-IN"/>
              </w:rPr>
            </w:pPr>
          </w:p>
        </w:tc>
        <w:tc>
          <w:tcPr>
            <w:tcW w:w="1548" w:type="dxa"/>
            <w:vMerge w:val="restart"/>
            <w:tcBorders>
              <w:top w:val="nil"/>
              <w:left w:val="nil"/>
              <w:bottom w:val="nil"/>
              <w:right w:val="nil"/>
            </w:tcBorders>
            <w:shd w:val="clear" w:color="auto" w:fill="auto"/>
            <w:vAlign w:val="bottom"/>
            <w:hideMark/>
          </w:tcPr>
          <w:p w14:paraId="7D31F9B6" w14:textId="77777777" w:rsidR="00061167" w:rsidRPr="00061167" w:rsidRDefault="00061167" w:rsidP="00061167">
            <w:pPr>
              <w:spacing w:after="0" w:line="240" w:lineRule="auto"/>
              <w:jc w:val="center"/>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AVAILED PERSONAL LOAN</w:t>
            </w:r>
          </w:p>
        </w:tc>
        <w:tc>
          <w:tcPr>
            <w:tcW w:w="1548" w:type="dxa"/>
            <w:vMerge w:val="restart"/>
            <w:tcBorders>
              <w:top w:val="nil"/>
              <w:left w:val="nil"/>
              <w:bottom w:val="nil"/>
              <w:right w:val="nil"/>
            </w:tcBorders>
            <w:shd w:val="clear" w:color="auto" w:fill="auto"/>
            <w:vAlign w:val="bottom"/>
            <w:hideMark/>
          </w:tcPr>
          <w:p w14:paraId="0145C7E9" w14:textId="77777777" w:rsidR="00061167" w:rsidRPr="00061167" w:rsidRDefault="00061167" w:rsidP="00061167">
            <w:pPr>
              <w:spacing w:after="0" w:line="240" w:lineRule="auto"/>
              <w:jc w:val="center"/>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NOT AVAILED PERSONAL LOAN</w:t>
            </w:r>
          </w:p>
        </w:tc>
      </w:tr>
      <w:tr w:rsidR="00061167" w:rsidRPr="00061167" w14:paraId="444F0ABB" w14:textId="77777777" w:rsidTr="00061167">
        <w:trPr>
          <w:trHeight w:val="290"/>
        </w:trPr>
        <w:tc>
          <w:tcPr>
            <w:tcW w:w="1247" w:type="dxa"/>
            <w:tcBorders>
              <w:top w:val="nil"/>
              <w:left w:val="nil"/>
              <w:bottom w:val="nil"/>
              <w:right w:val="nil"/>
            </w:tcBorders>
            <w:shd w:val="clear" w:color="auto" w:fill="auto"/>
            <w:noWrap/>
            <w:vAlign w:val="bottom"/>
            <w:hideMark/>
          </w:tcPr>
          <w:p w14:paraId="0B4687C3" w14:textId="77777777" w:rsidR="00061167" w:rsidRPr="00061167" w:rsidRDefault="00061167" w:rsidP="00061167">
            <w:pPr>
              <w:spacing w:after="0" w:line="240" w:lineRule="auto"/>
              <w:jc w:val="center"/>
              <w:rPr>
                <w:rFonts w:ascii="Cambria" w:eastAsia="Times New Roman" w:hAnsi="Cambria" w:cs="Calibri"/>
                <w:color w:val="000000"/>
                <w:sz w:val="28"/>
                <w:szCs w:val="28"/>
                <w:lang w:eastAsia="en-IN"/>
              </w:rPr>
            </w:pPr>
          </w:p>
        </w:tc>
        <w:tc>
          <w:tcPr>
            <w:tcW w:w="1548" w:type="dxa"/>
            <w:vMerge/>
            <w:tcBorders>
              <w:top w:val="nil"/>
              <w:left w:val="nil"/>
              <w:bottom w:val="nil"/>
              <w:right w:val="nil"/>
            </w:tcBorders>
            <w:vAlign w:val="center"/>
            <w:hideMark/>
          </w:tcPr>
          <w:p w14:paraId="2BD30BB3" w14:textId="77777777" w:rsidR="00061167" w:rsidRPr="00061167" w:rsidRDefault="00061167" w:rsidP="00061167">
            <w:pPr>
              <w:spacing w:after="0" w:line="240" w:lineRule="auto"/>
              <w:rPr>
                <w:rFonts w:ascii="Cambria" w:eastAsia="Times New Roman" w:hAnsi="Cambria" w:cs="Calibri"/>
                <w:color w:val="000000"/>
                <w:sz w:val="28"/>
                <w:szCs w:val="28"/>
                <w:lang w:eastAsia="en-IN"/>
              </w:rPr>
            </w:pPr>
          </w:p>
        </w:tc>
        <w:tc>
          <w:tcPr>
            <w:tcW w:w="1548" w:type="dxa"/>
            <w:vMerge/>
            <w:tcBorders>
              <w:top w:val="nil"/>
              <w:left w:val="nil"/>
              <w:bottom w:val="nil"/>
              <w:right w:val="nil"/>
            </w:tcBorders>
            <w:vAlign w:val="center"/>
            <w:hideMark/>
          </w:tcPr>
          <w:p w14:paraId="5A748CEB" w14:textId="77777777" w:rsidR="00061167" w:rsidRPr="00061167" w:rsidRDefault="00061167" w:rsidP="00061167">
            <w:pPr>
              <w:spacing w:after="0" w:line="240" w:lineRule="auto"/>
              <w:rPr>
                <w:rFonts w:ascii="Cambria" w:eastAsia="Times New Roman" w:hAnsi="Cambria" w:cs="Calibri"/>
                <w:color w:val="000000"/>
                <w:sz w:val="28"/>
                <w:szCs w:val="28"/>
                <w:lang w:eastAsia="en-IN"/>
              </w:rPr>
            </w:pPr>
          </w:p>
        </w:tc>
      </w:tr>
      <w:tr w:rsidR="00061167" w:rsidRPr="00061167" w14:paraId="6EBDF0F3" w14:textId="77777777" w:rsidTr="00061167">
        <w:trPr>
          <w:trHeight w:val="290"/>
        </w:trPr>
        <w:tc>
          <w:tcPr>
            <w:tcW w:w="1247" w:type="dxa"/>
            <w:tcBorders>
              <w:top w:val="nil"/>
              <w:left w:val="nil"/>
              <w:bottom w:val="nil"/>
              <w:right w:val="nil"/>
            </w:tcBorders>
            <w:shd w:val="clear" w:color="auto" w:fill="auto"/>
            <w:noWrap/>
            <w:vAlign w:val="bottom"/>
            <w:hideMark/>
          </w:tcPr>
          <w:p w14:paraId="275B8F56" w14:textId="77777777" w:rsidR="00061167" w:rsidRPr="00061167" w:rsidRDefault="00061167" w:rsidP="00061167">
            <w:pPr>
              <w:spacing w:after="0" w:line="240" w:lineRule="auto"/>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MEDIAN</w:t>
            </w:r>
          </w:p>
          <w:p w14:paraId="7E96A331" w14:textId="77777777" w:rsidR="00061167" w:rsidRPr="00061167" w:rsidRDefault="00061167" w:rsidP="00061167">
            <w:pPr>
              <w:spacing w:after="0" w:line="240" w:lineRule="auto"/>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INCOME</w:t>
            </w:r>
          </w:p>
        </w:tc>
        <w:tc>
          <w:tcPr>
            <w:tcW w:w="1548" w:type="dxa"/>
            <w:tcBorders>
              <w:top w:val="nil"/>
              <w:left w:val="nil"/>
              <w:bottom w:val="nil"/>
              <w:right w:val="nil"/>
            </w:tcBorders>
            <w:shd w:val="clear" w:color="000000" w:fill="F8CBAD"/>
            <w:noWrap/>
            <w:vAlign w:val="bottom"/>
            <w:hideMark/>
          </w:tcPr>
          <w:p w14:paraId="73FF7D8B" w14:textId="77777777" w:rsidR="00061167" w:rsidRPr="00061167" w:rsidRDefault="00061167" w:rsidP="00061167">
            <w:pPr>
              <w:spacing w:after="0" w:line="240" w:lineRule="auto"/>
              <w:jc w:val="right"/>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142.5</w:t>
            </w:r>
          </w:p>
        </w:tc>
        <w:tc>
          <w:tcPr>
            <w:tcW w:w="1548" w:type="dxa"/>
            <w:tcBorders>
              <w:top w:val="nil"/>
              <w:left w:val="nil"/>
              <w:bottom w:val="nil"/>
              <w:right w:val="nil"/>
            </w:tcBorders>
            <w:shd w:val="clear" w:color="000000" w:fill="F8CBAD"/>
            <w:noWrap/>
            <w:vAlign w:val="bottom"/>
            <w:hideMark/>
          </w:tcPr>
          <w:p w14:paraId="2B802952" w14:textId="77777777" w:rsidR="00061167" w:rsidRPr="00061167" w:rsidRDefault="00061167" w:rsidP="00061167">
            <w:pPr>
              <w:spacing w:after="0" w:line="240" w:lineRule="auto"/>
              <w:jc w:val="right"/>
              <w:rPr>
                <w:rFonts w:ascii="Cambria" w:eastAsia="Times New Roman" w:hAnsi="Cambria" w:cs="Calibri"/>
                <w:color w:val="000000"/>
                <w:sz w:val="28"/>
                <w:szCs w:val="28"/>
                <w:lang w:eastAsia="en-IN"/>
              </w:rPr>
            </w:pPr>
            <w:r w:rsidRPr="00061167">
              <w:rPr>
                <w:rFonts w:ascii="Cambria" w:eastAsia="Times New Roman" w:hAnsi="Cambria" w:cs="Calibri"/>
                <w:color w:val="000000"/>
                <w:sz w:val="28"/>
                <w:szCs w:val="28"/>
                <w:lang w:eastAsia="en-IN"/>
              </w:rPr>
              <w:t>59</w:t>
            </w:r>
          </w:p>
        </w:tc>
      </w:tr>
    </w:tbl>
    <w:p w14:paraId="1E74237D" w14:textId="2DC3658B" w:rsidR="00AE0A56" w:rsidRPr="00061167" w:rsidRDefault="00AE0A56" w:rsidP="00976780">
      <w:pPr>
        <w:pStyle w:val="ListParagraph"/>
        <w:rPr>
          <w:rFonts w:ascii="Cambria" w:hAnsi="Cambria"/>
          <w:sz w:val="28"/>
          <w:szCs w:val="28"/>
        </w:rPr>
      </w:pPr>
    </w:p>
    <w:p w14:paraId="3C1B4E2D" w14:textId="7E92F587" w:rsidR="00AE0A56" w:rsidRPr="00061167" w:rsidRDefault="00AE0A56" w:rsidP="00976780">
      <w:pPr>
        <w:pStyle w:val="ListParagraph"/>
        <w:rPr>
          <w:rFonts w:ascii="Cambria" w:hAnsi="Cambria"/>
          <w:sz w:val="28"/>
          <w:szCs w:val="28"/>
        </w:rPr>
      </w:pPr>
    </w:p>
    <w:p w14:paraId="66E22C6F" w14:textId="0DCF89DA" w:rsidR="00AE0A56" w:rsidRPr="00061167" w:rsidRDefault="00AE0A56" w:rsidP="00976780">
      <w:pPr>
        <w:pStyle w:val="ListParagraph"/>
        <w:rPr>
          <w:rFonts w:ascii="Cambria" w:hAnsi="Cambria"/>
          <w:sz w:val="28"/>
          <w:szCs w:val="28"/>
        </w:rPr>
      </w:pPr>
    </w:p>
    <w:p w14:paraId="701A9A56" w14:textId="77777777" w:rsidR="00061167" w:rsidRDefault="00061167" w:rsidP="00976780">
      <w:pPr>
        <w:pStyle w:val="ListParagraph"/>
        <w:rPr>
          <w:rFonts w:ascii="Cambria" w:hAnsi="Cambria"/>
          <w:sz w:val="28"/>
          <w:szCs w:val="28"/>
        </w:rPr>
      </w:pPr>
    </w:p>
    <w:p w14:paraId="5A67812D" w14:textId="77777777" w:rsidR="00061167" w:rsidRDefault="00061167" w:rsidP="00976780">
      <w:pPr>
        <w:pStyle w:val="ListParagraph"/>
        <w:rPr>
          <w:rFonts w:ascii="Cambria" w:hAnsi="Cambria"/>
          <w:sz w:val="28"/>
          <w:szCs w:val="28"/>
        </w:rPr>
      </w:pPr>
    </w:p>
    <w:p w14:paraId="0062CBAC" w14:textId="77777777" w:rsidR="00061167" w:rsidRDefault="00061167" w:rsidP="00976780">
      <w:pPr>
        <w:pStyle w:val="ListParagraph"/>
        <w:rPr>
          <w:rFonts w:ascii="Cambria" w:hAnsi="Cambria"/>
          <w:sz w:val="28"/>
          <w:szCs w:val="28"/>
        </w:rPr>
      </w:pPr>
    </w:p>
    <w:p w14:paraId="5EC33BDC" w14:textId="77777777" w:rsidR="00061167" w:rsidRDefault="00061167" w:rsidP="00976780">
      <w:pPr>
        <w:pStyle w:val="ListParagraph"/>
        <w:rPr>
          <w:rFonts w:ascii="Cambria" w:hAnsi="Cambria"/>
          <w:sz w:val="28"/>
          <w:szCs w:val="28"/>
        </w:rPr>
      </w:pPr>
    </w:p>
    <w:p w14:paraId="6DE81668" w14:textId="692C2CE5" w:rsidR="00AE0A56" w:rsidRPr="00061167" w:rsidRDefault="00AE0A56" w:rsidP="00976780">
      <w:pPr>
        <w:pStyle w:val="ListParagraph"/>
        <w:rPr>
          <w:rFonts w:ascii="Cambria" w:hAnsi="Cambria"/>
          <w:sz w:val="28"/>
          <w:szCs w:val="28"/>
        </w:rPr>
      </w:pPr>
      <w:r w:rsidRPr="00061167">
        <w:rPr>
          <w:rFonts w:ascii="Cambria" w:hAnsi="Cambria"/>
          <w:sz w:val="28"/>
          <w:szCs w:val="28"/>
        </w:rPr>
        <w:t>I can infer that most of the customers who are earning more money are taking the loan from the bank whereas less income people are avoiding to take loans.</w:t>
      </w:r>
    </w:p>
    <w:p w14:paraId="52101615" w14:textId="77777777" w:rsidR="00AE0A56" w:rsidRPr="00061167" w:rsidRDefault="00AE0A56" w:rsidP="00976780">
      <w:pPr>
        <w:pStyle w:val="ListParagraph"/>
        <w:rPr>
          <w:rFonts w:ascii="Cambria" w:hAnsi="Cambria"/>
          <w:sz w:val="28"/>
          <w:szCs w:val="28"/>
        </w:rPr>
      </w:pPr>
    </w:p>
    <w:p w14:paraId="3E135459" w14:textId="6F5D2E4C" w:rsidR="00AE0A56" w:rsidRPr="003831B7" w:rsidRDefault="0040625A" w:rsidP="00976780">
      <w:pPr>
        <w:pStyle w:val="ListParagraph"/>
        <w:rPr>
          <w:rFonts w:ascii="Cambria" w:hAnsi="Cambria"/>
          <w:b/>
          <w:bCs/>
          <w:sz w:val="28"/>
          <w:szCs w:val="28"/>
        </w:rPr>
      </w:pPr>
      <w:r w:rsidRPr="003831B7">
        <w:rPr>
          <w:rFonts w:ascii="Cambria" w:hAnsi="Cambria"/>
          <w:b/>
          <w:bCs/>
          <w:sz w:val="28"/>
          <w:szCs w:val="28"/>
        </w:rPr>
        <w:t>8. Create 4 separate Pivot Tables. Summarise your data by percentages.</w:t>
      </w:r>
    </w:p>
    <w:p w14:paraId="64C6007C" w14:textId="1B0D7E06" w:rsidR="0040625A" w:rsidRPr="00061167" w:rsidRDefault="0040625A" w:rsidP="00976780">
      <w:pPr>
        <w:pStyle w:val="ListParagraph"/>
        <w:rPr>
          <w:rFonts w:ascii="Cambria" w:hAnsi="Cambria"/>
          <w:sz w:val="28"/>
          <w:szCs w:val="28"/>
        </w:rPr>
      </w:pPr>
    </w:p>
    <w:p w14:paraId="6FA87203" w14:textId="319D0E83" w:rsidR="0040625A" w:rsidRPr="00061167" w:rsidRDefault="0040625A" w:rsidP="00976780">
      <w:pPr>
        <w:pStyle w:val="ListParagraph"/>
        <w:rPr>
          <w:rFonts w:ascii="Cambria" w:hAnsi="Cambria"/>
          <w:sz w:val="28"/>
          <w:szCs w:val="28"/>
        </w:rPr>
      </w:pPr>
      <w:r w:rsidRPr="00061167">
        <w:rPr>
          <w:rFonts w:ascii="Cambria" w:hAnsi="Cambria"/>
          <w:sz w:val="28"/>
          <w:szCs w:val="28"/>
        </w:rPr>
        <w:t>This answer is in excel sheet ANS 8</w:t>
      </w:r>
    </w:p>
    <w:p w14:paraId="71427CE5" w14:textId="1EBE5E12" w:rsidR="0040625A" w:rsidRPr="00061167" w:rsidRDefault="0040625A" w:rsidP="00976780">
      <w:pPr>
        <w:pStyle w:val="ListParagraph"/>
        <w:rPr>
          <w:rFonts w:ascii="Cambria" w:hAnsi="Cambria"/>
          <w:sz w:val="28"/>
          <w:szCs w:val="28"/>
        </w:rPr>
      </w:pPr>
    </w:p>
    <w:p w14:paraId="082B9C34" w14:textId="0C142B32" w:rsidR="0040625A" w:rsidRPr="00061167" w:rsidRDefault="0040625A" w:rsidP="00976780">
      <w:pPr>
        <w:pStyle w:val="ListParagraph"/>
        <w:rPr>
          <w:rFonts w:ascii="Cambria" w:hAnsi="Cambria"/>
          <w:sz w:val="28"/>
          <w:szCs w:val="28"/>
        </w:rPr>
      </w:pPr>
    </w:p>
    <w:p w14:paraId="7CC9C865" w14:textId="3ED9F219" w:rsidR="0040625A" w:rsidRPr="003831B7" w:rsidRDefault="0040625A" w:rsidP="0040625A">
      <w:pPr>
        <w:pStyle w:val="ListParagraph"/>
        <w:rPr>
          <w:rFonts w:ascii="Cambria" w:hAnsi="Cambria"/>
          <w:b/>
          <w:bCs/>
          <w:sz w:val="28"/>
          <w:szCs w:val="28"/>
        </w:rPr>
      </w:pPr>
      <w:r w:rsidRPr="003831B7">
        <w:rPr>
          <w:rFonts w:ascii="Cambria" w:hAnsi="Cambria"/>
          <w:b/>
          <w:bCs/>
          <w:sz w:val="28"/>
          <w:szCs w:val="28"/>
        </w:rPr>
        <w:t>9. Analyse the Pivot tables created in the previous question and state any anomaly that you observe. Which categorical variables appear most important for your further study if you want to analyse which customers are most likely to take personal loans and why?</w:t>
      </w:r>
    </w:p>
    <w:p w14:paraId="4A2979BE" w14:textId="3430494A" w:rsidR="00E52E84" w:rsidRPr="003831B7" w:rsidRDefault="00E52E84" w:rsidP="0040625A">
      <w:pPr>
        <w:pStyle w:val="ListParagraph"/>
        <w:rPr>
          <w:rFonts w:ascii="Cambria" w:hAnsi="Cambria"/>
          <w:b/>
          <w:bCs/>
          <w:sz w:val="28"/>
          <w:szCs w:val="28"/>
        </w:rPr>
      </w:pPr>
    </w:p>
    <w:p w14:paraId="3B785880" w14:textId="12E7FE52" w:rsidR="00E52E84" w:rsidRPr="00061167" w:rsidRDefault="00E52E84" w:rsidP="0040625A">
      <w:pPr>
        <w:pStyle w:val="ListParagraph"/>
        <w:rPr>
          <w:rFonts w:ascii="Cambria" w:hAnsi="Cambria"/>
          <w:sz w:val="28"/>
          <w:szCs w:val="28"/>
        </w:rPr>
      </w:pPr>
    </w:p>
    <w:p w14:paraId="69143EC4" w14:textId="023BFB5E" w:rsidR="00E52E84" w:rsidRDefault="00E52E84" w:rsidP="00061167">
      <w:pPr>
        <w:pStyle w:val="ListParagraph"/>
        <w:numPr>
          <w:ilvl w:val="0"/>
          <w:numId w:val="2"/>
        </w:numPr>
        <w:rPr>
          <w:rFonts w:ascii="Cambria" w:hAnsi="Cambria"/>
          <w:sz w:val="28"/>
          <w:szCs w:val="28"/>
        </w:rPr>
      </w:pPr>
      <w:r w:rsidRPr="00061167">
        <w:rPr>
          <w:rFonts w:ascii="Cambria" w:hAnsi="Cambria"/>
          <w:sz w:val="28"/>
          <w:szCs w:val="28"/>
        </w:rPr>
        <w:t xml:space="preserve">The anomaly I have observed is that the customers who are </w:t>
      </w:r>
      <w:r w:rsidR="008B6FA8">
        <w:rPr>
          <w:rFonts w:ascii="Cambria" w:hAnsi="Cambria"/>
          <w:sz w:val="28"/>
          <w:szCs w:val="28"/>
        </w:rPr>
        <w:t>undergradua</w:t>
      </w:r>
      <w:r w:rsidR="002E458A">
        <w:rPr>
          <w:rFonts w:ascii="Cambria" w:hAnsi="Cambria"/>
          <w:sz w:val="28"/>
          <w:szCs w:val="28"/>
        </w:rPr>
        <w:t xml:space="preserve">te should take more loans for their further studies but they </w:t>
      </w:r>
      <w:r w:rsidRPr="00061167">
        <w:rPr>
          <w:rFonts w:ascii="Cambria" w:hAnsi="Cambria"/>
          <w:sz w:val="28"/>
          <w:szCs w:val="28"/>
        </w:rPr>
        <w:t xml:space="preserve">are taking </w:t>
      </w:r>
      <w:r w:rsidR="002E458A">
        <w:rPr>
          <w:rFonts w:ascii="Cambria" w:hAnsi="Cambria"/>
          <w:sz w:val="28"/>
          <w:szCs w:val="28"/>
        </w:rPr>
        <w:t>fewer</w:t>
      </w:r>
      <w:r w:rsidRPr="00061167">
        <w:rPr>
          <w:rFonts w:ascii="Cambria" w:hAnsi="Cambria"/>
          <w:sz w:val="28"/>
          <w:szCs w:val="28"/>
        </w:rPr>
        <w:t xml:space="preserve"> personal loans as compared to </w:t>
      </w:r>
      <w:r w:rsidR="002E458A">
        <w:rPr>
          <w:rFonts w:ascii="Cambria" w:hAnsi="Cambria"/>
          <w:sz w:val="28"/>
          <w:szCs w:val="28"/>
        </w:rPr>
        <w:t>graduate and professional.</w:t>
      </w:r>
    </w:p>
    <w:p w14:paraId="1ED8B9A5" w14:textId="78A885A7" w:rsidR="002E458A" w:rsidRDefault="002E458A" w:rsidP="002E458A">
      <w:pPr>
        <w:pStyle w:val="ListParagraph"/>
        <w:ind w:left="1080"/>
        <w:rPr>
          <w:rFonts w:ascii="Cambria" w:hAnsi="Cambria"/>
          <w:sz w:val="28"/>
          <w:szCs w:val="28"/>
        </w:rPr>
      </w:pPr>
      <w:r>
        <w:rPr>
          <w:rFonts w:ascii="Cambria" w:hAnsi="Cambria"/>
          <w:sz w:val="28"/>
          <w:szCs w:val="28"/>
        </w:rPr>
        <w:t>Usually low or middle-income people tends to take more personal loans in their daily life but according to our data rich people who have income more than 100 k/year in $000 are taking more loans.</w:t>
      </w:r>
    </w:p>
    <w:p w14:paraId="7D419F68" w14:textId="77777777" w:rsidR="002E458A" w:rsidRPr="00061167" w:rsidRDefault="002E458A" w:rsidP="002E458A">
      <w:pPr>
        <w:pStyle w:val="ListParagraph"/>
        <w:ind w:left="1080"/>
        <w:rPr>
          <w:rFonts w:ascii="Cambria" w:hAnsi="Cambria"/>
          <w:sz w:val="28"/>
          <w:szCs w:val="28"/>
        </w:rPr>
      </w:pPr>
    </w:p>
    <w:p w14:paraId="5102279B" w14:textId="5AB65540" w:rsidR="00E52E84" w:rsidRPr="00061167" w:rsidRDefault="00E52E84" w:rsidP="0040625A">
      <w:pPr>
        <w:pStyle w:val="ListParagraph"/>
        <w:rPr>
          <w:rFonts w:ascii="Cambria" w:hAnsi="Cambria"/>
          <w:sz w:val="28"/>
          <w:szCs w:val="28"/>
        </w:rPr>
      </w:pPr>
    </w:p>
    <w:p w14:paraId="1DE5AB73" w14:textId="77777777" w:rsidR="00061167" w:rsidRDefault="00C17552" w:rsidP="003831B7">
      <w:pPr>
        <w:pStyle w:val="ListParagraph"/>
        <w:numPr>
          <w:ilvl w:val="0"/>
          <w:numId w:val="2"/>
        </w:numPr>
        <w:rPr>
          <w:rFonts w:ascii="Cambria" w:hAnsi="Cambria"/>
          <w:sz w:val="28"/>
          <w:szCs w:val="28"/>
        </w:rPr>
      </w:pPr>
      <w:r w:rsidRPr="00061167">
        <w:rPr>
          <w:rFonts w:ascii="Cambria" w:hAnsi="Cambria"/>
          <w:sz w:val="28"/>
          <w:szCs w:val="28"/>
        </w:rPr>
        <w:lastRenderedPageBreak/>
        <w:t xml:space="preserve">For me credit card and </w:t>
      </w:r>
      <w:r w:rsidR="004246AB" w:rsidRPr="00061167">
        <w:rPr>
          <w:rFonts w:ascii="Cambria" w:hAnsi="Cambria"/>
          <w:sz w:val="28"/>
          <w:szCs w:val="28"/>
        </w:rPr>
        <w:t>securities categorical variables appear most important for my further study to analyse which customers are most likely to take personal loans.</w:t>
      </w:r>
    </w:p>
    <w:p w14:paraId="08133679" w14:textId="77777777" w:rsidR="00061167" w:rsidRDefault="00061167" w:rsidP="00061167">
      <w:pPr>
        <w:pStyle w:val="ListParagraph"/>
        <w:rPr>
          <w:rFonts w:ascii="Cambria" w:hAnsi="Cambria"/>
          <w:sz w:val="28"/>
          <w:szCs w:val="28"/>
        </w:rPr>
      </w:pPr>
    </w:p>
    <w:p w14:paraId="1E549329" w14:textId="0EEF2961" w:rsidR="00E52E84" w:rsidRPr="00061167" w:rsidRDefault="00C17552" w:rsidP="00061167">
      <w:pPr>
        <w:pStyle w:val="ListParagraph"/>
        <w:rPr>
          <w:rFonts w:ascii="Cambria" w:hAnsi="Cambria"/>
          <w:sz w:val="28"/>
          <w:szCs w:val="28"/>
        </w:rPr>
      </w:pPr>
      <w:r w:rsidRPr="00061167">
        <w:rPr>
          <w:rFonts w:ascii="Cambria" w:hAnsi="Cambria"/>
          <w:sz w:val="28"/>
          <w:szCs w:val="28"/>
        </w:rPr>
        <w:t>Customers holding credit card usually more prone to heavy transactions so we can target to give personal loan to those potential customers who have good credit score. This will lead to increase the loan facility for our bank.</w:t>
      </w:r>
    </w:p>
    <w:p w14:paraId="382D8806" w14:textId="45C8307C" w:rsidR="004246AB" w:rsidRPr="00061167" w:rsidRDefault="004246AB" w:rsidP="0040625A">
      <w:pPr>
        <w:pStyle w:val="ListParagraph"/>
        <w:rPr>
          <w:rFonts w:ascii="Cambria" w:hAnsi="Cambria"/>
          <w:sz w:val="28"/>
          <w:szCs w:val="28"/>
        </w:rPr>
      </w:pPr>
    </w:p>
    <w:p w14:paraId="2BF8EAE0" w14:textId="07D18308" w:rsidR="004246AB" w:rsidRPr="00061167" w:rsidRDefault="004246AB" w:rsidP="00061167">
      <w:pPr>
        <w:pStyle w:val="ListParagraph"/>
        <w:numPr>
          <w:ilvl w:val="0"/>
          <w:numId w:val="2"/>
        </w:numPr>
        <w:rPr>
          <w:rFonts w:ascii="Cambria" w:hAnsi="Cambria"/>
          <w:sz w:val="28"/>
          <w:szCs w:val="28"/>
        </w:rPr>
      </w:pPr>
      <w:r w:rsidRPr="00061167">
        <w:rPr>
          <w:rFonts w:ascii="Cambria" w:hAnsi="Cambria"/>
          <w:sz w:val="28"/>
          <w:szCs w:val="28"/>
        </w:rPr>
        <w:t xml:space="preserve">We can also give personal loans </w:t>
      </w:r>
      <w:r w:rsidR="0000543B" w:rsidRPr="00061167">
        <w:rPr>
          <w:rFonts w:ascii="Cambria" w:hAnsi="Cambria"/>
          <w:sz w:val="28"/>
          <w:szCs w:val="28"/>
        </w:rPr>
        <w:t>to potential</w:t>
      </w:r>
      <w:r w:rsidRPr="00061167">
        <w:rPr>
          <w:rFonts w:ascii="Cambria" w:hAnsi="Cambria"/>
          <w:sz w:val="28"/>
          <w:szCs w:val="28"/>
        </w:rPr>
        <w:t xml:space="preserve"> customers against the securities like </w:t>
      </w:r>
      <w:r w:rsidR="00616447" w:rsidRPr="00061167">
        <w:rPr>
          <w:rFonts w:ascii="Cambria" w:hAnsi="Cambria"/>
          <w:sz w:val="28"/>
          <w:szCs w:val="28"/>
        </w:rPr>
        <w:t>bonds, share</w:t>
      </w:r>
      <w:r w:rsidR="00061167">
        <w:rPr>
          <w:rFonts w:ascii="Cambria" w:hAnsi="Cambria"/>
          <w:sz w:val="28"/>
          <w:szCs w:val="28"/>
        </w:rPr>
        <w:t>s</w:t>
      </w:r>
      <w:r w:rsidRPr="00061167">
        <w:rPr>
          <w:rFonts w:ascii="Cambria" w:hAnsi="Cambria"/>
          <w:sz w:val="28"/>
          <w:szCs w:val="28"/>
        </w:rPr>
        <w:t xml:space="preserve">, mutual funds etc. As the customers who have securities generally have ample amount of money </w:t>
      </w:r>
      <w:r w:rsidR="00616447" w:rsidRPr="00061167">
        <w:rPr>
          <w:rFonts w:ascii="Cambria" w:hAnsi="Cambria"/>
          <w:sz w:val="28"/>
          <w:szCs w:val="28"/>
        </w:rPr>
        <w:t>so bank can target and give more and more personal loans and thus increases their profit.</w:t>
      </w:r>
    </w:p>
    <w:p w14:paraId="556846F6" w14:textId="1C7740B5" w:rsidR="00973799" w:rsidRPr="00061167" w:rsidRDefault="00973799" w:rsidP="0040625A">
      <w:pPr>
        <w:pStyle w:val="ListParagraph"/>
        <w:rPr>
          <w:rFonts w:ascii="Cambria" w:hAnsi="Cambria"/>
          <w:sz w:val="28"/>
          <w:szCs w:val="28"/>
        </w:rPr>
      </w:pPr>
    </w:p>
    <w:p w14:paraId="25FA2477" w14:textId="0855B25D" w:rsidR="00973799" w:rsidRPr="00061167" w:rsidRDefault="00973799" w:rsidP="0040625A">
      <w:pPr>
        <w:pStyle w:val="ListParagraph"/>
        <w:rPr>
          <w:rFonts w:ascii="Cambria" w:hAnsi="Cambria"/>
          <w:sz w:val="28"/>
          <w:szCs w:val="28"/>
        </w:rPr>
      </w:pPr>
    </w:p>
    <w:p w14:paraId="774396DE" w14:textId="77777777" w:rsidR="00973799" w:rsidRPr="00061167" w:rsidRDefault="00973799" w:rsidP="0040625A">
      <w:pPr>
        <w:pStyle w:val="ListParagraph"/>
        <w:rPr>
          <w:rFonts w:ascii="Cambria" w:hAnsi="Cambria"/>
          <w:sz w:val="28"/>
          <w:szCs w:val="28"/>
        </w:rPr>
      </w:pPr>
    </w:p>
    <w:p w14:paraId="4B398A15" w14:textId="77777777" w:rsidR="00973799" w:rsidRPr="00061167" w:rsidRDefault="00973799" w:rsidP="0040625A">
      <w:pPr>
        <w:pStyle w:val="ListParagraph"/>
        <w:rPr>
          <w:rFonts w:ascii="Cambria" w:hAnsi="Cambria"/>
          <w:sz w:val="28"/>
          <w:szCs w:val="28"/>
        </w:rPr>
      </w:pPr>
    </w:p>
    <w:p w14:paraId="513F459C" w14:textId="77777777" w:rsidR="00973799" w:rsidRPr="00061167" w:rsidRDefault="00973799" w:rsidP="0040625A">
      <w:pPr>
        <w:pStyle w:val="ListParagraph"/>
        <w:rPr>
          <w:rFonts w:ascii="Cambria" w:hAnsi="Cambria"/>
          <w:sz w:val="28"/>
          <w:szCs w:val="28"/>
        </w:rPr>
      </w:pPr>
    </w:p>
    <w:p w14:paraId="543BA9FC" w14:textId="77777777" w:rsidR="00973799" w:rsidRPr="00061167" w:rsidRDefault="00973799" w:rsidP="0040625A">
      <w:pPr>
        <w:pStyle w:val="ListParagraph"/>
        <w:rPr>
          <w:rFonts w:ascii="Cambria" w:hAnsi="Cambria"/>
          <w:sz w:val="28"/>
          <w:szCs w:val="28"/>
        </w:rPr>
      </w:pPr>
    </w:p>
    <w:p w14:paraId="46101A23" w14:textId="77777777" w:rsidR="00973799" w:rsidRPr="00061167" w:rsidRDefault="00973799" w:rsidP="0040625A">
      <w:pPr>
        <w:pStyle w:val="ListParagraph"/>
        <w:rPr>
          <w:rFonts w:ascii="Cambria" w:hAnsi="Cambria"/>
          <w:sz w:val="28"/>
          <w:szCs w:val="28"/>
        </w:rPr>
      </w:pPr>
    </w:p>
    <w:p w14:paraId="6AB6CB4B" w14:textId="77777777" w:rsidR="00973799" w:rsidRPr="00061167" w:rsidRDefault="00973799" w:rsidP="0040625A">
      <w:pPr>
        <w:pStyle w:val="ListParagraph"/>
        <w:rPr>
          <w:rFonts w:ascii="Cambria" w:hAnsi="Cambria"/>
          <w:sz w:val="28"/>
          <w:szCs w:val="28"/>
        </w:rPr>
      </w:pPr>
    </w:p>
    <w:p w14:paraId="5AA8580D" w14:textId="3A6AC6F9" w:rsidR="00973799" w:rsidRPr="003831B7" w:rsidRDefault="00973799" w:rsidP="0040625A">
      <w:pPr>
        <w:pStyle w:val="ListParagraph"/>
        <w:rPr>
          <w:rFonts w:ascii="Cambria" w:hAnsi="Cambria"/>
          <w:b/>
          <w:bCs/>
          <w:sz w:val="28"/>
          <w:szCs w:val="28"/>
        </w:rPr>
      </w:pPr>
      <w:r w:rsidRPr="003831B7">
        <w:rPr>
          <w:rFonts w:ascii="Cambria" w:hAnsi="Cambria"/>
          <w:b/>
          <w:bCs/>
          <w:sz w:val="28"/>
          <w:szCs w:val="28"/>
        </w:rPr>
        <w:t xml:space="preserve">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 </w:t>
      </w:r>
    </w:p>
    <w:p w14:paraId="2D6010A8" w14:textId="596BC5EF" w:rsidR="00973799" w:rsidRPr="00061167" w:rsidRDefault="00973799" w:rsidP="0040625A">
      <w:pPr>
        <w:pStyle w:val="ListParagraph"/>
        <w:rPr>
          <w:rFonts w:ascii="Cambria" w:hAnsi="Cambria"/>
          <w:sz w:val="28"/>
          <w:szCs w:val="28"/>
        </w:rPr>
      </w:pPr>
    </w:p>
    <w:p w14:paraId="7994D821" w14:textId="684B5366" w:rsidR="00973799" w:rsidRDefault="004D42F6" w:rsidP="00061167">
      <w:pPr>
        <w:pStyle w:val="ListParagraph"/>
        <w:numPr>
          <w:ilvl w:val="0"/>
          <w:numId w:val="2"/>
        </w:numPr>
        <w:rPr>
          <w:rFonts w:ascii="Cambria" w:hAnsi="Cambria"/>
          <w:sz w:val="28"/>
          <w:szCs w:val="28"/>
        </w:rPr>
      </w:pPr>
      <w:r w:rsidRPr="00061167">
        <w:rPr>
          <w:rFonts w:ascii="Cambria" w:hAnsi="Cambria"/>
          <w:sz w:val="28"/>
          <w:szCs w:val="28"/>
        </w:rPr>
        <w:t xml:space="preserve">From the data I can infer </w:t>
      </w:r>
      <w:r w:rsidR="00FE2734" w:rsidRPr="00061167">
        <w:rPr>
          <w:rFonts w:ascii="Cambria" w:hAnsi="Cambria"/>
          <w:sz w:val="28"/>
          <w:szCs w:val="28"/>
        </w:rPr>
        <w:t>that income</w:t>
      </w:r>
      <w:r w:rsidRPr="00061167">
        <w:rPr>
          <w:rFonts w:ascii="Cambria" w:hAnsi="Cambria"/>
          <w:sz w:val="28"/>
          <w:szCs w:val="28"/>
        </w:rPr>
        <w:t xml:space="preserve"> people</w:t>
      </w:r>
      <w:r w:rsidR="0027591F">
        <w:rPr>
          <w:rFonts w:ascii="Cambria" w:hAnsi="Cambria"/>
          <w:sz w:val="28"/>
          <w:szCs w:val="28"/>
        </w:rPr>
        <w:t xml:space="preserve"> between1-100(</w:t>
      </w:r>
      <w:r w:rsidR="00FE2734">
        <w:rPr>
          <w:rFonts w:ascii="Cambria" w:hAnsi="Cambria"/>
          <w:sz w:val="28"/>
          <w:szCs w:val="28"/>
        </w:rPr>
        <w:t>in k</w:t>
      </w:r>
      <w:r w:rsidR="0027591F">
        <w:rPr>
          <w:rFonts w:ascii="Cambria" w:hAnsi="Cambria"/>
          <w:sz w:val="28"/>
          <w:szCs w:val="28"/>
        </w:rPr>
        <w:t>/year</w:t>
      </w:r>
      <w:r w:rsidR="00BE2FFF">
        <w:rPr>
          <w:rFonts w:ascii="Cambria" w:hAnsi="Cambria"/>
          <w:sz w:val="28"/>
          <w:szCs w:val="28"/>
        </w:rPr>
        <w:t xml:space="preserve"> in $000</w:t>
      </w:r>
      <w:r w:rsidR="0027591F">
        <w:rPr>
          <w:rFonts w:ascii="Cambria" w:hAnsi="Cambria"/>
          <w:sz w:val="28"/>
          <w:szCs w:val="28"/>
        </w:rPr>
        <w:t>)</w:t>
      </w:r>
      <w:r w:rsidRPr="00061167">
        <w:rPr>
          <w:rFonts w:ascii="Cambria" w:hAnsi="Cambria"/>
          <w:sz w:val="28"/>
          <w:szCs w:val="28"/>
        </w:rPr>
        <w:t xml:space="preserve"> are taking less loans.</w:t>
      </w:r>
      <w:r w:rsidR="0027591F">
        <w:rPr>
          <w:rFonts w:ascii="Cambria" w:hAnsi="Cambria"/>
          <w:sz w:val="28"/>
          <w:szCs w:val="28"/>
        </w:rPr>
        <w:t xml:space="preserve"> </w:t>
      </w:r>
      <w:r w:rsidR="00FE2734">
        <w:rPr>
          <w:rFonts w:ascii="Cambria" w:hAnsi="Cambria"/>
          <w:sz w:val="28"/>
          <w:szCs w:val="28"/>
        </w:rPr>
        <w:t>So,</w:t>
      </w:r>
      <w:r w:rsidR="0027591F">
        <w:rPr>
          <w:rFonts w:ascii="Cambria" w:hAnsi="Cambria"/>
          <w:sz w:val="28"/>
          <w:szCs w:val="28"/>
        </w:rPr>
        <w:t xml:space="preserve"> bank can also target these customers to increase their loans.</w:t>
      </w:r>
      <w:r w:rsidR="0037362F">
        <w:rPr>
          <w:rFonts w:ascii="Cambria" w:hAnsi="Cambria"/>
          <w:sz w:val="28"/>
          <w:szCs w:val="28"/>
        </w:rPr>
        <w:t xml:space="preserve">  Also provide large amount of personal loans to the rich people so that their % of taking loans can also be increased.</w:t>
      </w:r>
    </w:p>
    <w:p w14:paraId="2CCB68D7" w14:textId="264FFC65" w:rsidR="0037362F" w:rsidRDefault="0037362F" w:rsidP="00061167">
      <w:pPr>
        <w:pStyle w:val="ListParagraph"/>
        <w:numPr>
          <w:ilvl w:val="0"/>
          <w:numId w:val="2"/>
        </w:numPr>
        <w:rPr>
          <w:rFonts w:ascii="Cambria" w:hAnsi="Cambria"/>
          <w:sz w:val="28"/>
          <w:szCs w:val="28"/>
        </w:rPr>
      </w:pPr>
      <w:r w:rsidRPr="00061167">
        <w:rPr>
          <w:rFonts w:ascii="Cambria" w:hAnsi="Cambria"/>
          <w:sz w:val="28"/>
          <w:szCs w:val="28"/>
        </w:rPr>
        <w:lastRenderedPageBreak/>
        <w:t xml:space="preserve"> </w:t>
      </w:r>
      <w:r>
        <w:rPr>
          <w:rFonts w:ascii="Cambria" w:hAnsi="Cambria"/>
          <w:sz w:val="28"/>
          <w:szCs w:val="28"/>
        </w:rPr>
        <w:t>M</w:t>
      </w:r>
      <w:r w:rsidRPr="00061167">
        <w:rPr>
          <w:rFonts w:ascii="Cambria" w:hAnsi="Cambria"/>
          <w:sz w:val="28"/>
          <w:szCs w:val="28"/>
        </w:rPr>
        <w:t>ore experience person is also taking less loans</w:t>
      </w:r>
      <w:r>
        <w:rPr>
          <w:rFonts w:ascii="Cambria" w:hAnsi="Cambria"/>
          <w:sz w:val="28"/>
          <w:szCs w:val="28"/>
        </w:rPr>
        <w:t xml:space="preserve"> so bank should give more clarity (provide more useful information )  to the experienced person about personal loans  so that they can be convinced and increase their % of taking loans from the bank.</w:t>
      </w:r>
    </w:p>
    <w:p w14:paraId="6F0977CC" w14:textId="77777777" w:rsidR="0037362F" w:rsidRPr="0037362F" w:rsidRDefault="0037362F" w:rsidP="0037362F">
      <w:pPr>
        <w:rPr>
          <w:rFonts w:ascii="Cambria" w:hAnsi="Cambria"/>
          <w:sz w:val="28"/>
          <w:szCs w:val="28"/>
        </w:rPr>
      </w:pPr>
    </w:p>
    <w:p w14:paraId="503446C3" w14:textId="1294287E" w:rsidR="00B33D37" w:rsidRDefault="00B33D37" w:rsidP="00061167">
      <w:pPr>
        <w:pStyle w:val="ListParagraph"/>
        <w:numPr>
          <w:ilvl w:val="0"/>
          <w:numId w:val="2"/>
        </w:numPr>
        <w:rPr>
          <w:rFonts w:ascii="Cambria" w:hAnsi="Cambria"/>
          <w:sz w:val="28"/>
          <w:szCs w:val="28"/>
        </w:rPr>
      </w:pPr>
      <w:r>
        <w:rPr>
          <w:rFonts w:ascii="Cambria" w:hAnsi="Cambria"/>
          <w:sz w:val="28"/>
          <w:szCs w:val="28"/>
        </w:rPr>
        <w:t>I can say that the persons who have securities a/c in the bank has taken less loans so we should target the</w:t>
      </w:r>
      <w:r w:rsidR="0027591F">
        <w:rPr>
          <w:rFonts w:ascii="Cambria" w:hAnsi="Cambria"/>
          <w:sz w:val="28"/>
          <w:szCs w:val="28"/>
        </w:rPr>
        <w:t>se customers to take loans in lower interest rates for the short term due the fluctuations in securities.</w:t>
      </w:r>
    </w:p>
    <w:p w14:paraId="30AA6236" w14:textId="77777777" w:rsidR="0037362F" w:rsidRDefault="0037362F" w:rsidP="0037362F">
      <w:pPr>
        <w:pStyle w:val="ListParagraph"/>
        <w:ind w:left="1080"/>
        <w:rPr>
          <w:rFonts w:ascii="Cambria" w:hAnsi="Cambria"/>
          <w:sz w:val="28"/>
          <w:szCs w:val="28"/>
        </w:rPr>
      </w:pPr>
    </w:p>
    <w:p w14:paraId="2A81661C" w14:textId="77777777" w:rsidR="0037362F" w:rsidRDefault="0037362F" w:rsidP="0037362F">
      <w:pPr>
        <w:pStyle w:val="ListParagraph"/>
        <w:ind w:left="1080"/>
        <w:rPr>
          <w:rFonts w:ascii="Cambria" w:hAnsi="Cambria"/>
          <w:sz w:val="28"/>
          <w:szCs w:val="28"/>
        </w:rPr>
      </w:pPr>
    </w:p>
    <w:p w14:paraId="58E21B99" w14:textId="138683F7" w:rsidR="0027591F" w:rsidRDefault="0027591F" w:rsidP="00061167">
      <w:pPr>
        <w:pStyle w:val="ListParagraph"/>
        <w:numPr>
          <w:ilvl w:val="0"/>
          <w:numId w:val="2"/>
        </w:numPr>
        <w:rPr>
          <w:rFonts w:ascii="Cambria" w:hAnsi="Cambria"/>
          <w:sz w:val="28"/>
          <w:szCs w:val="28"/>
        </w:rPr>
      </w:pPr>
      <w:r>
        <w:rPr>
          <w:rFonts w:ascii="Cambria" w:hAnsi="Cambria"/>
          <w:sz w:val="28"/>
          <w:szCs w:val="28"/>
        </w:rPr>
        <w:t>The bank can also approach to undergraduate students to take loans for their further education at lower rates which will increase the loan facilities for the bank</w:t>
      </w:r>
      <w:r w:rsidR="002E458A">
        <w:rPr>
          <w:rFonts w:ascii="Cambria" w:hAnsi="Cambria"/>
          <w:sz w:val="28"/>
          <w:szCs w:val="28"/>
        </w:rPr>
        <w:t>.</w:t>
      </w:r>
      <w:r w:rsidR="0037362F">
        <w:rPr>
          <w:rFonts w:ascii="Cambria" w:hAnsi="Cambria"/>
          <w:sz w:val="28"/>
          <w:szCs w:val="28"/>
        </w:rPr>
        <w:t xml:space="preserve"> BANK should also try to increase their loan facility to the professionals at lower interest rates so that their % of taking personal loans from HBFC BANK can increase gradually.</w:t>
      </w:r>
    </w:p>
    <w:p w14:paraId="0B4940C2" w14:textId="77777777" w:rsidR="002E458A" w:rsidRDefault="002E458A" w:rsidP="002E458A">
      <w:pPr>
        <w:pStyle w:val="ListParagraph"/>
        <w:ind w:left="1080"/>
        <w:rPr>
          <w:rFonts w:ascii="Cambria" w:hAnsi="Cambria"/>
          <w:sz w:val="28"/>
          <w:szCs w:val="28"/>
        </w:rPr>
      </w:pPr>
    </w:p>
    <w:p w14:paraId="443E939C" w14:textId="097C0451" w:rsidR="00272C05" w:rsidRPr="00272C05" w:rsidRDefault="00272C05" w:rsidP="00272C05">
      <w:pPr>
        <w:rPr>
          <w:rFonts w:ascii="Cambria" w:hAnsi="Cambria"/>
          <w:sz w:val="28"/>
          <w:szCs w:val="28"/>
        </w:rPr>
      </w:pPr>
    </w:p>
    <w:p w14:paraId="52E15845" w14:textId="5A530C02" w:rsidR="0027591F" w:rsidRPr="00061167" w:rsidRDefault="0027591F" w:rsidP="00061167">
      <w:pPr>
        <w:pStyle w:val="ListParagraph"/>
        <w:numPr>
          <w:ilvl w:val="0"/>
          <w:numId w:val="2"/>
        </w:numPr>
        <w:rPr>
          <w:rFonts w:ascii="Cambria" w:hAnsi="Cambria"/>
          <w:sz w:val="28"/>
          <w:szCs w:val="28"/>
        </w:rPr>
      </w:pPr>
      <w:r>
        <w:rPr>
          <w:rFonts w:ascii="Cambria" w:hAnsi="Cambria"/>
          <w:sz w:val="28"/>
          <w:szCs w:val="28"/>
        </w:rPr>
        <w:t xml:space="preserve">At </w:t>
      </w:r>
      <w:r w:rsidR="00756209">
        <w:rPr>
          <w:rFonts w:ascii="Cambria" w:hAnsi="Cambria"/>
          <w:sz w:val="28"/>
          <w:szCs w:val="28"/>
        </w:rPr>
        <w:t>last,</w:t>
      </w:r>
      <w:r>
        <w:rPr>
          <w:rFonts w:ascii="Cambria" w:hAnsi="Cambria"/>
          <w:sz w:val="28"/>
          <w:szCs w:val="28"/>
        </w:rPr>
        <w:t xml:space="preserve"> I want to say that bank should encourage all customers to </w:t>
      </w:r>
      <w:r w:rsidR="00272C05">
        <w:rPr>
          <w:rFonts w:ascii="Cambria" w:hAnsi="Cambria"/>
          <w:sz w:val="28"/>
          <w:szCs w:val="28"/>
        </w:rPr>
        <w:t xml:space="preserve">take online facilities which further will increase the awareness among the customers about personal loan (bank should </w:t>
      </w:r>
      <w:r w:rsidR="002E458A">
        <w:rPr>
          <w:rFonts w:ascii="Cambria" w:hAnsi="Cambria"/>
          <w:sz w:val="28"/>
          <w:szCs w:val="28"/>
        </w:rPr>
        <w:t xml:space="preserve">show their campaign </w:t>
      </w:r>
      <w:r w:rsidR="00272C05">
        <w:rPr>
          <w:rFonts w:ascii="Cambria" w:hAnsi="Cambria"/>
          <w:sz w:val="28"/>
          <w:szCs w:val="28"/>
        </w:rPr>
        <w:t xml:space="preserve">in their platform </w:t>
      </w:r>
      <w:r w:rsidR="00756209">
        <w:rPr>
          <w:rFonts w:ascii="Cambria" w:hAnsi="Cambria"/>
          <w:sz w:val="28"/>
          <w:szCs w:val="28"/>
        </w:rPr>
        <w:t>or dashboard</w:t>
      </w:r>
      <w:r w:rsidR="00272C05">
        <w:rPr>
          <w:rFonts w:ascii="Cambria" w:hAnsi="Cambria"/>
          <w:sz w:val="28"/>
          <w:szCs w:val="28"/>
        </w:rPr>
        <w:t xml:space="preserve">) and </w:t>
      </w:r>
      <w:r w:rsidR="00BE2FFF">
        <w:rPr>
          <w:rFonts w:ascii="Cambria" w:hAnsi="Cambria"/>
          <w:sz w:val="28"/>
          <w:szCs w:val="28"/>
        </w:rPr>
        <w:t xml:space="preserve">customers </w:t>
      </w:r>
      <w:r w:rsidR="00272C05">
        <w:rPr>
          <w:rFonts w:ascii="Cambria" w:hAnsi="Cambria"/>
          <w:sz w:val="28"/>
          <w:szCs w:val="28"/>
        </w:rPr>
        <w:t>will be able to take the loan with less paperwork at affordable interest rates.</w:t>
      </w:r>
    </w:p>
    <w:sectPr w:rsidR="0027591F" w:rsidRPr="00061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C83"/>
    <w:multiLevelType w:val="hybridMultilevel"/>
    <w:tmpl w:val="2E28FC7A"/>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2F26C6"/>
    <w:multiLevelType w:val="hybridMultilevel"/>
    <w:tmpl w:val="5DDC43CE"/>
    <w:lvl w:ilvl="0" w:tplc="BE6E2316">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D0C3871"/>
    <w:multiLevelType w:val="hybridMultilevel"/>
    <w:tmpl w:val="9EF489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1766966">
    <w:abstractNumId w:val="0"/>
  </w:num>
  <w:num w:numId="2" w16cid:durableId="137846722">
    <w:abstractNumId w:val="2"/>
  </w:num>
  <w:num w:numId="3" w16cid:durableId="16351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CB"/>
    <w:rsid w:val="0000543B"/>
    <w:rsid w:val="000113CB"/>
    <w:rsid w:val="00061167"/>
    <w:rsid w:val="00150A8F"/>
    <w:rsid w:val="00272C05"/>
    <w:rsid w:val="0027591F"/>
    <w:rsid w:val="002D130F"/>
    <w:rsid w:val="002E458A"/>
    <w:rsid w:val="003330B5"/>
    <w:rsid w:val="003522B0"/>
    <w:rsid w:val="00367F68"/>
    <w:rsid w:val="0037362F"/>
    <w:rsid w:val="003831B7"/>
    <w:rsid w:val="003C51CD"/>
    <w:rsid w:val="0040625A"/>
    <w:rsid w:val="004246AB"/>
    <w:rsid w:val="004D42F6"/>
    <w:rsid w:val="00575E23"/>
    <w:rsid w:val="00592162"/>
    <w:rsid w:val="005977A2"/>
    <w:rsid w:val="005D3565"/>
    <w:rsid w:val="00616447"/>
    <w:rsid w:val="006F2E96"/>
    <w:rsid w:val="00756209"/>
    <w:rsid w:val="008B6FA8"/>
    <w:rsid w:val="0095261D"/>
    <w:rsid w:val="00973799"/>
    <w:rsid w:val="00976780"/>
    <w:rsid w:val="00A1371B"/>
    <w:rsid w:val="00AE0A56"/>
    <w:rsid w:val="00B33D37"/>
    <w:rsid w:val="00BB263E"/>
    <w:rsid w:val="00BE2FFF"/>
    <w:rsid w:val="00BE34AA"/>
    <w:rsid w:val="00BF2638"/>
    <w:rsid w:val="00C17552"/>
    <w:rsid w:val="00C33F26"/>
    <w:rsid w:val="00D11347"/>
    <w:rsid w:val="00D34C19"/>
    <w:rsid w:val="00DE4575"/>
    <w:rsid w:val="00E03339"/>
    <w:rsid w:val="00E52E84"/>
    <w:rsid w:val="00F223D5"/>
    <w:rsid w:val="00F664F3"/>
    <w:rsid w:val="00FE2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0277"/>
  <w15:chartTrackingRefBased/>
  <w15:docId w15:val="{9DFED36F-5A9A-4300-A9F0-1A90A49A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2201">
      <w:bodyDiv w:val="1"/>
      <w:marLeft w:val="0"/>
      <w:marRight w:val="0"/>
      <w:marTop w:val="0"/>
      <w:marBottom w:val="0"/>
      <w:divBdr>
        <w:top w:val="none" w:sz="0" w:space="0" w:color="auto"/>
        <w:left w:val="none" w:sz="0" w:space="0" w:color="auto"/>
        <w:bottom w:val="none" w:sz="0" w:space="0" w:color="auto"/>
        <w:right w:val="none" w:sz="0" w:space="0" w:color="auto"/>
      </w:divBdr>
    </w:div>
    <w:div w:id="1409957612">
      <w:bodyDiv w:val="1"/>
      <w:marLeft w:val="0"/>
      <w:marRight w:val="0"/>
      <w:marTop w:val="0"/>
      <w:marBottom w:val="0"/>
      <w:divBdr>
        <w:top w:val="none" w:sz="0" w:space="0" w:color="auto"/>
        <w:left w:val="none" w:sz="0" w:space="0" w:color="auto"/>
        <w:bottom w:val="none" w:sz="0" w:space="0" w:color="auto"/>
        <w:right w:val="none" w:sz="0" w:space="0" w:color="auto"/>
      </w:divBdr>
    </w:div>
    <w:div w:id="1574465851">
      <w:bodyDiv w:val="1"/>
      <w:marLeft w:val="0"/>
      <w:marRight w:val="0"/>
      <w:marTop w:val="0"/>
      <w:marBottom w:val="0"/>
      <w:divBdr>
        <w:top w:val="none" w:sz="0" w:space="0" w:color="auto"/>
        <w:left w:val="none" w:sz="0" w:space="0" w:color="auto"/>
        <w:bottom w:val="none" w:sz="0" w:space="0" w:color="auto"/>
        <w:right w:val="none" w:sz="0" w:space="0" w:color="auto"/>
      </w:divBdr>
    </w:div>
    <w:div w:id="1793791161">
      <w:bodyDiv w:val="1"/>
      <w:marLeft w:val="0"/>
      <w:marRight w:val="0"/>
      <w:marTop w:val="0"/>
      <w:marBottom w:val="0"/>
      <w:divBdr>
        <w:top w:val="none" w:sz="0" w:space="0" w:color="auto"/>
        <w:left w:val="none" w:sz="0" w:space="0" w:color="auto"/>
        <w:bottom w:val="none" w:sz="0" w:space="0" w:color="auto"/>
        <w:right w:val="none" w:sz="0" w:space="0" w:color="auto"/>
      </w:divBdr>
    </w:div>
    <w:div w:id="195713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8328C-5CCE-42AB-82AB-C5956E50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6</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mishra</dc:creator>
  <cp:keywords/>
  <dc:description/>
  <cp:lastModifiedBy>yogesh mishra</cp:lastModifiedBy>
  <cp:revision>13</cp:revision>
  <dcterms:created xsi:type="dcterms:W3CDTF">2022-10-23T12:35:00Z</dcterms:created>
  <dcterms:modified xsi:type="dcterms:W3CDTF">2022-10-26T19:17:00Z</dcterms:modified>
</cp:coreProperties>
</file>