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There are few minor documentation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Needed documents list :</w:t>
              <w:br/>
              <w:t>- ee32</w:t>
              <w:br/>
              <w:t>- eeei4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Minor Issues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Minor NC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No documents present at the site.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Need document list submitted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Minor NC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66623C80" w14:textId="77777777" w:rsidR="00416682" w:rsidRDefault="0041668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B7D93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692AF4F" w14:textId="6514B6DF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875567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45C6601" w14:textId="1CE411E8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14:paraId="62CB8FCE" w14:textId="77777777" w:rsidR="007C49A7" w:rsidRDefault="007C49A7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658C90C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87E037F" w14:textId="0725AAD4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F35965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558F347" w14:textId="29B922C7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14:paraId="170206CE" w14:textId="77777777" w:rsidR="007C49A7" w:rsidRDefault="007C49A7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3CBB838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2C2F931" w14:textId="79671CB3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5CDCE2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CDEB1BB" w14:textId="779294BA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 w14:paraId="05793B96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EF8E0F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E8932A7" w14:textId="7F29A17F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93ADF5B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068E14D" w14:textId="1297891E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 w14:paraId="342E1434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C9E462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56BFB64" w14:textId="6A4B671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1FFB8C7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980578" w14:textId="7A609AC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14:paraId="6CC7B37D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43DC0F7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6BF92A0" w14:textId="102095A1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9B3080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E68E3A9" w14:textId="73A0474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14:paraId="548B3618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A729F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775BB8" w14:textId="570183C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6B55DF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C064D99" w14:textId="49CA385C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 w14:paraId="21B565E3" w14:textId="77777777" w:rsidR="004B5B4D" w:rsidRDefault="004B5B4D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1269C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F9D3EA8" w14:textId="28706CCE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E14FFD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E79A55F" w14:textId="26A80E56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14:paraId="4A3528B3" w14:textId="77777777" w:rsidR="00871F34" w:rsidRDefault="00871F34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6733E4" w14:textId="77777777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D5540CF" w14:textId="363E9C01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A34202" w14:textId="77777777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A4245B" w14:textId="04280080" w:rsidR="00871F34" w:rsidRDefault="00871F34" w:rsidP="00871F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2EB4A1F8" w14:textId="77777777" w:rsidR="00871F34" w:rsidRDefault="00871F34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2B66EE0" w14:textId="77777777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4D0D07" w14:textId="0BC861AB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702BB4A" w14:textId="77777777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8F9B928" w14:textId="5ED7C44C" w:rsidR="00871F34" w:rsidRDefault="00871F34" w:rsidP="00871F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14:paraId="5970B78B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43E2D75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DD6D74" w14:textId="7062B2CC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42078C9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7BCE5FD" w14:textId="6CC664B9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 w14:paraId="7F4DC1A3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50A88C4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18D708B" w14:textId="602DBF76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B18AA21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A234275" w14:textId="4C435AA7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44C07108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0CB5B626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2197FAF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FA4E117" w14:textId="1744390A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387271F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35BF7AA" w14:textId="02F4AC34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14:paraId="67A3062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2FD9E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7F35E9F" w14:textId="6AC8A8DF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237F76F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3E81B601" w14:textId="781C3789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14:paraId="44D4416B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DE7646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E6548B9" w14:textId="7A6C0B15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AACDE2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EA3D593" w14:textId="64D49C25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14:paraId="28B67C88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D42F57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CF317B5" w14:textId="162916D1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A95C9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E13FD7" w14:textId="155324EB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14:paraId="55B8912E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A66BC7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80BF67B" w14:textId="1F81718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4C9856B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DFB9870" w14:textId="72104CBC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737689BD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8F117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84C6A4" w14:textId="7C9EF619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5A858B6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5C5744B" w14:textId="46601316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14:paraId="050D6A6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B7887E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7F9C98" w14:textId="11FC47E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9F412A9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630420C" w14:textId="137C9AFD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Clauses with nonconformities: 4.1, 4.2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2</w:t>
            </w:r>
          </w:p>
          <w:p>
            <w:r>
              <w:rPr>
                <w:b w:val="0"/>
                <w:sz w:val="18"/>
              </w:rPr>
              <w:t>Compliant: 6</w:t>
            </w:r>
          </w:p>
          <w:p>
            <w:r>
              <w:rPr>
                <w:b w:val="0"/>
                <w:sz w:val="18"/>
              </w:rPr>
              <w:t>Total clauses audited: 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