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B85" w:rsidRPr="00C27F55" w:rsidRDefault="000D1B9C">
      <w:pPr>
        <w:rPr>
          <w:b/>
          <w:bCs/>
        </w:rPr>
      </w:pPr>
      <w:r>
        <w:rPr>
          <w:b/>
          <w:bCs/>
        </w:rPr>
        <w:t>+</w:t>
      </w:r>
      <w:r w:rsidR="00320B85" w:rsidRPr="00C27F55">
        <w:rPr>
          <w:b/>
          <w:bCs/>
        </w:rPr>
        <w:t>What is difference between ec2 instance and AMI?</w:t>
      </w:r>
    </w:p>
    <w:p w:rsidR="00C27F55" w:rsidRDefault="00C27F55" w:rsidP="00C27F55">
      <w:pPr>
        <w:pStyle w:val="ListParagraph"/>
        <w:numPr>
          <w:ilvl w:val="0"/>
          <w:numId w:val="2"/>
        </w:numPr>
      </w:pPr>
      <w:r>
        <w:t xml:space="preserve">AMI is the amazon machine image which provides you the required details for launch instance like what type of OS you need, what software we have to install in it </w:t>
      </w:r>
    </w:p>
    <w:p w:rsidR="00C27F55" w:rsidRDefault="00C27F55" w:rsidP="00C27F55">
      <w:r>
        <w:t xml:space="preserve">               EC2 instance is virtual server for running application on the aws infrastructure</w:t>
      </w:r>
    </w:p>
    <w:p w:rsidR="00320B85" w:rsidRDefault="00320B85">
      <w:pPr>
        <w:rPr>
          <w:b/>
          <w:bCs/>
        </w:rPr>
      </w:pPr>
      <w:r w:rsidRPr="00C27F55">
        <w:rPr>
          <w:b/>
          <w:bCs/>
        </w:rPr>
        <w:t xml:space="preserve">What </w:t>
      </w:r>
      <w:r w:rsidR="004064AE" w:rsidRPr="00C27F55">
        <w:rPr>
          <w:b/>
          <w:bCs/>
        </w:rPr>
        <w:t>are</w:t>
      </w:r>
      <w:r w:rsidRPr="00C27F55">
        <w:rPr>
          <w:b/>
          <w:bCs/>
        </w:rPr>
        <w:t xml:space="preserve"> volume types in AWS?</w:t>
      </w:r>
    </w:p>
    <w:p w:rsidR="00C27F55" w:rsidRDefault="00C27F55" w:rsidP="00C27F55">
      <w:pPr>
        <w:pStyle w:val="ListParagraph"/>
        <w:numPr>
          <w:ilvl w:val="0"/>
          <w:numId w:val="2"/>
        </w:numPr>
      </w:pPr>
      <w:r>
        <w:t xml:space="preserve">General purpose ssd(gp2)  </w:t>
      </w:r>
      <w:r>
        <w:sym w:font="Wingdings" w:char="F0E0"/>
      </w:r>
      <w:r>
        <w:t xml:space="preserve"> 1 GIB to 16 Tib</w:t>
      </w:r>
    </w:p>
    <w:p w:rsidR="00C27F55" w:rsidRDefault="00C27F55" w:rsidP="00C27F55">
      <w:r>
        <w:t xml:space="preserve">              Provisioned IOPS SSD(io1) </w:t>
      </w:r>
      <w:r>
        <w:sym w:font="Wingdings" w:char="F0E0"/>
      </w:r>
      <w:r>
        <w:t xml:space="preserve"> 4 GiB To 16 TiB</w:t>
      </w:r>
    </w:p>
    <w:p w:rsidR="00C27F55" w:rsidRDefault="00C27F55" w:rsidP="00C27F55">
      <w:r>
        <w:t xml:space="preserve">              Throughput optimized HDD(st1)  </w:t>
      </w:r>
      <w:r>
        <w:sym w:font="Wingdings" w:char="F0E0"/>
      </w:r>
      <w:r>
        <w:t xml:space="preserve"> 500 GiB To 16 TiB</w:t>
      </w:r>
    </w:p>
    <w:p w:rsidR="00C27F55" w:rsidRDefault="00C27F55" w:rsidP="00C27F55">
      <w:r>
        <w:t xml:space="preserve">              Cold HDD (sc1) </w:t>
      </w:r>
      <w:r>
        <w:sym w:font="Wingdings" w:char="F0E0"/>
      </w:r>
      <w:r>
        <w:t xml:space="preserve"> 500 GiB To 16 TiB</w:t>
      </w:r>
    </w:p>
    <w:p w:rsidR="00C27F55" w:rsidRPr="00C27F55" w:rsidRDefault="00C27F55">
      <w:pPr>
        <w:rPr>
          <w:b/>
          <w:bCs/>
        </w:rPr>
      </w:pPr>
    </w:p>
    <w:p w:rsidR="00320B85" w:rsidRPr="00C27F55" w:rsidRDefault="00320B85">
      <w:pPr>
        <w:rPr>
          <w:b/>
          <w:bCs/>
        </w:rPr>
      </w:pPr>
      <w:r w:rsidRPr="00C27F55">
        <w:rPr>
          <w:b/>
          <w:bCs/>
        </w:rPr>
        <w:t>How can we connect ec2 instance in another amazon account?</w:t>
      </w:r>
    </w:p>
    <w:p w:rsidR="00C27F55" w:rsidRPr="00683F21" w:rsidRDefault="00C27F55" w:rsidP="00C27F55">
      <w:pPr>
        <w:pStyle w:val="HTMLPreformatted"/>
        <w:numPr>
          <w:ilvl w:val="0"/>
          <w:numId w:val="2"/>
        </w:numPr>
      </w:pPr>
      <w:r w:rsidRPr="00683F21">
        <w:t>ssh -i "yogesh_MUM.pem" ec2-user@ec2-13-232-148-173.ap-south-1.compute.amazonaws.com</w:t>
      </w:r>
    </w:p>
    <w:p w:rsidR="00C27F55" w:rsidRDefault="00C27F55" w:rsidP="00C27F55">
      <w:pPr>
        <w:ind w:left="360"/>
      </w:pPr>
    </w:p>
    <w:p w:rsidR="00320B85" w:rsidRDefault="00320B85">
      <w:pPr>
        <w:rPr>
          <w:b/>
          <w:bCs/>
        </w:rPr>
      </w:pPr>
      <w:r w:rsidRPr="00C27F55">
        <w:rPr>
          <w:b/>
          <w:bCs/>
        </w:rPr>
        <w:t>How can we connect ec2 in same office network?</w:t>
      </w:r>
    </w:p>
    <w:p w:rsidR="00C27F55" w:rsidRPr="00C27F55" w:rsidRDefault="00C27F55" w:rsidP="00C27F55">
      <w:pPr>
        <w:pStyle w:val="ListParagraph"/>
        <w:numPr>
          <w:ilvl w:val="0"/>
          <w:numId w:val="2"/>
        </w:numPr>
      </w:pPr>
      <w:r w:rsidRPr="00C27F55">
        <w:t>Using ssh i</w:t>
      </w:r>
    </w:p>
    <w:p w:rsidR="00320B85" w:rsidRDefault="00320B85">
      <w:pPr>
        <w:rPr>
          <w:b/>
          <w:bCs/>
        </w:rPr>
      </w:pPr>
      <w:r w:rsidRPr="00C27F55">
        <w:rPr>
          <w:b/>
          <w:bCs/>
        </w:rPr>
        <w:t>How can we connect ec2 from outside network?</w:t>
      </w:r>
    </w:p>
    <w:p w:rsidR="0096398D" w:rsidRPr="0096398D" w:rsidRDefault="0096398D" w:rsidP="0096398D">
      <w:pPr>
        <w:pStyle w:val="ListParagraph"/>
        <w:numPr>
          <w:ilvl w:val="0"/>
          <w:numId w:val="2"/>
        </w:numPr>
      </w:pPr>
      <w:r w:rsidRPr="0096398D">
        <w:t>Yes Using internet gateway</w:t>
      </w:r>
    </w:p>
    <w:p w:rsidR="00320B85" w:rsidRDefault="00320B85">
      <w:pPr>
        <w:rPr>
          <w:b/>
          <w:bCs/>
        </w:rPr>
      </w:pPr>
      <w:r w:rsidRPr="00C27F55">
        <w:rPr>
          <w:b/>
          <w:bCs/>
        </w:rPr>
        <w:t>What is difference between elasticity and scalability?</w:t>
      </w:r>
    </w:p>
    <w:p w:rsidR="00C27F55" w:rsidRPr="00C27F55" w:rsidRDefault="00C27F55" w:rsidP="00C27F55">
      <w:pPr>
        <w:pStyle w:val="uiqtextpar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27F55">
        <w:rPr>
          <w:rFonts w:asciiTheme="minorHAnsi" w:hAnsiTheme="minorHAnsi" w:cstheme="minorHAnsi"/>
          <w:sz w:val="22"/>
          <w:szCs w:val="22"/>
        </w:rPr>
        <w:t>Scalability is a long term design choice.</w:t>
      </w:r>
    </w:p>
    <w:p w:rsidR="00C27F55" w:rsidRPr="00C27F55" w:rsidRDefault="00C27F55" w:rsidP="00C27F55">
      <w:pPr>
        <w:pStyle w:val="uiqtextpar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27F55">
        <w:rPr>
          <w:rFonts w:asciiTheme="minorHAnsi" w:hAnsiTheme="minorHAnsi" w:cstheme="minorHAnsi"/>
          <w:sz w:val="22"/>
          <w:szCs w:val="22"/>
        </w:rPr>
        <w:t>Elasticity is a short term ability to handle load.</w:t>
      </w:r>
    </w:p>
    <w:p w:rsidR="00C27F55" w:rsidRPr="00C27F55" w:rsidRDefault="00C27F55" w:rsidP="00C27F55">
      <w:pPr>
        <w:pStyle w:val="ListParagraph"/>
        <w:numPr>
          <w:ilvl w:val="0"/>
          <w:numId w:val="2"/>
        </w:numPr>
        <w:rPr>
          <w:rStyle w:val="uiqtextrenderedqtext"/>
          <w:rFonts w:cstheme="minorHAnsi"/>
        </w:rPr>
      </w:pPr>
      <w:r w:rsidRPr="00C27F55">
        <w:rPr>
          <w:rStyle w:val="uiqtextrenderedqtext"/>
          <w:rFonts w:cstheme="minorHAnsi"/>
        </w:rPr>
        <w:t>Scalability is the ability of a system to handle the increased load on its current hardware and software resources</w:t>
      </w:r>
    </w:p>
    <w:p w:rsidR="00C27F55" w:rsidRPr="00C27F55" w:rsidRDefault="00C27F55" w:rsidP="00C27F55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C27F55">
        <w:rPr>
          <w:rStyle w:val="uiqtextrenderedqtext"/>
          <w:rFonts w:cstheme="minorHAnsi"/>
        </w:rPr>
        <w:t>Elasticity is the ability of a system to increase the workload by increasing the hardware/software resources dynamically</w:t>
      </w:r>
    </w:p>
    <w:p w:rsidR="00320B85" w:rsidRDefault="00320B85">
      <w:pPr>
        <w:rPr>
          <w:b/>
          <w:bCs/>
        </w:rPr>
      </w:pPr>
      <w:r w:rsidRPr="00C27F55">
        <w:rPr>
          <w:b/>
          <w:bCs/>
        </w:rPr>
        <w:t>Types of load balancer in AWS?</w:t>
      </w:r>
    </w:p>
    <w:p w:rsidR="00C27F55" w:rsidRDefault="00C27F55" w:rsidP="00C27F55">
      <w:pPr>
        <w:pStyle w:val="ListParagraph"/>
        <w:numPr>
          <w:ilvl w:val="0"/>
          <w:numId w:val="2"/>
        </w:numPr>
      </w:pPr>
      <w:r>
        <w:rPr>
          <w:rStyle w:val="Strong"/>
        </w:rPr>
        <w:t xml:space="preserve">Network Load Balancer </w:t>
      </w:r>
      <w:r>
        <w:t>— This is the distribution of traffic based on network variables, such as IP address and destination ports</w:t>
      </w:r>
    </w:p>
    <w:p w:rsidR="00C27F55" w:rsidRPr="00C27F55" w:rsidRDefault="00C27F55" w:rsidP="00C27F55">
      <w:pPr>
        <w:pStyle w:val="ListParagraph"/>
        <w:numPr>
          <w:ilvl w:val="0"/>
          <w:numId w:val="2"/>
        </w:numPr>
      </w:pPr>
      <w:r>
        <w:rPr>
          <w:rStyle w:val="Strong"/>
        </w:rPr>
        <w:t>Application Load Balancer</w:t>
      </w:r>
      <w:r>
        <w:t xml:space="preserve"> — This is the distribution of requests based on multiple variables, from the network layer to the application layer.</w:t>
      </w:r>
    </w:p>
    <w:p w:rsidR="00320B85" w:rsidRDefault="00320B85">
      <w:pPr>
        <w:rPr>
          <w:b/>
          <w:bCs/>
        </w:rPr>
      </w:pPr>
      <w:r w:rsidRPr="00C27F55">
        <w:rPr>
          <w:b/>
          <w:bCs/>
        </w:rPr>
        <w:t>What is difference between network load balancer and application load balancer?</w:t>
      </w:r>
    </w:p>
    <w:p w:rsidR="00C27F55" w:rsidRPr="00C27F55" w:rsidRDefault="00C27F55" w:rsidP="00C27F55">
      <w:pPr>
        <w:pStyle w:val="ListParagraph"/>
        <w:numPr>
          <w:ilvl w:val="0"/>
          <w:numId w:val="2"/>
        </w:numPr>
      </w:pPr>
      <w:r>
        <w:t>The first difference is that the Application Load Balancer (as the name implies) works at the Application Layer (Layer 7 of the OSI model). The network load balancer works at layers 3 &amp; 4 (network and transport layers).</w:t>
      </w:r>
    </w:p>
    <w:p w:rsidR="00C27F55" w:rsidRDefault="00C27F55">
      <w:pPr>
        <w:rPr>
          <w:b/>
          <w:bCs/>
        </w:rPr>
      </w:pPr>
    </w:p>
    <w:p w:rsidR="00C27F55" w:rsidRDefault="00C27F55">
      <w:pPr>
        <w:rPr>
          <w:b/>
          <w:bCs/>
        </w:rPr>
      </w:pPr>
    </w:p>
    <w:p w:rsidR="00C27F55" w:rsidRDefault="00C27F55">
      <w:pPr>
        <w:rPr>
          <w:b/>
          <w:bCs/>
        </w:rPr>
      </w:pPr>
    </w:p>
    <w:p w:rsidR="00320B85" w:rsidRDefault="00320B85">
      <w:pPr>
        <w:rPr>
          <w:b/>
          <w:bCs/>
        </w:rPr>
      </w:pPr>
      <w:r w:rsidRPr="00C27F55">
        <w:rPr>
          <w:b/>
          <w:bCs/>
        </w:rPr>
        <w:t>What is endpoint in vpc?</w:t>
      </w:r>
    </w:p>
    <w:p w:rsidR="00C27F55" w:rsidRPr="00C27F55" w:rsidRDefault="00C27F55" w:rsidP="00C27F55">
      <w:pPr>
        <w:pStyle w:val="ListParagraph"/>
        <w:numPr>
          <w:ilvl w:val="0"/>
          <w:numId w:val="2"/>
        </w:numPr>
        <w:rPr>
          <w:lang w:val="en-US"/>
        </w:rPr>
      </w:pPr>
      <w:r w:rsidRPr="00C27F55">
        <w:rPr>
          <w:i/>
          <w:iCs/>
          <w:lang w:val="en-US"/>
        </w:rPr>
        <w:t xml:space="preserve">-: </w:t>
      </w:r>
      <w:r w:rsidRPr="00C27F55">
        <w:rPr>
          <w:lang w:val="en-US"/>
        </w:rPr>
        <w:t xml:space="preserve">Enables you to privately connect AWS services . </w:t>
      </w:r>
    </w:p>
    <w:p w:rsidR="00C27F55" w:rsidRPr="00C27F55" w:rsidRDefault="00C27F55" w:rsidP="00C27F55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27F55">
        <w:rPr>
          <w:lang w:val="en-US"/>
        </w:rPr>
        <w:t xml:space="preserve">    access from within your VPC without using an Internet gateway or NAT, and allows you to control the access using VPC endpoint policies.</w:t>
      </w:r>
    </w:p>
    <w:p w:rsidR="00701674" w:rsidRDefault="00701674">
      <w:r>
        <w:t>What is difference between chef and ansible?</w:t>
      </w:r>
    </w:p>
    <w:p w:rsidR="00701674" w:rsidRPr="00EA00A9" w:rsidRDefault="00701674">
      <w:pPr>
        <w:rPr>
          <w:b/>
          <w:bCs/>
        </w:rPr>
      </w:pPr>
      <w:r w:rsidRPr="00EA00A9">
        <w:rPr>
          <w:b/>
          <w:bCs/>
        </w:rPr>
        <w:t>What is difference between EBS and S3?</w:t>
      </w:r>
    </w:p>
    <w:p w:rsidR="00EA00A9" w:rsidRPr="00EA00A9" w:rsidRDefault="00EA00A9" w:rsidP="00EA00A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A00A9">
        <w:rPr>
          <w:sz w:val="20"/>
          <w:szCs w:val="20"/>
        </w:rPr>
        <w:t>Amazon Elastic Block Store (Amazon EBS) is a service that provides persistent block-level storage for Amazon Elastic Compute Cloud (Amazon EC2) instances.(</w:t>
      </w:r>
      <w:r w:rsidRPr="00EA00A9">
        <w:rPr>
          <w:b/>
          <w:bCs/>
          <w:color w:val="2F5496" w:themeColor="accent1" w:themeShade="BF"/>
          <w:sz w:val="20"/>
          <w:szCs w:val="20"/>
        </w:rPr>
        <w:t>EBS provides persistent block level storage for ec2 instance</w:t>
      </w:r>
      <w:r w:rsidRPr="00EA00A9">
        <w:rPr>
          <w:sz w:val="20"/>
          <w:szCs w:val="20"/>
        </w:rPr>
        <w:t>)</w:t>
      </w:r>
    </w:p>
    <w:p w:rsidR="00EA00A9" w:rsidRPr="00EA00A9" w:rsidRDefault="00EA00A9" w:rsidP="00EA00A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A00A9">
        <w:rPr>
          <w:sz w:val="20"/>
          <w:szCs w:val="20"/>
        </w:rPr>
        <w:t>Simply speaking, the service allocates reliable hard drives (aka volumes) to cloud servers</w:t>
      </w:r>
    </w:p>
    <w:p w:rsidR="00EA00A9" w:rsidRPr="00EA00A9" w:rsidRDefault="00EA00A9" w:rsidP="00EA00A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A00A9">
        <w:rPr>
          <w:sz w:val="20"/>
          <w:szCs w:val="20"/>
        </w:rPr>
        <w:t>It is simple storage service for the internet</w:t>
      </w:r>
    </w:p>
    <w:p w:rsidR="00EA00A9" w:rsidRPr="00EA00A9" w:rsidRDefault="00EA00A9" w:rsidP="00EA00A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A00A9">
        <w:rPr>
          <w:sz w:val="20"/>
          <w:szCs w:val="20"/>
        </w:rPr>
        <w:t xml:space="preserve">It has simple web services interface that you can use to store and retrieve any amount of data at any time, from anywhere on the web </w:t>
      </w:r>
    </w:p>
    <w:p w:rsidR="00EA00A9" w:rsidRDefault="00EA00A9" w:rsidP="00EA00A9">
      <w:pPr>
        <w:pStyle w:val="ListParagraph"/>
      </w:pPr>
    </w:p>
    <w:p w:rsidR="00701674" w:rsidRDefault="00701674">
      <w:r>
        <w:t>Explain 3 tier architec</w:t>
      </w:r>
      <w:r w:rsidR="00374833">
        <w:t>ture?</w:t>
      </w:r>
    </w:p>
    <w:p w:rsidR="00374833" w:rsidRDefault="00374833">
      <w:r>
        <w:t>What is command for show mount nfs ?</w:t>
      </w:r>
    </w:p>
    <w:p w:rsidR="00374833" w:rsidRDefault="00374833" w:rsidP="00374833">
      <w:pPr>
        <w:pStyle w:val="ListParagraph"/>
        <w:numPr>
          <w:ilvl w:val="0"/>
          <w:numId w:val="1"/>
        </w:numPr>
      </w:pPr>
      <w:r>
        <w:t>showmount -e</w:t>
      </w:r>
    </w:p>
    <w:p w:rsidR="00374833" w:rsidRDefault="00374833" w:rsidP="00374833">
      <w:r>
        <w:t>what is difference between cron and anacron ?</w:t>
      </w:r>
    </w:p>
    <w:p w:rsidR="00D37E28" w:rsidRDefault="00D37E28" w:rsidP="00374833">
      <w:r>
        <w:t>what is parameter used in cron?</w:t>
      </w:r>
    </w:p>
    <w:p w:rsidR="00D37E28" w:rsidRDefault="00D37E28" w:rsidP="00374833">
      <w:r>
        <w:t>how do you deploy war file using Jenkins?</w:t>
      </w:r>
    </w:p>
    <w:p w:rsidR="00D37E28" w:rsidRDefault="00D37E28">
      <w:r>
        <w:t>How to secure your webhook?</w:t>
      </w:r>
    </w:p>
    <w:p w:rsidR="00D37E28" w:rsidRDefault="00D37E28">
      <w:r>
        <w:t>What is component of chef?</w:t>
      </w:r>
    </w:p>
    <w:p w:rsidR="00D37E28" w:rsidRDefault="00D37E28">
      <w:r>
        <w:t>Any 10 Linux command?</w:t>
      </w:r>
    </w:p>
    <w:p w:rsidR="00D37E28" w:rsidRDefault="00D37E28">
      <w:pPr>
        <w:rPr>
          <w:b/>
          <w:bCs/>
        </w:rPr>
      </w:pPr>
      <w:r w:rsidRPr="00EA00A9">
        <w:rPr>
          <w:b/>
          <w:bCs/>
        </w:rPr>
        <w:t>What are AMI types?</w:t>
      </w:r>
    </w:p>
    <w:p w:rsidR="00DB686F" w:rsidRPr="00DB686F" w:rsidRDefault="00DB686F" w:rsidP="00DB68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86F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Instance store backed</w:t>
      </w:r>
    </w:p>
    <w:p w:rsidR="00DB686F" w:rsidRPr="00DB686F" w:rsidRDefault="00DB686F" w:rsidP="00DB68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86F">
        <w:rPr>
          <w:rFonts w:ascii="Times New Roman" w:eastAsia="Times New Roman" w:hAnsi="Times New Roman" w:cs="Times New Roman"/>
          <w:sz w:val="24"/>
          <w:szCs w:val="24"/>
          <w:lang w:eastAsia="en-IN"/>
        </w:rPr>
        <w:t>EBS backed</w:t>
      </w:r>
    </w:p>
    <w:p w:rsidR="00EA00A9" w:rsidRPr="00EA00A9" w:rsidRDefault="00EA00A9" w:rsidP="00EA00A9">
      <w:pPr>
        <w:pStyle w:val="ListParagraph"/>
        <w:rPr>
          <w:b/>
          <w:bCs/>
        </w:rPr>
      </w:pPr>
    </w:p>
    <w:p w:rsidR="00D37E28" w:rsidRDefault="00D37E28">
      <w:pPr>
        <w:rPr>
          <w:b/>
          <w:bCs/>
        </w:rPr>
      </w:pPr>
      <w:r w:rsidRPr="00EA00A9">
        <w:rPr>
          <w:b/>
          <w:bCs/>
        </w:rPr>
        <w:t>H</w:t>
      </w:r>
      <w:r w:rsidR="00E41FDD" w:rsidRPr="00EA00A9">
        <w:rPr>
          <w:b/>
          <w:bCs/>
        </w:rPr>
        <w:t>o</w:t>
      </w:r>
      <w:r w:rsidRPr="00EA00A9">
        <w:rPr>
          <w:b/>
          <w:bCs/>
        </w:rPr>
        <w:t>w to increase volume of ec2 instance?</w:t>
      </w:r>
    </w:p>
    <w:p w:rsidR="00EA00A9" w:rsidRPr="00EA00A9" w:rsidRDefault="00EA00A9" w:rsidP="00EA00A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A00A9">
        <w:rPr>
          <w:rFonts w:eastAsia="Times New Roman" w:cstheme="minorHAnsi"/>
          <w:b/>
          <w:bCs/>
          <w:sz w:val="20"/>
          <w:szCs w:val="20"/>
          <w:lang w:eastAsia="en-IN"/>
        </w:rPr>
        <w:t>Expand the root volume and extend the file system using the Amazon EC2 console</w:t>
      </w:r>
    </w:p>
    <w:p w:rsidR="00EA00A9" w:rsidRPr="00EA00A9" w:rsidRDefault="00EA00A9" w:rsidP="00EA00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A00A9">
        <w:rPr>
          <w:rFonts w:eastAsia="Times New Roman" w:cstheme="minorHAnsi"/>
          <w:sz w:val="20"/>
          <w:szCs w:val="20"/>
          <w:lang w:eastAsia="en-IN"/>
        </w:rPr>
        <w:t xml:space="preserve"> From the </w:t>
      </w:r>
      <w:hyperlink r:id="rId5" w:tgtFrame="_blank" w:history="1">
        <w:r w:rsidRPr="00EA00A9">
          <w:rPr>
            <w:rFonts w:eastAsia="Times New Roman" w:cstheme="minorHAnsi"/>
            <w:color w:val="0000FF"/>
            <w:sz w:val="20"/>
            <w:szCs w:val="20"/>
            <w:u w:val="single"/>
            <w:lang w:eastAsia="en-IN"/>
          </w:rPr>
          <w:t>Amazon EC2 console</w:t>
        </w:r>
      </w:hyperlink>
      <w:r w:rsidRPr="00EA00A9">
        <w:rPr>
          <w:rFonts w:eastAsia="Times New Roman" w:cstheme="minorHAnsi"/>
          <w:sz w:val="20"/>
          <w:szCs w:val="20"/>
          <w:lang w:eastAsia="en-IN"/>
        </w:rPr>
        <w:t xml:space="preserve">, choose </w:t>
      </w:r>
      <w:r w:rsidRPr="00EA00A9">
        <w:rPr>
          <w:rFonts w:eastAsia="Times New Roman" w:cstheme="minorHAnsi"/>
          <w:b/>
          <w:bCs/>
          <w:sz w:val="20"/>
          <w:szCs w:val="20"/>
          <w:lang w:eastAsia="en-IN"/>
        </w:rPr>
        <w:t xml:space="preserve">Instances </w:t>
      </w:r>
      <w:r w:rsidRPr="00EA00A9">
        <w:rPr>
          <w:rFonts w:eastAsia="Times New Roman" w:cstheme="minorHAnsi"/>
          <w:sz w:val="20"/>
          <w:szCs w:val="20"/>
          <w:lang w:eastAsia="en-IN"/>
        </w:rPr>
        <w:t>from the navigation pane.</w:t>
      </w:r>
    </w:p>
    <w:p w:rsidR="00EA00A9" w:rsidRPr="00EA00A9" w:rsidRDefault="00EA00A9" w:rsidP="00EA00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A00A9">
        <w:rPr>
          <w:rFonts w:eastAsia="Times New Roman" w:cstheme="minorHAnsi"/>
          <w:sz w:val="20"/>
          <w:szCs w:val="20"/>
          <w:lang w:eastAsia="en-IN"/>
        </w:rPr>
        <w:t xml:space="preserve"> Select the instance that you want to expand. From the </w:t>
      </w:r>
      <w:r w:rsidRPr="00EA00A9">
        <w:rPr>
          <w:rFonts w:eastAsia="Times New Roman" w:cstheme="minorHAnsi"/>
          <w:b/>
          <w:bCs/>
          <w:sz w:val="20"/>
          <w:szCs w:val="20"/>
          <w:lang w:eastAsia="en-IN"/>
        </w:rPr>
        <w:t xml:space="preserve">Description </w:t>
      </w:r>
      <w:r w:rsidRPr="00EA00A9">
        <w:rPr>
          <w:rFonts w:eastAsia="Times New Roman" w:cstheme="minorHAnsi"/>
          <w:sz w:val="20"/>
          <w:szCs w:val="20"/>
          <w:lang w:eastAsia="en-IN"/>
        </w:rPr>
        <w:t xml:space="preserve">tab, choose the volume listed for </w:t>
      </w:r>
      <w:r w:rsidRPr="00EA00A9">
        <w:rPr>
          <w:rFonts w:eastAsia="Times New Roman" w:cstheme="minorHAnsi"/>
          <w:b/>
          <w:bCs/>
          <w:sz w:val="20"/>
          <w:szCs w:val="20"/>
          <w:lang w:eastAsia="en-IN"/>
        </w:rPr>
        <w:t>Block devices</w:t>
      </w:r>
      <w:r w:rsidRPr="00EA00A9">
        <w:rPr>
          <w:rFonts w:eastAsia="Times New Roman" w:cstheme="minorHAnsi"/>
          <w:sz w:val="20"/>
          <w:szCs w:val="20"/>
          <w:lang w:eastAsia="en-IN"/>
        </w:rPr>
        <w:t xml:space="preserve">. Then, choose the </w:t>
      </w:r>
      <w:r w:rsidRPr="00EA00A9">
        <w:rPr>
          <w:rFonts w:eastAsia="Times New Roman" w:cstheme="minorHAnsi"/>
          <w:b/>
          <w:bCs/>
          <w:sz w:val="20"/>
          <w:szCs w:val="20"/>
          <w:lang w:eastAsia="en-IN"/>
        </w:rPr>
        <w:t>EBS ID</w:t>
      </w:r>
      <w:r w:rsidRPr="00EA00A9">
        <w:rPr>
          <w:rFonts w:eastAsia="Times New Roman" w:cstheme="minorHAnsi"/>
          <w:sz w:val="20"/>
          <w:szCs w:val="20"/>
          <w:lang w:eastAsia="en-IN"/>
        </w:rPr>
        <w:t>.</w:t>
      </w:r>
    </w:p>
    <w:p w:rsidR="00EA00A9" w:rsidRPr="00EA00A9" w:rsidRDefault="00EA00A9" w:rsidP="00EA00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A00A9">
        <w:rPr>
          <w:rFonts w:eastAsia="Times New Roman" w:cstheme="minorHAnsi"/>
          <w:sz w:val="20"/>
          <w:szCs w:val="20"/>
          <w:lang w:eastAsia="en-IN"/>
        </w:rPr>
        <w:t xml:space="preserve">Select the volume. For </w:t>
      </w:r>
      <w:r w:rsidRPr="00EA00A9">
        <w:rPr>
          <w:rFonts w:eastAsia="Times New Roman" w:cstheme="minorHAnsi"/>
          <w:b/>
          <w:bCs/>
          <w:sz w:val="20"/>
          <w:szCs w:val="20"/>
          <w:lang w:eastAsia="en-IN"/>
        </w:rPr>
        <w:t>Actions</w:t>
      </w:r>
      <w:r w:rsidRPr="00EA00A9">
        <w:rPr>
          <w:rFonts w:eastAsia="Times New Roman" w:cstheme="minorHAnsi"/>
          <w:sz w:val="20"/>
          <w:szCs w:val="20"/>
          <w:lang w:eastAsia="en-IN"/>
        </w:rPr>
        <w:t xml:space="preserve">, choose </w:t>
      </w:r>
      <w:r w:rsidRPr="00EA00A9">
        <w:rPr>
          <w:rFonts w:eastAsia="Times New Roman" w:cstheme="minorHAnsi"/>
          <w:b/>
          <w:bCs/>
          <w:sz w:val="20"/>
          <w:szCs w:val="20"/>
          <w:lang w:eastAsia="en-IN"/>
        </w:rPr>
        <w:t>Modify Volume</w:t>
      </w:r>
      <w:r w:rsidRPr="00EA00A9">
        <w:rPr>
          <w:rFonts w:eastAsia="Times New Roman" w:cstheme="minorHAnsi"/>
          <w:sz w:val="20"/>
          <w:szCs w:val="20"/>
          <w:lang w:eastAsia="en-IN"/>
        </w:rPr>
        <w:t>.</w:t>
      </w:r>
    </w:p>
    <w:p w:rsidR="00EA00A9" w:rsidRPr="00EA00A9" w:rsidRDefault="00EA00A9" w:rsidP="00EA00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A00A9">
        <w:rPr>
          <w:rFonts w:eastAsia="Times New Roman" w:cstheme="minorHAnsi"/>
          <w:sz w:val="20"/>
          <w:szCs w:val="20"/>
          <w:lang w:eastAsia="en-IN"/>
        </w:rPr>
        <w:t xml:space="preserve">Choose the </w:t>
      </w:r>
      <w:r w:rsidRPr="00EA00A9">
        <w:rPr>
          <w:rFonts w:eastAsia="Times New Roman" w:cstheme="minorHAnsi"/>
          <w:b/>
          <w:bCs/>
          <w:sz w:val="20"/>
          <w:szCs w:val="20"/>
          <w:lang w:eastAsia="en-IN"/>
        </w:rPr>
        <w:t>Volume Type</w:t>
      </w:r>
      <w:r w:rsidRPr="00EA00A9">
        <w:rPr>
          <w:rFonts w:eastAsia="Times New Roman" w:cstheme="minorHAnsi"/>
          <w:sz w:val="20"/>
          <w:szCs w:val="20"/>
          <w:lang w:eastAsia="en-IN"/>
        </w:rPr>
        <w:t xml:space="preserve">, and then enter the </w:t>
      </w:r>
      <w:r w:rsidRPr="00EA00A9">
        <w:rPr>
          <w:rFonts w:eastAsia="Times New Roman" w:cstheme="minorHAnsi"/>
          <w:b/>
          <w:bCs/>
          <w:sz w:val="20"/>
          <w:szCs w:val="20"/>
          <w:lang w:eastAsia="en-IN"/>
        </w:rPr>
        <w:t>Size</w:t>
      </w:r>
      <w:r w:rsidRPr="00EA00A9">
        <w:rPr>
          <w:rFonts w:eastAsia="Times New Roman" w:cstheme="minorHAnsi"/>
          <w:sz w:val="20"/>
          <w:szCs w:val="20"/>
          <w:lang w:eastAsia="en-IN"/>
        </w:rPr>
        <w:t xml:space="preserve">. If you choose an io1 volume, enter the number of </w:t>
      </w:r>
      <w:r w:rsidRPr="00EA00A9">
        <w:rPr>
          <w:rFonts w:eastAsia="Times New Roman" w:cstheme="minorHAnsi"/>
          <w:b/>
          <w:bCs/>
          <w:sz w:val="20"/>
          <w:szCs w:val="20"/>
          <w:lang w:eastAsia="en-IN"/>
        </w:rPr>
        <w:t>IOPS</w:t>
      </w:r>
      <w:r w:rsidRPr="00EA00A9">
        <w:rPr>
          <w:rFonts w:eastAsia="Times New Roman" w:cstheme="minorHAnsi"/>
          <w:sz w:val="20"/>
          <w:szCs w:val="20"/>
          <w:lang w:eastAsia="en-IN"/>
        </w:rPr>
        <w:t>.</w:t>
      </w:r>
    </w:p>
    <w:p w:rsidR="00EA00A9" w:rsidRPr="00EA00A9" w:rsidRDefault="00EA00A9" w:rsidP="00EA00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A00A9">
        <w:rPr>
          <w:rFonts w:eastAsia="Times New Roman" w:cstheme="minorHAnsi"/>
          <w:sz w:val="20"/>
          <w:szCs w:val="20"/>
          <w:lang w:eastAsia="en-IN"/>
        </w:rPr>
        <w:t xml:space="preserve">Choose </w:t>
      </w:r>
      <w:r w:rsidRPr="00EA00A9">
        <w:rPr>
          <w:rFonts w:eastAsia="Times New Roman" w:cstheme="minorHAnsi"/>
          <w:b/>
          <w:bCs/>
          <w:sz w:val="20"/>
          <w:szCs w:val="20"/>
          <w:lang w:eastAsia="en-IN"/>
        </w:rPr>
        <w:t>Modify</w:t>
      </w:r>
      <w:r w:rsidRPr="00EA00A9">
        <w:rPr>
          <w:rFonts w:eastAsia="Times New Roman" w:cstheme="minorHAnsi"/>
          <w:sz w:val="20"/>
          <w:szCs w:val="20"/>
          <w:lang w:eastAsia="en-IN"/>
        </w:rPr>
        <w:t xml:space="preserve">, and then choose </w:t>
      </w:r>
      <w:r w:rsidRPr="00EA00A9">
        <w:rPr>
          <w:rFonts w:eastAsia="Times New Roman" w:cstheme="minorHAnsi"/>
          <w:b/>
          <w:bCs/>
          <w:sz w:val="20"/>
          <w:szCs w:val="20"/>
          <w:lang w:eastAsia="en-IN"/>
        </w:rPr>
        <w:t>Yes</w:t>
      </w:r>
      <w:r w:rsidRPr="00EA00A9">
        <w:rPr>
          <w:rFonts w:eastAsia="Times New Roman" w:cstheme="minorHAnsi"/>
          <w:sz w:val="20"/>
          <w:szCs w:val="20"/>
          <w:lang w:eastAsia="en-IN"/>
        </w:rPr>
        <w:t xml:space="preserve">. Refresh the console page. In the </w:t>
      </w:r>
      <w:r w:rsidRPr="00EA00A9">
        <w:rPr>
          <w:rFonts w:eastAsia="Times New Roman" w:cstheme="minorHAnsi"/>
          <w:b/>
          <w:bCs/>
          <w:sz w:val="20"/>
          <w:szCs w:val="20"/>
          <w:lang w:eastAsia="en-IN"/>
        </w:rPr>
        <w:t>Description</w:t>
      </w:r>
      <w:r w:rsidRPr="00EA00A9">
        <w:rPr>
          <w:rFonts w:eastAsia="Times New Roman" w:cstheme="minorHAnsi"/>
          <w:sz w:val="20"/>
          <w:szCs w:val="20"/>
          <w:lang w:eastAsia="en-IN"/>
        </w:rPr>
        <w:t xml:space="preserve"> tab, the </w:t>
      </w:r>
      <w:r w:rsidRPr="00EA00A9">
        <w:rPr>
          <w:rFonts w:eastAsia="Times New Roman" w:cstheme="minorHAnsi"/>
          <w:b/>
          <w:bCs/>
          <w:sz w:val="20"/>
          <w:szCs w:val="20"/>
          <w:lang w:eastAsia="en-IN"/>
        </w:rPr>
        <w:t xml:space="preserve">State </w:t>
      </w:r>
      <w:r w:rsidRPr="00EA00A9">
        <w:rPr>
          <w:rFonts w:eastAsia="Times New Roman" w:cstheme="minorHAnsi"/>
          <w:sz w:val="20"/>
          <w:szCs w:val="20"/>
          <w:lang w:eastAsia="en-IN"/>
        </w:rPr>
        <w:t>shows the progress of optimization until the modification is complete.</w:t>
      </w:r>
    </w:p>
    <w:p w:rsidR="00EA00A9" w:rsidRPr="00EA00A9" w:rsidRDefault="00EA00A9" w:rsidP="00CF228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A00A9">
        <w:rPr>
          <w:rFonts w:eastAsia="Times New Roman" w:cstheme="minorHAnsi"/>
          <w:b/>
          <w:bCs/>
          <w:sz w:val="20"/>
          <w:szCs w:val="20"/>
          <w:lang w:eastAsia="en-IN"/>
        </w:rPr>
        <w:lastRenderedPageBreak/>
        <w:t>Note</w:t>
      </w:r>
      <w:r w:rsidRPr="00EA00A9">
        <w:rPr>
          <w:rFonts w:eastAsia="Times New Roman" w:cstheme="minorHAnsi"/>
          <w:sz w:val="20"/>
          <w:szCs w:val="20"/>
          <w:lang w:eastAsia="en-IN"/>
        </w:rPr>
        <w:t>: Windows root volumes are the master boot record (MBR) by default, and these volumes can be extended up to 2 TB.</w:t>
      </w:r>
    </w:p>
    <w:p w:rsidR="00EA00A9" w:rsidRPr="00EA00A9" w:rsidRDefault="00EA00A9" w:rsidP="00EA00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A00A9">
        <w:rPr>
          <w:rFonts w:eastAsia="Times New Roman" w:cstheme="minorHAnsi"/>
          <w:sz w:val="20"/>
          <w:szCs w:val="20"/>
          <w:lang w:eastAsia="en-IN"/>
        </w:rPr>
        <w:t xml:space="preserve">You must extend the Windows file system for the EBS volume increase to reflect in the OS or Disk Management. </w:t>
      </w:r>
      <w:hyperlink r:id="rId6" w:tgtFrame="_blank" w:history="1">
        <w:r w:rsidRPr="00EA00A9">
          <w:rPr>
            <w:rFonts w:eastAsia="Times New Roman" w:cstheme="minorHAnsi"/>
            <w:color w:val="0000FF"/>
            <w:sz w:val="20"/>
            <w:szCs w:val="20"/>
            <w:u w:val="single"/>
            <w:lang w:eastAsia="en-IN"/>
          </w:rPr>
          <w:t>Connect to your EC2 Windows instance</w:t>
        </w:r>
      </w:hyperlink>
      <w:r w:rsidRPr="00EA00A9">
        <w:rPr>
          <w:rFonts w:eastAsia="Times New Roman" w:cstheme="minorHAnsi"/>
          <w:sz w:val="20"/>
          <w:szCs w:val="20"/>
          <w:lang w:eastAsia="en-IN"/>
        </w:rPr>
        <w:t xml:space="preserve"> using Remote Desktop Protocol (RDP).</w:t>
      </w:r>
    </w:p>
    <w:p w:rsidR="00EA00A9" w:rsidRPr="00EA00A9" w:rsidRDefault="00EA00A9" w:rsidP="00EA00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A00A9">
        <w:rPr>
          <w:rFonts w:eastAsia="Times New Roman" w:cstheme="minorHAnsi"/>
          <w:sz w:val="20"/>
          <w:szCs w:val="20"/>
          <w:lang w:eastAsia="en-IN"/>
        </w:rPr>
        <w:t xml:space="preserve">Open a command prompt, and then run the </w:t>
      </w:r>
      <w:r w:rsidRPr="00EA00A9">
        <w:rPr>
          <w:rFonts w:eastAsia="Times New Roman" w:cstheme="minorHAnsi"/>
          <w:b/>
          <w:bCs/>
          <w:sz w:val="20"/>
          <w:szCs w:val="20"/>
          <w:lang w:eastAsia="en-IN"/>
        </w:rPr>
        <w:t>diskmgmt.msc</w:t>
      </w:r>
      <w:r w:rsidRPr="00EA00A9">
        <w:rPr>
          <w:rFonts w:eastAsia="Times New Roman" w:cstheme="minorHAnsi"/>
          <w:sz w:val="20"/>
          <w:szCs w:val="20"/>
          <w:lang w:eastAsia="en-IN"/>
        </w:rPr>
        <w:t xml:space="preserve"> command to launch Disk Management. For </w:t>
      </w:r>
      <w:r w:rsidRPr="00EA00A9">
        <w:rPr>
          <w:rFonts w:eastAsia="Times New Roman" w:cstheme="minorHAnsi"/>
          <w:b/>
          <w:bCs/>
          <w:sz w:val="20"/>
          <w:szCs w:val="20"/>
          <w:lang w:eastAsia="en-IN"/>
        </w:rPr>
        <w:t>Action</w:t>
      </w:r>
      <w:r w:rsidRPr="00EA00A9">
        <w:rPr>
          <w:rFonts w:eastAsia="Times New Roman" w:cstheme="minorHAnsi"/>
          <w:sz w:val="20"/>
          <w:szCs w:val="20"/>
          <w:lang w:eastAsia="en-IN"/>
        </w:rPr>
        <w:t xml:space="preserve">, choose </w:t>
      </w:r>
      <w:r w:rsidRPr="00EA00A9">
        <w:rPr>
          <w:rFonts w:eastAsia="Times New Roman" w:cstheme="minorHAnsi"/>
          <w:b/>
          <w:bCs/>
          <w:sz w:val="20"/>
          <w:szCs w:val="20"/>
          <w:lang w:eastAsia="en-IN"/>
        </w:rPr>
        <w:t>Refresh</w:t>
      </w:r>
      <w:r w:rsidRPr="00EA00A9">
        <w:rPr>
          <w:rFonts w:eastAsia="Times New Roman" w:cstheme="minorHAnsi"/>
          <w:sz w:val="20"/>
          <w:szCs w:val="20"/>
          <w:lang w:eastAsia="en-IN"/>
        </w:rPr>
        <w:t>.</w:t>
      </w:r>
    </w:p>
    <w:p w:rsidR="00EA00A9" w:rsidRPr="00EA00A9" w:rsidRDefault="00EA00A9" w:rsidP="00EA00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A00A9">
        <w:rPr>
          <w:rFonts w:eastAsia="Times New Roman" w:cstheme="minorHAnsi"/>
          <w:sz w:val="20"/>
          <w:szCs w:val="20"/>
          <w:lang w:eastAsia="en-IN"/>
        </w:rPr>
        <w:t xml:space="preserve">Open the context (right-click) menu for the </w:t>
      </w:r>
      <w:r w:rsidRPr="00EA00A9">
        <w:rPr>
          <w:rFonts w:eastAsia="Times New Roman" w:cstheme="minorHAnsi"/>
          <w:b/>
          <w:bCs/>
          <w:sz w:val="20"/>
          <w:szCs w:val="20"/>
          <w:lang w:eastAsia="en-IN"/>
        </w:rPr>
        <w:t>Volume</w:t>
      </w:r>
      <w:r w:rsidRPr="00EA00A9">
        <w:rPr>
          <w:rFonts w:eastAsia="Times New Roman" w:cstheme="minorHAnsi"/>
          <w:sz w:val="20"/>
          <w:szCs w:val="20"/>
          <w:lang w:eastAsia="en-IN"/>
        </w:rPr>
        <w:t xml:space="preserve">, and then choose </w:t>
      </w:r>
      <w:r w:rsidRPr="00EA00A9">
        <w:rPr>
          <w:rFonts w:eastAsia="Times New Roman" w:cstheme="minorHAnsi"/>
          <w:b/>
          <w:bCs/>
          <w:sz w:val="20"/>
          <w:szCs w:val="20"/>
          <w:lang w:eastAsia="en-IN"/>
        </w:rPr>
        <w:t>Extend Volume</w:t>
      </w:r>
      <w:r w:rsidRPr="00EA00A9">
        <w:rPr>
          <w:rFonts w:eastAsia="Times New Roman" w:cstheme="minorHAnsi"/>
          <w:sz w:val="20"/>
          <w:szCs w:val="20"/>
          <w:lang w:eastAsia="en-IN"/>
        </w:rPr>
        <w:t>.</w:t>
      </w:r>
    </w:p>
    <w:p w:rsidR="00EA00A9" w:rsidRPr="00EA00A9" w:rsidRDefault="00EA00A9" w:rsidP="00EA00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A00A9">
        <w:rPr>
          <w:rFonts w:eastAsia="Times New Roman" w:cstheme="minorHAnsi"/>
          <w:sz w:val="20"/>
          <w:szCs w:val="20"/>
          <w:lang w:eastAsia="en-IN"/>
        </w:rPr>
        <w:t xml:space="preserve">Choose </w:t>
      </w:r>
      <w:r w:rsidRPr="00EA00A9">
        <w:rPr>
          <w:rFonts w:eastAsia="Times New Roman" w:cstheme="minorHAnsi"/>
          <w:b/>
          <w:bCs/>
          <w:sz w:val="20"/>
          <w:szCs w:val="20"/>
          <w:lang w:eastAsia="en-IN"/>
        </w:rPr>
        <w:t>Next</w:t>
      </w:r>
      <w:r w:rsidRPr="00EA00A9">
        <w:rPr>
          <w:rFonts w:eastAsia="Times New Roman" w:cstheme="minorHAnsi"/>
          <w:sz w:val="20"/>
          <w:szCs w:val="20"/>
          <w:lang w:eastAsia="en-IN"/>
        </w:rPr>
        <w:t xml:space="preserve">, </w:t>
      </w:r>
      <w:r w:rsidRPr="00EA00A9">
        <w:rPr>
          <w:rFonts w:eastAsia="Times New Roman" w:cstheme="minorHAnsi"/>
          <w:b/>
          <w:bCs/>
          <w:sz w:val="20"/>
          <w:szCs w:val="20"/>
          <w:lang w:eastAsia="en-IN"/>
        </w:rPr>
        <w:t>Next</w:t>
      </w:r>
      <w:r w:rsidRPr="00EA00A9">
        <w:rPr>
          <w:rFonts w:eastAsia="Times New Roman" w:cstheme="minorHAnsi"/>
          <w:sz w:val="20"/>
          <w:szCs w:val="20"/>
          <w:lang w:eastAsia="en-IN"/>
        </w:rPr>
        <w:t xml:space="preserve">, </w:t>
      </w:r>
      <w:r w:rsidRPr="00EA00A9">
        <w:rPr>
          <w:rFonts w:eastAsia="Times New Roman" w:cstheme="minorHAnsi"/>
          <w:b/>
          <w:bCs/>
          <w:sz w:val="20"/>
          <w:szCs w:val="20"/>
          <w:lang w:eastAsia="en-IN"/>
        </w:rPr>
        <w:t>Finish</w:t>
      </w:r>
      <w:r w:rsidRPr="00EA00A9">
        <w:rPr>
          <w:rFonts w:eastAsia="Times New Roman" w:cstheme="minorHAnsi"/>
          <w:sz w:val="20"/>
          <w:szCs w:val="20"/>
          <w:lang w:eastAsia="en-IN"/>
        </w:rPr>
        <w:t>.</w:t>
      </w:r>
    </w:p>
    <w:p w:rsidR="00EA00A9" w:rsidRPr="00EA00A9" w:rsidRDefault="00EA00A9" w:rsidP="00EA00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A00A9">
        <w:rPr>
          <w:rFonts w:eastAsia="Times New Roman" w:cstheme="minorHAnsi"/>
          <w:sz w:val="20"/>
          <w:szCs w:val="20"/>
          <w:lang w:eastAsia="en-IN"/>
        </w:rPr>
        <w:t>Repeat these steps for any additional volumes.</w:t>
      </w:r>
    </w:p>
    <w:p w:rsidR="00EA00A9" w:rsidRDefault="00EA00A9" w:rsidP="00EA00A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0"/>
          <w:szCs w:val="20"/>
          <w:lang w:eastAsia="en-IN"/>
        </w:rPr>
      </w:pPr>
    </w:p>
    <w:p w:rsidR="00EA00A9" w:rsidRPr="00EA00A9" w:rsidRDefault="00EA00A9" w:rsidP="00EA00A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A00A9">
        <w:rPr>
          <w:rFonts w:eastAsia="Times New Roman" w:cstheme="minorHAnsi"/>
          <w:b/>
          <w:bCs/>
          <w:sz w:val="20"/>
          <w:szCs w:val="20"/>
          <w:lang w:eastAsia="en-IN"/>
        </w:rPr>
        <w:t>Expand the root volume and extend the file system using the AWS CLI</w:t>
      </w:r>
    </w:p>
    <w:p w:rsidR="00EA00A9" w:rsidRPr="00EA00A9" w:rsidRDefault="00EA00A9" w:rsidP="00EA00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A00A9">
        <w:rPr>
          <w:rFonts w:eastAsia="Times New Roman" w:cstheme="minorHAnsi"/>
          <w:sz w:val="20"/>
          <w:szCs w:val="20"/>
          <w:lang w:eastAsia="en-IN"/>
        </w:rPr>
        <w:t xml:space="preserve"> Run a command similar to the following. Replace the &lt;placeholders&gt; with your values:</w:t>
      </w:r>
    </w:p>
    <w:p w:rsidR="00EA00A9" w:rsidRPr="00EA00A9" w:rsidRDefault="00EA00A9" w:rsidP="00EA00A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EA00A9">
        <w:rPr>
          <w:rFonts w:eastAsia="Times New Roman" w:cstheme="minorHAnsi"/>
          <w:sz w:val="20"/>
          <w:szCs w:val="20"/>
          <w:lang w:eastAsia="en-IN"/>
        </w:rPr>
        <w:t>aws ec2 modify-volume --region &lt;regionName&gt; --volume-id &lt;volumeId&gt; --size &lt;newSize&gt; --volume-type &lt;newType&gt;</w:t>
      </w:r>
    </w:p>
    <w:p w:rsidR="00EA00A9" w:rsidRPr="00EA00A9" w:rsidRDefault="00EA00A9" w:rsidP="00EA00A9">
      <w:pPr>
        <w:ind w:left="360"/>
        <w:rPr>
          <w:rFonts w:cstheme="minorHAnsi"/>
          <w:b/>
          <w:bCs/>
          <w:sz w:val="20"/>
          <w:szCs w:val="20"/>
        </w:rPr>
      </w:pPr>
    </w:p>
    <w:p w:rsidR="00D37E28" w:rsidRDefault="00D37E28">
      <w:pPr>
        <w:rPr>
          <w:b/>
          <w:bCs/>
        </w:rPr>
      </w:pPr>
      <w:r w:rsidRPr="00EA00A9">
        <w:rPr>
          <w:b/>
          <w:bCs/>
        </w:rPr>
        <w:t>How to delete ECB in AWS?</w:t>
      </w:r>
    </w:p>
    <w:p w:rsidR="00EA00A9" w:rsidRPr="00EA00A9" w:rsidRDefault="00EA00A9" w:rsidP="00EA00A9">
      <w:pPr>
        <w:pStyle w:val="Title1"/>
        <w:rPr>
          <w:sz w:val="20"/>
          <w:szCs w:val="20"/>
        </w:rPr>
      </w:pPr>
      <w:r w:rsidRPr="00EA00A9">
        <w:rPr>
          <w:b/>
          <w:bCs/>
          <w:sz w:val="20"/>
          <w:szCs w:val="20"/>
        </w:rPr>
        <w:t>To delete an EBS volume using the console</w:t>
      </w:r>
    </w:p>
    <w:p w:rsidR="00EA00A9" w:rsidRPr="00EA00A9" w:rsidRDefault="00EA00A9" w:rsidP="00EA00A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EA00A9">
        <w:rPr>
          <w:rFonts w:asciiTheme="minorHAnsi" w:hAnsiTheme="minorHAnsi" w:cstheme="minorHAnsi"/>
          <w:sz w:val="20"/>
          <w:szCs w:val="20"/>
        </w:rPr>
        <w:t xml:space="preserve">Open the Amazon EC2 console at </w:t>
      </w:r>
      <w:hyperlink r:id="rId7" w:tgtFrame="_blank" w:history="1">
        <w:r w:rsidRPr="00EA00A9">
          <w:rPr>
            <w:rStyle w:val="Hyperlink"/>
            <w:rFonts w:asciiTheme="minorHAnsi" w:hAnsiTheme="minorHAnsi" w:cstheme="minorHAnsi"/>
            <w:sz w:val="20"/>
            <w:szCs w:val="20"/>
          </w:rPr>
          <w:t>https://console.aws.amazon.com/ec2/</w:t>
        </w:r>
      </w:hyperlink>
    </w:p>
    <w:p w:rsidR="00EA00A9" w:rsidRDefault="00EA00A9" w:rsidP="00EA00A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EA00A9">
        <w:rPr>
          <w:rFonts w:asciiTheme="minorHAnsi" w:hAnsiTheme="minorHAnsi" w:cstheme="minorHAnsi"/>
          <w:sz w:val="20"/>
          <w:szCs w:val="20"/>
        </w:rPr>
        <w:t xml:space="preserve">  In the navigation pane, choose </w:t>
      </w:r>
      <w:r w:rsidRPr="00EA00A9">
        <w:rPr>
          <w:rFonts w:asciiTheme="minorHAnsi" w:hAnsiTheme="minorHAnsi" w:cstheme="minorHAnsi"/>
          <w:b/>
          <w:bCs/>
          <w:sz w:val="20"/>
          <w:szCs w:val="20"/>
        </w:rPr>
        <w:t>Volumes</w:t>
      </w:r>
      <w:r w:rsidRPr="00EA00A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A00A9" w:rsidRDefault="00EA00A9" w:rsidP="00EA00A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EA00A9">
        <w:rPr>
          <w:rFonts w:asciiTheme="minorHAnsi" w:hAnsiTheme="minorHAnsi" w:cstheme="minorHAnsi"/>
          <w:sz w:val="20"/>
          <w:szCs w:val="20"/>
        </w:rPr>
        <w:t xml:space="preserve">Select a volume and choose </w:t>
      </w:r>
      <w:r w:rsidRPr="00EA00A9">
        <w:rPr>
          <w:rFonts w:asciiTheme="minorHAnsi" w:hAnsiTheme="minorHAnsi" w:cstheme="minorHAnsi"/>
          <w:b/>
          <w:bCs/>
          <w:sz w:val="20"/>
          <w:szCs w:val="20"/>
        </w:rPr>
        <w:t>Actions</w:t>
      </w:r>
      <w:r w:rsidRPr="00EA00A9">
        <w:rPr>
          <w:rFonts w:asciiTheme="minorHAnsi" w:hAnsiTheme="minorHAnsi" w:cstheme="minorHAnsi"/>
          <w:sz w:val="20"/>
          <w:szCs w:val="20"/>
        </w:rPr>
        <w:t xml:space="preserve">, </w:t>
      </w:r>
      <w:r w:rsidRPr="00EA00A9">
        <w:rPr>
          <w:rFonts w:asciiTheme="minorHAnsi" w:hAnsiTheme="minorHAnsi" w:cstheme="minorHAnsi"/>
          <w:b/>
          <w:bCs/>
          <w:sz w:val="20"/>
          <w:szCs w:val="20"/>
        </w:rPr>
        <w:t>Delete Volume</w:t>
      </w:r>
      <w:r w:rsidRPr="00EA00A9">
        <w:rPr>
          <w:rFonts w:asciiTheme="minorHAnsi" w:hAnsiTheme="minorHAnsi" w:cstheme="minorHAnsi"/>
          <w:sz w:val="20"/>
          <w:szCs w:val="20"/>
        </w:rPr>
        <w:t xml:space="preserve">. If </w:t>
      </w:r>
      <w:r w:rsidRPr="00EA00A9">
        <w:rPr>
          <w:rFonts w:asciiTheme="minorHAnsi" w:hAnsiTheme="minorHAnsi" w:cstheme="minorHAnsi"/>
          <w:b/>
          <w:bCs/>
          <w:sz w:val="20"/>
          <w:szCs w:val="20"/>
        </w:rPr>
        <w:t>Delete Volume</w:t>
      </w:r>
      <w:r w:rsidRPr="00EA00A9">
        <w:rPr>
          <w:rFonts w:asciiTheme="minorHAnsi" w:hAnsiTheme="minorHAnsi" w:cstheme="minorHAnsi"/>
          <w:sz w:val="20"/>
          <w:szCs w:val="20"/>
        </w:rPr>
        <w:t xml:space="preserve"> is greyed out, the volume is attached to the instance. </w:t>
      </w:r>
    </w:p>
    <w:p w:rsidR="00EA00A9" w:rsidRDefault="00EA00A9" w:rsidP="00EA00A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EA00A9">
        <w:rPr>
          <w:rFonts w:asciiTheme="minorHAnsi" w:hAnsiTheme="minorHAnsi" w:cstheme="minorHAnsi"/>
          <w:sz w:val="20"/>
          <w:szCs w:val="20"/>
        </w:rPr>
        <w:t xml:space="preserve">In the confirmation dialog box, choose </w:t>
      </w:r>
      <w:r w:rsidRPr="00EA00A9">
        <w:rPr>
          <w:rFonts w:asciiTheme="minorHAnsi" w:hAnsiTheme="minorHAnsi" w:cstheme="minorHAnsi"/>
          <w:b/>
          <w:bCs/>
          <w:sz w:val="20"/>
          <w:szCs w:val="20"/>
        </w:rPr>
        <w:t>Yes, Delete</w:t>
      </w:r>
      <w:r w:rsidRPr="00EA00A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DF43C7" w:rsidRDefault="00DF43C7" w:rsidP="00DF43C7">
      <w:pPr>
        <w:pStyle w:val="NormalWeb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Difference between docker file and docker-compose file?</w:t>
      </w:r>
    </w:p>
    <w:p w:rsidR="00DF43C7" w:rsidRPr="00DF43C7" w:rsidRDefault="00DF43C7" w:rsidP="00DF43C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20"/>
          <w:szCs w:val="20"/>
        </w:rPr>
      </w:pPr>
      <w:r>
        <w:t xml:space="preserve">A </w:t>
      </w:r>
      <w:r>
        <w:rPr>
          <w:b/>
          <w:bCs/>
        </w:rPr>
        <w:t>Dockerfile</w:t>
      </w:r>
      <w:r>
        <w:t xml:space="preserve"> is a text document that contains all the commands/Instruction a user could call on the command line to assemble an image</w:t>
      </w:r>
    </w:p>
    <w:p w:rsidR="00DF43C7" w:rsidRPr="00DF43C7" w:rsidRDefault="00DF43C7" w:rsidP="00DF43C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20"/>
          <w:szCs w:val="20"/>
        </w:rPr>
      </w:pPr>
      <w:r>
        <w:t xml:space="preserve">Using </w:t>
      </w:r>
      <w:r>
        <w:rPr>
          <w:b/>
          <w:bCs/>
        </w:rPr>
        <w:t>docker build</w:t>
      </w:r>
      <w:r>
        <w:t xml:space="preserve"> commmand we can build an image from a Dockerfile.</w:t>
      </w:r>
    </w:p>
    <w:p w:rsidR="00DF43C7" w:rsidRPr="00DF43C7" w:rsidRDefault="00DF43C7" w:rsidP="00DF43C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b/>
          <w:bCs/>
        </w:rPr>
        <w:t>Docker Compose</w:t>
      </w:r>
      <w:r>
        <w:t xml:space="preserve"> is a tool for defining and running multi-container Docker applications. With Compose, you use a YAML file to configure your application’s services.</w:t>
      </w:r>
    </w:p>
    <w:p w:rsidR="00DF43C7" w:rsidRPr="00DF43C7" w:rsidRDefault="00DF43C7" w:rsidP="00DF43C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20"/>
          <w:szCs w:val="20"/>
        </w:rPr>
      </w:pPr>
      <w:r>
        <w:t>Then, with a single command, you create and start all the services from your configuration</w:t>
      </w:r>
    </w:p>
    <w:p w:rsidR="00DF43C7" w:rsidRPr="00D941C6" w:rsidRDefault="00DF43C7" w:rsidP="00DF43C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20"/>
          <w:szCs w:val="20"/>
        </w:rPr>
      </w:pPr>
      <w:r>
        <w:t xml:space="preserve">By default, docker-compose expects the name of the Compose file as </w:t>
      </w:r>
      <w:r>
        <w:rPr>
          <w:b/>
          <w:bCs/>
        </w:rPr>
        <w:t>docker-compose.yml</w:t>
      </w:r>
    </w:p>
    <w:p w:rsidR="00D941C6" w:rsidRDefault="00D941C6" w:rsidP="00D941C6">
      <w:pPr>
        <w:pStyle w:val="NormalWeb"/>
        <w:rPr>
          <w:b/>
          <w:bCs/>
        </w:rPr>
      </w:pPr>
    </w:p>
    <w:p w:rsidR="00D941C6" w:rsidRDefault="00D941C6" w:rsidP="00D941C6">
      <w:pPr>
        <w:pStyle w:val="NormalWeb"/>
        <w:rPr>
          <w:b/>
          <w:bCs/>
        </w:rPr>
      </w:pPr>
      <w:r>
        <w:rPr>
          <w:b/>
          <w:bCs/>
        </w:rPr>
        <w:t>Types of virtualization in aws?</w:t>
      </w:r>
    </w:p>
    <w:p w:rsidR="00D941C6" w:rsidRPr="00D941C6" w:rsidRDefault="00D941C6" w:rsidP="00D941C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b/>
          <w:bCs/>
        </w:rPr>
        <w:t>1.</w:t>
      </w:r>
      <w:r>
        <w:t>hvm (hardware virtual machine)</w:t>
      </w:r>
    </w:p>
    <w:p w:rsidR="00D941C6" w:rsidRDefault="00D941C6" w:rsidP="00D941C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b/>
          <w:bCs/>
        </w:rPr>
        <w:t>2.</w:t>
      </w:r>
      <w:r>
        <w:rPr>
          <w:rFonts w:asciiTheme="minorHAnsi" w:hAnsiTheme="minorHAnsi" w:cstheme="minorHAnsi"/>
          <w:b/>
          <w:bCs/>
          <w:sz w:val="20"/>
          <w:szCs w:val="20"/>
        </w:rPr>
        <w:t>pv (paravirtual)</w:t>
      </w:r>
      <w:r w:rsidR="00103699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:rsidR="00103699" w:rsidRDefault="00103699" w:rsidP="00103699">
      <w:pPr>
        <w:pStyle w:val="NormalWeb"/>
        <w:rPr>
          <w:rFonts w:asciiTheme="minorHAnsi" w:hAnsiTheme="minorHAnsi" w:cstheme="minorHAnsi"/>
          <w:b/>
          <w:bCs/>
          <w:sz w:val="20"/>
          <w:szCs w:val="20"/>
        </w:rPr>
      </w:pPr>
    </w:p>
    <w:p w:rsidR="00103699" w:rsidRDefault="00103699" w:rsidP="00103699">
      <w:pPr>
        <w:pStyle w:val="NormalWeb"/>
        <w:rPr>
          <w:rFonts w:asciiTheme="minorHAnsi" w:hAnsiTheme="minorHAnsi" w:cstheme="minorHAnsi"/>
          <w:b/>
          <w:bCs/>
          <w:sz w:val="20"/>
          <w:szCs w:val="20"/>
        </w:rPr>
      </w:pPr>
    </w:p>
    <w:p w:rsidR="00103699" w:rsidRDefault="00103699" w:rsidP="00103699">
      <w:pPr>
        <w:pStyle w:val="NormalWeb"/>
        <w:rPr>
          <w:rFonts w:asciiTheme="minorHAnsi" w:hAnsiTheme="minorHAnsi" w:cstheme="minorHAnsi"/>
          <w:b/>
          <w:bCs/>
          <w:sz w:val="20"/>
          <w:szCs w:val="20"/>
        </w:rPr>
      </w:pPr>
    </w:p>
    <w:p w:rsidR="00103699" w:rsidRDefault="00103699" w:rsidP="00103699">
      <w:pPr>
        <w:pStyle w:val="NormalWeb"/>
        <w:rPr>
          <w:rFonts w:asciiTheme="minorHAnsi" w:hAnsiTheme="minorHAnsi" w:cstheme="minorHAnsi"/>
          <w:b/>
          <w:bCs/>
          <w:sz w:val="20"/>
          <w:szCs w:val="20"/>
        </w:rPr>
      </w:pPr>
    </w:p>
    <w:p w:rsidR="00103699" w:rsidRDefault="00103699" w:rsidP="00103699">
      <w:pPr>
        <w:pStyle w:val="NormalWeb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lastRenderedPageBreak/>
        <w:t>What is Amazon S3 storage classes?</w:t>
      </w:r>
    </w:p>
    <w:p w:rsidR="00103699" w:rsidRPr="00103699" w:rsidRDefault="00103699" w:rsidP="0010369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103699">
        <w:t>S3 Standard</w:t>
      </w:r>
      <w:r>
        <w:t xml:space="preserve"> -: for general-purpose storage of frequently accessed data</w:t>
      </w:r>
    </w:p>
    <w:p w:rsidR="00103699" w:rsidRPr="00103699" w:rsidRDefault="00103699" w:rsidP="0010369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b/>
          <w:bCs/>
        </w:rPr>
        <w:t>S3 Intelligent-Tiering</w:t>
      </w:r>
      <w:r>
        <w:t>-: for data with unknown or changing access patterns</w:t>
      </w:r>
    </w:p>
    <w:p w:rsidR="00103699" w:rsidRPr="00103699" w:rsidRDefault="00103699" w:rsidP="0010369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103699">
        <w:t>S3 Standard-Infrequent Access (S3 Standard-IA)</w:t>
      </w:r>
      <w:r>
        <w:t xml:space="preserve"> -: for long-lived, but less frequently accessed data</w:t>
      </w:r>
    </w:p>
    <w:p w:rsidR="00103699" w:rsidRPr="00103699" w:rsidRDefault="00103699" w:rsidP="0010369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103699">
        <w:t>S3 One Zone-Infrequent Access (S3 One Zone-IA)</w:t>
      </w:r>
      <w:r>
        <w:t xml:space="preserve"> -: for long-lived, but less frequently accessed data</w:t>
      </w:r>
    </w:p>
    <w:p w:rsidR="00103699" w:rsidRPr="00103699" w:rsidRDefault="00103699" w:rsidP="0010369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103699">
        <w:t>Amazon S3 Glacier (S3 Glacier)</w:t>
      </w:r>
      <w:r>
        <w:t xml:space="preserve"> -: for long-term archive and digital preservation</w:t>
      </w:r>
    </w:p>
    <w:p w:rsidR="00103699" w:rsidRPr="00103699" w:rsidRDefault="00103699" w:rsidP="0010369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103699">
        <w:t>Amazon S3 Glacier Deep Archive (S3 Glacier Deep Archive)</w:t>
      </w:r>
      <w:r>
        <w:t xml:space="preserve"> -: for long-term archive and digital preservation</w:t>
      </w:r>
    </w:p>
    <w:p w:rsidR="00103699" w:rsidRPr="00103699" w:rsidRDefault="00103699" w:rsidP="0010369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b/>
          <w:bCs/>
        </w:rPr>
        <w:t>S3 Outposts</w:t>
      </w:r>
      <w:r>
        <w:t>-: storage class to store your S3 data on-premises</w:t>
      </w:r>
    </w:p>
    <w:p w:rsidR="00103699" w:rsidRDefault="00103699" w:rsidP="00103699">
      <w:pPr>
        <w:pStyle w:val="NormalWeb"/>
        <w:rPr>
          <w:rFonts w:asciiTheme="minorHAnsi" w:hAnsiTheme="minorHAnsi" w:cstheme="minorHAnsi"/>
          <w:b/>
          <w:bCs/>
          <w:sz w:val="20"/>
          <w:szCs w:val="20"/>
        </w:rPr>
      </w:pPr>
    </w:p>
    <w:p w:rsidR="00336813" w:rsidRDefault="00336813" w:rsidP="00336813">
      <w:pPr>
        <w:pStyle w:val="NormalWeb"/>
        <w:rPr>
          <w:rFonts w:asciiTheme="minorHAnsi" w:hAnsiTheme="minorHAnsi" w:cstheme="minorHAnsi"/>
          <w:bCs/>
          <w:sz w:val="18"/>
          <w:szCs w:val="18"/>
        </w:rPr>
      </w:pPr>
      <w:r>
        <w:rPr>
          <w:rFonts w:asciiTheme="minorHAnsi" w:hAnsiTheme="minorHAnsi" w:cstheme="minorHAnsi"/>
          <w:bCs/>
          <w:sz w:val="18"/>
          <w:szCs w:val="18"/>
        </w:rPr>
        <w:t>Instance Type</w:t>
      </w:r>
    </w:p>
    <w:p w:rsidR="00336813" w:rsidRDefault="00336813" w:rsidP="00336813">
      <w:pPr>
        <w:pStyle w:val="NormalWeb"/>
        <w:rPr>
          <w:rFonts w:asciiTheme="minorHAnsi" w:hAnsiTheme="minorHAnsi" w:cstheme="minorHAnsi"/>
          <w:bCs/>
          <w:sz w:val="18"/>
          <w:szCs w:val="18"/>
        </w:rPr>
      </w:pPr>
    </w:p>
    <w:p w:rsidR="00336813" w:rsidRDefault="00336813" w:rsidP="00336813">
      <w:pPr>
        <w:pStyle w:val="NormalWeb"/>
        <w:rPr>
          <w:rFonts w:asciiTheme="minorHAnsi" w:hAnsiTheme="minorHAnsi" w:cstheme="minorHAnsi"/>
          <w:bCs/>
          <w:sz w:val="18"/>
          <w:szCs w:val="18"/>
        </w:rPr>
      </w:pPr>
      <w:r>
        <w:rPr>
          <w:rFonts w:asciiTheme="minorHAnsi" w:hAnsiTheme="minorHAnsi" w:cstheme="minorHAnsi"/>
          <w:bCs/>
          <w:sz w:val="18"/>
          <w:szCs w:val="18"/>
        </w:rPr>
        <w:t>General purpose</w:t>
      </w:r>
    </w:p>
    <w:p w:rsidR="00336813" w:rsidRPr="00336813" w:rsidRDefault="00336813" w:rsidP="00336813">
      <w:pPr>
        <w:pStyle w:val="NormalWeb"/>
        <w:rPr>
          <w:rFonts w:asciiTheme="minorHAnsi" w:hAnsiTheme="minorHAnsi" w:cstheme="minorHAnsi"/>
          <w:bCs/>
          <w:sz w:val="18"/>
          <w:szCs w:val="18"/>
        </w:rPr>
      </w:pPr>
      <w:r w:rsidRPr="00336813">
        <w:rPr>
          <w:rFonts w:asciiTheme="minorHAnsi" w:hAnsiTheme="minorHAnsi" w:cstheme="minorHAnsi"/>
          <w:bCs/>
          <w:sz w:val="18"/>
          <w:szCs w:val="18"/>
        </w:rPr>
        <w:t>Compute optimized</w:t>
      </w:r>
    </w:p>
    <w:p w:rsidR="00336813" w:rsidRPr="00336813" w:rsidRDefault="00336813" w:rsidP="00336813">
      <w:pPr>
        <w:pStyle w:val="NormalWeb"/>
        <w:rPr>
          <w:rFonts w:asciiTheme="minorHAnsi" w:hAnsiTheme="minorHAnsi" w:cstheme="minorHAnsi"/>
          <w:bCs/>
          <w:sz w:val="18"/>
          <w:szCs w:val="18"/>
        </w:rPr>
      </w:pPr>
      <w:r w:rsidRPr="00336813">
        <w:rPr>
          <w:rFonts w:asciiTheme="minorHAnsi" w:hAnsiTheme="minorHAnsi" w:cstheme="minorHAnsi"/>
          <w:bCs/>
          <w:sz w:val="18"/>
          <w:szCs w:val="18"/>
        </w:rPr>
        <w:t>Storage optimized</w:t>
      </w:r>
    </w:p>
    <w:p w:rsidR="00336813" w:rsidRPr="00336813" w:rsidRDefault="00336813" w:rsidP="00336813">
      <w:pPr>
        <w:pStyle w:val="NormalWeb"/>
        <w:rPr>
          <w:rFonts w:asciiTheme="minorHAnsi" w:hAnsiTheme="minorHAnsi" w:cstheme="minorHAnsi"/>
          <w:bCs/>
          <w:sz w:val="18"/>
          <w:szCs w:val="18"/>
        </w:rPr>
      </w:pPr>
      <w:r w:rsidRPr="00336813">
        <w:rPr>
          <w:rFonts w:asciiTheme="minorHAnsi" w:hAnsiTheme="minorHAnsi" w:cstheme="minorHAnsi"/>
          <w:bCs/>
          <w:sz w:val="18"/>
          <w:szCs w:val="18"/>
        </w:rPr>
        <w:t>Accelerated computing</w:t>
      </w:r>
    </w:p>
    <w:p w:rsidR="00103699" w:rsidRPr="00336813" w:rsidRDefault="00336813" w:rsidP="00336813">
      <w:pPr>
        <w:pStyle w:val="NormalWeb"/>
        <w:rPr>
          <w:rFonts w:asciiTheme="minorHAnsi" w:hAnsiTheme="minorHAnsi" w:cstheme="minorHAnsi"/>
          <w:bCs/>
          <w:sz w:val="18"/>
          <w:szCs w:val="18"/>
        </w:rPr>
      </w:pPr>
      <w:r w:rsidRPr="00336813">
        <w:rPr>
          <w:rFonts w:asciiTheme="minorHAnsi" w:hAnsiTheme="minorHAnsi" w:cstheme="minorHAnsi"/>
          <w:bCs/>
          <w:sz w:val="18"/>
          <w:szCs w:val="18"/>
        </w:rPr>
        <w:t>Memory optimized</w:t>
      </w:r>
    </w:p>
    <w:p w:rsidR="00EA00A9" w:rsidRPr="00EA00A9" w:rsidRDefault="00EA00A9">
      <w:pPr>
        <w:rPr>
          <w:b/>
          <w:bCs/>
        </w:rPr>
      </w:pPr>
    </w:p>
    <w:p w:rsidR="00D37E28" w:rsidRDefault="00D37E28"/>
    <w:p w:rsidR="00D37E28" w:rsidRDefault="00D37E28"/>
    <w:p w:rsidR="00D37E28" w:rsidRDefault="00D37E28"/>
    <w:p w:rsidR="00D37E28" w:rsidRDefault="00D37E28"/>
    <w:p w:rsidR="00D37E28" w:rsidRDefault="00D37E28"/>
    <w:p w:rsidR="00701674" w:rsidRDefault="00701674"/>
    <w:p w:rsidR="00320B85" w:rsidRDefault="00320B85"/>
    <w:sectPr w:rsidR="00320B85" w:rsidSect="00161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5A98"/>
    <w:multiLevelType w:val="multilevel"/>
    <w:tmpl w:val="7FE2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BB42B3"/>
    <w:multiLevelType w:val="multilevel"/>
    <w:tmpl w:val="15CE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F450EF"/>
    <w:multiLevelType w:val="hybridMultilevel"/>
    <w:tmpl w:val="788C0D1C"/>
    <w:lvl w:ilvl="0" w:tplc="B6348E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8092F"/>
    <w:multiLevelType w:val="multilevel"/>
    <w:tmpl w:val="FBF6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C83321"/>
    <w:multiLevelType w:val="hybridMultilevel"/>
    <w:tmpl w:val="AD5422F8"/>
    <w:lvl w:ilvl="0" w:tplc="0D503B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20B85"/>
    <w:rsid w:val="000D1B9C"/>
    <w:rsid w:val="00103699"/>
    <w:rsid w:val="001618B7"/>
    <w:rsid w:val="00320B85"/>
    <w:rsid w:val="00336813"/>
    <w:rsid w:val="00374833"/>
    <w:rsid w:val="004064AE"/>
    <w:rsid w:val="005734E8"/>
    <w:rsid w:val="0068059F"/>
    <w:rsid w:val="00701674"/>
    <w:rsid w:val="008B79FF"/>
    <w:rsid w:val="0096398D"/>
    <w:rsid w:val="00C27F55"/>
    <w:rsid w:val="00CF228F"/>
    <w:rsid w:val="00D37E28"/>
    <w:rsid w:val="00D941C6"/>
    <w:rsid w:val="00DB686F"/>
    <w:rsid w:val="00DF43C7"/>
    <w:rsid w:val="00E41FDD"/>
    <w:rsid w:val="00EA0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8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F5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F55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uiqtextpara">
    <w:name w:val="ui_qtext_para"/>
    <w:basedOn w:val="Normal"/>
    <w:rsid w:val="00C27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qtextrenderedqtext">
    <w:name w:val="ui_qtext_rendered_qtext"/>
    <w:basedOn w:val="DefaultParagraphFont"/>
    <w:rsid w:val="00C27F55"/>
  </w:style>
  <w:style w:type="character" w:styleId="Strong">
    <w:name w:val="Strong"/>
    <w:basedOn w:val="DefaultParagraphFont"/>
    <w:uiPriority w:val="22"/>
    <w:qFormat/>
    <w:rsid w:val="00C27F55"/>
    <w:rPr>
      <w:b/>
      <w:bCs/>
    </w:rPr>
  </w:style>
  <w:style w:type="paragraph" w:customStyle="1" w:styleId="Title1">
    <w:name w:val="Title1"/>
    <w:basedOn w:val="Normal"/>
    <w:rsid w:val="00EA0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A0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00A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00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ec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EC2/latest/WindowsGuide/connecting_to_windows_instance.html" TargetMode="External"/><Relationship Id="rId5" Type="http://schemas.openxmlformats.org/officeDocument/2006/relationships/hyperlink" Target="https://console.aws.amazon.com/ec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yogesh.ko</cp:lastModifiedBy>
  <cp:revision>16</cp:revision>
  <dcterms:created xsi:type="dcterms:W3CDTF">2020-04-29T17:17:00Z</dcterms:created>
  <dcterms:modified xsi:type="dcterms:W3CDTF">2021-12-17T05:20:00Z</dcterms:modified>
</cp:coreProperties>
</file>