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6EF" w:rsidRDefault="003C453E">
      <w:pPr>
        <w:spacing w:before="64"/>
        <w:ind w:left="1487" w:right="889"/>
        <w:jc w:val="center"/>
        <w:rPr>
          <w:sz w:val="28"/>
        </w:rPr>
      </w:pP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Practical</w:t>
      </w:r>
      <w:r>
        <w:rPr>
          <w:spacing w:val="2"/>
          <w:sz w:val="28"/>
        </w:rPr>
        <w:t xml:space="preserve"> </w:t>
      </w:r>
      <w:r>
        <w:rPr>
          <w:sz w:val="28"/>
        </w:rPr>
        <w:t>Report</w:t>
      </w:r>
      <w:r>
        <w:rPr>
          <w:spacing w:val="2"/>
          <w:sz w:val="28"/>
        </w:rPr>
        <w:t xml:space="preserve"> </w:t>
      </w:r>
      <w:r>
        <w:rPr>
          <w:sz w:val="28"/>
        </w:rPr>
        <w:t>Submitted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Degree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spacing w:before="3"/>
        <w:rPr>
          <w:sz w:val="30"/>
        </w:rPr>
      </w:pPr>
    </w:p>
    <w:p w:rsidR="003F76EF" w:rsidRDefault="003C453E">
      <w:pPr>
        <w:ind w:left="1487" w:right="790"/>
        <w:jc w:val="center"/>
        <w:rPr>
          <w:b/>
          <w:sz w:val="28"/>
        </w:rPr>
      </w:pPr>
      <w:r>
        <w:rPr>
          <w:b/>
          <w:sz w:val="28"/>
        </w:rPr>
        <w:t>MASTER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SCIENCE</w:t>
      </w:r>
    </w:p>
    <w:p w:rsidR="003F76EF" w:rsidRDefault="003C453E">
      <w:pPr>
        <w:pStyle w:val="BodyText"/>
        <w:spacing w:before="178"/>
        <w:ind w:left="1487" w:right="793"/>
        <w:jc w:val="center"/>
      </w:pPr>
      <w:r>
        <w:t>In</w:t>
      </w:r>
    </w:p>
    <w:p w:rsidR="003F76EF" w:rsidRDefault="003C453E">
      <w:pPr>
        <w:spacing w:before="190"/>
        <w:ind w:left="1487" w:right="79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SCIENCE</w:t>
      </w:r>
    </w:p>
    <w:p w:rsidR="003F76EF" w:rsidRDefault="003F76EF">
      <w:pPr>
        <w:pStyle w:val="BodyText"/>
        <w:rPr>
          <w:b/>
          <w:sz w:val="30"/>
        </w:rPr>
      </w:pPr>
    </w:p>
    <w:p w:rsidR="003F76EF" w:rsidRDefault="003F76EF">
      <w:pPr>
        <w:pStyle w:val="BodyText"/>
        <w:spacing w:before="10"/>
        <w:rPr>
          <w:b/>
          <w:sz w:val="25"/>
        </w:rPr>
      </w:pPr>
    </w:p>
    <w:p w:rsidR="003F76EF" w:rsidRDefault="003C453E">
      <w:pPr>
        <w:spacing w:before="1"/>
        <w:ind w:left="1487" w:right="790"/>
        <w:jc w:val="center"/>
        <w:rPr>
          <w:sz w:val="28"/>
        </w:rPr>
      </w:pP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</w:t>
      </w:r>
      <w:r w:rsidR="003353F9">
        <w:rPr>
          <w:sz w:val="28"/>
        </w:rPr>
        <w:t>4</w:t>
      </w:r>
      <w:r>
        <w:rPr>
          <w:sz w:val="28"/>
        </w:rPr>
        <w:t>-202</w:t>
      </w:r>
      <w:r w:rsidR="003353F9">
        <w:rPr>
          <w:sz w:val="28"/>
        </w:rPr>
        <w:t>5</w:t>
      </w:r>
    </w:p>
    <w:p w:rsidR="003F76EF" w:rsidRDefault="003C453E">
      <w:pPr>
        <w:spacing w:before="187"/>
        <w:ind w:left="1487" w:right="790"/>
        <w:jc w:val="center"/>
        <w:rPr>
          <w:sz w:val="28"/>
        </w:rPr>
      </w:pPr>
      <w:r>
        <w:rPr>
          <w:sz w:val="28"/>
        </w:rPr>
        <w:t>By</w:t>
      </w: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spacing w:before="10"/>
        <w:rPr>
          <w:sz w:val="25"/>
        </w:rPr>
      </w:pPr>
    </w:p>
    <w:p w:rsidR="003F76EF" w:rsidRDefault="003C453E">
      <w:pPr>
        <w:ind w:left="1487" w:right="791"/>
        <w:jc w:val="center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2"/>
          <w:sz w:val="28"/>
        </w:rPr>
        <w:t xml:space="preserve"> </w:t>
      </w:r>
      <w:r w:rsidR="003353F9">
        <w:rPr>
          <w:b/>
          <w:sz w:val="28"/>
        </w:rPr>
        <w:t>Yogesh Vishwas Dhamke</w:t>
      </w:r>
    </w:p>
    <w:p w:rsidR="003F76EF" w:rsidRDefault="003C453E">
      <w:pPr>
        <w:spacing w:before="186"/>
        <w:ind w:left="1487" w:right="791"/>
        <w:jc w:val="center"/>
        <w:rPr>
          <w:b/>
          <w:sz w:val="28"/>
        </w:rPr>
      </w:pPr>
      <w:r>
        <w:rPr>
          <w:b/>
          <w:sz w:val="28"/>
        </w:rPr>
        <w:t>(Application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ID:</w:t>
      </w:r>
      <w:r>
        <w:rPr>
          <w:b/>
          <w:spacing w:val="2"/>
          <w:sz w:val="28"/>
        </w:rPr>
        <w:t xml:space="preserve"> </w:t>
      </w:r>
      <w:r w:rsidR="003353F9">
        <w:rPr>
          <w:b/>
          <w:sz w:val="28"/>
        </w:rPr>
        <w:t>41752</w:t>
      </w:r>
      <w:r>
        <w:rPr>
          <w:b/>
          <w:sz w:val="28"/>
        </w:rPr>
        <w:t>)</w:t>
      </w:r>
    </w:p>
    <w:p w:rsidR="003F76EF" w:rsidRDefault="003C453E">
      <w:pPr>
        <w:spacing w:before="185"/>
        <w:ind w:left="1487" w:right="888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guidance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</w:p>
    <w:p w:rsidR="003F76EF" w:rsidRDefault="003C453E">
      <w:pPr>
        <w:spacing w:before="185"/>
        <w:ind w:left="1487" w:right="888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SUJATHA IYER</w:t>
      </w:r>
    </w:p>
    <w:p w:rsidR="003F76EF" w:rsidRDefault="003C453E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3025500</wp:posOffset>
            </wp:positionH>
            <wp:positionV relativeFrom="paragraph">
              <wp:posOffset>105072</wp:posOffset>
            </wp:positionV>
            <wp:extent cx="2016869" cy="15407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869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C453E">
      <w:pPr>
        <w:spacing w:before="180" w:line="379" w:lineRule="auto"/>
        <w:ind w:left="2446" w:right="1533" w:hanging="1"/>
        <w:jc w:val="center"/>
        <w:rPr>
          <w:sz w:val="28"/>
        </w:rPr>
      </w:pPr>
      <w:r>
        <w:rPr>
          <w:sz w:val="28"/>
        </w:rPr>
        <w:t>Institute of Distance and Open Learning,</w:t>
      </w:r>
      <w:r>
        <w:rPr>
          <w:spacing w:val="1"/>
          <w:sz w:val="28"/>
        </w:rPr>
        <w:t xml:space="preserve"> </w:t>
      </w:r>
      <w:r>
        <w:rPr>
          <w:sz w:val="28"/>
        </w:rPr>
        <w:t>Vidya</w:t>
      </w:r>
      <w:r>
        <w:rPr>
          <w:spacing w:val="-2"/>
          <w:sz w:val="28"/>
        </w:rPr>
        <w:t xml:space="preserve"> </w:t>
      </w:r>
      <w:r>
        <w:rPr>
          <w:sz w:val="28"/>
        </w:rPr>
        <w:t>Nagar,</w:t>
      </w:r>
      <w:r>
        <w:rPr>
          <w:spacing w:val="-3"/>
          <w:sz w:val="28"/>
        </w:rPr>
        <w:t xml:space="preserve"> </w:t>
      </w:r>
      <w:r>
        <w:rPr>
          <w:sz w:val="28"/>
        </w:rPr>
        <w:t>Kalina,</w:t>
      </w:r>
      <w:r>
        <w:rPr>
          <w:spacing w:val="-4"/>
          <w:sz w:val="28"/>
        </w:rPr>
        <w:t xml:space="preserve"> </w:t>
      </w:r>
      <w:r>
        <w:rPr>
          <w:sz w:val="28"/>
        </w:rPr>
        <w:t>Santacruz</w:t>
      </w:r>
      <w:r>
        <w:rPr>
          <w:spacing w:val="-2"/>
          <w:sz w:val="28"/>
        </w:rPr>
        <w:t xml:space="preserve"> </w:t>
      </w:r>
      <w:r>
        <w:rPr>
          <w:sz w:val="28"/>
        </w:rPr>
        <w:t>East-</w:t>
      </w:r>
      <w:r>
        <w:rPr>
          <w:spacing w:val="-2"/>
          <w:sz w:val="28"/>
        </w:rPr>
        <w:t xml:space="preserve"> </w:t>
      </w:r>
      <w:r>
        <w:rPr>
          <w:sz w:val="28"/>
        </w:rPr>
        <w:t>400098.</w:t>
      </w:r>
    </w:p>
    <w:p w:rsidR="003F76EF" w:rsidRDefault="003C453E">
      <w:pPr>
        <w:spacing w:line="320" w:lineRule="exact"/>
        <w:ind w:left="1487" w:right="580"/>
        <w:jc w:val="center"/>
        <w:rPr>
          <w:sz w:val="28"/>
        </w:rPr>
      </w:pP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Mumbai</w:t>
      </w:r>
    </w:p>
    <w:p w:rsidR="003F76EF" w:rsidRDefault="003F76EF">
      <w:pPr>
        <w:spacing w:line="320" w:lineRule="exact"/>
        <w:jc w:val="center"/>
        <w:rPr>
          <w:sz w:val="28"/>
        </w:rPr>
        <w:sectPr w:rsidR="003F76EF">
          <w:type w:val="continuous"/>
          <w:pgSz w:w="12240" w:h="15840"/>
          <w:pgMar w:top="1380" w:right="1720" w:bottom="280" w:left="1340" w:header="720" w:footer="720" w:gutter="0"/>
          <w:cols w:space="720"/>
        </w:sectPr>
      </w:pPr>
    </w:p>
    <w:p w:rsidR="003F76EF" w:rsidRDefault="00015A20">
      <w:pPr>
        <w:pStyle w:val="BodyText"/>
        <w:ind w:left="3185"/>
        <w:rPr>
          <w:sz w:val="20"/>
        </w:rPr>
      </w:pPr>
      <w:r w:rsidRPr="00015A20">
        <w:lastRenderedPageBreak/>
        <w:pict>
          <v:line id="_x0000_s1030" style="position:absolute;left:0;text-align:left;z-index:15729664;mso-position-horizontal-relative:page;mso-position-vertical-relative:page" from="370pt,676.95pt" to="538pt,676.95pt" strokeweight=".31203mm">
            <w10:wrap anchorx="page" anchory="page"/>
          </v:line>
        </w:pict>
      </w:r>
      <w:r w:rsidR="003C453E">
        <w:rPr>
          <w:noProof/>
          <w:sz w:val="20"/>
        </w:rPr>
        <w:drawing>
          <wp:inline distT="0" distB="0" distL="0" distR="0">
            <wp:extent cx="2016206" cy="1540763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206" cy="15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pStyle w:val="BodyText"/>
        <w:spacing w:before="8"/>
        <w:rPr>
          <w:sz w:val="8"/>
        </w:rPr>
      </w:pPr>
    </w:p>
    <w:p w:rsidR="003F76EF" w:rsidRDefault="003C453E">
      <w:pPr>
        <w:spacing w:before="89"/>
        <w:ind w:left="1438" w:right="889"/>
        <w:jc w:val="center"/>
        <w:rPr>
          <w:b/>
          <w:sz w:val="28"/>
        </w:rPr>
      </w:pPr>
      <w:r>
        <w:rPr>
          <w:b/>
          <w:sz w:val="28"/>
        </w:rPr>
        <w:t>INSTITUTE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DISTANCE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LEARNING</w:t>
      </w:r>
    </w:p>
    <w:p w:rsidR="003F76EF" w:rsidRDefault="003C453E">
      <w:pPr>
        <w:spacing w:before="187" w:line="720" w:lineRule="auto"/>
        <w:ind w:left="1441" w:right="889"/>
        <w:jc w:val="center"/>
        <w:rPr>
          <w:b/>
          <w:sz w:val="28"/>
        </w:rPr>
      </w:pPr>
      <w:r>
        <w:rPr>
          <w:b/>
          <w:sz w:val="28"/>
        </w:rPr>
        <w:t>Vidya Nagari, Kalina, Santacruz East – 400098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CERTIFICATE</w:t>
      </w:r>
    </w:p>
    <w:p w:rsidR="003F76EF" w:rsidRDefault="003C453E">
      <w:pPr>
        <w:spacing w:line="320" w:lineRule="exact"/>
        <w:ind w:left="1438" w:right="889"/>
        <w:jc w:val="center"/>
        <w:rPr>
          <w:sz w:val="28"/>
        </w:rPr>
      </w:pP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certify that,</w:t>
      </w:r>
    </w:p>
    <w:p w:rsidR="003F76EF" w:rsidRDefault="003C453E">
      <w:pPr>
        <w:spacing w:before="185"/>
        <w:ind w:left="1438" w:right="889"/>
        <w:jc w:val="center"/>
        <w:rPr>
          <w:b/>
          <w:sz w:val="28"/>
        </w:rPr>
      </w:pPr>
      <w:r>
        <w:rPr>
          <w:sz w:val="28"/>
        </w:rPr>
        <w:t>Mr.</w:t>
      </w:r>
      <w:r>
        <w:rPr>
          <w:spacing w:val="-11"/>
          <w:sz w:val="28"/>
        </w:rPr>
        <w:t xml:space="preserve"> </w:t>
      </w:r>
      <w:r w:rsidR="003353F9">
        <w:rPr>
          <w:b/>
          <w:sz w:val="28"/>
        </w:rPr>
        <w:t>Yogesh Vishwas Dhamke</w:t>
      </w:r>
      <w:r>
        <w:rPr>
          <w:sz w:val="28"/>
        </w:rPr>
        <w:t>, Application</w:t>
      </w:r>
      <w:r>
        <w:rPr>
          <w:spacing w:val="2"/>
          <w:sz w:val="28"/>
        </w:rPr>
        <w:t xml:space="preserve"> </w:t>
      </w:r>
      <w:r>
        <w:rPr>
          <w:sz w:val="28"/>
        </w:rPr>
        <w:t>ID:</w:t>
      </w:r>
      <w:r>
        <w:rPr>
          <w:spacing w:val="4"/>
          <w:sz w:val="28"/>
        </w:rPr>
        <w:t xml:space="preserve"> </w:t>
      </w:r>
      <w:r w:rsidR="003353F9">
        <w:rPr>
          <w:b/>
          <w:sz w:val="28"/>
        </w:rPr>
        <w:t>41752</w:t>
      </w:r>
      <w:r>
        <w:rPr>
          <w:b/>
          <w:sz w:val="28"/>
        </w:rPr>
        <w:t>,</w:t>
      </w:r>
    </w:p>
    <w:p w:rsidR="003F76EF" w:rsidRDefault="003C453E">
      <w:pPr>
        <w:spacing w:before="185" w:line="379" w:lineRule="auto"/>
        <w:ind w:left="551"/>
        <w:jc w:val="center"/>
        <w:rPr>
          <w:sz w:val="28"/>
        </w:rPr>
      </w:pPr>
      <w:r>
        <w:rPr>
          <w:sz w:val="28"/>
        </w:rPr>
        <w:t>Student of Master of Science in Computer Science has Satisfactorily</w:t>
      </w:r>
      <w:r>
        <w:rPr>
          <w:spacing w:val="-67"/>
          <w:sz w:val="28"/>
        </w:rPr>
        <w:t xml:space="preserve"> </w:t>
      </w:r>
      <w:r>
        <w:rPr>
          <w:sz w:val="28"/>
        </w:rPr>
        <w:t>Completed the Practical in</w:t>
      </w:r>
    </w:p>
    <w:p w:rsidR="003F76EF" w:rsidRDefault="003C453E">
      <w:pPr>
        <w:spacing w:line="319" w:lineRule="exact"/>
        <w:ind w:left="1436" w:right="889"/>
        <w:jc w:val="center"/>
        <w:rPr>
          <w:sz w:val="28"/>
        </w:rPr>
      </w:pPr>
      <w:r>
        <w:rPr>
          <w:b/>
          <w:sz w:val="28"/>
        </w:rPr>
        <w:t>Business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Analytics</w:t>
      </w:r>
      <w:r>
        <w:rPr>
          <w:sz w:val="28"/>
        </w:rPr>
        <w:t>.</w:t>
      </w: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rPr>
          <w:sz w:val="30"/>
        </w:rPr>
      </w:pPr>
    </w:p>
    <w:p w:rsidR="003F76EF" w:rsidRDefault="003F76EF">
      <w:pPr>
        <w:pStyle w:val="BodyText"/>
        <w:spacing w:before="10"/>
        <w:rPr>
          <w:sz w:val="28"/>
        </w:rPr>
      </w:pPr>
    </w:p>
    <w:p w:rsidR="003F76EF" w:rsidRDefault="003C453E">
      <w:pPr>
        <w:tabs>
          <w:tab w:val="left" w:pos="6016"/>
        </w:tabs>
        <w:ind w:left="492"/>
        <w:jc w:val="center"/>
        <w:rPr>
          <w:b/>
          <w:sz w:val="32"/>
        </w:rPr>
      </w:pPr>
      <w:r>
        <w:rPr>
          <w:b/>
          <w:sz w:val="32"/>
        </w:rPr>
        <w:t>Name</w:t>
      </w:r>
      <w:r>
        <w:rPr>
          <w:b/>
          <w:sz w:val="32"/>
        </w:rPr>
        <w:tab/>
        <w:t>Application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ID</w:t>
      </w:r>
    </w:p>
    <w:p w:rsidR="003F76EF" w:rsidRDefault="003C453E">
      <w:pPr>
        <w:tabs>
          <w:tab w:val="right" w:pos="7911"/>
        </w:tabs>
        <w:spacing w:before="272"/>
        <w:ind w:left="100"/>
        <w:rPr>
          <w:sz w:val="28"/>
        </w:rPr>
      </w:pPr>
      <w:r>
        <w:rPr>
          <w:sz w:val="28"/>
        </w:rPr>
        <w:t>Mr.</w:t>
      </w:r>
      <w:r>
        <w:rPr>
          <w:spacing w:val="-2"/>
          <w:sz w:val="28"/>
        </w:rPr>
        <w:t xml:space="preserve"> </w:t>
      </w:r>
      <w:r w:rsidR="003353F9">
        <w:rPr>
          <w:sz w:val="28"/>
        </w:rPr>
        <w:t>Yogesh Vishwas Dhamke</w:t>
      </w:r>
      <w:r>
        <w:rPr>
          <w:sz w:val="28"/>
        </w:rPr>
        <w:tab/>
      </w:r>
      <w:r w:rsidR="003353F9">
        <w:rPr>
          <w:sz w:val="28"/>
        </w:rPr>
        <w:t>41752</w:t>
      </w: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015A20">
      <w:pPr>
        <w:pStyle w:val="BodyText"/>
        <w:spacing w:before="5"/>
        <w:rPr>
          <w:sz w:val="11"/>
        </w:rPr>
      </w:pPr>
      <w:r w:rsidRPr="00015A20">
        <w:pict>
          <v:shape id="_x0000_s1029" style="position:absolute;margin-left:1in;margin-top:9pt;width:168pt;height:.1pt;z-index:-15728128;mso-wrap-distance-left:0;mso-wrap-distance-right:0;mso-position-horizontal-relative:page" coordorigin="1440,180" coordsize="3360,0" path="m1440,180r3360,e" filled="f" strokeweight=".31203mm">
            <v:path arrowok="t"/>
            <w10:wrap type="topAndBottom" anchorx="page"/>
          </v:shape>
        </w:pict>
      </w:r>
    </w:p>
    <w:p w:rsidR="003F76EF" w:rsidRDefault="003C453E">
      <w:pPr>
        <w:tabs>
          <w:tab w:val="left" w:pos="7198"/>
        </w:tabs>
        <w:spacing w:before="153"/>
        <w:ind w:left="559"/>
        <w:rPr>
          <w:b/>
          <w:sz w:val="32"/>
        </w:rPr>
      </w:pPr>
      <w:r>
        <w:rPr>
          <w:b/>
          <w:sz w:val="32"/>
        </w:rPr>
        <w:t>Subject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In-charge</w:t>
      </w:r>
      <w:r>
        <w:rPr>
          <w:b/>
          <w:sz w:val="32"/>
        </w:rPr>
        <w:tab/>
        <w:t>Examiner</w:t>
      </w:r>
    </w:p>
    <w:p w:rsidR="003F76EF" w:rsidRDefault="003F76EF">
      <w:pPr>
        <w:rPr>
          <w:sz w:val="32"/>
        </w:rPr>
        <w:sectPr w:rsidR="003F76EF">
          <w:pgSz w:w="12240" w:h="15840"/>
          <w:pgMar w:top="1440" w:right="1720" w:bottom="280" w:left="1340" w:header="720" w:footer="720" w:gutter="0"/>
          <w:cols w:space="720"/>
        </w:sectPr>
      </w:pPr>
    </w:p>
    <w:p w:rsidR="003F76EF" w:rsidRDefault="003C453E">
      <w:pPr>
        <w:spacing w:before="65"/>
        <w:ind w:left="707" w:right="845"/>
        <w:jc w:val="center"/>
        <w:rPr>
          <w:b/>
          <w:sz w:val="32"/>
        </w:rPr>
      </w:pPr>
      <w:r>
        <w:rPr>
          <w:b/>
          <w:color w:val="FF0000"/>
          <w:sz w:val="32"/>
        </w:rPr>
        <w:lastRenderedPageBreak/>
        <w:t>INDEX</w:t>
      </w:r>
    </w:p>
    <w:p w:rsidR="003F76EF" w:rsidRDefault="003F76EF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88"/>
        <w:gridCol w:w="1420"/>
        <w:gridCol w:w="5968"/>
        <w:gridCol w:w="1584"/>
      </w:tblGrid>
      <w:tr w:rsidR="003F76EF">
        <w:trPr>
          <w:trHeight w:val="997"/>
        </w:trPr>
        <w:tc>
          <w:tcPr>
            <w:tcW w:w="988" w:type="dxa"/>
          </w:tcPr>
          <w:p w:rsidR="003F76EF" w:rsidRDefault="003F76EF">
            <w:pPr>
              <w:pStyle w:val="TableParagraph"/>
              <w:spacing w:before="6"/>
              <w:rPr>
                <w:rFonts w:ascii="Times New Roman"/>
                <w:b/>
                <w:sz w:val="29"/>
              </w:rPr>
            </w:pPr>
          </w:p>
          <w:p w:rsidR="003F76EF" w:rsidRDefault="003C453E">
            <w:pPr>
              <w:pStyle w:val="TableParagraph"/>
              <w:spacing w:before="1"/>
              <w:ind w:left="139"/>
              <w:rPr>
                <w:b/>
                <w:sz w:val="28"/>
              </w:rPr>
            </w:pPr>
            <w:r>
              <w:rPr>
                <w:b/>
                <w:color w:val="3F54FF"/>
                <w:sz w:val="28"/>
              </w:rPr>
              <w:t>Sr</w:t>
            </w:r>
            <w:r>
              <w:rPr>
                <w:b/>
                <w:color w:val="3F54FF"/>
                <w:spacing w:val="-1"/>
                <w:sz w:val="28"/>
              </w:rPr>
              <w:t xml:space="preserve"> </w:t>
            </w:r>
            <w:r>
              <w:rPr>
                <w:b/>
                <w:color w:val="3F54FF"/>
                <w:sz w:val="28"/>
              </w:rPr>
              <w:t>No.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spacing w:before="6"/>
              <w:rPr>
                <w:rFonts w:ascii="Times New Roman"/>
                <w:b/>
                <w:sz w:val="29"/>
              </w:rPr>
            </w:pPr>
          </w:p>
          <w:p w:rsidR="003F76EF" w:rsidRDefault="003C453E">
            <w:pPr>
              <w:pStyle w:val="TableParagraph"/>
              <w:spacing w:before="1"/>
              <w:ind w:left="431"/>
              <w:rPr>
                <w:b/>
                <w:sz w:val="28"/>
              </w:rPr>
            </w:pPr>
            <w:r>
              <w:rPr>
                <w:b/>
                <w:color w:val="3F54FF"/>
                <w:sz w:val="28"/>
              </w:rPr>
              <w:t>Date</w:t>
            </w:r>
          </w:p>
        </w:tc>
        <w:tc>
          <w:tcPr>
            <w:tcW w:w="5968" w:type="dxa"/>
          </w:tcPr>
          <w:p w:rsidR="003F76EF" w:rsidRDefault="003F76EF">
            <w:pPr>
              <w:pStyle w:val="TableParagraph"/>
              <w:spacing w:before="6"/>
              <w:rPr>
                <w:rFonts w:ascii="Times New Roman"/>
                <w:b/>
                <w:sz w:val="29"/>
              </w:rPr>
            </w:pPr>
          </w:p>
          <w:p w:rsidR="003F76EF" w:rsidRDefault="003C453E">
            <w:pPr>
              <w:pStyle w:val="TableParagraph"/>
              <w:spacing w:before="1"/>
              <w:ind w:left="2084" w:right="2093"/>
              <w:jc w:val="center"/>
              <w:rPr>
                <w:b/>
                <w:sz w:val="28"/>
              </w:rPr>
            </w:pPr>
            <w:r>
              <w:rPr>
                <w:b/>
                <w:color w:val="3F54FF"/>
                <w:sz w:val="28"/>
              </w:rPr>
              <w:t>List</w:t>
            </w:r>
            <w:r>
              <w:rPr>
                <w:b/>
                <w:color w:val="3F54FF"/>
                <w:spacing w:val="-9"/>
                <w:sz w:val="28"/>
              </w:rPr>
              <w:t xml:space="preserve"> </w:t>
            </w:r>
            <w:r>
              <w:rPr>
                <w:b/>
                <w:color w:val="3F54FF"/>
                <w:sz w:val="28"/>
              </w:rPr>
              <w:t>of</w:t>
            </w:r>
            <w:r>
              <w:rPr>
                <w:b/>
                <w:color w:val="3F54FF"/>
                <w:spacing w:val="-7"/>
                <w:sz w:val="28"/>
              </w:rPr>
              <w:t xml:space="preserve"> </w:t>
            </w:r>
            <w:r>
              <w:rPr>
                <w:b/>
                <w:color w:val="3F54FF"/>
                <w:sz w:val="28"/>
              </w:rPr>
              <w:t>Practical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spacing w:before="6"/>
              <w:rPr>
                <w:rFonts w:ascii="Times New Roman"/>
                <w:b/>
                <w:sz w:val="29"/>
              </w:rPr>
            </w:pPr>
          </w:p>
          <w:p w:rsidR="003F76EF" w:rsidRDefault="003C453E">
            <w:pPr>
              <w:pStyle w:val="TableParagraph"/>
              <w:spacing w:before="1"/>
              <w:ind w:left="235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Signature</w:t>
            </w:r>
          </w:p>
        </w:tc>
      </w:tr>
      <w:tr w:rsidR="003F76EF">
        <w:trPr>
          <w:trHeight w:val="993"/>
        </w:trPr>
        <w:tc>
          <w:tcPr>
            <w:tcW w:w="988" w:type="dxa"/>
          </w:tcPr>
          <w:p w:rsidR="003F76EF" w:rsidRDefault="003F76EF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:rsidR="003F76EF" w:rsidRDefault="003C453E">
            <w:pPr>
              <w:pStyle w:val="TableParagraph"/>
              <w:ind w:left="467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F76EF"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 w:rsidR="003F76EF" w:rsidRDefault="003C453E">
            <w:pPr>
              <w:pStyle w:val="TableParagraph"/>
              <w:ind w:left="304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7"/>
        </w:trPr>
        <w:tc>
          <w:tcPr>
            <w:tcW w:w="988" w:type="dxa"/>
          </w:tcPr>
          <w:p w:rsidR="003F76EF" w:rsidRDefault="003C453E">
            <w:pPr>
              <w:pStyle w:val="TableParagraph"/>
              <w:spacing w:before="200"/>
              <w:ind w:left="467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line="235" w:lineRule="auto"/>
              <w:ind w:left="290" w:right="253"/>
              <w:rPr>
                <w:sz w:val="28"/>
              </w:rPr>
            </w:pPr>
            <w:r>
              <w:rPr>
                <w:sz w:val="28"/>
              </w:rPr>
              <w:t>Develop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warehouse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importing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tables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</w:p>
          <w:p w:rsidR="003F76EF" w:rsidRDefault="003C453E">
            <w:pPr>
              <w:pStyle w:val="TableParagraph"/>
              <w:spacing w:line="312" w:lineRule="exact"/>
              <w:ind w:left="290"/>
              <w:rPr>
                <w:sz w:val="28"/>
              </w:rPr>
            </w:pPr>
            <w:r>
              <w:rPr>
                <w:sz w:val="28"/>
              </w:rPr>
              <w:t>sources.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4"/>
        </w:trPr>
        <w:tc>
          <w:tcPr>
            <w:tcW w:w="988" w:type="dxa"/>
          </w:tcPr>
          <w:p w:rsidR="003F76EF" w:rsidRDefault="003F76EF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:rsidR="003F76EF" w:rsidRDefault="003C453E">
            <w:pPr>
              <w:pStyle w:val="TableParagraph"/>
              <w:ind w:left="467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213" w:line="235" w:lineRule="auto"/>
              <w:ind w:left="304"/>
              <w:rPr>
                <w:sz w:val="28"/>
              </w:rPr>
            </w:pPr>
            <w:r>
              <w:rPr>
                <w:sz w:val="28"/>
              </w:rPr>
              <w:t>Develop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imported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sources.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8"/>
        </w:trPr>
        <w:tc>
          <w:tcPr>
            <w:tcW w:w="988" w:type="dxa"/>
          </w:tcPr>
          <w:p w:rsidR="003F76EF" w:rsidRDefault="003C453E">
            <w:pPr>
              <w:pStyle w:val="TableParagraph"/>
              <w:spacing w:before="240"/>
              <w:ind w:left="467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161" w:line="235" w:lineRule="auto"/>
              <w:ind w:left="322"/>
              <w:rPr>
                <w:sz w:val="28"/>
              </w:rPr>
            </w:pPr>
            <w:r>
              <w:rPr>
                <w:sz w:val="28"/>
              </w:rPr>
              <w:t>Develop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operations: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Roll-up.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Cube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3"/>
        </w:trPr>
        <w:tc>
          <w:tcPr>
            <w:tcW w:w="988" w:type="dxa"/>
          </w:tcPr>
          <w:p w:rsidR="003F76EF" w:rsidRDefault="003C453E">
            <w:pPr>
              <w:pStyle w:val="TableParagraph"/>
              <w:spacing w:before="236"/>
              <w:ind w:left="467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99" w:line="235" w:lineRule="auto"/>
              <w:ind w:left="346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association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considering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Apriory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8"/>
        </w:trPr>
        <w:tc>
          <w:tcPr>
            <w:tcW w:w="988" w:type="dxa"/>
          </w:tcPr>
          <w:p w:rsidR="003F76EF" w:rsidRDefault="003F76EF">
            <w:pPr>
              <w:pStyle w:val="TableParagraph"/>
              <w:spacing w:before="4"/>
              <w:rPr>
                <w:rFonts w:ascii="Times New Roman"/>
                <w:b/>
                <w:sz w:val="24"/>
              </w:rPr>
            </w:pPr>
          </w:p>
          <w:p w:rsidR="003F76EF" w:rsidRDefault="003C453E">
            <w:pPr>
              <w:pStyle w:val="TableParagraph"/>
              <w:ind w:left="467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96" w:line="235" w:lineRule="auto"/>
              <w:ind w:left="332"/>
              <w:rPr>
                <w:sz w:val="28"/>
              </w:rPr>
            </w:pPr>
            <w:r>
              <w:rPr>
                <w:sz w:val="28"/>
              </w:rPr>
              <w:t>Case study - the development of a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warehouse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e-commerce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company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3"/>
        </w:trPr>
        <w:tc>
          <w:tcPr>
            <w:tcW w:w="988" w:type="dxa"/>
          </w:tcPr>
          <w:p w:rsidR="003F76EF" w:rsidRDefault="003F76EF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:rsidR="003F76EF" w:rsidRDefault="003C453E">
            <w:pPr>
              <w:pStyle w:val="TableParagraph"/>
              <w:ind w:left="467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94" w:line="235" w:lineRule="auto"/>
              <w:ind w:left="294" w:hanging="1"/>
              <w:rPr>
                <w:sz w:val="28"/>
              </w:rPr>
            </w:pPr>
            <w:r>
              <w:rPr>
                <w:sz w:val="28"/>
              </w:rPr>
              <w:t>Case study- Effectiveness of Hadoop as an open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companion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warehouses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3F76EF">
        <w:trPr>
          <w:trHeight w:val="997"/>
        </w:trPr>
        <w:tc>
          <w:tcPr>
            <w:tcW w:w="988" w:type="dxa"/>
          </w:tcPr>
          <w:p w:rsidR="003F76EF" w:rsidRDefault="003F76EF">
            <w:pPr>
              <w:pStyle w:val="TableParagraph"/>
              <w:spacing w:before="7"/>
              <w:rPr>
                <w:rFonts w:ascii="Times New Roman"/>
                <w:b/>
              </w:rPr>
            </w:pPr>
          </w:p>
          <w:p w:rsidR="003F76EF" w:rsidRDefault="003C453E">
            <w:pPr>
              <w:pStyle w:val="TableParagraph"/>
              <w:ind w:left="467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420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968" w:type="dxa"/>
          </w:tcPr>
          <w:p w:rsidR="003F76EF" w:rsidRDefault="003C453E">
            <w:pPr>
              <w:pStyle w:val="TableParagraph"/>
              <w:spacing w:before="101" w:line="235" w:lineRule="auto"/>
              <w:ind w:left="276"/>
              <w:rPr>
                <w:sz w:val="28"/>
              </w:rPr>
            </w:pPr>
            <w:r>
              <w:rPr>
                <w:sz w:val="28"/>
              </w:rPr>
              <w:t>Case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study-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Emerging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trends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business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intelligence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analytics.</w:t>
            </w:r>
          </w:p>
        </w:tc>
        <w:tc>
          <w:tcPr>
            <w:tcW w:w="1584" w:type="dxa"/>
          </w:tcPr>
          <w:p w:rsidR="003F76EF" w:rsidRDefault="003F76EF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:rsidR="003F76EF" w:rsidRDefault="003F76EF">
      <w:pPr>
        <w:rPr>
          <w:sz w:val="28"/>
        </w:rPr>
        <w:sectPr w:rsidR="003F76EF">
          <w:pgSz w:w="11910" w:h="16840"/>
          <w:pgMar w:top="1360" w:right="0" w:bottom="280" w:left="860" w:header="720" w:footer="720" w:gutter="0"/>
          <w:cols w:space="720"/>
        </w:sectPr>
      </w:pPr>
    </w:p>
    <w:p w:rsidR="003F76EF" w:rsidRDefault="003C453E">
      <w:pPr>
        <w:pStyle w:val="Heading1"/>
        <w:spacing w:before="180"/>
        <w:ind w:left="707" w:right="1574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1:</w:t>
      </w:r>
    </w:p>
    <w:p w:rsidR="003F76EF" w:rsidRDefault="003C453E">
      <w:pPr>
        <w:ind w:left="707" w:right="1572"/>
        <w:jc w:val="center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APPLICATIONS.</w:t>
      </w:r>
    </w:p>
    <w:p w:rsidR="003F76EF" w:rsidRDefault="003F76EF">
      <w:pPr>
        <w:pStyle w:val="BodyText"/>
        <w:spacing w:before="2"/>
        <w:rPr>
          <w:b/>
          <w:sz w:val="16"/>
        </w:rPr>
      </w:pPr>
    </w:p>
    <w:p w:rsidR="003F76EF" w:rsidRDefault="003C453E">
      <w:pPr>
        <w:pStyle w:val="Heading1"/>
        <w:spacing w:before="90"/>
        <w:ind w:left="580"/>
      </w:pPr>
      <w:r>
        <w:t>Methods: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ListParagraph"/>
        <w:numPr>
          <w:ilvl w:val="0"/>
          <w:numId w:val="5"/>
        </w:numPr>
        <w:tabs>
          <w:tab w:val="left" w:pos="1300"/>
        </w:tabs>
        <w:jc w:val="left"/>
        <w:rPr>
          <w:b/>
          <w:sz w:val="24"/>
        </w:rPr>
      </w:pPr>
      <w:r>
        <w:rPr>
          <w:b/>
          <w:sz w:val="24"/>
        </w:rPr>
        <w:t>Table Creation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</w:t>
      </w:r>
    </w:p>
    <w:p w:rsidR="003F76EF" w:rsidRDefault="003C453E">
      <w:pPr>
        <w:pStyle w:val="BodyText"/>
        <w:ind w:left="820" w:right="7736" w:hanging="240"/>
      </w:pPr>
      <w:r>
        <w:rPr>
          <w:color w:val="0000CD"/>
        </w:rPr>
        <w:t xml:space="preserve">CREATE TABLE </w:t>
      </w:r>
      <w:r>
        <w:t>Persons (</w:t>
      </w:r>
      <w:r>
        <w:rPr>
          <w:spacing w:val="-57"/>
        </w:rPr>
        <w:t xml:space="preserve"> </w:t>
      </w:r>
      <w:r>
        <w:t>PersonID</w:t>
      </w:r>
      <w:r>
        <w:rPr>
          <w:spacing w:val="-3"/>
        </w:rPr>
        <w:t xml:space="preserve"> </w:t>
      </w:r>
      <w:r>
        <w:t>int,</w:t>
      </w:r>
    </w:p>
    <w:p w:rsidR="003F76EF" w:rsidRDefault="003C453E">
      <w:pPr>
        <w:pStyle w:val="BodyText"/>
        <w:ind w:left="820" w:right="7837"/>
      </w:pPr>
      <w:r>
        <w:t>LastName varchar(</w:t>
      </w:r>
      <w:r>
        <w:rPr>
          <w:color w:val="FF0000"/>
        </w:rPr>
        <w:t>255</w:t>
      </w:r>
      <w:r>
        <w:t>),</w:t>
      </w:r>
      <w:r>
        <w:rPr>
          <w:spacing w:val="-57"/>
        </w:rPr>
        <w:t xml:space="preserve"> </w:t>
      </w:r>
      <w:r>
        <w:t>FirstName varchar(</w:t>
      </w:r>
      <w:r>
        <w:rPr>
          <w:color w:val="FF0000"/>
        </w:rPr>
        <w:t>255</w:t>
      </w:r>
      <w:r>
        <w:t>),</w:t>
      </w:r>
      <w:r>
        <w:rPr>
          <w:spacing w:val="-57"/>
        </w:rPr>
        <w:t xml:space="preserve"> </w:t>
      </w:r>
      <w:r>
        <w:t>Address varchar(</w:t>
      </w:r>
      <w:r>
        <w:rPr>
          <w:color w:val="FF0000"/>
        </w:rPr>
        <w:t>255</w:t>
      </w:r>
      <w:r>
        <w:t>),</w:t>
      </w:r>
      <w:r>
        <w:rPr>
          <w:spacing w:val="1"/>
        </w:rPr>
        <w:t xml:space="preserve"> </w:t>
      </w:r>
      <w:r>
        <w:t>City varchar(</w:t>
      </w:r>
      <w:r>
        <w:rPr>
          <w:color w:val="FF0000"/>
        </w:rPr>
        <w:t>255</w:t>
      </w:r>
      <w:r>
        <w:t>)</w:t>
      </w:r>
    </w:p>
    <w:p w:rsidR="003F76EF" w:rsidRDefault="003C453E">
      <w:pPr>
        <w:pStyle w:val="BodyText"/>
        <w:ind w:left="580"/>
      </w:pPr>
      <w:r>
        <w:t>);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5"/>
        </w:numPr>
        <w:tabs>
          <w:tab w:val="left" w:pos="820"/>
        </w:tabs>
        <w:ind w:left="820" w:hanging="240"/>
        <w:jc w:val="left"/>
      </w:pPr>
      <w:r>
        <w:t>Table Creation</w:t>
      </w:r>
      <w:r>
        <w:rPr>
          <w:spacing w:val="5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Ms</w:t>
      </w:r>
      <w:r>
        <w:rPr>
          <w:spacing w:val="-3"/>
        </w:rPr>
        <w:t xml:space="preserve"> </w:t>
      </w:r>
      <w:r>
        <w:t>Access</w:t>
      </w:r>
    </w:p>
    <w:tbl>
      <w:tblPr>
        <w:tblW w:w="0" w:type="auto"/>
        <w:jc w:val="right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96"/>
        <w:gridCol w:w="7066"/>
      </w:tblGrid>
      <w:tr w:rsidR="003F76EF">
        <w:trPr>
          <w:trHeight w:val="516"/>
          <w:jc w:val="right"/>
        </w:trPr>
        <w:tc>
          <w:tcPr>
            <w:tcW w:w="3396" w:type="dxa"/>
            <w:shd w:val="clear" w:color="auto" w:fill="EDEDED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Field Name</w:t>
            </w:r>
          </w:p>
        </w:tc>
        <w:tc>
          <w:tcPr>
            <w:tcW w:w="7066" w:type="dxa"/>
            <w:tcBorders>
              <w:right w:val="nil"/>
            </w:tcBorders>
            <w:shd w:val="clear" w:color="auto" w:fill="EDEDED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Data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Type</w:t>
            </w:r>
          </w:p>
        </w:tc>
      </w:tr>
      <w:tr w:rsidR="003F76EF">
        <w:trPr>
          <w:trHeight w:val="513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EmployeelD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AutoNumber</w:t>
            </w:r>
          </w:p>
        </w:tc>
      </w:tr>
      <w:tr w:rsidR="003F76EF">
        <w:trPr>
          <w:trHeight w:val="516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FirstName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7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LastName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6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Address1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3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Address2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6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City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7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State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6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Zip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13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Phone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18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  <w:tr w:rsidR="003F76EF">
        <w:trPr>
          <w:trHeight w:val="520"/>
          <w:jc w:val="right"/>
        </w:trPr>
        <w:tc>
          <w:tcPr>
            <w:tcW w:w="3396" w:type="dxa"/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Phone Type</w:t>
            </w:r>
          </w:p>
        </w:tc>
        <w:tc>
          <w:tcPr>
            <w:tcW w:w="7066" w:type="dxa"/>
            <w:tcBorders>
              <w:right w:val="nil"/>
            </w:tcBorders>
          </w:tcPr>
          <w:p w:rsidR="003F76EF" w:rsidRDefault="003C453E">
            <w:pPr>
              <w:pStyle w:val="TableParagraph"/>
              <w:spacing w:before="122"/>
              <w:ind w:left="12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202429"/>
                <w:sz w:val="24"/>
              </w:rPr>
              <w:t>Short</w:t>
            </w:r>
            <w:r>
              <w:rPr>
                <w:rFonts w:ascii="Times New Roman"/>
                <w:color w:val="202429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202429"/>
                <w:sz w:val="24"/>
              </w:rPr>
              <w:t>Text</w:t>
            </w:r>
          </w:p>
        </w:tc>
      </w:tr>
    </w:tbl>
    <w:p w:rsidR="003F76EF" w:rsidRDefault="003F76EF">
      <w:pPr>
        <w:rPr>
          <w:sz w:val="24"/>
        </w:rPr>
        <w:sectPr w:rsidR="003F76EF">
          <w:headerReference w:type="default" r:id="rId8"/>
          <w:footerReference w:type="default" r:id="rId9"/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7"/>
        <w:rPr>
          <w:b/>
          <w:sz w:val="15"/>
        </w:rPr>
      </w:pP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644" cy="3657600"/>
            <wp:effectExtent l="0" t="0" r="0" b="0"/>
            <wp:docPr id="5" name="image2.jpeg" descr="Ho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20"/>
        <w:ind w:left="579" w:right="2021"/>
      </w:pPr>
      <w:r>
        <w:t>This is where we left things off. We created the database and then Access automatically</w:t>
      </w:r>
      <w:r>
        <w:rPr>
          <w:spacing w:val="-57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up this</w:t>
      </w:r>
      <w:r>
        <w:rPr>
          <w:spacing w:val="-2"/>
        </w:rPr>
        <w:t xml:space="preserve"> </w:t>
      </w:r>
      <w:r>
        <w:t>table-one-datasheet</w:t>
      </w:r>
      <w:r>
        <w:rPr>
          <w:spacing w:val="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table.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691" cy="3657600"/>
            <wp:effectExtent l="0" t="0" r="0" b="0"/>
            <wp:docPr id="7" name="image3.jpeg" descr="Fiel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9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19"/>
        <w:ind w:left="579" w:right="1746"/>
      </w:pPr>
      <w:r>
        <w:t>Let us now go to the Field tab and you will see that it is also automatically created. The ID</w:t>
      </w:r>
      <w:r>
        <w:rPr>
          <w:spacing w:val="-57"/>
        </w:rPr>
        <w:t xml:space="preserve"> </w:t>
      </w:r>
      <w:r>
        <w:t>which is an AutoNumber field acts as our unique identifier and is the primary key for this</w:t>
      </w:r>
      <w:r>
        <w:rPr>
          <w:spacing w:val="1"/>
        </w:rPr>
        <w:t xml:space="preserve"> </w:t>
      </w:r>
      <w:r>
        <w:t>table.</w:t>
      </w:r>
    </w:p>
    <w:p w:rsidR="003F76EF" w:rsidRDefault="003C453E">
      <w:pPr>
        <w:pStyle w:val="BodyText"/>
        <w:spacing w:before="1"/>
        <w:ind w:left="579" w:right="1747"/>
      </w:pPr>
      <w:r>
        <w:t>The ID field has already been created and we now want to rename it to suit our conditions.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 employee</w:t>
      </w:r>
      <w:r>
        <w:rPr>
          <w:spacing w:val="-3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for our employees.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7"/>
        <w:rPr>
          <w:sz w:val="15"/>
        </w:rPr>
      </w:pP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644" cy="3657600"/>
            <wp:effectExtent l="0" t="0" r="0" b="0"/>
            <wp:docPr id="9" name="image4.jpeg" descr="Unique Identifi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20"/>
        <w:ind w:left="579"/>
      </w:pP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&amp; Caption</w:t>
      </w:r>
      <w:r>
        <w:rPr>
          <w:spacing w:val="-1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Ribbon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will see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box.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89981" cy="1976247"/>
            <wp:effectExtent l="0" t="0" r="0" b="0"/>
            <wp:docPr id="11" name="image5.jpeg" descr="Field 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981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7"/>
        <w:ind w:left="579" w:right="1533"/>
      </w:pPr>
      <w:r>
        <w:t>Change the name of this field to EmployeeID to make it more specific to this table. Enter the</w:t>
      </w:r>
      <w:r>
        <w:rPr>
          <w:spacing w:val="-5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optional</w:t>
      </w:r>
      <w:r>
        <w:rPr>
          <w:spacing w:val="1"/>
        </w:rPr>
        <w:t xml:space="preserve"> </w:t>
      </w:r>
      <w:r>
        <w:t>information if you want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 Ok.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7"/>
        <w:rPr>
          <w:sz w:val="15"/>
        </w:rPr>
      </w:pP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644" cy="3657600"/>
            <wp:effectExtent l="0" t="0" r="0" b="0"/>
            <wp:docPr id="13" name="image6.jpeg" descr="Table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20"/>
        <w:ind w:left="579" w:right="1533"/>
      </w:pPr>
      <w:r>
        <w:t>We now have our employee ID field with the caption Employee ID. This is automatically 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 number so we</w:t>
      </w:r>
      <w:r>
        <w:rPr>
          <w:spacing w:val="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really need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type.</w:t>
      </w:r>
    </w:p>
    <w:p w:rsidR="003F76EF" w:rsidRDefault="003C453E">
      <w:pPr>
        <w:pStyle w:val="BodyText"/>
        <w:ind w:left="579"/>
      </w:pPr>
      <w:r>
        <w:t>Let</w:t>
      </w:r>
      <w:r>
        <w:rPr>
          <w:spacing w:val="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add some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by clicking on click</w:t>
      </w:r>
      <w:r>
        <w:rPr>
          <w:spacing w:val="-5"/>
        </w:rPr>
        <w:t xml:space="preserve"> </w:t>
      </w:r>
      <w:r>
        <w:t>to add.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9948" cy="3686175"/>
            <wp:effectExtent l="0" t="0" r="0" b="0"/>
            <wp:docPr id="15" name="image7.jpeg" descr="Click To Ad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4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22"/>
        <w:ind w:left="579" w:right="1685"/>
      </w:pPr>
      <w:r>
        <w:t>Choose Short Text as the field. When you choose short text, Access will then highlight that</w:t>
      </w:r>
      <w:r>
        <w:rPr>
          <w:spacing w:val="-57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automatically and all you have</w:t>
      </w:r>
      <w:r>
        <w:rPr>
          <w:spacing w:val="-3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name.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7"/>
        <w:rPr>
          <w:sz w:val="15"/>
        </w:rPr>
      </w:pP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644" cy="3657600"/>
            <wp:effectExtent l="0" t="0" r="0" b="0"/>
            <wp:docPr id="17" name="image8.jpeg" descr="Short T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20"/>
        <w:ind w:left="580" w:right="2059" w:hanging="1"/>
      </w:pPr>
      <w:r>
        <w:t>Type FirstName as the field name. Similarly, add all the required fields as shown in the</w:t>
      </w:r>
      <w:r>
        <w:rPr>
          <w:spacing w:val="-57"/>
        </w:rPr>
        <w:t xml:space="preserve"> </w:t>
      </w:r>
      <w:r>
        <w:t>following screenshot.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5726" cy="3219450"/>
            <wp:effectExtent l="0" t="0" r="0" b="0"/>
            <wp:docPr id="19" name="image9.jpeg" descr="First 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2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spacing w:before="13"/>
        <w:ind w:left="580"/>
      </w:pPr>
      <w:r>
        <w:t>Once all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added,</w:t>
      </w:r>
      <w:r>
        <w:rPr>
          <w:spacing w:val="-5"/>
        </w:rPr>
        <w:t xml:space="preserve"> </w:t>
      </w:r>
      <w:r>
        <w:t>click the</w:t>
      </w:r>
      <w:r>
        <w:rPr>
          <w:spacing w:val="1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icon.</w:t>
      </w:r>
    </w:p>
    <w:p w:rsidR="003F76EF" w:rsidRDefault="003C453E">
      <w:pPr>
        <w:pStyle w:val="BodyText"/>
        <w:spacing w:before="1"/>
        <w:ind w:left="580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Save As</w:t>
      </w:r>
      <w:r>
        <w:rPr>
          <w:spacing w:val="-2"/>
        </w:rPr>
        <w:t xml:space="preserve"> </w:t>
      </w:r>
      <w:r>
        <w:t>dialog box,</w:t>
      </w:r>
      <w:r>
        <w:rPr>
          <w:spacing w:val="-5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 can</w:t>
      </w:r>
      <w:r>
        <w:rPr>
          <w:spacing w:val="-5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a table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7"/>
        <w:rPr>
          <w:sz w:val="15"/>
        </w:rPr>
      </w:pP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85136" cy="1518856"/>
            <wp:effectExtent l="0" t="0" r="0" b="0"/>
            <wp:docPr id="21" name="image10.jpeg" descr="Save 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136" cy="15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C453E">
      <w:pPr>
        <w:pStyle w:val="BodyText"/>
        <w:ind w:left="579" w:right="1521"/>
      </w:pPr>
      <w:r>
        <w:t>Enter the name of your table in the Table Name field. Here the tbl prefix stands for table. Let</w:t>
      </w:r>
      <w:r>
        <w:rPr>
          <w:spacing w:val="-57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click Ok and you will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your table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navigation pane.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4557" cy="4067175"/>
            <wp:effectExtent l="0" t="0" r="0" b="0"/>
            <wp:docPr id="23" name="image11.jpeg" descr="T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57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ind w:left="707" w:right="1574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2:</w:t>
      </w:r>
    </w:p>
    <w:p w:rsidR="003F76EF" w:rsidRDefault="003C453E">
      <w:pPr>
        <w:ind w:left="707" w:right="1568"/>
        <w:jc w:val="center"/>
        <w:rPr>
          <w:b/>
          <w:sz w:val="24"/>
        </w:rPr>
      </w:pPr>
      <w:r>
        <w:rPr>
          <w:b/>
          <w:sz w:val="24"/>
        </w:rPr>
        <w:t>DEVELOP AN APPLICATION TO DESIGN A WAREHOUSE BY IMPORTING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 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SOURCES.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Heading1"/>
        <w:ind w:left="580"/>
        <w:rPr>
          <w:b w:val="0"/>
        </w:rPr>
      </w:pPr>
      <w:r>
        <w:t>Steps</w:t>
      </w:r>
      <w:r>
        <w:rPr>
          <w:b w:val="0"/>
        </w:rPr>
        <w:t>:</w:t>
      </w:r>
    </w:p>
    <w:p w:rsidR="003F76EF" w:rsidRDefault="003F76EF">
      <w:pPr>
        <w:pStyle w:val="BodyText"/>
      </w:pPr>
    </w:p>
    <w:p w:rsidR="003F76EF" w:rsidRDefault="003C453E">
      <w:pPr>
        <w:ind w:left="58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excel</w:t>
      </w:r>
      <w:r>
        <w:rPr>
          <w:spacing w:val="1"/>
          <w:sz w:val="24"/>
        </w:rPr>
        <w:t xml:space="preserve"> </w:t>
      </w:r>
      <w:r>
        <w:rPr>
          <w:sz w:val="24"/>
        </w:rPr>
        <w:t>sheet 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00526" cy="2875216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26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pStyle w:val="BodyText"/>
        <w:spacing w:before="2"/>
        <w:rPr>
          <w:sz w:val="30"/>
        </w:rPr>
      </w:pPr>
    </w:p>
    <w:p w:rsidR="003F76EF" w:rsidRDefault="003C453E">
      <w:pPr>
        <w:spacing w:before="1"/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 Open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BI desktop</w:t>
      </w:r>
    </w:p>
    <w:p w:rsidR="003F76EF" w:rsidRDefault="003F76EF">
      <w:pPr>
        <w:pStyle w:val="BodyText"/>
        <w:spacing w:before="11"/>
        <w:rPr>
          <w:sz w:val="23"/>
        </w:rPr>
      </w:pPr>
    </w:p>
    <w:p w:rsidR="003F76EF" w:rsidRDefault="003C453E">
      <w:pPr>
        <w:pStyle w:val="BodyText"/>
        <w:ind w:left="57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Go to</w:t>
      </w:r>
      <w:r>
        <w:rPr>
          <w:spacing w:val="-1"/>
        </w:rPr>
        <w:t xml:space="preserve"> </w:t>
      </w:r>
      <w:r>
        <w:t>Home Ribbon-&gt; Get Data-&gt;</w:t>
      </w:r>
      <w:r>
        <w:rPr>
          <w:spacing w:val="-5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browse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excel file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99133" cy="198043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133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/>
        <w:ind w:left="579" w:right="2600"/>
      </w:pPr>
      <w:r>
        <w:rPr>
          <w:b/>
        </w:rPr>
        <w:lastRenderedPageBreak/>
        <w:t>Step 4</w:t>
      </w:r>
      <w:r>
        <w:t>: In the Navigator tab, select your table (Sheet1) from your dataset (Legacy</w:t>
      </w:r>
      <w:r>
        <w:rPr>
          <w:spacing w:val="-57"/>
        </w:rPr>
        <w:t xml:space="preserve"> </w:t>
      </w:r>
      <w:r>
        <w:t>dataset.xlsx)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07259" cy="1898903"/>
            <wp:effectExtent l="0" t="0" r="0" b="0"/>
            <wp:docPr id="29" name="image14.jpeg" descr="A screenshot of a compu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59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pStyle w:val="BodyText"/>
        <w:rPr>
          <w:sz w:val="26"/>
        </w:rPr>
      </w:pPr>
    </w:p>
    <w:p w:rsidR="003F76EF" w:rsidRDefault="003F76EF">
      <w:pPr>
        <w:pStyle w:val="BodyText"/>
        <w:spacing w:before="4"/>
        <w:rPr>
          <w:sz w:val="21"/>
        </w:rPr>
      </w:pPr>
    </w:p>
    <w:p w:rsidR="003F76EF" w:rsidRDefault="003C453E">
      <w:pPr>
        <w:spacing w:after="2"/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Click Edit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00691" cy="2514980"/>
            <wp:effectExtent l="0" t="0" r="0" b="0"/>
            <wp:docPr id="31" name="image15.jpeg" descr="A screenshot of a compu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691" cy="25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pStyle w:val="BodyText"/>
        <w:rPr>
          <w:sz w:val="26"/>
        </w:rPr>
      </w:pPr>
    </w:p>
    <w:p w:rsidR="003F76EF" w:rsidRDefault="003F76EF">
      <w:pPr>
        <w:pStyle w:val="BodyText"/>
        <w:spacing w:before="5"/>
        <w:rPr>
          <w:sz w:val="23"/>
        </w:rPr>
      </w:pPr>
    </w:p>
    <w:p w:rsidR="003F76EF" w:rsidRDefault="003C453E">
      <w:pPr>
        <w:pStyle w:val="BodyText"/>
        <w:spacing w:after="4"/>
        <w:ind w:left="57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 xml:space="preserve">6: </w:t>
      </w:r>
      <w:r>
        <w:t>You will</w:t>
      </w:r>
      <w:r>
        <w:rPr>
          <w:spacing w:val="1"/>
        </w:rPr>
        <w:t xml:space="preserve"> </w:t>
      </w:r>
      <w:r>
        <w:t>obtain this</w:t>
      </w:r>
      <w:r>
        <w:rPr>
          <w:spacing w:val="-2"/>
        </w:rPr>
        <w:t xml:space="preserve"> </w:t>
      </w:r>
      <w:r>
        <w:t>screen for queries</w:t>
      </w:r>
    </w:p>
    <w:p w:rsidR="003F76EF" w:rsidRDefault="003C453E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8941" cy="2613088"/>
            <wp:effectExtent l="0" t="0" r="0" b="0"/>
            <wp:docPr id="33" name="image16.jpeg" descr="A picture containing text, screenshot, software, multimedia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941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ind w:left="3799" w:right="1762" w:hanging="2885"/>
      </w:pPr>
      <w:r>
        <w:lastRenderedPageBreak/>
        <w:t>DEVELOP AN APPLICATION TO PRE-PROCESS DATA IMPORTED FROM</w:t>
      </w:r>
      <w:r>
        <w:rPr>
          <w:spacing w:val="-57"/>
        </w:rPr>
        <w:t xml:space="preserve"> </w:t>
      </w:r>
      <w:r>
        <w:t>EXTERNAL</w:t>
      </w:r>
      <w:r>
        <w:rPr>
          <w:spacing w:val="2"/>
        </w:rPr>
        <w:t xml:space="preserve"> </w:t>
      </w:r>
      <w:r>
        <w:t>SOURCES.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ind w:left="579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t>Method</w:t>
      </w:r>
      <w:r>
        <w:rPr>
          <w:spacing w:val="-2"/>
        </w:rPr>
        <w:t xml:space="preserve"> </w:t>
      </w:r>
      <w:r>
        <w:t>1:</w:t>
      </w:r>
    </w:p>
    <w:p w:rsidR="003F76EF" w:rsidRDefault="003C453E">
      <w:pPr>
        <w:pStyle w:val="BodyText"/>
        <w:ind w:left="579"/>
      </w:pPr>
      <w:r>
        <w:t>Importing</w:t>
      </w:r>
      <w:r>
        <w:rPr>
          <w:spacing w:val="-1"/>
        </w:rPr>
        <w:t xml:space="preserve"> </w:t>
      </w:r>
      <w:r>
        <w:t>Excel Data</w:t>
      </w:r>
    </w:p>
    <w:p w:rsidR="003F76EF" w:rsidRDefault="003C453E">
      <w:pPr>
        <w:pStyle w:val="ListParagraph"/>
        <w:numPr>
          <w:ilvl w:val="0"/>
          <w:numId w:val="4"/>
        </w:numPr>
        <w:tabs>
          <w:tab w:val="left" w:pos="840"/>
        </w:tabs>
        <w:ind w:hanging="261"/>
        <w:rPr>
          <w:sz w:val="24"/>
        </w:rPr>
      </w:pP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Power BI</w:t>
      </w:r>
      <w:r>
        <w:rPr>
          <w:spacing w:val="-1"/>
          <w:sz w:val="24"/>
        </w:rPr>
        <w:t xml:space="preserve"> </w:t>
      </w:r>
      <w:r>
        <w:rPr>
          <w:sz w:val="24"/>
        </w:rPr>
        <w:t>Desktop.</w:t>
      </w:r>
    </w:p>
    <w:p w:rsidR="003F76EF" w:rsidRDefault="003C453E">
      <w:pPr>
        <w:pStyle w:val="ListParagraph"/>
        <w:numPr>
          <w:ilvl w:val="0"/>
          <w:numId w:val="4"/>
        </w:numPr>
        <w:tabs>
          <w:tab w:val="left" w:pos="840"/>
        </w:tabs>
        <w:ind w:left="579" w:right="2540" w:firstLine="0"/>
        <w:rPr>
          <w:sz w:val="24"/>
        </w:rPr>
      </w:pPr>
      <w:r>
        <w:rPr>
          <w:sz w:val="24"/>
        </w:rPr>
        <w:t>From the Home ribbon, select Get Data. Excel is one of the Most Common data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connections,</w:t>
      </w:r>
      <w:r>
        <w:rPr>
          <w:spacing w:val="-1"/>
          <w:sz w:val="24"/>
        </w:rPr>
        <w:t xml:space="preserve"> </w:t>
      </w:r>
      <w:r>
        <w:rPr>
          <w:sz w:val="24"/>
        </w:rPr>
        <w:t>so you</w:t>
      </w:r>
      <w:r>
        <w:rPr>
          <w:spacing w:val="-1"/>
          <w:sz w:val="24"/>
        </w:rPr>
        <w:t xml:space="preserve"> </w:t>
      </w:r>
      <w:r>
        <w:rPr>
          <w:sz w:val="24"/>
        </w:rPr>
        <w:t>can select</w:t>
      </w:r>
      <w:r>
        <w:rPr>
          <w:spacing w:val="-3"/>
          <w:sz w:val="24"/>
        </w:rPr>
        <w:t xml:space="preserve"> </w:t>
      </w:r>
      <w:r>
        <w:rPr>
          <w:sz w:val="24"/>
        </w:rPr>
        <w:t>it directly from the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Data menu.</w:t>
      </w:r>
    </w:p>
    <w:p w:rsidR="003F76EF" w:rsidRDefault="003C453E">
      <w:pPr>
        <w:pStyle w:val="BodyText"/>
        <w:ind w:left="579"/>
      </w:pPr>
      <w:r>
        <w:t>In</w:t>
      </w:r>
      <w:r>
        <w:rPr>
          <w:spacing w:val="-1"/>
        </w:rPr>
        <w:t xml:space="preserve"> </w:t>
      </w:r>
      <w:r>
        <w:t>the Open</w:t>
      </w:r>
      <w:r>
        <w:rPr>
          <w:spacing w:val="-1"/>
        </w:rPr>
        <w:t xml:space="preserve"> </w:t>
      </w:r>
      <w:r>
        <w:t>File dialog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select the</w:t>
      </w:r>
      <w:r>
        <w:rPr>
          <w:spacing w:val="1"/>
        </w:rPr>
        <w:t xml:space="preserve"> </w:t>
      </w:r>
      <w:r>
        <w:t>Products.xlsx</w:t>
      </w:r>
      <w:r>
        <w:rPr>
          <w:spacing w:val="-2"/>
        </w:rPr>
        <w:t xml:space="preserve"> </w:t>
      </w:r>
      <w:r>
        <w:t>file.</w:t>
      </w:r>
    </w:p>
    <w:p w:rsidR="003F76EF" w:rsidRDefault="003C453E">
      <w:pPr>
        <w:pStyle w:val="BodyText"/>
        <w:ind w:left="579"/>
      </w:pPr>
      <w:r>
        <w:t>5)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Navigator pane,</w:t>
      </w:r>
      <w:r>
        <w:rPr>
          <w:spacing w:val="-1"/>
        </w:rPr>
        <w:t xml:space="preserve"> </w:t>
      </w:r>
      <w:r>
        <w:t>select the</w:t>
      </w:r>
      <w:r>
        <w:rPr>
          <w:spacing w:val="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table and then</w:t>
      </w:r>
      <w:r>
        <w:rPr>
          <w:spacing w:val="-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Edit.</w:t>
      </w:r>
    </w:p>
    <w:p w:rsidR="003F76EF" w:rsidRDefault="003F76EF">
      <w:pPr>
        <w:pStyle w:val="BodyText"/>
        <w:rPr>
          <w:sz w:val="26"/>
        </w:rPr>
      </w:pPr>
    </w:p>
    <w:p w:rsidR="003F76EF" w:rsidRDefault="003F76EF">
      <w:pPr>
        <w:pStyle w:val="BodyText"/>
        <w:rPr>
          <w:sz w:val="22"/>
        </w:rPr>
      </w:pPr>
    </w:p>
    <w:p w:rsidR="003F76EF" w:rsidRDefault="003C453E">
      <w:pPr>
        <w:pStyle w:val="Heading1"/>
      </w:pPr>
      <w:r>
        <w:t>Method</w:t>
      </w:r>
      <w:r>
        <w:rPr>
          <w:spacing w:val="-2"/>
        </w:rPr>
        <w:t xml:space="preserve"> </w:t>
      </w:r>
      <w:r>
        <w:t>2:</w:t>
      </w:r>
    </w:p>
    <w:p w:rsidR="003F76EF" w:rsidRDefault="003C453E">
      <w:pPr>
        <w:pStyle w:val="BodyText"/>
        <w:ind w:left="579"/>
      </w:pPr>
      <w:r>
        <w:t>Importing</w:t>
      </w:r>
      <w:r>
        <w:rPr>
          <w:spacing w:val="-1"/>
        </w:rPr>
        <w:t xml:space="preserve"> </w:t>
      </w:r>
      <w:r>
        <w:t>Data from</w:t>
      </w:r>
      <w:r>
        <w:rPr>
          <w:spacing w:val="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Data Feed</w:t>
      </w:r>
    </w:p>
    <w:p w:rsidR="003F76EF" w:rsidRDefault="003C453E">
      <w:pPr>
        <w:pStyle w:val="BodyText"/>
        <w:ind w:left="580" w:right="1561"/>
      </w:pPr>
      <w:r>
        <w:t>In this task, you'll bring in order data. This step represents connecting to a sales system. You</w:t>
      </w:r>
      <w:r>
        <w:rPr>
          <w:spacing w:val="-57"/>
        </w:rPr>
        <w:t xml:space="preserve"> </w:t>
      </w:r>
      <w:r>
        <w:t>import data into Power BI Desktop from the sample Northwind OData feed at the following</w:t>
      </w:r>
      <w:r>
        <w:rPr>
          <w:spacing w:val="1"/>
        </w:rPr>
        <w:t xml:space="preserve"> </w:t>
      </w:r>
      <w:r>
        <w:t>URL, which you can copy (and then paste) in the steps below:</w:t>
      </w:r>
      <w:r>
        <w:rPr>
          <w:spacing w:val="1"/>
        </w:rPr>
        <w:t xml:space="preserve"> </w:t>
      </w:r>
      <w:hyperlink r:id="rId25">
        <w:r>
          <w:t>http://services.odata.org/V3/Northwind/Northwind.svc/</w:t>
        </w:r>
      </w:hyperlink>
    </w:p>
    <w:p w:rsidR="003F76EF" w:rsidRDefault="003F76EF">
      <w:pPr>
        <w:pStyle w:val="BodyText"/>
      </w:pPr>
    </w:p>
    <w:p w:rsidR="003F76EF" w:rsidRDefault="003C453E">
      <w:pPr>
        <w:pStyle w:val="Heading1"/>
        <w:ind w:left="580"/>
      </w:pP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OData</w:t>
      </w:r>
      <w:r>
        <w:rPr>
          <w:spacing w:val="-1"/>
        </w:rPr>
        <w:t xml:space="preserve"> </w:t>
      </w:r>
      <w:r>
        <w:t>feed:</w:t>
      </w:r>
    </w:p>
    <w:p w:rsidR="003F76EF" w:rsidRDefault="003C453E">
      <w:pPr>
        <w:pStyle w:val="ListParagraph"/>
        <w:numPr>
          <w:ilvl w:val="0"/>
          <w:numId w:val="3"/>
        </w:numPr>
        <w:tabs>
          <w:tab w:val="left" w:pos="840"/>
        </w:tabs>
        <w:rPr>
          <w:sz w:val="24"/>
        </w:rPr>
      </w:pPr>
      <w:r>
        <w:rPr>
          <w:sz w:val="24"/>
        </w:rPr>
        <w:t>From the Home ribbon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Editor,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Get Data.</w:t>
      </w:r>
    </w:p>
    <w:p w:rsidR="003F76EF" w:rsidRDefault="003C453E">
      <w:pPr>
        <w:pStyle w:val="ListParagraph"/>
        <w:numPr>
          <w:ilvl w:val="0"/>
          <w:numId w:val="3"/>
        </w:numPr>
        <w:tabs>
          <w:tab w:val="left" w:pos="840"/>
        </w:tabs>
        <w:ind w:left="839"/>
        <w:rPr>
          <w:sz w:val="24"/>
        </w:rPr>
      </w:pPr>
      <w:r>
        <w:rPr>
          <w:sz w:val="24"/>
        </w:rPr>
        <w:t>Browse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OData Feed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:rsidR="003F76EF" w:rsidRDefault="003C453E">
      <w:pPr>
        <w:pStyle w:val="ListParagraph"/>
        <w:numPr>
          <w:ilvl w:val="0"/>
          <w:numId w:val="3"/>
        </w:numPr>
        <w:tabs>
          <w:tab w:val="left" w:pos="840"/>
        </w:tabs>
        <w:ind w:left="83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OData Feed</w:t>
      </w:r>
      <w:r>
        <w:rPr>
          <w:spacing w:val="-1"/>
          <w:sz w:val="24"/>
        </w:rPr>
        <w:t xml:space="preserve"> </w:t>
      </w:r>
      <w:r>
        <w:rPr>
          <w:sz w:val="24"/>
        </w:rPr>
        <w:t>dialog</w:t>
      </w:r>
      <w:r>
        <w:rPr>
          <w:spacing w:val="-1"/>
          <w:sz w:val="24"/>
        </w:rPr>
        <w:t xml:space="preserve"> </w:t>
      </w:r>
      <w:r>
        <w:rPr>
          <w:sz w:val="24"/>
        </w:rPr>
        <w:t>box,</w:t>
      </w:r>
      <w:r>
        <w:rPr>
          <w:spacing w:val="-1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URL for</w:t>
      </w:r>
      <w:r>
        <w:rPr>
          <w:spacing w:val="-1"/>
          <w:sz w:val="24"/>
        </w:rPr>
        <w:t xml:space="preserve"> </w:t>
      </w:r>
      <w:r>
        <w:rPr>
          <w:sz w:val="24"/>
        </w:rPr>
        <w:t>the Northwind</w:t>
      </w:r>
      <w:r>
        <w:rPr>
          <w:spacing w:val="-1"/>
          <w:sz w:val="24"/>
        </w:rPr>
        <w:t xml:space="preserve"> </w:t>
      </w:r>
      <w:r>
        <w:rPr>
          <w:sz w:val="24"/>
        </w:rPr>
        <w:t>OData</w:t>
      </w:r>
      <w:r>
        <w:rPr>
          <w:spacing w:val="1"/>
          <w:sz w:val="24"/>
        </w:rPr>
        <w:t xml:space="preserve"> </w:t>
      </w:r>
      <w:r>
        <w:rPr>
          <w:sz w:val="24"/>
        </w:rPr>
        <w:t>feed.</w:t>
      </w:r>
    </w:p>
    <w:p w:rsidR="003F76EF" w:rsidRDefault="003C453E">
      <w:pPr>
        <w:pStyle w:val="ListParagraph"/>
        <w:numPr>
          <w:ilvl w:val="0"/>
          <w:numId w:val="3"/>
        </w:numPr>
        <w:tabs>
          <w:tab w:val="left" w:pos="840"/>
        </w:tabs>
        <w:ind w:left="839" w:hanging="261"/>
        <w:rPr>
          <w:sz w:val="24"/>
        </w:rPr>
      </w:pPr>
      <w:r>
        <w:rPr>
          <w:sz w:val="24"/>
        </w:rPr>
        <w:t>Select OK.</w:t>
      </w:r>
    </w:p>
    <w:p w:rsidR="003F76EF" w:rsidRDefault="003C453E">
      <w:pPr>
        <w:pStyle w:val="ListParagraph"/>
        <w:numPr>
          <w:ilvl w:val="0"/>
          <w:numId w:val="3"/>
        </w:numPr>
        <w:tabs>
          <w:tab w:val="left" w:pos="840"/>
        </w:tabs>
        <w:ind w:left="839" w:hanging="2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Navigator</w:t>
      </w:r>
      <w:r>
        <w:rPr>
          <w:spacing w:val="-1"/>
          <w:sz w:val="24"/>
        </w:rPr>
        <w:t xml:space="preserve"> </w:t>
      </w:r>
      <w:r>
        <w:rPr>
          <w:sz w:val="24"/>
        </w:rPr>
        <w:t>pane, select the Orders</w:t>
      </w:r>
      <w:r>
        <w:rPr>
          <w:spacing w:val="-3"/>
          <w:sz w:val="24"/>
        </w:rPr>
        <w:t xml:space="preserve"> </w:t>
      </w:r>
      <w:r>
        <w:rPr>
          <w:sz w:val="24"/>
        </w:rPr>
        <w:t>table,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select Edit.</w:t>
      </w:r>
    </w:p>
    <w:p w:rsidR="003F76EF" w:rsidRDefault="003F76EF">
      <w:pPr>
        <w:rPr>
          <w:sz w:val="24"/>
        </w:rPr>
        <w:sectPr w:rsidR="003F76EF">
          <w:headerReference w:type="default" r:id="rId26"/>
          <w:footerReference w:type="default" r:id="rId27"/>
          <w:pgSz w:w="11910" w:h="16840"/>
          <w:pgMar w:top="1700" w:right="0" w:bottom="960" w:left="860" w:header="718" w:footer="770" w:gutter="0"/>
          <w:pgNumType w:start="3"/>
          <w:cols w:space="720"/>
        </w:sectPr>
      </w:pPr>
    </w:p>
    <w:p w:rsidR="003F76EF" w:rsidRDefault="003C453E">
      <w:pPr>
        <w:pStyle w:val="Heading1"/>
        <w:spacing w:before="180"/>
        <w:ind w:left="707" w:right="1574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4:</w:t>
      </w:r>
    </w:p>
    <w:p w:rsidR="003F76EF" w:rsidRDefault="003C453E">
      <w:pPr>
        <w:ind w:left="1111" w:right="1973"/>
        <w:jc w:val="center"/>
        <w:rPr>
          <w:b/>
          <w:sz w:val="24"/>
        </w:rPr>
      </w:pPr>
      <w:r>
        <w:rPr>
          <w:b/>
          <w:sz w:val="24"/>
        </w:rPr>
        <w:t>DEVELOP AN APPLICATION TO DEMONSTRATE OPERATIONS LIKE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ROLL-UP.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Heading1"/>
        <w:rPr>
          <w:b w:val="0"/>
        </w:rPr>
      </w:pPr>
      <w:r>
        <w:t>Concept</w:t>
      </w:r>
      <w:r>
        <w:rPr>
          <w:b w:val="0"/>
        </w:rPr>
        <w:t>: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439"/>
      </w:pPr>
      <w:r>
        <w:t>The last decade has seen a tremendous increase in the use of query, reporting, and on-line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processing (OLAP)</w:t>
      </w:r>
      <w:r>
        <w:rPr>
          <w:spacing w:val="1"/>
        </w:rPr>
        <w:t xml:space="preserve"> </w:t>
      </w:r>
      <w:r>
        <w:t>tools, often</w:t>
      </w:r>
      <w:r>
        <w:rPr>
          <w:spacing w:val="-3"/>
        </w:rPr>
        <w:t xml:space="preserve"> </w:t>
      </w:r>
      <w:r>
        <w:t>in conjunction</w:t>
      </w:r>
      <w:r>
        <w:rPr>
          <w:spacing w:val="1"/>
        </w:rPr>
        <w:t xml:space="preserve"> </w:t>
      </w:r>
      <w:r>
        <w:t>with data</w:t>
      </w:r>
      <w:r>
        <w:rPr>
          <w:spacing w:val="2"/>
        </w:rPr>
        <w:t xml:space="preserve"> </w:t>
      </w:r>
      <w:r>
        <w:t>warehouses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marts. Enterprises exploring new markets and facing greater competition expect these tools to</w:t>
      </w:r>
      <w:r>
        <w:rPr>
          <w:spacing w:val="-57"/>
        </w:rPr>
        <w:t xml:space="preserve"> </w:t>
      </w:r>
      <w:r>
        <w:t>provide the maximum possible decision-making value from their data resources. Oracle</w:t>
      </w:r>
      <w:r>
        <w:rPr>
          <w:spacing w:val="1"/>
        </w:rPr>
        <w:t xml:space="preserve"> </w:t>
      </w:r>
      <w:r>
        <w:t>expands its long-standing support for analytical applications in Oracle8i release 8.1.5 with the</w:t>
      </w:r>
      <w:r>
        <w:rPr>
          <w:spacing w:val="-57"/>
        </w:rPr>
        <w:t xml:space="preserve"> </w:t>
      </w:r>
      <w:r>
        <w:t>CUBE and ROLLUP</w:t>
      </w:r>
      <w:r>
        <w:rPr>
          <w:spacing w:val="-2"/>
        </w:rPr>
        <w:t xml:space="preserve"> </w:t>
      </w:r>
      <w:r>
        <w:t>extensions</w:t>
      </w:r>
      <w:r>
        <w:rPr>
          <w:spacing w:val="-2"/>
        </w:rPr>
        <w:t xml:space="preserve"> </w:t>
      </w:r>
      <w:r>
        <w:t>to SQL.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507"/>
      </w:pPr>
      <w:r>
        <w:t>Oracle also provides optimized performance and simplified syntax for Top-N queries. These</w:t>
      </w:r>
      <w:r>
        <w:rPr>
          <w:spacing w:val="1"/>
        </w:rPr>
        <w:t xml:space="preserve"> </w:t>
      </w:r>
      <w:r>
        <w:t>enhancements make important calculations significantly easier and more efficient, enhancing</w:t>
      </w:r>
      <w:r>
        <w:rPr>
          <w:spacing w:val="-57"/>
        </w:rPr>
        <w:t xml:space="preserve"> </w:t>
      </w:r>
      <w:r>
        <w:t>database performance, scalability and simplicity. ROLLUP and CUBE are simple extensions</w:t>
      </w:r>
      <w:r>
        <w:rPr>
          <w:spacing w:val="-57"/>
        </w:rPr>
        <w:t xml:space="preserve"> </w:t>
      </w:r>
      <w:r>
        <w:t>to the SELECT statement's GROUP BY clause. ROLLUP creates subtotals at any level of</w:t>
      </w:r>
      <w:r>
        <w:rPr>
          <w:spacing w:val="1"/>
        </w:rPr>
        <w:t xml:space="preserve"> </w:t>
      </w:r>
      <w:r>
        <w:t>aggregation needed, from the most detailed up to a grand total. CUBE is an extension similar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ROLLUP,</w:t>
      </w:r>
      <w:r>
        <w:rPr>
          <w:spacing w:val="-1"/>
        </w:rPr>
        <w:t xml:space="preserve"> </w:t>
      </w:r>
      <w:r>
        <w:t>enabling</w:t>
      </w:r>
      <w:r>
        <w:rPr>
          <w:spacing w:val="-5"/>
        </w:rPr>
        <w:t xml:space="preserve"> </w:t>
      </w:r>
      <w:r>
        <w:t>a single statement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 all possible</w:t>
      </w:r>
      <w:r>
        <w:rPr>
          <w:spacing w:val="-5"/>
        </w:rPr>
        <w:t xml:space="preserve"> </w:t>
      </w:r>
      <w:r>
        <w:t>combinations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subtotals.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rPr>
          <w:b w:val="0"/>
        </w:rPr>
      </w:pPr>
      <w:r>
        <w:t>Syntax</w:t>
      </w:r>
      <w:r>
        <w:rPr>
          <w:spacing w:val="-2"/>
        </w:rPr>
        <w:t xml:space="preserve"> </w:t>
      </w:r>
      <w:r>
        <w:t>for rollup</w:t>
      </w:r>
      <w:r>
        <w:rPr>
          <w:b w:val="0"/>
        </w:rPr>
        <w:t>: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3805"/>
      </w:pPr>
      <w:r>
        <w:t>ROLLUP appears in the GROUP BY clause in a SELECT statement.</w:t>
      </w:r>
      <w:r>
        <w:rPr>
          <w:spacing w:val="-5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is:</w:t>
      </w:r>
    </w:p>
    <w:p w:rsidR="003F76EF" w:rsidRDefault="003C453E">
      <w:pPr>
        <w:pStyle w:val="BodyText"/>
        <w:ind w:left="579" w:right="2752"/>
      </w:pPr>
      <w:r>
        <w:t>SELECT</w:t>
      </w:r>
      <w:r>
        <w:rPr>
          <w:spacing w:val="15"/>
        </w:rPr>
        <w:t xml:space="preserve"> </w:t>
      </w:r>
      <w:r>
        <w:t>...</w:t>
      </w:r>
      <w:r>
        <w:rPr>
          <w:spacing w:val="14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ROLLUP</w:t>
      </w:r>
      <w:r>
        <w:rPr>
          <w:spacing w:val="12"/>
        </w:rPr>
        <w:t xml:space="preserve"> </w:t>
      </w:r>
      <w:r>
        <w:t>(grouping_column_reference_list)</w:t>
      </w:r>
      <w:r>
        <w:rPr>
          <w:spacing w:val="1"/>
        </w:rPr>
        <w:t xml:space="preserve"> </w:t>
      </w:r>
      <w:r>
        <w:t>Example:</w:t>
      </w:r>
      <w:r>
        <w:rPr>
          <w:spacing w:val="-1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empno,</w:t>
      </w:r>
      <w:r>
        <w:rPr>
          <w:spacing w:val="-1"/>
        </w:rPr>
        <w:t xml:space="preserve"> </w:t>
      </w:r>
      <w:r>
        <w:t>sal,</w:t>
      </w:r>
      <w:r>
        <w:rPr>
          <w:spacing w:val="-1"/>
        </w:rPr>
        <w:t xml:space="preserve"> </w:t>
      </w:r>
      <w:r>
        <w:t>sum(sal)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Totalsal from emp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rollup(sal);</w:t>
      </w:r>
    </w:p>
    <w:p w:rsidR="003F76EF" w:rsidRDefault="003F76EF">
      <w:pPr>
        <w:sectPr w:rsidR="003F76EF">
          <w:headerReference w:type="default" r:id="rId28"/>
          <w:footerReference w:type="default" r:id="rId29"/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spacing w:before="8"/>
        <w:rPr>
          <w:sz w:val="28"/>
        </w:rPr>
      </w:pPr>
    </w:p>
    <w:p w:rsidR="003F76EF" w:rsidRDefault="003C453E">
      <w:pPr>
        <w:pStyle w:val="BodyText"/>
        <w:ind w:left="7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43524" cy="8461629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84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rPr>
          <w:b w:val="0"/>
        </w:rPr>
      </w:pPr>
      <w:r>
        <w:lastRenderedPageBreak/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cube</w:t>
      </w:r>
      <w:r>
        <w:rPr>
          <w:b w:val="0"/>
        </w:rPr>
        <w:t>:</w:t>
      </w:r>
    </w:p>
    <w:p w:rsidR="003F76EF" w:rsidRDefault="003C453E">
      <w:pPr>
        <w:pStyle w:val="BodyText"/>
        <w:ind w:left="579" w:right="1914"/>
      </w:pPr>
      <w:r>
        <w:t>CUBE can generate the information needed in cross-tab reports with a single query. To</w:t>
      </w:r>
      <w:r>
        <w:rPr>
          <w:spacing w:val="1"/>
        </w:rPr>
        <w:t xml:space="preserve"> </w:t>
      </w:r>
      <w:r>
        <w:t>enhance performance, both CUBE and ROLLUP are parallelized: multiple processes can</w:t>
      </w:r>
      <w:r>
        <w:rPr>
          <w:spacing w:val="-57"/>
        </w:rPr>
        <w:t xml:space="preserve"> </w:t>
      </w:r>
      <w:r>
        <w:t>simultaneously</w:t>
      </w:r>
      <w:r>
        <w:rPr>
          <w:spacing w:val="-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both types</w:t>
      </w:r>
      <w:r>
        <w:rPr>
          <w:spacing w:val="-2"/>
        </w:rPr>
        <w:t xml:space="preserve"> </w:t>
      </w:r>
      <w:r>
        <w:t>of statements.</w:t>
      </w:r>
    </w:p>
    <w:p w:rsidR="003F76EF" w:rsidRDefault="003C453E">
      <w:pPr>
        <w:pStyle w:val="BodyText"/>
        <w:ind w:left="579"/>
      </w:pPr>
      <w:r>
        <w:t>CUBE</w:t>
      </w:r>
      <w:r>
        <w:rPr>
          <w:spacing w:val="-1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GROUP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clause in</w:t>
      </w:r>
      <w:r>
        <w:rPr>
          <w:spacing w:val="-2"/>
        </w:rPr>
        <w:t xml:space="preserve"> </w:t>
      </w:r>
      <w:r>
        <w:t>a SELECT statement.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rPr>
          <w:b w:val="0"/>
        </w:rPr>
      </w:pPr>
      <w:r>
        <w:t>Syntax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cube</w:t>
      </w:r>
      <w:r>
        <w:rPr>
          <w:b w:val="0"/>
        </w:rPr>
        <w:t>:</w:t>
      </w:r>
    </w:p>
    <w:p w:rsidR="003F76EF" w:rsidRDefault="003C453E">
      <w:pPr>
        <w:pStyle w:val="BodyText"/>
        <w:ind w:left="579" w:right="4011"/>
      </w:pPr>
      <w:r>
        <w:t>SELECT ... GROUP BY CUBE (grouping_column_reference_list)</w:t>
      </w:r>
      <w:r>
        <w:rPr>
          <w:spacing w:val="-57"/>
        </w:rPr>
        <w:t xml:space="preserve"> </w:t>
      </w:r>
      <w:r>
        <w:t>Example:</w:t>
      </w:r>
    </w:p>
    <w:p w:rsidR="003F76EF" w:rsidRDefault="003C453E">
      <w:pPr>
        <w:pStyle w:val="BodyText"/>
        <w:ind w:left="579"/>
      </w:pPr>
      <w:r>
        <w:t>select</w:t>
      </w:r>
      <w:r>
        <w:rPr>
          <w:spacing w:val="-5"/>
        </w:rPr>
        <w:t xml:space="preserve"> </w:t>
      </w:r>
      <w:r>
        <w:t>empno,</w:t>
      </w:r>
      <w:r>
        <w:rPr>
          <w:spacing w:val="-1"/>
        </w:rPr>
        <w:t xml:space="preserve"> </w:t>
      </w:r>
      <w:r>
        <w:t>sal,</w:t>
      </w:r>
      <w:r>
        <w:rPr>
          <w:spacing w:val="-1"/>
        </w:rPr>
        <w:t xml:space="preserve"> </w:t>
      </w:r>
      <w:r>
        <w:t>sum(sal)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Totalsal from emp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cube(sal);</w:t>
      </w:r>
    </w:p>
    <w:p w:rsidR="003F76EF" w:rsidRDefault="003C453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175450</wp:posOffset>
            </wp:positionV>
            <wp:extent cx="3843998" cy="6395656"/>
            <wp:effectExtent l="0" t="0" r="0" b="0"/>
            <wp:wrapTopAndBottom/>
            <wp:docPr id="37" name="image18.jpeg" descr="A blue screen with numbers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998" cy="639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/>
        <w:ind w:left="579" w:right="1527"/>
      </w:pPr>
      <w:r>
        <w:lastRenderedPageBreak/>
        <w:t>With analytic queries, we can combine data from multiple queries from the same or differing</w:t>
      </w:r>
      <w:r>
        <w:rPr>
          <w:spacing w:val="-57"/>
        </w:rPr>
        <w:t xml:space="preserve"> </w:t>
      </w:r>
      <w:r>
        <w:t>data sources into one result set. In some situations, we may need to draw data from several</w:t>
      </w:r>
      <w:r>
        <w:rPr>
          <w:spacing w:val="1"/>
        </w:rPr>
        <w:t xml:space="preserve"> </w:t>
      </w:r>
      <w:r>
        <w:t>different sets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data, some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 stored in different data</w:t>
      </w:r>
      <w:r>
        <w:rPr>
          <w:spacing w:val="1"/>
        </w:rPr>
        <w:t xml:space="preserve"> </w:t>
      </w:r>
      <w:r>
        <w:t>sources.</w:t>
      </w:r>
    </w:p>
    <w:p w:rsidR="003F76EF" w:rsidRDefault="003C453E">
      <w:pPr>
        <w:pStyle w:val="BodyText"/>
        <w:ind w:left="579" w:right="1900"/>
      </w:pPr>
      <w:r>
        <w:t>An analytic function computes values over a group of rows and returns a single result for</w:t>
      </w:r>
      <w:r>
        <w:rPr>
          <w:spacing w:val="-57"/>
        </w:rPr>
        <w:t xml:space="preserve"> </w:t>
      </w:r>
      <w:r>
        <w:t>each row.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/>
      </w:pPr>
      <w:r>
        <w:rPr>
          <w:b/>
        </w:rPr>
        <w:t>Example</w:t>
      </w:r>
      <w:r>
        <w:t>: We will create a</w:t>
      </w:r>
      <w:r>
        <w:rPr>
          <w:spacing w:val="-4"/>
        </w:rPr>
        <w:t xml:space="preserve"> </w:t>
      </w:r>
      <w:r>
        <w:t>table named</w:t>
      </w:r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(empno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(4)</w:t>
      </w:r>
      <w:r>
        <w:rPr>
          <w:spacing w:val="-2"/>
        </w:rPr>
        <w:t xml:space="preserve"> </w:t>
      </w:r>
      <w:r>
        <w:t>CONSTRAINT pk_emp</w:t>
      </w:r>
      <w:r>
        <w:rPr>
          <w:spacing w:val="-5"/>
        </w:rPr>
        <w:t xml:space="preserve"> </w:t>
      </w:r>
      <w:r>
        <w:t>PRIMARY</w:t>
      </w:r>
    </w:p>
    <w:p w:rsidR="003F76EF" w:rsidRDefault="003C453E">
      <w:pPr>
        <w:ind w:left="579" w:right="1425"/>
        <w:rPr>
          <w:b/>
          <w:sz w:val="24"/>
        </w:rPr>
      </w:pPr>
      <w:r>
        <w:rPr>
          <w:b/>
          <w:sz w:val="24"/>
        </w:rPr>
        <w:t>KEY, ename VARCHAR2(10), job VARCHAR2(9), mgr NUMBER (4), hiredate DATE,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sal 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(7,2),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 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(7,2), deptno 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(2));</w:t>
      </w:r>
    </w:p>
    <w:p w:rsidR="003F76EF" w:rsidRDefault="003C453E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175478</wp:posOffset>
            </wp:positionV>
            <wp:extent cx="5639376" cy="2520886"/>
            <wp:effectExtent l="0" t="0" r="0" b="0"/>
            <wp:wrapTopAndBottom/>
            <wp:docPr id="39" name="image19.jpeg" descr="A blue screen with white tex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76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ind w:left="707" w:right="1575"/>
        <w:jc w:val="center"/>
      </w:pPr>
      <w:r>
        <w:lastRenderedPageBreak/>
        <w:t>PRACTICAL</w:t>
      </w:r>
      <w:r>
        <w:rPr>
          <w:spacing w:val="-7"/>
        </w:rPr>
        <w:t xml:space="preserve"> </w:t>
      </w:r>
      <w:r>
        <w:t>5:</w:t>
      </w:r>
    </w:p>
    <w:p w:rsidR="003F76EF" w:rsidRDefault="003C453E">
      <w:pPr>
        <w:ind w:left="707" w:right="1593"/>
        <w:jc w:val="center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ASSOCIATION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RULES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CONSIDERING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SUITABLE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PARAMETERS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5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</w:p>
    <w:p w:rsidR="003F76EF" w:rsidRDefault="003C453E">
      <w:pPr>
        <w:pStyle w:val="BodyText"/>
        <w:ind w:left="579" w:right="1812"/>
      </w:pPr>
      <w:r>
        <w:t>‘arules’</w:t>
      </w:r>
      <w:r>
        <w:rPr>
          <w:spacing w:val="4"/>
        </w:rPr>
        <w:t xml:space="preserve"> </w:t>
      </w:r>
      <w:r>
        <w:t>package</w:t>
      </w:r>
      <w:r>
        <w:rPr>
          <w:spacing w:val="6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infrastructure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representing,</w:t>
      </w:r>
      <w:r>
        <w:rPr>
          <w:spacing w:val="5"/>
        </w:rPr>
        <w:t xml:space="preserve"> </w:t>
      </w:r>
      <w:r>
        <w:t>manipulating,</w:t>
      </w:r>
      <w:r>
        <w:rPr>
          <w:spacing w:val="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analyzing</w:t>
      </w:r>
      <w:r>
        <w:rPr>
          <w:spacing w:val="-57"/>
        </w:rPr>
        <w:t xml:space="preserve"> </w:t>
      </w:r>
      <w:r>
        <w:t>transaction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patterns.</w:t>
      </w:r>
    </w:p>
    <w:p w:rsidR="003F76EF" w:rsidRDefault="003C453E">
      <w:pPr>
        <w:pStyle w:val="BodyText"/>
        <w:ind w:left="579"/>
      </w:pPr>
      <w:r>
        <w:t>library(arules)</w:t>
      </w:r>
    </w:p>
    <w:p w:rsidR="003F76EF" w:rsidRDefault="003C453E">
      <w:pPr>
        <w:pStyle w:val="BodyText"/>
        <w:ind w:left="579" w:right="1533"/>
      </w:pPr>
      <w:r>
        <w:t>’arulesviz’</w:t>
      </w:r>
      <w:r>
        <w:rPr>
          <w:spacing w:val="3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visualizing</w:t>
      </w:r>
      <w:r>
        <w:rPr>
          <w:spacing w:val="6"/>
        </w:rPr>
        <w:t xml:space="preserve"> </w:t>
      </w:r>
      <w:r>
        <w:t>Association</w:t>
      </w:r>
      <w:r>
        <w:rPr>
          <w:spacing w:val="3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Frequent</w:t>
      </w:r>
      <w:r>
        <w:rPr>
          <w:spacing w:val="4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sets.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extends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package</w:t>
      </w:r>
      <w:r>
        <w:rPr>
          <w:spacing w:val="10"/>
        </w:rPr>
        <w:t xml:space="preserve"> </w:t>
      </w:r>
      <w:r>
        <w:t>‘arules’</w:t>
      </w:r>
      <w:r>
        <w:rPr>
          <w:spacing w:val="14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various</w:t>
      </w:r>
      <w:r>
        <w:rPr>
          <w:spacing w:val="8"/>
        </w:rPr>
        <w:t xml:space="preserve"> </w:t>
      </w:r>
      <w:r>
        <w:t>visualization</w:t>
      </w:r>
      <w:r>
        <w:rPr>
          <w:spacing w:val="5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association</w:t>
      </w:r>
      <w:r>
        <w:rPr>
          <w:spacing w:val="9"/>
        </w:rPr>
        <w:t xml:space="preserve"> </w:t>
      </w:r>
      <w:r>
        <w:t>rules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sets.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package</w:t>
      </w:r>
      <w:r>
        <w:rPr>
          <w:spacing w:val="1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interactive</w:t>
      </w:r>
      <w:r>
        <w:rPr>
          <w:spacing w:val="11"/>
        </w:rPr>
        <w:t xml:space="preserve"> </w:t>
      </w:r>
      <w:r>
        <w:t>visualizations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rule</w:t>
      </w:r>
      <w:r>
        <w:rPr>
          <w:spacing w:val="11"/>
        </w:rPr>
        <w:t xml:space="preserve"> </w:t>
      </w:r>
      <w:r>
        <w:t>exploration.</w:t>
      </w:r>
      <w:r>
        <w:rPr>
          <w:spacing w:val="1"/>
        </w:rPr>
        <w:t xml:space="preserve"> </w:t>
      </w:r>
      <w:r>
        <w:t>library(arulesViz)</w:t>
      </w:r>
    </w:p>
    <w:p w:rsidR="003F76EF" w:rsidRDefault="003C453E">
      <w:pPr>
        <w:pStyle w:val="BodyText"/>
        <w:ind w:left="579" w:right="1533"/>
      </w:pPr>
      <w:r>
        <w:t>‘RColorBrewer‘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ColorBrewer</w:t>
      </w:r>
      <w:r>
        <w:rPr>
          <w:spacing w:val="2"/>
        </w:rPr>
        <w:t xml:space="preserve"> </w:t>
      </w:r>
      <w:r>
        <w:t>Palette</w:t>
      </w:r>
      <w:r>
        <w:rPr>
          <w:spacing w:val="4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color</w:t>
      </w:r>
      <w:r>
        <w:rPr>
          <w:spacing w:val="2"/>
        </w:rPr>
        <w:t xml:space="preserve"> </w:t>
      </w:r>
      <w:r>
        <w:t>schemes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graphics.</w:t>
      </w:r>
    </w:p>
    <w:p w:rsidR="003F76EF" w:rsidRDefault="003C453E">
      <w:pPr>
        <w:pStyle w:val="BodyText"/>
        <w:ind w:left="579"/>
      </w:pPr>
      <w:r>
        <w:t>library</w:t>
      </w:r>
      <w:r>
        <w:rPr>
          <w:spacing w:val="3"/>
        </w:rPr>
        <w:t xml:space="preserve"> </w:t>
      </w:r>
      <w:r>
        <w:t>(RColorBrewer)</w:t>
      </w:r>
    </w:p>
    <w:p w:rsidR="003F76EF" w:rsidRDefault="003F76EF">
      <w:pPr>
        <w:pStyle w:val="BodyText"/>
      </w:pPr>
    </w:p>
    <w:p w:rsidR="003F76EF" w:rsidRDefault="003C453E">
      <w:pPr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Import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dataset</w:t>
      </w:r>
    </w:p>
    <w:p w:rsidR="003F76EF" w:rsidRDefault="003C453E">
      <w:pPr>
        <w:pStyle w:val="BodyText"/>
        <w:ind w:left="579" w:right="1533"/>
      </w:pPr>
      <w:r>
        <w:t>‘Groceries’</w:t>
      </w:r>
      <w:r>
        <w:rPr>
          <w:spacing w:val="5"/>
        </w:rPr>
        <w:t xml:space="preserve"> </w:t>
      </w:r>
      <w:r>
        <w:t>dataset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predefined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package.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9835</w:t>
      </w:r>
      <w:r>
        <w:rPr>
          <w:spacing w:val="5"/>
        </w:rPr>
        <w:t xml:space="preserve"> </w:t>
      </w:r>
      <w:r>
        <w:t>records/</w:t>
      </w:r>
      <w:r>
        <w:rPr>
          <w:spacing w:val="7"/>
        </w:rPr>
        <w:t xml:space="preserve"> </w:t>
      </w:r>
      <w:r>
        <w:t>transactions,</w:t>
      </w:r>
      <w:r>
        <w:rPr>
          <w:spacing w:val="-57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having</w:t>
      </w:r>
      <w:r>
        <w:rPr>
          <w:spacing w:val="3"/>
        </w:rPr>
        <w:t xml:space="preserve"> </w:t>
      </w:r>
      <w:r>
        <w:t>‘n’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items,</w:t>
      </w:r>
      <w:r>
        <w:rPr>
          <w:spacing w:val="7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bought together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grocery</w:t>
      </w:r>
      <w:r>
        <w:rPr>
          <w:spacing w:val="7"/>
        </w:rPr>
        <w:t xml:space="preserve"> </w:t>
      </w:r>
      <w:r>
        <w:t>store.</w:t>
      </w:r>
      <w:r>
        <w:rPr>
          <w:spacing w:val="1"/>
        </w:rPr>
        <w:t xml:space="preserve"> </w:t>
      </w:r>
      <w:r>
        <w:t>data("Groceries")</w:t>
      </w:r>
    </w:p>
    <w:p w:rsidR="003F76EF" w:rsidRDefault="003F76EF">
      <w:pPr>
        <w:pStyle w:val="BodyText"/>
      </w:pPr>
    </w:p>
    <w:p w:rsidR="003F76EF" w:rsidRDefault="003C453E">
      <w:pPr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Applying</w:t>
      </w:r>
      <w:r>
        <w:rPr>
          <w:spacing w:val="3"/>
          <w:sz w:val="24"/>
        </w:rPr>
        <w:t xml:space="preserve"> </w:t>
      </w:r>
      <w:r>
        <w:rPr>
          <w:sz w:val="24"/>
        </w:rPr>
        <w:t>apriori</w:t>
      </w:r>
      <w:r>
        <w:rPr>
          <w:spacing w:val="6"/>
          <w:sz w:val="24"/>
        </w:rPr>
        <w:t xml:space="preserve"> </w:t>
      </w:r>
      <w:r>
        <w:rPr>
          <w:sz w:val="24"/>
        </w:rPr>
        <w:t>()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</w:p>
    <w:p w:rsidR="003F76EF" w:rsidRDefault="003C453E">
      <w:pPr>
        <w:pStyle w:val="BodyText"/>
        <w:ind w:left="579" w:right="1533"/>
      </w:pPr>
      <w:r>
        <w:t>‘Apriori</w:t>
      </w:r>
      <w:r>
        <w:rPr>
          <w:spacing w:val="6"/>
        </w:rPr>
        <w:t xml:space="preserve"> </w:t>
      </w:r>
      <w:r>
        <w:t>()’</w:t>
      </w:r>
      <w:r>
        <w:rPr>
          <w:spacing w:val="5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in-built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mine</w:t>
      </w:r>
      <w:r>
        <w:rPr>
          <w:spacing w:val="7"/>
        </w:rPr>
        <w:t xml:space="preserve"> </w:t>
      </w:r>
      <w:r>
        <w:t>frequent</w:t>
      </w:r>
      <w:r>
        <w:rPr>
          <w:spacing w:val="6"/>
        </w:rPr>
        <w:t xml:space="preserve"> </w:t>
      </w:r>
      <w:r>
        <w:t>item</w:t>
      </w:r>
      <w:r>
        <w:rPr>
          <w:spacing w:val="1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association</w:t>
      </w:r>
      <w:r>
        <w:rPr>
          <w:spacing w:val="5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Apriori</w:t>
      </w:r>
      <w:r>
        <w:rPr>
          <w:spacing w:val="10"/>
        </w:rPr>
        <w:t xml:space="preserve"> </w:t>
      </w:r>
      <w:r>
        <w:t>algorithm.</w:t>
      </w:r>
      <w:r>
        <w:rPr>
          <w:spacing w:val="13"/>
        </w:rPr>
        <w:t xml:space="preserve"> </w:t>
      </w:r>
      <w:r>
        <w:t>Here,</w:t>
      </w:r>
      <w:r>
        <w:rPr>
          <w:spacing w:val="7"/>
        </w:rPr>
        <w:t xml:space="preserve"> </w:t>
      </w:r>
      <w:r>
        <w:t>‘Groceries’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data.</w:t>
      </w:r>
      <w:r>
        <w:rPr>
          <w:spacing w:val="8"/>
        </w:rPr>
        <w:t xml:space="preserve"> </w:t>
      </w:r>
      <w:r>
        <w:t>‘parameter’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named</w:t>
      </w:r>
      <w:r>
        <w:rPr>
          <w:spacing w:val="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specifies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minimum</w:t>
      </w:r>
      <w:r>
        <w:rPr>
          <w:spacing w:val="9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confidence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finding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association</w:t>
      </w:r>
      <w:r>
        <w:rPr>
          <w:spacing w:val="8"/>
        </w:rPr>
        <w:t xml:space="preserve"> </w:t>
      </w:r>
      <w:r>
        <w:t>rules.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behaviour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mine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minimum</w:t>
      </w:r>
      <w:r>
        <w:rPr>
          <w:spacing w:val="4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0.1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0.8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-57"/>
        </w:rPr>
        <w:t xml:space="preserve"> </w:t>
      </w:r>
      <w:r>
        <w:t>confidence.</w:t>
      </w:r>
      <w:r>
        <w:rPr>
          <w:spacing w:val="2"/>
        </w:rPr>
        <w:t xml:space="preserve"> </w:t>
      </w:r>
      <w:r>
        <w:t>Here,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specified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minimum</w:t>
      </w:r>
      <w:r>
        <w:rPr>
          <w:spacing w:val="3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0.01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minimum</w:t>
      </w:r>
      <w:r>
        <w:rPr>
          <w:spacing w:val="1"/>
        </w:rPr>
        <w:t xml:space="preserve"> </w:t>
      </w:r>
      <w:r>
        <w:t>confidence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0.2.</w:t>
      </w:r>
    </w:p>
    <w:p w:rsidR="003F76EF" w:rsidRDefault="003C453E">
      <w:pPr>
        <w:pStyle w:val="BodyText"/>
        <w:ind w:left="579"/>
      </w:pPr>
      <w:r>
        <w:t>rules</w:t>
      </w:r>
      <w:r>
        <w:rPr>
          <w:spacing w:val="7"/>
        </w:rPr>
        <w:t xml:space="preserve"> </w:t>
      </w:r>
      <w:r>
        <w:t>&lt;-</w:t>
      </w:r>
      <w:r>
        <w:rPr>
          <w:spacing w:val="11"/>
        </w:rPr>
        <w:t xml:space="preserve"> </w:t>
      </w:r>
      <w:r>
        <w:t>apriori</w:t>
      </w:r>
      <w:r>
        <w:rPr>
          <w:spacing w:val="10"/>
        </w:rPr>
        <w:t xml:space="preserve"> </w:t>
      </w:r>
      <w:r>
        <w:t>(Groceries,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(supp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0.01,</w:t>
      </w:r>
      <w:r>
        <w:rPr>
          <w:spacing w:val="11"/>
        </w:rPr>
        <w:t xml:space="preserve"> </w:t>
      </w:r>
      <w:r>
        <w:t>conf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0.2))</w:t>
      </w:r>
    </w:p>
    <w:p w:rsidR="003F76EF" w:rsidRDefault="003F76EF">
      <w:pPr>
        <w:pStyle w:val="BodyText"/>
      </w:pPr>
    </w:p>
    <w:p w:rsidR="003F76EF" w:rsidRDefault="003C453E">
      <w:pPr>
        <w:ind w:left="57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Applying</w:t>
      </w:r>
      <w:r>
        <w:rPr>
          <w:spacing w:val="5"/>
          <w:sz w:val="24"/>
        </w:rPr>
        <w:t xml:space="preserve"> </w:t>
      </w:r>
      <w:r>
        <w:rPr>
          <w:sz w:val="24"/>
        </w:rPr>
        <w:t>inspect</w:t>
      </w:r>
      <w:r>
        <w:rPr>
          <w:spacing w:val="7"/>
          <w:sz w:val="24"/>
        </w:rPr>
        <w:t xml:space="preserve"> </w:t>
      </w:r>
      <w:r>
        <w:rPr>
          <w:sz w:val="24"/>
        </w:rPr>
        <w:t>()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</w:p>
    <w:p w:rsidR="003F76EF" w:rsidRDefault="003C453E">
      <w:pPr>
        <w:pStyle w:val="BodyText"/>
        <w:ind w:left="579" w:right="2295"/>
      </w:pPr>
      <w:r>
        <w:t>inspect</w:t>
      </w:r>
      <w:r>
        <w:rPr>
          <w:spacing w:val="5"/>
        </w:rPr>
        <w:t xml:space="preserve"> </w:t>
      </w:r>
      <w:r>
        <w:t>()</w:t>
      </w:r>
      <w:r>
        <w:rPr>
          <w:spacing w:val="3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internal</w:t>
      </w:r>
      <w:r>
        <w:rPr>
          <w:spacing w:val="5"/>
        </w:rPr>
        <w:t xml:space="preserve"> </w:t>
      </w:r>
      <w:r>
        <w:t>representation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 R</w:t>
      </w:r>
      <w:r>
        <w:rPr>
          <w:spacing w:val="4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expression.</w:t>
      </w:r>
      <w:r>
        <w:rPr>
          <w:spacing w:val="2"/>
        </w:rPr>
        <w:t xml:space="preserve"> </w:t>
      </w:r>
      <w:r>
        <w:t>Here,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strong</w:t>
      </w:r>
      <w:r>
        <w:rPr>
          <w:spacing w:val="4"/>
        </w:rPr>
        <w:t xml:space="preserve"> </w:t>
      </w:r>
      <w:r>
        <w:t>association</w:t>
      </w:r>
      <w:r>
        <w:rPr>
          <w:spacing w:val="3"/>
        </w:rPr>
        <w:t xml:space="preserve"> </w:t>
      </w:r>
      <w:r>
        <w:t>rules.</w:t>
      </w:r>
    </w:p>
    <w:p w:rsidR="003F76EF" w:rsidRDefault="003C453E">
      <w:pPr>
        <w:pStyle w:val="BodyText"/>
        <w:ind w:left="579"/>
      </w:pPr>
      <w:r>
        <w:t>inspect</w:t>
      </w:r>
      <w:r>
        <w:rPr>
          <w:spacing w:val="8"/>
        </w:rPr>
        <w:t xml:space="preserve"> </w:t>
      </w:r>
      <w:r>
        <w:t>(rules</w:t>
      </w:r>
      <w:r>
        <w:rPr>
          <w:spacing w:val="6"/>
        </w:rPr>
        <w:t xml:space="preserve"> </w:t>
      </w:r>
      <w:r>
        <w:t>[1:10])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spacing w:before="1"/>
        <w:ind w:left="579"/>
      </w:pPr>
      <w:r>
        <w:rPr>
          <w:b/>
        </w:rPr>
        <w:t>Step</w:t>
      </w:r>
      <w:r>
        <w:rPr>
          <w:b/>
          <w:spacing w:val="3"/>
        </w:rPr>
        <w:t xml:space="preserve"> </w:t>
      </w:r>
      <w:r>
        <w:rPr>
          <w:b/>
        </w:rPr>
        <w:t>5:</w:t>
      </w:r>
      <w:r>
        <w:rPr>
          <w:b/>
          <w:spacing w:val="6"/>
        </w:rPr>
        <w:t xml:space="preserve"> </w:t>
      </w:r>
      <w:r>
        <w:t>Applying</w:t>
      </w:r>
      <w:r>
        <w:rPr>
          <w:spacing w:val="5"/>
        </w:rPr>
        <w:t xml:space="preserve"> </w:t>
      </w:r>
      <w:r>
        <w:t>itemFrequencyPlot</w:t>
      </w:r>
      <w:r>
        <w:rPr>
          <w:spacing w:val="7"/>
        </w:rPr>
        <w:t xml:space="preserve"> </w:t>
      </w:r>
      <w:r>
        <w:t>()</w:t>
      </w:r>
      <w:r>
        <w:rPr>
          <w:spacing w:val="6"/>
        </w:rPr>
        <w:t xml:space="preserve"> </w:t>
      </w:r>
      <w:r>
        <w:t>function</w:t>
      </w:r>
    </w:p>
    <w:p w:rsidR="003F76EF" w:rsidRDefault="003C453E">
      <w:pPr>
        <w:pStyle w:val="BodyText"/>
        <w:ind w:left="579" w:right="1533"/>
      </w:pPr>
      <w:r>
        <w:t>itemFrequencyPlot</w:t>
      </w:r>
      <w:r>
        <w:rPr>
          <w:spacing w:val="5"/>
        </w:rPr>
        <w:t xml:space="preserve"> </w:t>
      </w:r>
      <w:r>
        <w:t>()</w:t>
      </w:r>
      <w:r>
        <w:rPr>
          <w:spacing w:val="2"/>
        </w:rPr>
        <w:t xml:space="preserve"> </w:t>
      </w:r>
      <w:r>
        <w:t>creates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bar</w:t>
      </w:r>
      <w:r>
        <w:rPr>
          <w:spacing w:val="5"/>
        </w:rPr>
        <w:t xml:space="preserve"> </w:t>
      </w:r>
      <w:r>
        <w:t>plot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item</w:t>
      </w:r>
      <w:r>
        <w:rPr>
          <w:spacing w:val="7"/>
        </w:rPr>
        <w:t xml:space="preserve"> </w:t>
      </w:r>
      <w:r>
        <w:t>frequencies/</w:t>
      </w:r>
      <w:r>
        <w:rPr>
          <w:spacing w:val="12"/>
        </w:rPr>
        <w:t xml:space="preserve"> </w:t>
      </w:r>
      <w:r>
        <w:t>support.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creates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frequency</w:t>
      </w:r>
      <w:r>
        <w:rPr>
          <w:spacing w:val="3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inspecting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distribution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transactions.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items</w:t>
      </w:r>
      <w:r>
        <w:rPr>
          <w:spacing w:val="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plotted</w:t>
      </w:r>
      <w:r>
        <w:rPr>
          <w:spacing w:val="9"/>
        </w:rPr>
        <w:t xml:space="preserve"> </w:t>
      </w:r>
      <w:r>
        <w:t>ordered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descending</w:t>
      </w:r>
      <w:r>
        <w:rPr>
          <w:spacing w:val="9"/>
        </w:rPr>
        <w:t xml:space="preserve"> </w:t>
      </w:r>
      <w:r>
        <w:t>support.</w:t>
      </w:r>
      <w:r>
        <w:rPr>
          <w:spacing w:val="7"/>
        </w:rPr>
        <w:t xml:space="preserve"> </w:t>
      </w:r>
      <w:r>
        <w:t>Here,</w:t>
      </w:r>
      <w:r>
        <w:rPr>
          <w:spacing w:val="9"/>
        </w:rPr>
        <w:t xml:space="preserve"> </w:t>
      </w:r>
      <w:r>
        <w:t>‘topN=20’</w:t>
      </w:r>
      <w:r>
        <w:rPr>
          <w:spacing w:val="5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20</w:t>
      </w:r>
      <w:r>
        <w:rPr>
          <w:spacing w:val="3"/>
        </w:rPr>
        <w:t xml:space="preserve"> </w:t>
      </w:r>
      <w:r>
        <w:t>items</w:t>
      </w:r>
      <w:r>
        <w:rPr>
          <w:spacing w:val="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highest</w:t>
      </w:r>
      <w:r>
        <w:rPr>
          <w:spacing w:val="5"/>
        </w:rPr>
        <w:t xml:space="preserve"> </w:t>
      </w:r>
      <w:r>
        <w:t>item</w:t>
      </w:r>
      <w:r>
        <w:rPr>
          <w:spacing w:val="5"/>
        </w:rPr>
        <w:t xml:space="preserve"> </w:t>
      </w:r>
      <w:r>
        <w:t>frequency/</w:t>
      </w:r>
      <w:r>
        <w:rPr>
          <w:spacing w:val="5"/>
        </w:rPr>
        <w:t xml:space="preserve"> </w:t>
      </w:r>
      <w:r>
        <w:t>lift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plotted.</w:t>
      </w:r>
    </w:p>
    <w:p w:rsidR="003F76EF" w:rsidRDefault="003C453E">
      <w:pPr>
        <w:pStyle w:val="BodyText"/>
        <w:ind w:left="579"/>
      </w:pPr>
      <w:r>
        <w:t>arules::itemFrequencyPlot(Groceries,</w:t>
      </w:r>
      <w:r>
        <w:rPr>
          <w:spacing w:val="3"/>
        </w:rPr>
        <w:t xml:space="preserve"> </w:t>
      </w:r>
      <w:r>
        <w:t>topN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20,</w:t>
      </w:r>
    </w:p>
    <w:p w:rsidR="003F76EF" w:rsidRDefault="003C453E">
      <w:pPr>
        <w:pStyle w:val="BodyText"/>
        <w:ind w:left="2132" w:right="5518" w:firstLine="59"/>
      </w:pPr>
      <w:r>
        <w:t>col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brewer.pal</w:t>
      </w:r>
      <w:r>
        <w:rPr>
          <w:spacing w:val="4"/>
        </w:rPr>
        <w:t xml:space="preserve"> </w:t>
      </w:r>
      <w:r>
        <w:t>(8,</w:t>
      </w:r>
      <w:r>
        <w:rPr>
          <w:spacing w:val="3"/>
        </w:rPr>
        <w:t xml:space="preserve"> </w:t>
      </w:r>
      <w:r>
        <w:t>'Pastel2'),</w:t>
      </w:r>
      <w:r>
        <w:rPr>
          <w:spacing w:val="1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'Relative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Plot',</w:t>
      </w:r>
      <w:r>
        <w:rPr>
          <w:spacing w:val="59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"relative",</w:t>
      </w:r>
    </w:p>
    <w:p w:rsidR="003F76EF" w:rsidRDefault="003C453E">
      <w:pPr>
        <w:pStyle w:val="BodyText"/>
        <w:ind w:left="2196"/>
      </w:pPr>
      <w:r>
        <w:t>ylab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"Item</w:t>
      </w:r>
      <w:r>
        <w:rPr>
          <w:spacing w:val="10"/>
        </w:rPr>
        <w:t xml:space="preserve"> </w:t>
      </w:r>
      <w:r>
        <w:t>Frequency</w:t>
      </w:r>
      <w:r>
        <w:rPr>
          <w:spacing w:val="9"/>
        </w:rPr>
        <w:t xml:space="preserve"> </w:t>
      </w:r>
      <w:r>
        <w:t>(Relative)")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015A20">
      <w:pPr>
        <w:pStyle w:val="BodyText"/>
        <w:tabs>
          <w:tab w:val="left" w:pos="11047"/>
        </w:tabs>
        <w:spacing w:before="180"/>
        <w:ind w:left="579" w:right="-15"/>
      </w:pPr>
      <w:r>
        <w:lastRenderedPageBreak/>
        <w:pict>
          <v:group id="_x0000_s1026" style="position:absolute;left:0;text-align:left;margin-left:1in;margin-top:22.8pt;width:523.45pt;height:311.2pt;z-index:15731200;mso-position-horizontal-relative:page" coordorigin="1440,456" coordsize="10469,6224">
            <v:shape id="_x0000_s1028" style="position:absolute;left:1440;top:456;width:10469;height:6224" coordorigin="1440,456" coordsize="10469,6224" path="m11908,6676r-10464,l1444,672r,-212l1444,456r-4,l1440,460r,212l1440,6676r,4l1444,6680r10464,l11908,6676xe" fillcolor="#dfdfdf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440;top:456;width:10469;height:6224" filled="f" stroked="f">
              <v:textbox inset="0,0,0,0">
                <w:txbxContent>
                  <w:p w:rsidR="003F76EF" w:rsidRDefault="003C453E">
                    <w:pPr>
                      <w:spacing w:before="216"/>
                      <w:ind w:left="151" w:right="8085"/>
                      <w:rPr>
                        <w:sz w:val="24"/>
                      </w:rPr>
                    </w:pPr>
                    <w:r>
                      <w:rPr>
                        <w:color w:val="008200"/>
                        <w:sz w:val="24"/>
                      </w:rPr>
                      <w:t># Loading Libraries</w:t>
                    </w:r>
                    <w:r>
                      <w:rPr>
                        <w:color w:val="0082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library</w:t>
                    </w:r>
                    <w:r>
                      <w:rPr>
                        <w:sz w:val="24"/>
                      </w:rPr>
                      <w:t>(arules)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library</w:t>
                    </w:r>
                    <w:r>
                      <w:rPr>
                        <w:sz w:val="24"/>
                      </w:rPr>
                      <w:t>(arulesViz)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library</w:t>
                    </w:r>
                    <w:r>
                      <w:rPr>
                        <w:sz w:val="24"/>
                      </w:rPr>
                      <w:t>(RColorBrewer)</w:t>
                    </w:r>
                  </w:p>
                  <w:p w:rsidR="003F76EF" w:rsidRDefault="003F76EF">
                    <w:pPr>
                      <w:rPr>
                        <w:sz w:val="24"/>
                      </w:rPr>
                    </w:pPr>
                  </w:p>
                  <w:p w:rsidR="003F76EF" w:rsidRDefault="003C453E">
                    <w:pPr>
                      <w:ind w:left="151" w:right="8609"/>
                      <w:rPr>
                        <w:sz w:val="24"/>
                      </w:rPr>
                    </w:pPr>
                    <w:r>
                      <w:rPr>
                        <w:color w:val="008200"/>
                        <w:sz w:val="24"/>
                      </w:rPr>
                      <w:t># import</w:t>
                    </w:r>
                    <w:r>
                      <w:rPr>
                        <w:color w:val="0082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8200"/>
                        <w:sz w:val="24"/>
                      </w:rPr>
                      <w:t>dataset</w:t>
                    </w:r>
                    <w:r>
                      <w:rPr>
                        <w:color w:val="0082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data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color w:val="0000FF"/>
                        <w:sz w:val="24"/>
                      </w:rPr>
                      <w:t>"Groceries"</w:t>
                    </w:r>
                    <w:r>
                      <w:rPr>
                        <w:sz w:val="24"/>
                      </w:rPr>
                      <w:t>)</w:t>
                    </w:r>
                  </w:p>
                  <w:p w:rsidR="003F76EF" w:rsidRDefault="003F76EF">
                    <w:pPr>
                      <w:rPr>
                        <w:sz w:val="24"/>
                      </w:rPr>
                    </w:pPr>
                  </w:p>
                  <w:p w:rsidR="003F76EF" w:rsidRDefault="003C453E">
                    <w:pPr>
                      <w:ind w:left="152" w:right="7796"/>
                      <w:rPr>
                        <w:sz w:val="24"/>
                      </w:rPr>
                    </w:pPr>
                    <w:r>
                      <w:rPr>
                        <w:color w:val="008200"/>
                        <w:sz w:val="24"/>
                      </w:rPr>
                      <w:t># using apriori() function</w:t>
                    </w:r>
                    <w:r>
                      <w:rPr>
                        <w:color w:val="0082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rules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&lt;-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apriori</w:t>
                    </w:r>
                    <w:r>
                      <w:rPr>
                        <w:sz w:val="24"/>
                      </w:rPr>
                      <w:t>(Groceries,</w:t>
                    </w:r>
                  </w:p>
                  <w:p w:rsidR="003F76EF" w:rsidRDefault="003C453E">
                    <w:pPr>
                      <w:ind w:left="117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parameter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list</w:t>
                    </w:r>
                    <w:r>
                      <w:rPr>
                        <w:sz w:val="24"/>
                      </w:rPr>
                      <w:t>(supp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0.01, conf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0.2))</w:t>
                    </w:r>
                  </w:p>
                  <w:p w:rsidR="003F76EF" w:rsidRDefault="003F76EF">
                    <w:pPr>
                      <w:rPr>
                        <w:sz w:val="24"/>
                      </w:rPr>
                    </w:pPr>
                  </w:p>
                  <w:p w:rsidR="003F76EF" w:rsidRDefault="003C453E">
                    <w:pPr>
                      <w:ind w:left="152" w:right="7837"/>
                      <w:rPr>
                        <w:sz w:val="24"/>
                      </w:rPr>
                    </w:pPr>
                    <w:r>
                      <w:rPr>
                        <w:color w:val="008200"/>
                        <w:sz w:val="24"/>
                      </w:rPr>
                      <w:t># using inspect() function</w:t>
                    </w:r>
                    <w:r>
                      <w:rPr>
                        <w:color w:val="00820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inspect</w:t>
                    </w:r>
                    <w:r>
                      <w:rPr>
                        <w:sz w:val="24"/>
                      </w:rPr>
                      <w:t>(rules[1:10])</w:t>
                    </w:r>
                  </w:p>
                  <w:p w:rsidR="003F76EF" w:rsidRDefault="003F76EF">
                    <w:pPr>
                      <w:rPr>
                        <w:sz w:val="24"/>
                      </w:rPr>
                    </w:pPr>
                  </w:p>
                  <w:p w:rsidR="003F76EF" w:rsidRDefault="003C453E">
                    <w:pPr>
                      <w:ind w:left="152" w:right="5611" w:hanging="1"/>
                      <w:rPr>
                        <w:sz w:val="24"/>
                      </w:rPr>
                    </w:pPr>
                    <w:r>
                      <w:rPr>
                        <w:color w:val="008200"/>
                        <w:sz w:val="24"/>
                      </w:rPr>
                      <w:t># using itemFrequencyPlot() function</w:t>
                    </w:r>
                    <w:r>
                      <w:rPr>
                        <w:color w:val="0082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arules::</w:t>
                    </w:r>
                    <w:r>
                      <w:rPr>
                        <w:color w:val="FF1392"/>
                        <w:sz w:val="24"/>
                      </w:rPr>
                      <w:t>itemFrequencyPlot</w:t>
                    </w:r>
                    <w:r>
                      <w:rPr>
                        <w:sz w:val="24"/>
                      </w:rPr>
                      <w:t>(Groceries,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topN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20,</w:t>
                    </w:r>
                  </w:p>
                  <w:p w:rsidR="003F76EF" w:rsidRDefault="003C453E">
                    <w:pPr>
                      <w:ind w:left="17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FF1392"/>
                        <w:sz w:val="24"/>
                      </w:rPr>
                      <w:t>brewer.pal</w:t>
                    </w:r>
                    <w:r>
                      <w:rPr>
                        <w:sz w:val="24"/>
                      </w:rPr>
                      <w:t>(8,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FF"/>
                        <w:sz w:val="24"/>
                      </w:rPr>
                      <w:t>'Pastel2'</w:t>
                    </w:r>
                    <w:r>
                      <w:rPr>
                        <w:sz w:val="24"/>
                      </w:rPr>
                      <w:t>),</w:t>
                    </w:r>
                  </w:p>
                  <w:p w:rsidR="003F76EF" w:rsidRDefault="003C453E">
                    <w:pPr>
                      <w:ind w:left="1712" w:right="503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main = </w:t>
                    </w:r>
                    <w:r>
                      <w:rPr>
                        <w:color w:val="0000FF"/>
                        <w:sz w:val="24"/>
                      </w:rPr>
                      <w:t>'Relative Item Frequency Plot'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type = </w:t>
                    </w:r>
                    <w:r>
                      <w:rPr>
                        <w:color w:val="0000FF"/>
                        <w:sz w:val="24"/>
                      </w:rPr>
                      <w:t>"relative"</w:t>
                    </w:r>
                    <w:r>
                      <w:rPr>
                        <w:sz w:val="24"/>
                      </w:rPr>
                      <w:t>,</w:t>
                    </w:r>
                  </w:p>
                  <w:p w:rsidR="003F76EF" w:rsidRDefault="003C453E">
                    <w:pPr>
                      <w:ind w:left="17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ylab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FF"/>
                        <w:sz w:val="24"/>
                      </w:rPr>
                      <w:t>"Item Frequency</w:t>
                    </w:r>
                    <w:r>
                      <w:rPr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FF"/>
                        <w:sz w:val="24"/>
                      </w:rPr>
                      <w:t>(Relative)"</w:t>
                    </w:r>
                    <w:r>
                      <w:rPr>
                        <w:sz w:val="24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3C453E">
        <w:rPr>
          <w:color w:val="273139"/>
          <w:u w:val="single" w:color="DFDFDF"/>
        </w:rPr>
        <w:t>R</w:t>
      </w:r>
      <w:r w:rsidR="003C453E">
        <w:rPr>
          <w:color w:val="273139"/>
          <w:spacing w:val="7"/>
          <w:u w:val="single" w:color="DFDFDF"/>
        </w:rPr>
        <w:t xml:space="preserve"> </w:t>
      </w:r>
      <w:r w:rsidR="003C453E">
        <w:rPr>
          <w:color w:val="273139"/>
          <w:u w:val="single" w:color="DFDFDF"/>
        </w:rPr>
        <w:t>code</w:t>
      </w:r>
      <w:r w:rsidR="003C453E">
        <w:rPr>
          <w:color w:val="273139"/>
          <w:spacing w:val="10"/>
          <w:u w:val="single" w:color="DFDFDF"/>
        </w:rPr>
        <w:t xml:space="preserve"> </w:t>
      </w:r>
      <w:r w:rsidR="003C453E">
        <w:rPr>
          <w:color w:val="273139"/>
          <w:u w:val="single" w:color="DFDFDF"/>
        </w:rPr>
        <w:t>is</w:t>
      </w:r>
      <w:r w:rsidR="003C453E">
        <w:rPr>
          <w:color w:val="273139"/>
          <w:spacing w:val="6"/>
          <w:u w:val="single" w:color="DFDFDF"/>
        </w:rPr>
        <w:t xml:space="preserve"> </w:t>
      </w:r>
      <w:r w:rsidR="003C453E">
        <w:rPr>
          <w:color w:val="273139"/>
          <w:u w:val="single" w:color="DFDFDF"/>
        </w:rPr>
        <w:t>given</w:t>
      </w:r>
      <w:r w:rsidR="003C453E">
        <w:rPr>
          <w:color w:val="273139"/>
          <w:spacing w:val="8"/>
          <w:u w:val="single" w:color="DFDFDF"/>
        </w:rPr>
        <w:t xml:space="preserve"> </w:t>
      </w:r>
      <w:r w:rsidR="003C453E">
        <w:rPr>
          <w:color w:val="273139"/>
          <w:u w:val="single" w:color="DFDFDF"/>
        </w:rPr>
        <w:t>below:</w:t>
      </w:r>
      <w:r w:rsidR="003C453E">
        <w:rPr>
          <w:color w:val="273139"/>
          <w:u w:val="single" w:color="DFDFDF"/>
        </w:rPr>
        <w:tab/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</w:pPr>
      <w:r>
        <w:rPr>
          <w:color w:val="273139"/>
        </w:rPr>
        <w:lastRenderedPageBreak/>
        <w:t>Output:</w:t>
      </w:r>
    </w:p>
    <w:p w:rsidR="003F76EF" w:rsidRDefault="003C453E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175329</wp:posOffset>
            </wp:positionV>
            <wp:extent cx="5720409" cy="4663249"/>
            <wp:effectExtent l="0" t="0" r="0" b="0"/>
            <wp:wrapTopAndBottom/>
            <wp:docPr id="41" name="image20.jpeg" descr="Running the code in RStudi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09" cy="466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F76EF">
      <w:pPr>
        <w:rPr>
          <w:sz w:val="20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spacing w:before="180"/>
        <w:ind w:left="579"/>
        <w:rPr>
          <w:b/>
          <w:sz w:val="24"/>
        </w:rPr>
      </w:pPr>
      <w:r>
        <w:rPr>
          <w:b/>
          <w:color w:val="273139"/>
          <w:sz w:val="24"/>
        </w:rPr>
        <w:lastRenderedPageBreak/>
        <w:t>Strong</w:t>
      </w:r>
      <w:r>
        <w:rPr>
          <w:b/>
          <w:color w:val="273139"/>
          <w:spacing w:val="12"/>
          <w:sz w:val="24"/>
        </w:rPr>
        <w:t xml:space="preserve"> </w:t>
      </w:r>
      <w:r>
        <w:rPr>
          <w:b/>
          <w:color w:val="273139"/>
          <w:sz w:val="24"/>
        </w:rPr>
        <w:t>Rules:</w:t>
      </w:r>
    </w:p>
    <w:p w:rsidR="003F76EF" w:rsidRDefault="003C453E">
      <w:pPr>
        <w:pStyle w:val="BodyText"/>
        <w:ind w:left="579"/>
      </w:pPr>
      <w:r>
        <w:rPr>
          <w:color w:val="273139"/>
        </w:rPr>
        <w:t>Strong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Rules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obtained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after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applying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Apriori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Algorithm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follows</w:t>
      </w:r>
    </w:p>
    <w:p w:rsidR="003F76EF" w:rsidRDefault="003C453E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923084</wp:posOffset>
            </wp:positionH>
            <wp:positionV relativeFrom="paragraph">
              <wp:posOffset>121595</wp:posOffset>
            </wp:positionV>
            <wp:extent cx="5697839" cy="1438846"/>
            <wp:effectExtent l="0" t="0" r="0" b="0"/>
            <wp:wrapTopAndBottom/>
            <wp:docPr id="43" name="image21.jpeg" descr="Strong Rules obtained after applying Apriori Algorith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39" cy="14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C453E">
      <w:pPr>
        <w:pStyle w:val="BodyText"/>
        <w:ind w:left="579" w:right="1579"/>
      </w:pPr>
      <w:r>
        <w:rPr>
          <w:color w:val="273139"/>
        </w:rPr>
        <w:t>After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running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above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code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Apriori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algorithm,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see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following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output,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specifying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first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10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strongest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Association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rules,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based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support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(minimum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support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0.01),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confidence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(minimum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confidence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0.2),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lift,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along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mentioning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count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times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products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occur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together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transactions.</w:t>
      </w:r>
    </w:p>
    <w:p w:rsidR="003F76EF" w:rsidRDefault="003C453E">
      <w:pPr>
        <w:pStyle w:val="BodyText"/>
        <w:ind w:left="579"/>
      </w:pPr>
      <w:r>
        <w:rPr>
          <w:color w:val="273139"/>
        </w:rPr>
        <w:t>Visualization:</w:t>
      </w:r>
    </w:p>
    <w:p w:rsidR="003F76EF" w:rsidRDefault="003C453E">
      <w:pPr>
        <w:pStyle w:val="BodyText"/>
        <w:ind w:left="579" w:right="1533"/>
      </w:pPr>
      <w:r>
        <w:rPr>
          <w:color w:val="273139"/>
        </w:rPr>
        <w:t>Box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Plot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Top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20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Items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having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Highest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Item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Frequency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(Relative)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Lift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Parameter</w:t>
      </w:r>
    </w:p>
    <w:p w:rsidR="003F76EF" w:rsidRDefault="003C453E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938088</wp:posOffset>
            </wp:positionH>
            <wp:positionV relativeFrom="paragraph">
              <wp:posOffset>114927</wp:posOffset>
            </wp:positionV>
            <wp:extent cx="3819156" cy="1341024"/>
            <wp:effectExtent l="0" t="0" r="0" b="0"/>
            <wp:wrapTopAndBottom/>
            <wp:docPr id="45" name="image22.jpeg" descr="Box Plot of the Top 20 Items having the Highest Item Frequency (Relative) using Lift as a Parame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156" cy="134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6EF" w:rsidRDefault="003F76EF">
      <w:pPr>
        <w:rPr>
          <w:sz w:val="12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ind w:left="707" w:right="1574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6:</w:t>
      </w:r>
    </w:p>
    <w:p w:rsidR="003F76EF" w:rsidRDefault="003C453E">
      <w:pPr>
        <w:ind w:left="1051" w:right="1907"/>
        <w:jc w:val="center"/>
        <w:rPr>
          <w:b/>
          <w:sz w:val="24"/>
        </w:rPr>
      </w:pPr>
      <w:r>
        <w:rPr>
          <w:b/>
          <w:sz w:val="24"/>
        </w:rPr>
        <w:t>CASE STUDY: THE DEVELOPMENT OF A DATA WAREHOUSE FOR 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E-COMMERCE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COMPANY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80" w:right="1587"/>
      </w:pPr>
      <w:r>
        <w:t>Assuming that you have been engaged to submit a blue print for the development of a data</w:t>
      </w:r>
      <w:r>
        <w:rPr>
          <w:spacing w:val="1"/>
        </w:rPr>
        <w:t xml:space="preserve"> </w:t>
      </w:r>
      <w:r>
        <w:t>warehouse for an e-commerce company, make a project report detailing different steps to be</w:t>
      </w:r>
      <w:r>
        <w:rPr>
          <w:spacing w:val="-57"/>
        </w:rPr>
        <w:t xml:space="preserve"> </w:t>
      </w:r>
      <w:r>
        <w:t>taken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80" w:right="1439"/>
      </w:pPr>
      <w:r>
        <w:t>A data warehouse (DW) is a digital storage system that connects and harmonises large</w:t>
      </w:r>
      <w:r>
        <w:rPr>
          <w:spacing w:val="1"/>
        </w:rPr>
        <w:t xml:space="preserve"> </w:t>
      </w:r>
      <w:r>
        <w:t>amounts of data from many different sources. Its purpose is to feed business intelligence (BI),</w:t>
      </w:r>
      <w:r>
        <w:rPr>
          <w:spacing w:val="-57"/>
        </w:rPr>
        <w:t xml:space="preserve"> </w:t>
      </w:r>
      <w:r>
        <w:t>reporting, and analytics, and support regulatory requirements – so companies can turn their</w:t>
      </w:r>
      <w:r>
        <w:rPr>
          <w:spacing w:val="1"/>
        </w:rPr>
        <w:t xml:space="preserve"> </w:t>
      </w:r>
      <w:r>
        <w:t>data into insight and make smart, data-driven decisions. Data warehouses store current and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419"/>
      </w:pPr>
      <w:r>
        <w:t>Data</w:t>
      </w:r>
      <w:r>
        <w:rPr>
          <w:spacing w:val="3"/>
        </w:rPr>
        <w:t xml:space="preserve"> </w:t>
      </w:r>
      <w:r>
        <w:t>flows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warehouse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operational</w:t>
      </w:r>
      <w:r>
        <w:rPr>
          <w:spacing w:val="3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(like</w:t>
      </w:r>
      <w:r>
        <w:rPr>
          <w:spacing w:val="3"/>
        </w:rPr>
        <w:t xml:space="preserve"> </w:t>
      </w:r>
      <w:r>
        <w:t>ERP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CRM),</w:t>
      </w:r>
      <w:r>
        <w:rPr>
          <w:spacing w:val="3"/>
        </w:rPr>
        <w:t xml:space="preserve"> </w:t>
      </w:r>
      <w:r>
        <w:t>databases,</w:t>
      </w:r>
      <w:r>
        <w:rPr>
          <w:spacing w:val="1"/>
        </w:rPr>
        <w:t xml:space="preserve"> </w:t>
      </w:r>
      <w:r>
        <w:t>and external sources such as partner systems, Internet of Things (IoT) devices, weather apps,</w:t>
      </w:r>
      <w:r>
        <w:rPr>
          <w:spacing w:val="1"/>
        </w:rPr>
        <w:t xml:space="preserve"> </w:t>
      </w:r>
      <w:r>
        <w:t>and social</w:t>
      </w:r>
      <w:r>
        <w:rPr>
          <w:spacing w:val="-2"/>
        </w:rPr>
        <w:t xml:space="preserve"> </w:t>
      </w:r>
      <w:r>
        <w:t>media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usually on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cadence.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emergence</w:t>
      </w:r>
      <w:r>
        <w:rPr>
          <w:spacing w:val="2"/>
        </w:rPr>
        <w:t xml:space="preserve"> </w:t>
      </w:r>
      <w:r>
        <w:t>of cloud</w:t>
      </w:r>
      <w:r>
        <w:rPr>
          <w:spacing w:val="1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caused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shift in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landscape.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recent</w:t>
      </w:r>
      <w:r>
        <w:rPr>
          <w:spacing w:val="5"/>
        </w:rPr>
        <w:t xml:space="preserve"> </w:t>
      </w:r>
      <w:r>
        <w:t>years,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locations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moved</w:t>
      </w:r>
      <w:r>
        <w:rPr>
          <w:spacing w:val="4"/>
        </w:rPr>
        <w:t xml:space="preserve"> </w:t>
      </w:r>
      <w:r>
        <w:t>away</w:t>
      </w:r>
      <w:r>
        <w:rPr>
          <w:spacing w:val="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traditional</w:t>
      </w:r>
      <w:r>
        <w:rPr>
          <w:spacing w:val="4"/>
        </w:rPr>
        <w:t xml:space="preserve"> </w:t>
      </w:r>
      <w:r>
        <w:t>on-premise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locations,</w:t>
      </w:r>
      <w:r>
        <w:rPr>
          <w:spacing w:val="4"/>
        </w:rPr>
        <w:t xml:space="preserve"> </w:t>
      </w:r>
      <w:r>
        <w:t>including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premise,</w:t>
      </w:r>
      <w:r>
        <w:rPr>
          <w:spacing w:val="3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cloud, and public cloud.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427"/>
      </w:pPr>
      <w:r>
        <w:t>Modern data warehouses are designed to handle both structured and unstructured data, like</w:t>
      </w:r>
      <w:r>
        <w:rPr>
          <w:spacing w:val="1"/>
        </w:rPr>
        <w:t xml:space="preserve"> </w:t>
      </w:r>
      <w:r>
        <w:t>videos,</w:t>
      </w:r>
      <w:r>
        <w:rPr>
          <w:spacing w:val="2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files,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sensor</w:t>
      </w:r>
      <w:r>
        <w:rPr>
          <w:spacing w:val="3"/>
        </w:rPr>
        <w:t xml:space="preserve"> </w:t>
      </w:r>
      <w:r>
        <w:t>data.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leverage</w:t>
      </w:r>
      <w:r>
        <w:rPr>
          <w:spacing w:val="4"/>
        </w:rPr>
        <w:t xml:space="preserve"> </w:t>
      </w:r>
      <w:r>
        <w:t>integrated</w:t>
      </w:r>
      <w:r>
        <w:rPr>
          <w:spacing w:val="2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in-memory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holds the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storage) to</w:t>
      </w:r>
      <w:r>
        <w:rPr>
          <w:spacing w:val="2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access to</w:t>
      </w:r>
      <w:r>
        <w:rPr>
          <w:spacing w:val="1"/>
        </w:rPr>
        <w:t xml:space="preserve"> </w:t>
      </w:r>
      <w:r>
        <w:t>trusted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drive</w:t>
      </w:r>
      <w:r>
        <w:rPr>
          <w:spacing w:val="3"/>
        </w:rPr>
        <w:t xml:space="preserve"> </w:t>
      </w:r>
      <w:r>
        <w:t>confident</w:t>
      </w:r>
      <w:r>
        <w:rPr>
          <w:spacing w:val="3"/>
        </w:rPr>
        <w:t xml:space="preserve"> </w:t>
      </w:r>
      <w:r>
        <w:t>decision-making.</w:t>
      </w:r>
      <w:r>
        <w:rPr>
          <w:spacing w:val="1"/>
        </w:rPr>
        <w:t xml:space="preserve"> </w:t>
      </w:r>
      <w:r>
        <w:t>Without data warehousing, it’s very difficult to combine data from heterogeneous sources,</w:t>
      </w:r>
      <w:r>
        <w:rPr>
          <w:spacing w:val="1"/>
        </w:rPr>
        <w:t xml:space="preserve"> </w:t>
      </w:r>
      <w:r>
        <w:t>ensure it’s in the right format for analytics, and get both a current and long-range view of data</w:t>
      </w:r>
      <w:r>
        <w:rPr>
          <w:spacing w:val="-57"/>
        </w:rPr>
        <w:t xml:space="preserve"> </w:t>
      </w:r>
      <w:r>
        <w:t>over time.</w:t>
      </w:r>
    </w:p>
    <w:p w:rsidR="003F76EF" w:rsidRDefault="003C453E">
      <w:pPr>
        <w:pStyle w:val="BodyText"/>
        <w:ind w:left="579" w:right="1638"/>
        <w:jc w:val="both"/>
      </w:pPr>
      <w:r>
        <w:t>A data warehouse will help you to build accurate forecasting models and identify impactful</w:t>
      </w:r>
      <w:r>
        <w:rPr>
          <w:spacing w:val="-57"/>
        </w:rPr>
        <w:t xml:space="preserve"> </w:t>
      </w:r>
      <w:r>
        <w:t>trends. When building a data warehouse, it’s important to recognise the following steps and</w:t>
      </w:r>
      <w:r>
        <w:rPr>
          <w:spacing w:val="-57"/>
        </w:rPr>
        <w:t xml:space="preserve"> </w:t>
      </w:r>
      <w:r>
        <w:t>thoroughly address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one.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1"/>
        </w:tabs>
        <w:ind w:hanging="241"/>
      </w:pPr>
      <w:r>
        <w:t>Defining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Requirements</w:t>
      </w:r>
    </w:p>
    <w:p w:rsidR="003F76EF" w:rsidRDefault="003C453E">
      <w:pPr>
        <w:pStyle w:val="BodyText"/>
        <w:ind w:left="580" w:right="2021"/>
      </w:pPr>
      <w:r>
        <w:t>Since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</w:t>
      </w:r>
      <w:r>
        <w:rPr>
          <w:spacing w:val="4"/>
        </w:rPr>
        <w:t xml:space="preserve"> </w:t>
      </w:r>
      <w:r>
        <w:t>encompasses all areas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it’s vital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department is involved with the design process. The process of requirements gathering</w:t>
      </w:r>
      <w:r>
        <w:rPr>
          <w:spacing w:val="1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all stakeholders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department understand the</w:t>
      </w:r>
      <w:r>
        <w:rPr>
          <w:spacing w:val="-1"/>
        </w:rPr>
        <w:t xml:space="preserve"> </w:t>
      </w:r>
      <w:r>
        <w:t>purpose 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warehouse, how they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benefit,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expect.</w:t>
      </w:r>
    </w:p>
    <w:p w:rsidR="003F76EF" w:rsidRDefault="003C453E">
      <w:pPr>
        <w:pStyle w:val="BodyText"/>
        <w:spacing w:before="1"/>
        <w:ind w:left="580" w:right="1533"/>
      </w:pPr>
      <w:r>
        <w:t>Requirement</w:t>
      </w:r>
      <w:r>
        <w:rPr>
          <w:spacing w:val="2"/>
        </w:rPr>
        <w:t xml:space="preserve"> </w:t>
      </w:r>
      <w:r>
        <w:t>gathering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happen</w:t>
      </w:r>
      <w:r>
        <w:rPr>
          <w:spacing w:val="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one-to-one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collective</w:t>
      </w:r>
      <w:r>
        <w:rPr>
          <w:spacing w:val="2"/>
        </w:rPr>
        <w:t xml:space="preserve"> </w:t>
      </w:r>
      <w:r>
        <w:t>meetings.</w:t>
      </w:r>
      <w:r>
        <w:rPr>
          <w:spacing w:val="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turns out to be one of the hardest parts of data warehousing implementation. Because a data</w:t>
      </w:r>
      <w:r>
        <w:rPr>
          <w:spacing w:val="1"/>
        </w:rPr>
        <w:t xml:space="preserve"> </w:t>
      </w:r>
      <w:r>
        <w:t>warehouse</w:t>
      </w:r>
      <w:r>
        <w:rPr>
          <w:spacing w:val="5"/>
        </w:rPr>
        <w:t xml:space="preserve"> </w:t>
      </w:r>
      <w:r>
        <w:t>includes</w:t>
      </w:r>
      <w:r>
        <w:rPr>
          <w:spacing w:val="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sources,</w:t>
      </w:r>
      <w:r>
        <w:rPr>
          <w:spacing w:val="4"/>
        </w:rPr>
        <w:t xml:space="preserve"> </w:t>
      </w:r>
      <w:r>
        <w:t>spanning</w:t>
      </w:r>
      <w:r>
        <w:rPr>
          <w:spacing w:val="4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departments,</w:t>
      </w:r>
      <w:r>
        <w:rPr>
          <w:spacing w:val="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often be negotiations over information sharing and prioritisation. A skilled business analyst</w:t>
      </w:r>
      <w:r>
        <w:rPr>
          <w:spacing w:val="1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act</w:t>
      </w:r>
      <w:r>
        <w:rPr>
          <w:spacing w:val="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external</w:t>
      </w:r>
      <w:r>
        <w:rPr>
          <w:spacing w:val="4"/>
        </w:rPr>
        <w:t xml:space="preserve"> </w:t>
      </w:r>
      <w:r>
        <w:t>mediator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happy</w:t>
      </w:r>
      <w:r>
        <w:rPr>
          <w:spacing w:val="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goals.</w:t>
      </w:r>
    </w:p>
    <w:p w:rsidR="003F76EF" w:rsidRDefault="003C453E">
      <w:pPr>
        <w:pStyle w:val="BodyText"/>
        <w:ind w:left="580" w:right="1395"/>
      </w:pPr>
      <w:r>
        <w:t>The</w:t>
      </w:r>
      <w:r>
        <w:rPr>
          <w:spacing w:val="3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gathering</w:t>
      </w:r>
      <w:r>
        <w:rPr>
          <w:spacing w:val="2"/>
        </w:rPr>
        <w:t xml:space="preserve"> </w:t>
      </w:r>
      <w:r>
        <w:t>phase is so</w:t>
      </w:r>
      <w:r>
        <w:rPr>
          <w:spacing w:val="3"/>
        </w:rPr>
        <w:t xml:space="preserve"> </w:t>
      </w:r>
      <w:r>
        <w:t>important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aligned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overall</w:t>
      </w:r>
      <w:r>
        <w:rPr>
          <w:spacing w:val="5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buy-in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relevant</w:t>
      </w:r>
      <w:r>
        <w:rPr>
          <w:spacing w:val="5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achieved.</w:t>
      </w:r>
      <w:r>
        <w:rPr>
          <w:spacing w:val="-57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highlight</w:t>
      </w:r>
      <w:r>
        <w:rPr>
          <w:spacing w:val="4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future</w:t>
      </w:r>
      <w:r>
        <w:rPr>
          <w:spacing w:val="3"/>
        </w:rPr>
        <w:t xml:space="preserve"> </w:t>
      </w:r>
      <w:r>
        <w:t>needs from taking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dive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 will be used for analysis, which will likely uncover where your data is and isn’t being</w:t>
      </w:r>
      <w:r>
        <w:rPr>
          <w:spacing w:val="1"/>
        </w:rPr>
        <w:t xml:space="preserve"> </w:t>
      </w:r>
      <w:r>
        <w:t>used effectively.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spacing w:before="180"/>
        <w:ind w:left="819" w:hanging="241"/>
      </w:pPr>
      <w:r>
        <w:lastRenderedPageBreak/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Physical Environments</w:t>
      </w:r>
    </w:p>
    <w:p w:rsidR="003F76EF" w:rsidRDefault="003C453E">
      <w:pPr>
        <w:pStyle w:val="BodyText"/>
        <w:ind w:left="579" w:right="1453"/>
      </w:pPr>
      <w:r>
        <w:t>Your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typically</w:t>
      </w:r>
      <w:r>
        <w:rPr>
          <w:spacing w:val="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mimics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practice.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environments</w:t>
      </w:r>
      <w:r>
        <w:rPr>
          <w:spacing w:val="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development,</w:t>
      </w:r>
      <w:r>
        <w:rPr>
          <w:spacing w:val="7"/>
        </w:rPr>
        <w:t xml:space="preserve"> </w:t>
      </w:r>
      <w:r>
        <w:t>testing,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production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tandem</w:t>
      </w:r>
      <w:r>
        <w:rPr>
          <w:spacing w:val="3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integrity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 before</w:t>
      </w:r>
      <w:r>
        <w:rPr>
          <w:spacing w:val="1"/>
        </w:rPr>
        <w:t xml:space="preserve"> </w:t>
      </w:r>
      <w:r>
        <w:t>they are pushed to live in the production environment. They allow for development and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occur without</w:t>
      </w:r>
      <w:r>
        <w:rPr>
          <w:spacing w:val="-2"/>
        </w:rPr>
        <w:t xml:space="preserve"> </w:t>
      </w:r>
      <w:r>
        <w:t>affecting the</w:t>
      </w:r>
      <w:r>
        <w:rPr>
          <w:spacing w:val="-1"/>
        </w:rPr>
        <w:t xml:space="preserve"> </w:t>
      </w:r>
      <w:r>
        <w:t>productive environment.</w:t>
      </w:r>
    </w:p>
    <w:p w:rsidR="003F76EF" w:rsidRDefault="003C453E">
      <w:pPr>
        <w:pStyle w:val="BodyText"/>
        <w:ind w:left="579" w:right="1391"/>
      </w:pPr>
      <w:r>
        <w:t>Three</w:t>
      </w:r>
      <w:r>
        <w:rPr>
          <w:spacing w:val="3"/>
        </w:rPr>
        <w:t xml:space="preserve"> </w:t>
      </w:r>
      <w:r>
        <w:t>separate</w:t>
      </w:r>
      <w:r>
        <w:rPr>
          <w:spacing w:val="4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run</w:t>
      </w:r>
      <w:r>
        <w:rPr>
          <w:spacing w:val="3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identify</w:t>
      </w:r>
      <w:r>
        <w:rPr>
          <w:spacing w:val="3"/>
        </w:rPr>
        <w:t xml:space="preserve"> </w:t>
      </w:r>
      <w:r>
        <w:t>breakpoints that</w:t>
      </w:r>
      <w:r>
        <w:rPr>
          <w:spacing w:val="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rectified,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reduce stress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workloads.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enough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simply</w:t>
      </w:r>
      <w:r>
        <w:rPr>
          <w:spacing w:val="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 physical environments set up. The different processes (such as ETL, OLAP cube and</w:t>
      </w:r>
      <w:r>
        <w:rPr>
          <w:spacing w:val="-57"/>
        </w:rPr>
        <w:t xml:space="preserve"> </w:t>
      </w:r>
      <w:r>
        <w:t>reporting)</w:t>
      </w:r>
      <w:r>
        <w:rPr>
          <w:spacing w:val="-6"/>
        </w:rPr>
        <w:t xml:space="preserve"> </w:t>
      </w:r>
      <w:r>
        <w:t>also need to be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 properly for each</w:t>
      </w:r>
      <w:r>
        <w:rPr>
          <w:spacing w:val="-5"/>
        </w:rPr>
        <w:t xml:space="preserve"> </w:t>
      </w:r>
      <w:r>
        <w:t>environment.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ind w:left="819" w:hanging="241"/>
      </w:pPr>
      <w:r>
        <w:t>Introducing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Modelling</w:t>
      </w:r>
    </w:p>
    <w:p w:rsidR="003F76EF" w:rsidRDefault="003C453E">
      <w:pPr>
        <w:pStyle w:val="BodyText"/>
        <w:ind w:left="579" w:right="1453"/>
      </w:pPr>
      <w:r>
        <w:t>Data</w:t>
      </w:r>
      <w:r>
        <w:rPr>
          <w:spacing w:val="3"/>
        </w:rPr>
        <w:t xml:space="preserve"> </w:t>
      </w:r>
      <w:r>
        <w:t>modelling</w:t>
      </w:r>
      <w:r>
        <w:rPr>
          <w:spacing w:val="-2"/>
        </w:rPr>
        <w:t xml:space="preserve"> </w:t>
      </w:r>
      <w:r>
        <w:t>is the</w:t>
      </w:r>
      <w:r>
        <w:rPr>
          <w:spacing w:val="3"/>
        </w:rPr>
        <w:t xml:space="preserve"> </w:t>
      </w:r>
      <w:r>
        <w:t>blueprint from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</w:t>
      </w:r>
      <w:r>
        <w:rPr>
          <w:spacing w:val="-1"/>
        </w:rPr>
        <w:t xml:space="preserve"> </w:t>
      </w:r>
      <w:r>
        <w:t>is built.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visualise data relationships, standardise naming conventions and establishing security process</w:t>
      </w:r>
      <w:r>
        <w:rPr>
          <w:spacing w:val="-57"/>
        </w:rPr>
        <w:t xml:space="preserve"> </w:t>
      </w:r>
      <w:r>
        <w:t>compliance.</w:t>
      </w:r>
    </w:p>
    <w:p w:rsidR="003F76EF" w:rsidRDefault="003C453E">
      <w:pPr>
        <w:pStyle w:val="BodyText"/>
        <w:ind w:left="579" w:right="1507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complex</w:t>
      </w:r>
      <w:r>
        <w:rPr>
          <w:spacing w:val="4"/>
        </w:rPr>
        <w:t xml:space="preserve"> </w:t>
      </w:r>
      <w:r>
        <w:t>phase of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</w:t>
      </w:r>
      <w:r>
        <w:rPr>
          <w:spacing w:val="5"/>
        </w:rPr>
        <w:t xml:space="preserve"> </w:t>
      </w:r>
      <w:r>
        <w:t>design.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warehousing system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</w:t>
      </w:r>
      <w:r>
        <w:rPr>
          <w:spacing w:val="-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well!</w:t>
      </w:r>
    </w:p>
    <w:p w:rsidR="003F76EF" w:rsidRDefault="003C453E">
      <w:pPr>
        <w:pStyle w:val="BodyText"/>
        <w:ind w:left="579" w:right="1533"/>
      </w:pPr>
      <w:r>
        <w:t>Data</w:t>
      </w:r>
      <w:r>
        <w:rPr>
          <w:spacing w:val="4"/>
        </w:rPr>
        <w:t xml:space="preserve"> </w:t>
      </w:r>
      <w:r>
        <w:t>modelling</w:t>
      </w:r>
      <w:r>
        <w:rPr>
          <w:spacing w:val="2"/>
        </w:rPr>
        <w:t xml:space="preserve"> </w:t>
      </w:r>
      <w:r>
        <w:t>normally</w:t>
      </w:r>
      <w:r>
        <w:rPr>
          <w:spacing w:val="3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 mart level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branches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warehouse.</w:t>
      </w:r>
      <w:r>
        <w:rPr>
          <w:spacing w:val="-4"/>
        </w:rPr>
        <w:t xml:space="preserve"> </w:t>
      </w:r>
      <w:r>
        <w:t>The three</w:t>
      </w:r>
      <w:r>
        <w:rPr>
          <w:spacing w:val="-5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warehouses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Snowflake,</w:t>
      </w:r>
      <w:r>
        <w:rPr>
          <w:spacing w:val="-2"/>
        </w:rPr>
        <w:t xml:space="preserve"> </w:t>
      </w:r>
      <w:r>
        <w:t>Star,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Galaxy</w:t>
      </w:r>
      <w:r>
        <w:rPr>
          <w:spacing w:val="2"/>
        </w:rPr>
        <w:t xml:space="preserve"> </w:t>
      </w:r>
      <w:r>
        <w:t>Schemas.</w:t>
      </w:r>
      <w:r>
        <w:rPr>
          <w:spacing w:val="4"/>
        </w:rPr>
        <w:t xml:space="preserve"> </w:t>
      </w:r>
      <w:r>
        <w:t>The chosen</w:t>
      </w:r>
      <w:r>
        <w:rPr>
          <w:spacing w:val="3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will impact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structure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warehouse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marts,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warehouse.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ind w:left="819" w:hanging="241"/>
      </w:pPr>
      <w:r>
        <w:t>Choosing</w:t>
      </w:r>
      <w:r>
        <w:rPr>
          <w:spacing w:val="-8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ETL</w:t>
      </w:r>
      <w:r>
        <w:rPr>
          <w:spacing w:val="-7"/>
        </w:rPr>
        <w:t xml:space="preserve"> </w:t>
      </w:r>
      <w:r>
        <w:t>Solution</w:t>
      </w:r>
    </w:p>
    <w:p w:rsidR="003F76EF" w:rsidRDefault="003C453E">
      <w:pPr>
        <w:pStyle w:val="BodyText"/>
        <w:ind w:left="579" w:right="1614"/>
      </w:pPr>
      <w:r>
        <w:t>ETL stands for Extract, Transform and Load and represents the collection and processing of</w:t>
      </w:r>
      <w:r>
        <w:rPr>
          <w:spacing w:val="-57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central data</w:t>
      </w:r>
      <w:r>
        <w:rPr>
          <w:spacing w:val="4"/>
        </w:rPr>
        <w:t xml:space="preserve"> </w:t>
      </w:r>
      <w:r>
        <w:t>store</w:t>
      </w:r>
      <w:r>
        <w:rPr>
          <w:spacing w:val="5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later</w:t>
      </w:r>
      <w:r>
        <w:rPr>
          <w:spacing w:val="3"/>
        </w:rPr>
        <w:t xml:space="preserve"> </w:t>
      </w:r>
      <w:r>
        <w:t>analysed.</w:t>
      </w:r>
      <w:r>
        <w:rPr>
          <w:spacing w:val="-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business has access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t>it’s presented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hard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impossible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consume.</w:t>
      </w:r>
    </w:p>
    <w:p w:rsidR="003F76EF" w:rsidRDefault="003C453E">
      <w:pPr>
        <w:pStyle w:val="BodyText"/>
        <w:ind w:left="579" w:right="1546"/>
      </w:pP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3"/>
        </w:rPr>
        <w:t xml:space="preserve"> </w:t>
      </w:r>
      <w:r>
        <w:t>ETL</w:t>
      </w:r>
      <w:r>
        <w:rPr>
          <w:spacing w:val="4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difference between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hard-to-use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</w:t>
      </w:r>
      <w:r>
        <w:rPr>
          <w:spacing w:val="1"/>
        </w:rPr>
        <w:t xml:space="preserve"> </w:t>
      </w:r>
      <w:r>
        <w:t>and a sleek warehouse that adds value to every part of your organisation. For this reason, it’s</w:t>
      </w:r>
      <w:r>
        <w:rPr>
          <w:spacing w:val="-57"/>
        </w:rPr>
        <w:t xml:space="preserve"> </w:t>
      </w:r>
      <w:r>
        <w:t>vital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ETL</w:t>
      </w:r>
      <w:r>
        <w:rPr>
          <w:spacing w:val="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selected.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ind w:left="819" w:hanging="241"/>
      </w:pPr>
      <w:r>
        <w:t>Online Analytics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(OLAP)</w:t>
      </w:r>
      <w:r>
        <w:rPr>
          <w:spacing w:val="-5"/>
        </w:rPr>
        <w:t xml:space="preserve"> </w:t>
      </w:r>
      <w:r>
        <w:t>Cube</w:t>
      </w:r>
    </w:p>
    <w:p w:rsidR="003F76EF" w:rsidRDefault="003C453E">
      <w:pPr>
        <w:pStyle w:val="BodyText"/>
        <w:ind w:left="579" w:right="1466"/>
      </w:pPr>
      <w:r>
        <w:t>An OLAP cube helps you to analyse the data in your data warehouse or data mart. Since your</w:t>
      </w:r>
      <w:r>
        <w:rPr>
          <w:spacing w:val="-57"/>
        </w:rPr>
        <w:t xml:space="preserve"> </w:t>
      </w:r>
      <w:r>
        <w:t>warehouse will be sorting data from multiple sources, the OLAP cube helps you to organise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multi-dimensional</w:t>
      </w:r>
      <w:r>
        <w:rPr>
          <w:spacing w:val="2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analyse.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spacing w:before="1"/>
        <w:ind w:left="819" w:hanging="241"/>
      </w:pPr>
      <w:r>
        <w:t>Creating A Front</w:t>
      </w:r>
      <w:r>
        <w:rPr>
          <w:spacing w:val="1"/>
        </w:rPr>
        <w:t xml:space="preserve"> </w:t>
      </w:r>
      <w:r>
        <w:t>End</w:t>
      </w:r>
    </w:p>
    <w:p w:rsidR="003F76EF" w:rsidRDefault="003C453E">
      <w:pPr>
        <w:pStyle w:val="BodyText"/>
        <w:ind w:left="579" w:right="1395"/>
      </w:pPr>
      <w:r>
        <w:t>This</w:t>
      </w:r>
      <w:r>
        <w:rPr>
          <w:spacing w:val="-2"/>
        </w:rPr>
        <w:t xml:space="preserve"> </w:t>
      </w:r>
      <w:r>
        <w:t>stage</w:t>
      </w:r>
      <w:r>
        <w:rPr>
          <w:spacing w:val="2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visualisation,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 of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queries.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cannot</w:t>
      </w:r>
      <w:r>
        <w:rPr>
          <w:spacing w:val="4"/>
        </w:rPr>
        <w:t xml:space="preserve"> </w:t>
      </w:r>
      <w:r>
        <w:t>visualise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reports,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warehouse is</w:t>
      </w:r>
      <w:r>
        <w:rPr>
          <w:spacing w:val="1"/>
        </w:rPr>
        <w:t xml:space="preserve"> </w:t>
      </w:r>
      <w:r>
        <w:t>likely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little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them,</w:t>
      </w:r>
      <w:r>
        <w:rPr>
          <w:spacing w:val="2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3"/>
        </w:rPr>
        <w:t xml:space="preserve"> </w:t>
      </w:r>
      <w:r>
        <w:t>part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warehouse</w:t>
      </w:r>
      <w:r>
        <w:rPr>
          <w:spacing w:val="5"/>
        </w:rPr>
        <w:t xml:space="preserve"> </w:t>
      </w:r>
      <w:r>
        <w:t>initiative.</w:t>
      </w:r>
      <w:r>
        <w:rPr>
          <w:spacing w:val="4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complexity</w:t>
      </w:r>
      <w:r>
        <w:rPr>
          <w:spacing w:val="4"/>
        </w:rPr>
        <w:t xml:space="preserve"> </w:t>
      </w:r>
      <w:r>
        <w:t>of the</w:t>
      </w:r>
      <w:r>
        <w:rPr>
          <w:spacing w:val="6"/>
        </w:rPr>
        <w:t xml:space="preserve"> </w:t>
      </w:r>
      <w:r>
        <w:t>reporting</w:t>
      </w:r>
      <w:r>
        <w:rPr>
          <w:spacing w:val="-1"/>
        </w:rPr>
        <w:t xml:space="preserve"> </w:t>
      </w:r>
      <w:r>
        <w:t>tool.</w:t>
      </w:r>
      <w:r>
        <w:rPr>
          <w:spacing w:val="5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published?</w:t>
      </w:r>
    </w:p>
    <w:p w:rsidR="003F76EF" w:rsidRDefault="003C453E">
      <w:pPr>
        <w:pStyle w:val="BodyText"/>
        <w:ind w:left="579"/>
      </w:pPr>
      <w:r>
        <w:t>Do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specific formatting?</w:t>
      </w:r>
    </w:p>
    <w:p w:rsidR="003F76EF" w:rsidRDefault="003C453E">
      <w:pPr>
        <w:pStyle w:val="BodyText"/>
        <w:ind w:left="579"/>
      </w:pPr>
      <w:r>
        <w:t>And</w:t>
      </w:r>
      <w:r>
        <w:rPr>
          <w:spacing w:val="3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customisable</w:t>
      </w:r>
      <w:r>
        <w:rPr>
          <w:spacing w:val="5"/>
        </w:rPr>
        <w:t xml:space="preserve"> </w:t>
      </w:r>
      <w:r>
        <w:t>reports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spacing w:before="9"/>
        <w:rPr>
          <w:sz w:val="25"/>
        </w:rPr>
      </w:pPr>
    </w:p>
    <w:p w:rsidR="003F76EF" w:rsidRDefault="003C453E">
      <w:pPr>
        <w:pStyle w:val="BodyText"/>
        <w:ind w:left="7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73116" cy="4217670"/>
            <wp:effectExtent l="0" t="0" r="0" b="0"/>
            <wp:docPr id="47" name="image23.jpeg" descr="ELT Diagram - 8 Steps to building a successful data warehou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16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spacing w:before="227"/>
        <w:ind w:left="819" w:hanging="241"/>
      </w:pPr>
      <w:r>
        <w:t>Optimising</w:t>
      </w:r>
      <w:r>
        <w:rPr>
          <w:spacing w:val="5"/>
        </w:rPr>
        <w:t xml:space="preserve"> </w:t>
      </w:r>
      <w:r>
        <w:t>Queries</w:t>
      </w:r>
    </w:p>
    <w:p w:rsidR="003F76EF" w:rsidRDefault="003C453E">
      <w:pPr>
        <w:pStyle w:val="BodyText"/>
        <w:ind w:left="579" w:right="1881"/>
      </w:pPr>
      <w:r>
        <w:t>The more data returned from a query, the more resources the database needs to expand to</w:t>
      </w:r>
      <w:r>
        <w:rPr>
          <w:spacing w:val="-57"/>
        </w:rPr>
        <w:t xml:space="preserve"> </w:t>
      </w:r>
      <w:r>
        <w:t>process and</w:t>
      </w:r>
      <w:r>
        <w:rPr>
          <w:spacing w:val="3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</w:t>
      </w:r>
      <w:r>
        <w:rPr>
          <w:spacing w:val="3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important to</w:t>
      </w:r>
      <w:r>
        <w:rPr>
          <w:spacing w:val="3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minimise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retrieval,</w:t>
      </w:r>
      <w:r>
        <w:rPr>
          <w:spacing w:val="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if you’re paying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query power</w:t>
      </w:r>
      <w:r>
        <w:rPr>
          <w:spacing w:val="1"/>
        </w:rPr>
        <w:t xml:space="preserve"> </w:t>
      </w:r>
      <w:r>
        <w:t>separately.</w:t>
      </w:r>
    </w:p>
    <w:p w:rsidR="003F76EF" w:rsidRDefault="003C453E">
      <w:pPr>
        <w:pStyle w:val="BodyText"/>
        <w:ind w:left="579"/>
      </w:pPr>
      <w:r>
        <w:t>This</w:t>
      </w:r>
      <w:r>
        <w:rPr>
          <w:spacing w:val="2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very</w:t>
      </w:r>
      <w:r>
        <w:rPr>
          <w:spacing w:val="3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to each</w:t>
      </w:r>
      <w:r>
        <w:rPr>
          <w:spacing w:val="4"/>
        </w:rPr>
        <w:t xml:space="preserve"> </w:t>
      </w:r>
      <w:r>
        <w:t>organisation’s</w:t>
      </w:r>
      <w:r>
        <w:rPr>
          <w:spacing w:val="3"/>
        </w:rPr>
        <w:t xml:space="preserve"> </w:t>
      </w:r>
      <w:r>
        <w:t>needs.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numPr>
          <w:ilvl w:val="0"/>
          <w:numId w:val="2"/>
        </w:numPr>
        <w:tabs>
          <w:tab w:val="left" w:pos="820"/>
        </w:tabs>
        <w:ind w:left="819" w:hanging="241"/>
      </w:pPr>
      <w:r>
        <w:t>Rolling Out the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Product</w:t>
      </w:r>
    </w:p>
    <w:p w:rsidR="003F76EF" w:rsidRDefault="003C453E">
      <w:pPr>
        <w:pStyle w:val="BodyText"/>
        <w:ind w:left="579" w:right="1820"/>
      </w:pPr>
      <w:r>
        <w:t>The hard work has now been done and you’re close to getting value from your shiny, new</w:t>
      </w:r>
      <w:r>
        <w:rPr>
          <w:spacing w:val="-57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warehouse.</w:t>
      </w:r>
      <w:r>
        <w:rPr>
          <w:spacing w:val="2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that team members will</w:t>
      </w:r>
      <w:r>
        <w:rPr>
          <w:spacing w:val="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trained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it.</w:t>
      </w:r>
    </w:p>
    <w:p w:rsidR="003F76EF" w:rsidRDefault="003C453E">
      <w:pPr>
        <w:pStyle w:val="BodyText"/>
        <w:ind w:left="579" w:right="1540"/>
      </w:pPr>
      <w:r>
        <w:t>Throughout the process Quality Assurance and Testing have been ensuring there are no bugs</w:t>
      </w:r>
      <w:r>
        <w:rPr>
          <w:spacing w:val="-57"/>
        </w:rPr>
        <w:t xml:space="preserve"> </w:t>
      </w:r>
      <w:r>
        <w:t>or usability</w:t>
      </w:r>
      <w:r>
        <w:rPr>
          <w:spacing w:val="-5"/>
        </w:rPr>
        <w:t xml:space="preserve"> </w:t>
      </w:r>
      <w:r>
        <w:t>issues.</w:t>
      </w:r>
    </w:p>
    <w:p w:rsidR="003F76EF" w:rsidRDefault="003C453E">
      <w:pPr>
        <w:pStyle w:val="BodyText"/>
        <w:ind w:left="579" w:right="1533"/>
      </w:pPr>
      <w:r>
        <w:t>Although</w:t>
      </w:r>
      <w:r>
        <w:rPr>
          <w:spacing w:val="1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warehouse,</w:t>
      </w:r>
      <w:r>
        <w:rPr>
          <w:spacing w:val="-3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remember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scenario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be additional</w:t>
      </w:r>
      <w:r>
        <w:rPr>
          <w:spacing w:val="3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business</w:t>
      </w:r>
      <w:r>
        <w:rPr>
          <w:spacing w:val="-57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organisation’s</w:t>
      </w:r>
      <w:r>
        <w:rPr>
          <w:spacing w:val="9"/>
        </w:rPr>
        <w:t xml:space="preserve"> </w:t>
      </w:r>
      <w:r>
        <w:t>needs.</w:t>
      </w:r>
    </w:p>
    <w:p w:rsidR="003F76EF" w:rsidRDefault="003C453E">
      <w:pPr>
        <w:pStyle w:val="BodyText"/>
        <w:ind w:left="579" w:right="1533"/>
      </w:pPr>
      <w:r>
        <w:t>Ultimately,</w:t>
      </w:r>
      <w:r>
        <w:rPr>
          <w:spacing w:val="-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successfully</w:t>
      </w:r>
      <w:r>
        <w:rPr>
          <w:spacing w:val="4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warehouse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deliver</w:t>
      </w:r>
      <w:r>
        <w:rPr>
          <w:spacing w:val="5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every</w:t>
      </w:r>
      <w:r>
        <w:rPr>
          <w:spacing w:val="5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your organisation.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ind w:left="707" w:right="1573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7</w:t>
      </w:r>
    </w:p>
    <w:p w:rsidR="003F76EF" w:rsidRDefault="003C453E">
      <w:pPr>
        <w:ind w:left="707" w:right="1567"/>
        <w:jc w:val="center"/>
        <w:rPr>
          <w:b/>
          <w:sz w:val="24"/>
        </w:rPr>
      </w:pP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STUDY: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EFFECTIVENESS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OPEN-SOURCE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COMPANION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STANDARD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WAREHOUSES.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Heading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Hadoop?</w:t>
      </w:r>
    </w:p>
    <w:p w:rsidR="003F76EF" w:rsidRDefault="003C453E">
      <w:pPr>
        <w:pStyle w:val="BodyText"/>
        <w:ind w:left="579" w:right="1566"/>
      </w:pPr>
      <w:r>
        <w:rPr>
          <w:color w:val="1B3039"/>
        </w:rPr>
        <w:t>Apache Hadoop is an open source, Java-based software platform that manages data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processing and storage for big data applications. The platform works by distributing Hadoop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big data and analytics jobs across nodes in a computing cluster, breaking them down into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smaller workloads that can be run in parallel. Some key benefits of Hadoop are scalability,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resilience and flexibility. The Hadoop Distributed File System (HDFS) provides reliability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and resiliency by replicating any node of the cluster to the other nodes of the cluster to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protect against hardware or software failures. Hadoop flexibility allows the storage of any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data format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including structured and unstructured data.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t>Hadoop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for: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79" w:right="3859"/>
      </w:pPr>
      <w:r>
        <w:rPr>
          <w:color w:val="1B3039"/>
        </w:rPr>
        <w:t>When it comes to Hadoop, the possible use cases are almost endless.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Retail</w:t>
      </w:r>
    </w:p>
    <w:p w:rsidR="003F76EF" w:rsidRDefault="003C453E">
      <w:pPr>
        <w:pStyle w:val="BodyText"/>
        <w:ind w:left="579" w:right="1593"/>
      </w:pPr>
      <w:r>
        <w:rPr>
          <w:color w:val="1B3039"/>
        </w:rPr>
        <w:t>Large organizations have more customer data available on hand than ever before. But often,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it’s difficult to make connections between large amounts of seemingly unrelated data. When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 xml:space="preserve">British retailer M&amp;S deployed the Hadoop-powered </w:t>
      </w:r>
      <w:r>
        <w:t>Cloudera Enterprise</w:t>
      </w:r>
      <w:r>
        <w:rPr>
          <w:color w:val="1B3039"/>
        </w:rPr>
        <w:t>, they were more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than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impressed with 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results.</w:t>
      </w:r>
    </w:p>
    <w:p w:rsidR="003F76EF" w:rsidRDefault="003C453E">
      <w:pPr>
        <w:pStyle w:val="BodyText"/>
        <w:ind w:left="579" w:right="1660"/>
      </w:pPr>
      <w:r>
        <w:rPr>
          <w:color w:val="1B3039"/>
        </w:rPr>
        <w:t>Cloudera uses Hadoop-based support and services for the managing and processing of data.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Shortly after implementing the cloud-based platform, M&amp;S found they were able to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successfully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leverage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their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data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for much</w:t>
      </w:r>
      <w:r>
        <w:rPr>
          <w:color w:val="1B3039"/>
          <w:spacing w:val="-5"/>
        </w:rPr>
        <w:t xml:space="preserve"> </w:t>
      </w:r>
      <w:r>
        <w:rPr>
          <w:color w:val="1B3039"/>
        </w:rPr>
        <w:t>improved predictive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analytics.</w:t>
      </w:r>
    </w:p>
    <w:p w:rsidR="003F76EF" w:rsidRDefault="003C453E">
      <w:pPr>
        <w:pStyle w:val="BodyText"/>
        <w:ind w:left="579" w:right="1494"/>
      </w:pPr>
      <w:r>
        <w:rPr>
          <w:color w:val="1B3039"/>
        </w:rPr>
        <w:t>This led them to more efficient warehouse use and prevented stock-outs during “unexpected”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peaks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in demand and gaining</w:t>
      </w:r>
      <w:r>
        <w:rPr>
          <w:color w:val="1B3039"/>
          <w:spacing w:val="-4"/>
        </w:rPr>
        <w:t xml:space="preserve"> </w:t>
      </w:r>
      <w:r>
        <w:rPr>
          <w:color w:val="1B3039"/>
        </w:rPr>
        <w:t>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huge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advantage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over</w:t>
      </w:r>
      <w:r>
        <w:rPr>
          <w:color w:val="1B3039"/>
          <w:spacing w:val="-5"/>
        </w:rPr>
        <w:t xml:space="preserve"> </w:t>
      </w:r>
      <w:r>
        <w:rPr>
          <w:color w:val="1B3039"/>
        </w:rPr>
        <w:t>the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competition.</w:t>
      </w:r>
    </w:p>
    <w:p w:rsidR="003F76EF" w:rsidRDefault="003C453E">
      <w:pPr>
        <w:pStyle w:val="BodyText"/>
        <w:ind w:left="579"/>
      </w:pPr>
      <w:r>
        <w:rPr>
          <w:color w:val="1B3039"/>
        </w:rPr>
        <w:t>Finance</w:t>
      </w:r>
    </w:p>
    <w:p w:rsidR="003F76EF" w:rsidRDefault="003C453E">
      <w:pPr>
        <w:pStyle w:val="BodyText"/>
        <w:ind w:left="579" w:right="1440"/>
      </w:pPr>
      <w:r>
        <w:rPr>
          <w:color w:val="1B3039"/>
        </w:rPr>
        <w:t>Hadoop is perhaps more suited to the finance sector than any other. Early on, the software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framework was quickly pegged for primary use in handling the advanced algorithms involved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with risk modelling. It’s exactly the type of risk management that could help avoid the credit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swap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disaster that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led to</w:t>
      </w:r>
      <w:r>
        <w:rPr>
          <w:color w:val="1B3039"/>
          <w:spacing w:val="-4"/>
        </w:rPr>
        <w:t xml:space="preserve"> </w:t>
      </w:r>
      <w:r>
        <w:rPr>
          <w:color w:val="1B3039"/>
        </w:rPr>
        <w:t>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2008 recession.</w:t>
      </w:r>
    </w:p>
    <w:p w:rsidR="003F76EF" w:rsidRDefault="003C453E">
      <w:pPr>
        <w:pStyle w:val="BodyText"/>
        <w:ind w:left="579" w:right="1439"/>
      </w:pPr>
      <w:r>
        <w:rPr>
          <w:color w:val="1B3039"/>
        </w:rPr>
        <w:t>Banks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have</w:t>
      </w:r>
      <w:r>
        <w:rPr>
          <w:color w:val="1B3039"/>
          <w:spacing w:val="4"/>
        </w:rPr>
        <w:t xml:space="preserve"> </w:t>
      </w:r>
      <w:r>
        <w:rPr>
          <w:color w:val="1B3039"/>
        </w:rPr>
        <w:t>also</w:t>
      </w:r>
      <w:r>
        <w:rPr>
          <w:color w:val="1B3039"/>
          <w:spacing w:val="3"/>
        </w:rPr>
        <w:t xml:space="preserve"> </w:t>
      </w:r>
      <w:r>
        <w:rPr>
          <w:color w:val="1B3039"/>
        </w:rPr>
        <w:t>realized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this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same logic also</w:t>
      </w:r>
      <w:r>
        <w:rPr>
          <w:color w:val="1B3039"/>
          <w:spacing w:val="3"/>
        </w:rPr>
        <w:t xml:space="preserve"> </w:t>
      </w:r>
      <w:r>
        <w:rPr>
          <w:color w:val="1B3039"/>
        </w:rPr>
        <w:t>applies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to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managing</w:t>
      </w:r>
      <w:r>
        <w:rPr>
          <w:color w:val="1B3039"/>
          <w:spacing w:val="3"/>
        </w:rPr>
        <w:t xml:space="preserve"> </w:t>
      </w:r>
      <w:r>
        <w:rPr>
          <w:color w:val="1B3039"/>
        </w:rPr>
        <w:t>risk</w:t>
      </w:r>
      <w:r>
        <w:rPr>
          <w:color w:val="1B3039"/>
          <w:spacing w:val="3"/>
        </w:rPr>
        <w:t xml:space="preserve"> </w:t>
      </w:r>
      <w:r>
        <w:rPr>
          <w:color w:val="1B3039"/>
        </w:rPr>
        <w:t>for</w:t>
      </w:r>
      <w:r>
        <w:rPr>
          <w:color w:val="1B3039"/>
          <w:spacing w:val="3"/>
        </w:rPr>
        <w:t xml:space="preserve"> </w:t>
      </w:r>
      <w:r>
        <w:rPr>
          <w:color w:val="1B3039"/>
        </w:rPr>
        <w:t>customer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portfolios. Today, it’s common for financial institutions to implement Hadoop to better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 xml:space="preserve">manage the financial security and performance of their client’s assets. </w:t>
      </w:r>
      <w:r>
        <w:t xml:space="preserve">JPMorgan Chase </w:t>
      </w:r>
      <w:r>
        <w:rPr>
          <w:color w:val="1B3039"/>
        </w:rPr>
        <w:t>is just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one of many industry giants that use Hadoop to manage exponentially increasing amounts of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customer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data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from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across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globe.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spacing w:before="1"/>
      </w:pPr>
      <w:r>
        <w:rPr>
          <w:color w:val="1B3039"/>
        </w:rPr>
        <w:t>Healthcare</w:t>
      </w:r>
    </w:p>
    <w:p w:rsidR="003F76EF" w:rsidRDefault="003C453E">
      <w:pPr>
        <w:pStyle w:val="BodyText"/>
        <w:ind w:left="579" w:right="1447"/>
      </w:pPr>
      <w:r>
        <w:rPr>
          <w:color w:val="1B3039"/>
        </w:rPr>
        <w:t>Whether nationalized or privatized, healthcare providers of any size deal with huge volumes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of data and customer information. Hadoop frameworks allow for doctors, nurses and carers to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have easy access to the information they need when they need it and it also makes it easy to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aggregate data that provides actionable insights. This can apply to matters of public health,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better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diagnostics, improved</w:t>
      </w:r>
      <w:r>
        <w:rPr>
          <w:color w:val="1B3039"/>
          <w:spacing w:val="-4"/>
        </w:rPr>
        <w:t xml:space="preserve"> </w:t>
      </w:r>
      <w:r>
        <w:rPr>
          <w:color w:val="1B3039"/>
        </w:rPr>
        <w:t>treatments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and more.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807"/>
      </w:pPr>
      <w:r>
        <w:rPr>
          <w:color w:val="1B3039"/>
        </w:rPr>
        <w:t>Academic and research institutions can also leverage a Hadoop framework to boost their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efforts. Take for instance, the field of genetic disease which includes cancer. We have the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human genome mapped out and there are nearly three billion base pairs in total. In theory,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everything</w:t>
      </w:r>
      <w:r>
        <w:rPr>
          <w:color w:val="1B3039"/>
          <w:spacing w:val="-5"/>
        </w:rPr>
        <w:t xml:space="preserve"> </w:t>
      </w:r>
      <w:r>
        <w:rPr>
          <w:color w:val="1B3039"/>
        </w:rPr>
        <w:t>to cure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an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army of diseases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is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now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right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in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front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of our faces.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But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to identify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/>
        <w:ind w:left="579" w:right="1493"/>
      </w:pPr>
      <w:r>
        <w:rPr>
          <w:color w:val="1B3039"/>
        </w:rPr>
        <w:lastRenderedPageBreak/>
        <w:t>complex relationships, systems like Hadoop will be necessary to process such a large amount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of information.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rPr>
          <w:color w:val="1B3039"/>
          <w:spacing w:val="-1"/>
        </w:rPr>
        <w:t>Security</w:t>
      </w:r>
      <w:r>
        <w:rPr>
          <w:color w:val="1B3039"/>
          <w:spacing w:val="-13"/>
        </w:rPr>
        <w:t xml:space="preserve"> </w:t>
      </w:r>
      <w:r>
        <w:rPr>
          <w:color w:val="1B3039"/>
          <w:spacing w:val="-1"/>
        </w:rPr>
        <w:t>and</w:t>
      </w:r>
      <w:r>
        <w:rPr>
          <w:color w:val="1B3039"/>
          <w:spacing w:val="-14"/>
        </w:rPr>
        <w:t xml:space="preserve"> </w:t>
      </w:r>
      <w:r>
        <w:rPr>
          <w:color w:val="1B3039"/>
          <w:spacing w:val="-1"/>
        </w:rPr>
        <w:t>law</w:t>
      </w:r>
      <w:r>
        <w:rPr>
          <w:color w:val="1B3039"/>
          <w:spacing w:val="-13"/>
        </w:rPr>
        <w:t xml:space="preserve"> </w:t>
      </w:r>
      <w:r>
        <w:rPr>
          <w:color w:val="1B3039"/>
        </w:rPr>
        <w:t>enforcement</w:t>
      </w:r>
    </w:p>
    <w:p w:rsidR="003F76EF" w:rsidRDefault="003C453E">
      <w:pPr>
        <w:pStyle w:val="BodyText"/>
        <w:ind w:left="579" w:right="1467"/>
      </w:pPr>
      <w:r>
        <w:rPr>
          <w:color w:val="1B3039"/>
        </w:rPr>
        <w:t>Hadoop can help improve the effectiveness of national and local security, too. When it comes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to solving related crimes spread across multiple regions, a Hadoop framework can streamline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the process for law enforcement by connecting two seemingly isolated events. By cutting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down on the time to make case connections, agencies will be able to put out alerts to other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agencies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and 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public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quickly as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possible.</w:t>
      </w:r>
    </w:p>
    <w:p w:rsidR="003F76EF" w:rsidRDefault="003C453E">
      <w:pPr>
        <w:pStyle w:val="BodyText"/>
        <w:ind w:left="579" w:right="1513"/>
      </w:pPr>
      <w:r>
        <w:rPr>
          <w:color w:val="1B3039"/>
        </w:rPr>
        <w:t xml:space="preserve">In 2013, The </w:t>
      </w:r>
      <w:r>
        <w:t xml:space="preserve">National Security Agency </w:t>
      </w:r>
      <w:r>
        <w:rPr>
          <w:color w:val="1B3039"/>
        </w:rPr>
        <w:t>(NSA) concluded that the open-source Hadoop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software was superior to the expensive alternatives they’d been implementing. They now use</w:t>
      </w:r>
      <w:r>
        <w:rPr>
          <w:color w:val="1B3039"/>
          <w:spacing w:val="-58"/>
        </w:rPr>
        <w:t xml:space="preserve"> </w:t>
      </w:r>
      <w:r>
        <w:rPr>
          <w:color w:val="1B3039"/>
        </w:rPr>
        <w:t>the framework to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aid in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detection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of terrorism,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cybercrime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and other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threats.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rPr>
          <w:color w:val="1B3039"/>
        </w:rPr>
        <w:t>How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does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Hadoop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work?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79" w:right="1760"/>
      </w:pPr>
      <w:r>
        <w:rPr>
          <w:color w:val="1B3039"/>
        </w:rPr>
        <w:t>Hadoop is a framework that allows for the distribution of giant data sets across a cluster of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commodity hardware. Hadoop processing is performed in parallel on multiple servers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simultaneously.</w:t>
      </w:r>
    </w:p>
    <w:p w:rsidR="003F76EF" w:rsidRDefault="003C453E">
      <w:pPr>
        <w:pStyle w:val="BodyText"/>
        <w:ind w:left="579" w:right="1705"/>
      </w:pPr>
      <w:r>
        <w:rPr>
          <w:color w:val="1B3039"/>
        </w:rPr>
        <w:t>Clients submit data and programs to Hadoop. In simple terms, HDFS (a core component of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Hadoop) handles the Metadata and distributed file system. Next, Hadoop MapReduce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processes and converts the input/output data. Lastly, YARN divides the tasks across 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cluster.</w:t>
      </w:r>
    </w:p>
    <w:p w:rsidR="003F76EF" w:rsidRDefault="003C453E">
      <w:pPr>
        <w:pStyle w:val="BodyText"/>
        <w:ind w:left="579" w:right="1587"/>
      </w:pPr>
      <w:r>
        <w:rPr>
          <w:color w:val="1B3039"/>
        </w:rPr>
        <w:t>With Hadoop, clients can expect much more efficient use of commodity resources with high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availability and a built-in point of failure detection. Additionally, clients can expect quick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response times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when performing queries</w:t>
      </w:r>
      <w:r>
        <w:rPr>
          <w:color w:val="1B3039"/>
          <w:spacing w:val="-6"/>
        </w:rPr>
        <w:t xml:space="preserve"> </w:t>
      </w:r>
      <w:r>
        <w:rPr>
          <w:color w:val="1B3039"/>
        </w:rPr>
        <w:t>with connected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business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systems.</w:t>
      </w:r>
    </w:p>
    <w:p w:rsidR="003F76EF" w:rsidRDefault="003C453E">
      <w:pPr>
        <w:pStyle w:val="BodyText"/>
        <w:ind w:left="579" w:right="1539"/>
      </w:pPr>
      <w:r>
        <w:rPr>
          <w:color w:val="1B3039"/>
        </w:rPr>
        <w:t>In all, Hadoop provides a relatively easy solution for organizations looking to make the most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out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of big data.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rPr>
          <w:color w:val="1B3039"/>
        </w:rPr>
        <w:t>How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to use Hadoop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for analytics</w:t>
      </w:r>
    </w:p>
    <w:p w:rsidR="003F76EF" w:rsidRDefault="003C453E">
      <w:pPr>
        <w:pStyle w:val="BodyText"/>
        <w:ind w:left="579" w:right="1847"/>
      </w:pPr>
      <w:r>
        <w:rPr>
          <w:color w:val="1B3039"/>
        </w:rPr>
        <w:t>Depending on data sources and organizational needs, there are three main ways to use the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Hadoop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framework for analytics.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rPr>
          <w:color w:val="1B3039"/>
          <w:spacing w:val="-1"/>
        </w:rPr>
        <w:t>Deploy</w:t>
      </w:r>
      <w:r>
        <w:rPr>
          <w:color w:val="1B3039"/>
          <w:spacing w:val="-13"/>
        </w:rPr>
        <w:t xml:space="preserve"> </w:t>
      </w:r>
      <w:r>
        <w:rPr>
          <w:color w:val="1B3039"/>
          <w:spacing w:val="-1"/>
        </w:rPr>
        <w:t>in</w:t>
      </w:r>
      <w:r>
        <w:rPr>
          <w:color w:val="1B3039"/>
          <w:spacing w:val="-13"/>
        </w:rPr>
        <w:t xml:space="preserve"> </w:t>
      </w:r>
      <w:r>
        <w:rPr>
          <w:color w:val="1B3039"/>
          <w:spacing w:val="-1"/>
        </w:rPr>
        <w:t>your</w:t>
      </w:r>
      <w:r>
        <w:rPr>
          <w:color w:val="1B3039"/>
          <w:spacing w:val="-10"/>
        </w:rPr>
        <w:t xml:space="preserve"> </w:t>
      </w:r>
      <w:r>
        <w:rPr>
          <w:color w:val="1B3039"/>
          <w:spacing w:val="-1"/>
        </w:rPr>
        <w:t>corporate</w:t>
      </w:r>
      <w:r>
        <w:rPr>
          <w:color w:val="1B3039"/>
          <w:spacing w:val="-11"/>
        </w:rPr>
        <w:t xml:space="preserve"> </w:t>
      </w:r>
      <w:r>
        <w:rPr>
          <w:color w:val="1B3039"/>
        </w:rPr>
        <w:t>data</w:t>
      </w:r>
      <w:r>
        <w:rPr>
          <w:color w:val="1B3039"/>
          <w:spacing w:val="-15"/>
        </w:rPr>
        <w:t xml:space="preserve"> </w:t>
      </w:r>
      <w:r>
        <w:rPr>
          <w:color w:val="1B3039"/>
        </w:rPr>
        <w:t>centre(s)</w:t>
      </w:r>
    </w:p>
    <w:p w:rsidR="003F76EF" w:rsidRDefault="003C453E">
      <w:pPr>
        <w:pStyle w:val="BodyText"/>
        <w:ind w:left="579" w:right="1920"/>
      </w:pPr>
      <w:r>
        <w:rPr>
          <w:color w:val="1B3039"/>
        </w:rPr>
        <w:t>This is often a time-effective and financially sound option for those businesses with 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necessary existing resources. Otherwise, setting up the technical equipment and IT staff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required may overextend monetary and team resources. This option does give businesses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greater</w:t>
      </w:r>
      <w:r>
        <w:rPr>
          <w:color w:val="1B3039"/>
          <w:spacing w:val="-6"/>
        </w:rPr>
        <w:t xml:space="preserve"> </w:t>
      </w:r>
      <w:r>
        <w:rPr>
          <w:color w:val="1B3039"/>
        </w:rPr>
        <w:t>control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over the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security and privacy of data.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spacing w:before="1"/>
      </w:pPr>
      <w:r>
        <w:rPr>
          <w:color w:val="1B3039"/>
        </w:rPr>
        <w:t>Go</w:t>
      </w:r>
      <w:r>
        <w:rPr>
          <w:color w:val="1B3039"/>
          <w:spacing w:val="-9"/>
        </w:rPr>
        <w:t xml:space="preserve"> </w:t>
      </w:r>
      <w:r>
        <w:rPr>
          <w:color w:val="1B3039"/>
        </w:rPr>
        <w:t>with</w:t>
      </w:r>
      <w:r>
        <w:rPr>
          <w:color w:val="1B3039"/>
          <w:spacing w:val="-13"/>
        </w:rPr>
        <w:t xml:space="preserve"> </w:t>
      </w:r>
      <w:r>
        <w:rPr>
          <w:color w:val="1B3039"/>
        </w:rPr>
        <w:t>the</w:t>
      </w:r>
      <w:r>
        <w:rPr>
          <w:color w:val="1B3039"/>
          <w:spacing w:val="-8"/>
        </w:rPr>
        <w:t xml:space="preserve"> </w:t>
      </w:r>
      <w:r>
        <w:rPr>
          <w:color w:val="1B3039"/>
        </w:rPr>
        <w:t>cloud</w:t>
      </w:r>
    </w:p>
    <w:p w:rsidR="003F76EF" w:rsidRDefault="003F76EF">
      <w:pPr>
        <w:pStyle w:val="BodyText"/>
        <w:spacing w:before="11"/>
        <w:rPr>
          <w:b/>
          <w:sz w:val="23"/>
        </w:rPr>
      </w:pPr>
    </w:p>
    <w:p w:rsidR="003F76EF" w:rsidRDefault="003C453E">
      <w:pPr>
        <w:pStyle w:val="BodyText"/>
        <w:ind w:left="579" w:right="1499"/>
      </w:pPr>
      <w:r>
        <w:rPr>
          <w:color w:val="1B3039"/>
        </w:rPr>
        <w:t>Businesses that desire a much more rapid implementation, lower upfront costs and lower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maintenance requirements will want to leverage a cloud-based service. With cloud provider,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data and analytics are run on commodity hardware that exists in the cloud. These services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streamline the processing of big data at an affordable price but come with certain drawbacks.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Firstly, anything that’s on the public internet is fair game for hackers and the like. Secondly,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service outages to the internet and network providers can grind your business systems to 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 xml:space="preserve">halt. For existing framework users, they may involve something like needing to </w:t>
      </w:r>
      <w:r>
        <w:t>migrate from</w:t>
      </w:r>
      <w:r>
        <w:rPr>
          <w:spacing w:val="-57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Lake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Architecture.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</w:pPr>
      <w:r>
        <w:rPr>
          <w:color w:val="1B3039"/>
          <w:spacing w:val="-1"/>
        </w:rPr>
        <w:lastRenderedPageBreak/>
        <w:t>On-premise</w:t>
      </w:r>
      <w:r>
        <w:rPr>
          <w:color w:val="1B3039"/>
          <w:spacing w:val="-11"/>
        </w:rPr>
        <w:t xml:space="preserve"> </w:t>
      </w:r>
      <w:r>
        <w:rPr>
          <w:color w:val="1B3039"/>
          <w:spacing w:val="-1"/>
        </w:rPr>
        <w:t>providers</w:t>
      </w:r>
    </w:p>
    <w:p w:rsidR="003F76EF" w:rsidRDefault="003C453E">
      <w:pPr>
        <w:pStyle w:val="BodyText"/>
        <w:ind w:left="580" w:right="1648"/>
      </w:pPr>
      <w:r>
        <w:rPr>
          <w:color w:val="1B3039"/>
        </w:rPr>
        <w:t>Those opting for better uptime, privacy and security will find all three things with an on-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premise Hadoop provider. These vendors offer the best of both worlds. They can streamline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the process by providing all equipment, software and service. But since the infrastructure is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on-premises,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you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gain</w:t>
      </w:r>
      <w:r>
        <w:rPr>
          <w:color w:val="1B3039"/>
          <w:spacing w:val="-4"/>
        </w:rPr>
        <w:t xml:space="preserve"> </w:t>
      </w:r>
      <w:r>
        <w:rPr>
          <w:color w:val="1B3039"/>
        </w:rPr>
        <w:t>all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the benefits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that</w:t>
      </w:r>
      <w:r>
        <w:rPr>
          <w:color w:val="1B3039"/>
          <w:spacing w:val="-4"/>
        </w:rPr>
        <w:t xml:space="preserve"> </w:t>
      </w:r>
      <w:r>
        <w:rPr>
          <w:color w:val="1B3039"/>
        </w:rPr>
        <w:t>large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corporations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get from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having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data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centres.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ind w:left="580"/>
      </w:pPr>
      <w:r>
        <w:rPr>
          <w:color w:val="1B3039"/>
        </w:rPr>
        <w:t>What</w:t>
      </w:r>
      <w:r>
        <w:rPr>
          <w:color w:val="1B3039"/>
          <w:spacing w:val="-2"/>
        </w:rPr>
        <w:t xml:space="preserve"> </w:t>
      </w:r>
      <w:r>
        <w:rPr>
          <w:color w:val="1B3039"/>
        </w:rPr>
        <w:t>are the benefits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of</w:t>
      </w:r>
      <w:r>
        <w:rPr>
          <w:color w:val="1B3039"/>
          <w:spacing w:val="-1"/>
        </w:rPr>
        <w:t xml:space="preserve"> </w:t>
      </w:r>
      <w:r>
        <w:rPr>
          <w:color w:val="1B3039"/>
        </w:rPr>
        <w:t>Hadoop?</w:t>
      </w:r>
    </w:p>
    <w:p w:rsidR="003F76EF" w:rsidRDefault="003C453E">
      <w:pPr>
        <w:pStyle w:val="BodyText"/>
        <w:ind w:left="580" w:right="2118"/>
      </w:pPr>
      <w:r>
        <w:rPr>
          <w:b/>
        </w:rPr>
        <w:t xml:space="preserve">Scalability </w:t>
      </w:r>
      <w:r>
        <w:rPr>
          <w:color w:val="1B3039"/>
        </w:rPr>
        <w:t>- Unlike traditional systems that limit data storage, Hadoop is scalable as it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 xml:space="preserve">operates in a distributed environment. This allowed data architects to build early </w:t>
      </w:r>
      <w:r>
        <w:t>data</w:t>
      </w:r>
      <w:r>
        <w:rPr>
          <w:spacing w:val="1"/>
        </w:rPr>
        <w:t xml:space="preserve"> </w:t>
      </w:r>
      <w:r>
        <w:t>lakes</w:t>
      </w:r>
      <w:r>
        <w:rPr>
          <w:spacing w:val="-3"/>
        </w:rPr>
        <w:t xml:space="preserve"> </w:t>
      </w:r>
      <w:r>
        <w:t>on Hadoop. Learn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and evolution of data lakes.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80" w:right="1759"/>
      </w:pPr>
      <w:r>
        <w:rPr>
          <w:b/>
        </w:rPr>
        <w:t xml:space="preserve">Resilience </w:t>
      </w:r>
      <w:r>
        <w:rPr>
          <w:color w:val="1B3039"/>
        </w:rPr>
        <w:t>- The Hadoop Distributed File System (HDFS) is fundamentally resilient. Data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stored on any node of a Hadoop cluster is also replicated on other nodes of the cluster to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prepare for the possibility of hardware or software failures. This intentionally redundant</w:t>
      </w:r>
      <w:r>
        <w:rPr>
          <w:color w:val="1B3039"/>
          <w:spacing w:val="1"/>
        </w:rPr>
        <w:t xml:space="preserve"> </w:t>
      </w:r>
      <w:r>
        <w:rPr>
          <w:color w:val="1B3039"/>
        </w:rPr>
        <w:t>design ensures fault tolerance. If one node goes down, there is always a backup of the data</w:t>
      </w:r>
      <w:r>
        <w:rPr>
          <w:color w:val="1B3039"/>
          <w:spacing w:val="-57"/>
        </w:rPr>
        <w:t xml:space="preserve"> </w:t>
      </w:r>
      <w:r>
        <w:rPr>
          <w:color w:val="1B3039"/>
        </w:rPr>
        <w:t>available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in the</w:t>
      </w:r>
      <w:r>
        <w:rPr>
          <w:color w:val="1B3039"/>
          <w:spacing w:val="-3"/>
        </w:rPr>
        <w:t xml:space="preserve"> </w:t>
      </w:r>
      <w:r>
        <w:rPr>
          <w:color w:val="1B3039"/>
        </w:rPr>
        <w:t>cluster.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80" w:right="1525"/>
      </w:pPr>
      <w:r>
        <w:rPr>
          <w:b/>
        </w:rPr>
        <w:t xml:space="preserve">Flexibility </w:t>
      </w:r>
      <w:r>
        <w:t>- Differing from relational database management systems, when working with</w:t>
      </w:r>
      <w:r>
        <w:rPr>
          <w:spacing w:val="1"/>
        </w:rPr>
        <w:t xml:space="preserve"> </w:t>
      </w:r>
      <w:r>
        <w:t>Hadoop, you can store data in any format, including semi-structured or unstructured formats.</w:t>
      </w:r>
      <w:r>
        <w:rPr>
          <w:spacing w:val="-57"/>
        </w:rPr>
        <w:t xml:space="preserve"> </w:t>
      </w:r>
      <w:r>
        <w:t>Hadoop enables businesses to easily access new data sources and tap into different types of</w:t>
      </w:r>
      <w:r>
        <w:rPr>
          <w:spacing w:val="1"/>
        </w:rPr>
        <w:t xml:space="preserve"> </w:t>
      </w:r>
      <w:r>
        <w:t>data.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ind w:left="580"/>
      </w:pPr>
      <w:r>
        <w:t>What</w:t>
      </w:r>
      <w:r>
        <w:rPr>
          <w:spacing w:val="-1"/>
        </w:rPr>
        <w:t xml:space="preserve"> </w:t>
      </w:r>
      <w:r>
        <w:t>are the challenges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architectures?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80" w:right="1599"/>
      </w:pPr>
      <w:r>
        <w:rPr>
          <w:b/>
        </w:rPr>
        <w:t xml:space="preserve">Complexity </w:t>
      </w:r>
      <w:r>
        <w:t>- Hadoop is a low-level, Java-based framework that can be overly complex and</w:t>
      </w:r>
      <w:r>
        <w:rPr>
          <w:spacing w:val="-57"/>
        </w:rPr>
        <w:t xml:space="preserve"> </w:t>
      </w:r>
      <w:r>
        <w:t>difficult for end-users to work with. Hadoop architectures can also require significant</w:t>
      </w:r>
      <w:r>
        <w:rPr>
          <w:spacing w:val="1"/>
        </w:rPr>
        <w:t xml:space="preserve"> </w:t>
      </w:r>
      <w:r>
        <w:t>expertise</w:t>
      </w:r>
      <w:r>
        <w:rPr>
          <w:spacing w:val="-4"/>
        </w:rPr>
        <w:t xml:space="preserve"> </w:t>
      </w:r>
      <w:r>
        <w:t>and resources</w:t>
      </w:r>
      <w:r>
        <w:rPr>
          <w:spacing w:val="-2"/>
        </w:rPr>
        <w:t xml:space="preserve"> </w:t>
      </w:r>
      <w:r>
        <w:t>to set</w:t>
      </w:r>
      <w:r>
        <w:rPr>
          <w:spacing w:val="1"/>
        </w:rPr>
        <w:t xml:space="preserve"> </w:t>
      </w:r>
      <w:r>
        <w:t>up, maintain, and upgrade.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80" w:right="2006" w:hanging="1"/>
      </w:pPr>
      <w:r>
        <w:rPr>
          <w:b/>
        </w:rPr>
        <w:t xml:space="preserve">Performance </w:t>
      </w:r>
      <w:r>
        <w:t>- Hadoop uses frequent reads and writes to disk to perform computations,</w:t>
      </w:r>
      <w:r>
        <w:rPr>
          <w:spacing w:val="-57"/>
        </w:rPr>
        <w:t xml:space="preserve"> </w:t>
      </w:r>
      <w:r>
        <w:t>which is time-consuming and inefficient compared to frameworks that aim to store and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memory as</w:t>
      </w:r>
      <w:r>
        <w:rPr>
          <w:spacing w:val="-2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possible, like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Spark.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80" w:right="2038"/>
      </w:pPr>
      <w:r>
        <w:rPr>
          <w:b/>
        </w:rPr>
        <w:t xml:space="preserve">Long-term viability </w:t>
      </w:r>
      <w:r>
        <w:t>- In 2019, the world saw a massive unravelling within the Hadoop</w:t>
      </w:r>
      <w:r>
        <w:rPr>
          <w:spacing w:val="-57"/>
        </w:rPr>
        <w:t xml:space="preserve"> </w:t>
      </w:r>
      <w:r>
        <w:t>sphere. Google, whose seminal 2004 paper on MapReduce underpinned the creation of</w:t>
      </w:r>
      <w:r>
        <w:rPr>
          <w:spacing w:val="1"/>
        </w:rPr>
        <w:t xml:space="preserve"> </w:t>
      </w:r>
      <w:r>
        <w:t>Apache Hadoop, stopped using MapReduce altogether, as tweeted by Google SVP of</w:t>
      </w:r>
      <w:r>
        <w:rPr>
          <w:spacing w:val="1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Infrastructure, Urs</w:t>
      </w:r>
      <w:r>
        <w:rPr>
          <w:spacing w:val="-2"/>
        </w:rPr>
        <w:t xml:space="preserve"> </w:t>
      </w:r>
      <w:r>
        <w:t>Hölzle.</w:t>
      </w:r>
      <w:r>
        <w:rPr>
          <w:spacing w:val="-4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very high-</w:t>
      </w:r>
    </w:p>
    <w:p w:rsidR="003F76EF" w:rsidRDefault="003C453E">
      <w:pPr>
        <w:pStyle w:val="BodyText"/>
        <w:spacing w:before="1"/>
        <w:ind w:left="580"/>
      </w:pPr>
      <w:r>
        <w:t>profile mergers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acquisitions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 of Hadoop.</w:t>
      </w:r>
    </w:p>
    <w:p w:rsidR="003F76EF" w:rsidRDefault="003F76EF">
      <w:pPr>
        <w:pStyle w:val="BodyText"/>
        <w:spacing w:before="11"/>
        <w:rPr>
          <w:sz w:val="23"/>
        </w:rPr>
      </w:pPr>
    </w:p>
    <w:p w:rsidR="003F76EF" w:rsidRDefault="003C453E">
      <w:pPr>
        <w:pStyle w:val="BodyText"/>
        <w:ind w:left="580" w:right="1541"/>
      </w:pPr>
      <w:r>
        <w:t>Furthermore, in 2020, a leading Hadoop provider shifted its product set away from being</w:t>
      </w:r>
      <w:r>
        <w:rPr>
          <w:spacing w:val="1"/>
        </w:rPr>
        <w:t xml:space="preserve"> </w:t>
      </w:r>
      <w:r>
        <w:t>Hadoop-centric, as Hadoop is now thought of as “more of a philosophy than a technology.”</w:t>
      </w:r>
      <w:r>
        <w:rPr>
          <w:spacing w:val="1"/>
        </w:rPr>
        <w:t xml:space="preserve"> </w:t>
      </w:r>
      <w:r>
        <w:t>Lastly, 2021 has been a year of interesting changes. In April 2021, the Apache Software</w:t>
      </w:r>
      <w:r>
        <w:rPr>
          <w:spacing w:val="1"/>
        </w:rPr>
        <w:t xml:space="preserve"> </w:t>
      </w:r>
      <w:r>
        <w:t>Foundation announced the retirement of ten projects from the Hadoop ecosystem. Then in</w:t>
      </w:r>
      <w:r>
        <w:rPr>
          <w:spacing w:val="1"/>
        </w:rPr>
        <w:t xml:space="preserve"> </w:t>
      </w:r>
      <w:r>
        <w:t>June 2021, Cloudera agrees to private. The impact of this decision on Hadoop users is still to</w:t>
      </w:r>
      <w:r>
        <w:rPr>
          <w:spacing w:val="-57"/>
        </w:rPr>
        <w:t xml:space="preserve"> </w:t>
      </w:r>
      <w:r>
        <w:t>be seen. This growing collection of concerns paired with the accelerated need to digitize has</w:t>
      </w:r>
      <w:r>
        <w:rPr>
          <w:spacing w:val="1"/>
        </w:rPr>
        <w:t xml:space="preserve"> </w:t>
      </w:r>
      <w:r>
        <w:t>encouraged</w:t>
      </w:r>
      <w:r>
        <w:rPr>
          <w:spacing w:val="-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to re-evaluate</w:t>
      </w:r>
      <w:r>
        <w:rPr>
          <w:spacing w:val="1"/>
        </w:rPr>
        <w:t xml:space="preserve"> </w:t>
      </w:r>
      <w:r>
        <w:t>their relationship with Hadoop.</w:t>
      </w:r>
    </w:p>
    <w:p w:rsidR="003F76EF" w:rsidRDefault="003F76EF">
      <w:pPr>
        <w:pStyle w:val="BodyText"/>
      </w:pPr>
    </w:p>
    <w:p w:rsidR="003F76EF" w:rsidRDefault="003C453E">
      <w:pPr>
        <w:pStyle w:val="Heading1"/>
        <w:ind w:left="580"/>
      </w:pPr>
      <w:r>
        <w:t>Which</w:t>
      </w:r>
      <w:r>
        <w:rPr>
          <w:spacing w:val="-5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Hadoop?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80" w:right="2118"/>
      </w:pPr>
      <w:r>
        <w:t>Hadoop adoption is becoming the standard for successful multinational companies and</w:t>
      </w:r>
      <w:r>
        <w:rPr>
          <w:spacing w:val="-57"/>
        </w:rPr>
        <w:t xml:space="preserve"> </w:t>
      </w:r>
      <w:r>
        <w:t>enterprises.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list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that utilize</w:t>
      </w:r>
      <w:r>
        <w:rPr>
          <w:spacing w:val="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today: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/>
        <w:ind w:left="579" w:right="1640"/>
      </w:pPr>
      <w:r>
        <w:rPr>
          <w:b/>
        </w:rPr>
        <w:lastRenderedPageBreak/>
        <w:t xml:space="preserve">Adobe </w:t>
      </w:r>
      <w:r>
        <w:t>- the software and service providers use Apache Hadoop and HBase for data storage</w:t>
      </w:r>
      <w:r>
        <w:rPr>
          <w:spacing w:val="-57"/>
        </w:rPr>
        <w:t xml:space="preserve"> </w:t>
      </w:r>
      <w:r>
        <w:t>and other</w:t>
      </w:r>
      <w:r>
        <w:rPr>
          <w:spacing w:val="-1"/>
        </w:rPr>
        <w:t xml:space="preserve"> </w:t>
      </w:r>
      <w:r>
        <w:t>services.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/>
      </w:pPr>
      <w:r>
        <w:rPr>
          <w:b/>
        </w:rPr>
        <w:t>eBay</w:t>
      </w:r>
      <w:r>
        <w:rPr>
          <w:b/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engine optimization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research.</w:t>
      </w:r>
    </w:p>
    <w:p w:rsidR="003F76EF" w:rsidRDefault="003C453E">
      <w:pPr>
        <w:pStyle w:val="BodyText"/>
        <w:ind w:left="579" w:right="1447"/>
      </w:pPr>
      <w:r>
        <w:rPr>
          <w:b/>
        </w:rPr>
        <w:t xml:space="preserve">A9 </w:t>
      </w:r>
      <w:r>
        <w:t>- a subsidiary of Amazon that is responsible for technologies related to search engines and</w:t>
      </w:r>
      <w:r>
        <w:rPr>
          <w:spacing w:val="-57"/>
        </w:rPr>
        <w:t xml:space="preserve"> </w:t>
      </w:r>
      <w:r>
        <w:t>search-related</w:t>
      </w:r>
      <w:r>
        <w:rPr>
          <w:spacing w:val="-1"/>
        </w:rPr>
        <w:t xml:space="preserve"> </w:t>
      </w:r>
      <w:r>
        <w:t>advertising.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498"/>
      </w:pPr>
      <w:r>
        <w:rPr>
          <w:b/>
        </w:rPr>
        <w:t xml:space="preserve">LinkedIn </w:t>
      </w:r>
      <w:r>
        <w:t>- as one of the most popular social and professional networking sites, the company</w:t>
      </w:r>
      <w:r>
        <w:rPr>
          <w:spacing w:val="-57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many Apache modules</w:t>
      </w:r>
      <w:r>
        <w:rPr>
          <w:spacing w:val="-2"/>
        </w:rPr>
        <w:t xml:space="preserve"> </w:t>
      </w:r>
      <w:r>
        <w:t>including Hadoop,</w:t>
      </w:r>
      <w:r>
        <w:rPr>
          <w:spacing w:val="-1"/>
        </w:rPr>
        <w:t xml:space="preserve"> </w:t>
      </w:r>
      <w:r>
        <w:t>Hive, Kafka, Avro,</w:t>
      </w:r>
      <w:r>
        <w:rPr>
          <w:spacing w:val="-1"/>
        </w:rPr>
        <w:t xml:space="preserve"> </w:t>
      </w:r>
      <w:r>
        <w:t>and DataFu.</w:t>
      </w:r>
    </w:p>
    <w:p w:rsidR="003F76EF" w:rsidRDefault="003F76EF">
      <w:pPr>
        <w:pStyle w:val="BodyText"/>
      </w:pPr>
    </w:p>
    <w:p w:rsidR="003F76EF" w:rsidRDefault="003C453E">
      <w:pPr>
        <w:pStyle w:val="BodyText"/>
        <w:ind w:left="579" w:right="1726"/>
      </w:pPr>
      <w:r>
        <w:rPr>
          <w:b/>
        </w:rPr>
        <w:t xml:space="preserve">Spotify </w:t>
      </w:r>
      <w:r>
        <w:t>- the Swedish music streaming giant used the Hadoop framework for analytics and</w:t>
      </w:r>
      <w:r>
        <w:rPr>
          <w:spacing w:val="-57"/>
        </w:rPr>
        <w:t xml:space="preserve"> </w:t>
      </w:r>
      <w:r>
        <w:t>reporting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generation and</w:t>
      </w:r>
      <w:r>
        <w:rPr>
          <w:spacing w:val="-4"/>
        </w:rPr>
        <w:t xml:space="preserve"> </w:t>
      </w:r>
      <w:r>
        <w:t>listening recommendations.</w:t>
      </w:r>
    </w:p>
    <w:p w:rsidR="003F76EF" w:rsidRDefault="003C453E">
      <w:pPr>
        <w:pStyle w:val="BodyText"/>
        <w:ind w:left="579" w:right="1666"/>
      </w:pPr>
      <w:r>
        <w:rPr>
          <w:b/>
        </w:rPr>
        <w:t xml:space="preserve">Facebook </w:t>
      </w:r>
      <w:r>
        <w:t>- the social media giant maintains the largest Hadoop cluster in the world, with a</w:t>
      </w:r>
      <w:r>
        <w:rPr>
          <w:spacing w:val="-57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grows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reported half of a</w:t>
      </w:r>
      <w:r>
        <w:rPr>
          <w:spacing w:val="1"/>
        </w:rPr>
        <w:t xml:space="preserve"> </w:t>
      </w:r>
      <w:r>
        <w:t>PB</w:t>
      </w:r>
      <w:r>
        <w:rPr>
          <w:spacing w:val="-4"/>
        </w:rPr>
        <w:t xml:space="preserve"> </w:t>
      </w:r>
      <w:r>
        <w:t>per day.</w:t>
      </w:r>
    </w:p>
    <w:p w:rsidR="003F76EF" w:rsidRDefault="003C453E">
      <w:pPr>
        <w:pStyle w:val="BodyText"/>
        <w:ind w:left="579" w:right="2125"/>
      </w:pPr>
      <w:r>
        <w:rPr>
          <w:b/>
        </w:rPr>
        <w:t xml:space="preserve">InMobi </w:t>
      </w:r>
      <w:r>
        <w:t>- the mobile marketing platform utilizes HDFS and Apache Pig/MRUnit tasks</w:t>
      </w:r>
      <w:r>
        <w:rPr>
          <w:spacing w:val="-57"/>
        </w:rPr>
        <w:t xml:space="preserve"> </w:t>
      </w:r>
      <w:r>
        <w:t>involving</w:t>
      </w:r>
      <w:r>
        <w:rPr>
          <w:spacing w:val="-1"/>
        </w:rPr>
        <w:t xml:space="preserve"> </w:t>
      </w:r>
      <w:r>
        <w:t>analytics, 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 machine</w:t>
      </w:r>
      <w:r>
        <w:rPr>
          <w:spacing w:val="1"/>
        </w:rPr>
        <w:t xml:space="preserve"> </w:t>
      </w:r>
      <w:r>
        <w:t>learning.</w:t>
      </w:r>
    </w:p>
    <w:p w:rsidR="003F76EF" w:rsidRDefault="003F76EF">
      <w:pPr>
        <w:pStyle w:val="BodyText"/>
      </w:pPr>
    </w:p>
    <w:p w:rsidR="003F76EF" w:rsidRDefault="003C453E">
      <w:pPr>
        <w:pStyle w:val="Heading1"/>
      </w:pP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cost?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ind w:left="579" w:right="1601"/>
      </w:pPr>
      <w:r>
        <w:t>The Hadoop framework itself is an open-source Java-based application. This means, unlike</w:t>
      </w:r>
      <w:r>
        <w:rPr>
          <w:spacing w:val="1"/>
        </w:rPr>
        <w:t xml:space="preserve"> </w:t>
      </w:r>
      <w:r>
        <w:t>other big data alternatives, it’s free of charge. Of course, the cost of the required commodity</w:t>
      </w:r>
      <w:r>
        <w:rPr>
          <w:spacing w:val="-57"/>
        </w:rPr>
        <w:t xml:space="preserve"> </w:t>
      </w:r>
      <w:r>
        <w:t>software depends</w:t>
      </w:r>
      <w:r>
        <w:rPr>
          <w:spacing w:val="-2"/>
        </w:rPr>
        <w:t xml:space="preserve"> </w:t>
      </w:r>
      <w:r>
        <w:t>on what</w:t>
      </w:r>
      <w:r>
        <w:rPr>
          <w:spacing w:val="1"/>
        </w:rPr>
        <w:t xml:space="preserve"> </w:t>
      </w:r>
      <w:r>
        <w:t>scale.</w:t>
      </w:r>
    </w:p>
    <w:p w:rsidR="003F76EF" w:rsidRDefault="003C453E">
      <w:pPr>
        <w:pStyle w:val="BodyText"/>
        <w:ind w:left="579" w:right="1553"/>
      </w:pPr>
      <w:r>
        <w:t>When it comes to services that implement Hadoop frameworks you will have several pricing</w:t>
      </w:r>
      <w:r>
        <w:rPr>
          <w:spacing w:val="-57"/>
        </w:rPr>
        <w:t xml:space="preserve"> </w:t>
      </w:r>
      <w:r>
        <w:t>options:</w:t>
      </w:r>
    </w:p>
    <w:p w:rsidR="003F76EF" w:rsidRDefault="003C453E">
      <w:pPr>
        <w:pStyle w:val="BodyText"/>
        <w:ind w:left="579" w:right="8044"/>
      </w:pPr>
      <w:r>
        <w:t>Per Node- most common</w:t>
      </w:r>
      <w:r>
        <w:rPr>
          <w:spacing w:val="-57"/>
        </w:rPr>
        <w:t xml:space="preserve"> </w:t>
      </w:r>
      <w:r>
        <w:t>Per TB</w:t>
      </w:r>
    </w:p>
    <w:p w:rsidR="003F76EF" w:rsidRDefault="003C453E">
      <w:pPr>
        <w:pStyle w:val="BodyText"/>
        <w:ind w:left="579" w:right="4164"/>
      </w:pPr>
      <w:r>
        <w:t>Freemium product with or without subscription-only tech support</w:t>
      </w:r>
      <w:r>
        <w:rPr>
          <w:spacing w:val="-57"/>
        </w:rPr>
        <w:t xml:space="preserve"> </w:t>
      </w:r>
      <w:r>
        <w:t>All-in-one package deal including</w:t>
      </w:r>
      <w:r>
        <w:rPr>
          <w:spacing w:val="-1"/>
        </w:rPr>
        <w:t xml:space="preserve"> </w:t>
      </w:r>
      <w:r>
        <w:t>all hardware and software</w:t>
      </w:r>
    </w:p>
    <w:p w:rsidR="003F76EF" w:rsidRDefault="003C453E">
      <w:pPr>
        <w:pStyle w:val="BodyText"/>
        <w:ind w:left="579" w:right="1606"/>
      </w:pPr>
      <w:r>
        <w:t>Cloud-based service with its own broken down pricing options- can essentially pay for what</w:t>
      </w:r>
      <w:r>
        <w:rPr>
          <w:spacing w:val="-58"/>
        </w:rPr>
        <w:t xml:space="preserve"> </w:t>
      </w:r>
      <w:r>
        <w:t>you need or pay as</w:t>
      </w:r>
      <w:r>
        <w:rPr>
          <w:spacing w:val="-2"/>
        </w:rPr>
        <w:t xml:space="preserve"> </w:t>
      </w:r>
      <w:r>
        <w:t>you go</w:t>
      </w:r>
    </w:p>
    <w:p w:rsidR="003F76EF" w:rsidRDefault="003F76EF">
      <w:p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spacing w:before="180"/>
        <w:ind w:left="707" w:right="1565"/>
        <w:jc w:val="center"/>
      </w:pPr>
      <w:r>
        <w:lastRenderedPageBreak/>
        <w:t>PRACTICAL</w:t>
      </w:r>
      <w:r>
        <w:rPr>
          <w:spacing w:val="-5"/>
        </w:rPr>
        <w:t xml:space="preserve"> </w:t>
      </w:r>
      <w:r>
        <w:t>8</w:t>
      </w:r>
    </w:p>
    <w:p w:rsidR="003F76EF" w:rsidRDefault="003C453E">
      <w:pPr>
        <w:ind w:left="707" w:right="1566"/>
        <w:jc w:val="center"/>
        <w:rPr>
          <w:b/>
          <w:sz w:val="24"/>
        </w:rPr>
      </w:pPr>
      <w:r>
        <w:rPr>
          <w:b/>
          <w:sz w:val="24"/>
        </w:rPr>
        <w:t>CASE STUDY: EMERGING TRENDS ON CLOUD-BASED BUSINESS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INTELLIGENCE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ANALYTICS.</w:t>
      </w:r>
    </w:p>
    <w:p w:rsidR="003F76EF" w:rsidRDefault="003F76EF">
      <w:pPr>
        <w:pStyle w:val="BodyText"/>
        <w:rPr>
          <w:b/>
        </w:rPr>
      </w:pPr>
    </w:p>
    <w:p w:rsidR="003F76EF" w:rsidRDefault="003C453E">
      <w:pPr>
        <w:pStyle w:val="BodyText"/>
        <w:spacing w:line="360" w:lineRule="auto"/>
        <w:ind w:left="579" w:right="1435"/>
        <w:jc w:val="both"/>
      </w:pPr>
      <w:r>
        <w:t>The business intelligence landscape has been completely revolutionized over the past ten</w:t>
      </w:r>
      <w:r>
        <w:rPr>
          <w:spacing w:val="1"/>
        </w:rPr>
        <w:t xml:space="preserve"> </w:t>
      </w:r>
      <w:r>
        <w:t>years, and access to the cloud has become a common phenomenon. Interactive business</w:t>
      </w:r>
      <w:r>
        <w:rPr>
          <w:spacing w:val="1"/>
        </w:rPr>
        <w:t xml:space="preserve"> </w:t>
      </w:r>
      <w:r>
        <w:t>dashboards and insightful data visualizations replaced plain spreadsheets, and the use of data</w:t>
      </w:r>
      <w:r>
        <w:rPr>
          <w:spacing w:val="1"/>
        </w:rPr>
        <w:t xml:space="preserve"> </w:t>
      </w:r>
      <w:r>
        <w:t>exploded. The past few years saw a massive boom in the business intelligence industry. The</w:t>
      </w:r>
      <w:r>
        <w:rPr>
          <w:spacing w:val="1"/>
        </w:rPr>
        <w:t xml:space="preserve"> </w:t>
      </w:r>
      <w:r>
        <w:t>data product chain became democratized due to the rise of self-service analytics. Data began</w:t>
      </w:r>
      <w:r>
        <w:rPr>
          <w:spacing w:val="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handled</w:t>
      </w:r>
      <w:r>
        <w:rPr>
          <w:spacing w:val="4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analysts.</w:t>
      </w:r>
    </w:p>
    <w:p w:rsidR="003F76EF" w:rsidRDefault="003C453E">
      <w:pPr>
        <w:pStyle w:val="BodyText"/>
        <w:spacing w:before="224" w:line="360" w:lineRule="auto"/>
        <w:ind w:left="579" w:right="1435"/>
        <w:jc w:val="both"/>
      </w:pPr>
      <w:r>
        <w:t>Some of the trends continue to be a part of the business intelligence industry. But in the</w:t>
      </w:r>
      <w:r>
        <w:rPr>
          <w:spacing w:val="1"/>
        </w:rPr>
        <w:t xml:space="preserve"> </w:t>
      </w:r>
      <w:r>
        <w:t>current year, the strategies and tools have become even more personalized, and some new</w:t>
      </w:r>
      <w:r>
        <w:rPr>
          <w:spacing w:val="1"/>
        </w:rPr>
        <w:t xml:space="preserve"> </w:t>
      </w:r>
      <w:r>
        <w:t>trends have emerged too. Businesses- small or big, are no longer contemplating the need for</w:t>
      </w:r>
      <w:r>
        <w:rPr>
          <w:spacing w:val="1"/>
        </w:rPr>
        <w:t xml:space="preserve"> </w:t>
      </w:r>
      <w:r>
        <w:t>business intelligence analytics but are rather concerned about which BI solution fits the best</w:t>
      </w:r>
      <w:r>
        <w:rPr>
          <w:spacing w:val="1"/>
        </w:rPr>
        <w:t xml:space="preserve"> </w:t>
      </w:r>
      <w:r>
        <w:t>within</w:t>
      </w:r>
      <w:r>
        <w:rPr>
          <w:spacing w:val="4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business</w:t>
      </w:r>
      <w:r>
        <w:rPr>
          <w:spacing w:val="6"/>
        </w:rPr>
        <w:t xml:space="preserve"> </w:t>
      </w:r>
      <w:r>
        <w:t>needs.</w:t>
      </w:r>
    </w:p>
    <w:p w:rsidR="003F76EF" w:rsidRDefault="003C453E">
      <w:pPr>
        <w:pStyle w:val="BodyText"/>
        <w:spacing w:before="226" w:line="360" w:lineRule="auto"/>
        <w:ind w:left="579" w:right="1438" w:hanging="1"/>
        <w:jc w:val="both"/>
      </w:pPr>
      <w:r>
        <w:t>Every business is now aware that they need data visualizations for better analysis.</w:t>
      </w:r>
      <w:r>
        <w:rPr>
          <w:spacing w:val="60"/>
        </w:rPr>
        <w:t xml:space="preserve"> </w:t>
      </w:r>
      <w:r>
        <w:t>So, they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busy figuring out</w:t>
      </w:r>
      <w:r>
        <w:rPr>
          <w:spacing w:val="60"/>
        </w:rPr>
        <w:t xml:space="preserve"> </w:t>
      </w:r>
      <w:r>
        <w:t>how to leverage modern BI dashboard software to present data stories</w:t>
      </w:r>
      <w:r>
        <w:rPr>
          <w:spacing w:val="1"/>
        </w:rPr>
        <w:t xml:space="preserve"> </w:t>
      </w:r>
      <w:r>
        <w:t>in the best possible manner. The theme of business intelligence this year will revolve around</w:t>
      </w:r>
      <w:r>
        <w:rPr>
          <w:spacing w:val="1"/>
        </w:rPr>
        <w:t xml:space="preserve"> </w:t>
      </w:r>
      <w:r>
        <w:t>data discovery and data security: clean and secure data presented but powerfully. There will</w:t>
      </w:r>
      <w:r>
        <w:rPr>
          <w:spacing w:val="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collaborations</w:t>
      </w:r>
      <w:r>
        <w:rPr>
          <w:spacing w:val="11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artificial</w:t>
      </w:r>
      <w:r>
        <w:rPr>
          <w:spacing w:val="10"/>
        </w:rPr>
        <w:t xml:space="preserve"> </w:t>
      </w:r>
      <w:r>
        <w:t>intelligence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business</w:t>
      </w:r>
      <w:r>
        <w:rPr>
          <w:spacing w:val="7"/>
        </w:rPr>
        <w:t xml:space="preserve"> </w:t>
      </w:r>
      <w:r>
        <w:t>intelligence.</w:t>
      </w: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F76EF">
      <w:pPr>
        <w:pStyle w:val="BodyText"/>
        <w:rPr>
          <w:sz w:val="20"/>
        </w:rPr>
      </w:pPr>
    </w:p>
    <w:p w:rsidR="003F76EF" w:rsidRDefault="003C453E">
      <w:pPr>
        <w:pStyle w:val="Heading1"/>
        <w:tabs>
          <w:tab w:val="left" w:pos="9635"/>
        </w:tabs>
        <w:spacing w:before="228"/>
        <w:ind w:left="580"/>
        <w:jc w:val="both"/>
      </w:pPr>
      <w:bookmarkStart w:id="0" w:name="Top_Business_Intelligence_Trends"/>
      <w:bookmarkEnd w:id="0"/>
      <w:r>
        <w:rPr>
          <w:shd w:val="clear" w:color="auto" w:fill="DFFFFF"/>
        </w:rPr>
        <w:t>Top</w:t>
      </w:r>
      <w:r>
        <w:rPr>
          <w:spacing w:val="27"/>
          <w:shd w:val="clear" w:color="auto" w:fill="DFFFFF"/>
        </w:rPr>
        <w:t xml:space="preserve"> </w:t>
      </w:r>
      <w:r>
        <w:rPr>
          <w:shd w:val="clear" w:color="auto" w:fill="DFFFFF"/>
        </w:rPr>
        <w:t>Business</w:t>
      </w:r>
      <w:r>
        <w:rPr>
          <w:spacing w:val="27"/>
          <w:shd w:val="clear" w:color="auto" w:fill="DFFFFF"/>
        </w:rPr>
        <w:t xml:space="preserve"> </w:t>
      </w:r>
      <w:r>
        <w:rPr>
          <w:shd w:val="clear" w:color="auto" w:fill="DFFFFF"/>
        </w:rPr>
        <w:t>Intelligence</w:t>
      </w:r>
      <w:r>
        <w:rPr>
          <w:spacing w:val="26"/>
          <w:shd w:val="clear" w:color="auto" w:fill="DFFFFF"/>
        </w:rPr>
        <w:t xml:space="preserve"> </w:t>
      </w:r>
      <w:r>
        <w:rPr>
          <w:shd w:val="clear" w:color="auto" w:fill="DFFFFF"/>
        </w:rPr>
        <w:t>Trends</w:t>
      </w:r>
      <w:r>
        <w:rPr>
          <w:shd w:val="clear" w:color="auto" w:fill="DFFFFF"/>
        </w:rPr>
        <w:tab/>
      </w:r>
    </w:p>
    <w:p w:rsidR="003F76EF" w:rsidRDefault="003F76EF">
      <w:pPr>
        <w:pStyle w:val="BodyText"/>
        <w:spacing w:before="8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40"/>
        <w:jc w:val="both"/>
      </w:pPr>
      <w:r>
        <w:t>Some of the biggest business intelligence trends are a no-brainer. Artificial intelligence leads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workforce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sectors</w:t>
      </w:r>
      <w:r>
        <w:rPr>
          <w:spacing w:val="1"/>
        </w:rPr>
        <w:t xml:space="preserve"> </w:t>
      </w:r>
      <w:r>
        <w:t>seeing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improvements.</w:t>
      </w:r>
      <w:r>
        <w:rPr>
          <w:spacing w:val="8"/>
        </w:rPr>
        <w:t xml:space="preserve"> </w:t>
      </w:r>
      <w:r>
        <w:t>Read</w:t>
      </w:r>
      <w:r>
        <w:rPr>
          <w:spacing w:val="9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know</w:t>
      </w:r>
      <w:r>
        <w:rPr>
          <w:spacing w:val="7"/>
        </w:rPr>
        <w:t xml:space="preserve"> </w:t>
      </w:r>
      <w:r>
        <w:t>why.</w:t>
      </w:r>
    </w:p>
    <w:p w:rsidR="003F76EF" w:rsidRDefault="003F76EF">
      <w:pPr>
        <w:pStyle w:val="BodyText"/>
        <w:spacing w:before="10"/>
        <w:rPr>
          <w:sz w:val="11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1" w:name="Artificial_Intelligence"/>
      <w:bookmarkEnd w:id="1"/>
      <w:r>
        <w:rPr>
          <w:shd w:val="clear" w:color="auto" w:fill="FFF8B8"/>
        </w:rPr>
        <w:t>Artificial</w:t>
      </w:r>
      <w:r>
        <w:rPr>
          <w:spacing w:val="-5"/>
          <w:shd w:val="clear" w:color="auto" w:fill="FFF8B8"/>
        </w:rPr>
        <w:t xml:space="preserve"> </w:t>
      </w:r>
      <w:r>
        <w:rPr>
          <w:shd w:val="clear" w:color="auto" w:fill="FFF8B8"/>
        </w:rPr>
        <w:t>Intelligence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3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7"/>
        <w:jc w:val="both"/>
      </w:pPr>
      <w:r>
        <w:t>Artificial intelligence aims to make machines perform those complex tasks on their own that</w:t>
      </w:r>
      <w:r>
        <w:rPr>
          <w:spacing w:val="1"/>
        </w:rPr>
        <w:t xml:space="preserve"> </w:t>
      </w:r>
      <w:r>
        <w:t>can only be executed through human intelligence. Our interactions with analytics and data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through artificial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report,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hyper-</w:t>
      </w:r>
      <w:r>
        <w:rPr>
          <w:spacing w:val="1"/>
        </w:rPr>
        <w:t xml:space="preserve"> </w:t>
      </w:r>
      <w:r>
        <w:t>automation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AI</w:t>
      </w:r>
      <w:r>
        <w:rPr>
          <w:spacing w:val="9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focus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possible</w:t>
      </w:r>
      <w:r>
        <w:rPr>
          <w:spacing w:val="10"/>
        </w:rPr>
        <w:t xml:space="preserve"> </w:t>
      </w:r>
      <w:r>
        <w:t>security</w:t>
      </w:r>
      <w:r>
        <w:rPr>
          <w:spacing w:val="4"/>
        </w:rPr>
        <w:t xml:space="preserve"> </w:t>
      </w:r>
      <w:r>
        <w:t>risks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vulnerable</w:t>
      </w:r>
      <w:r>
        <w:rPr>
          <w:spacing w:val="10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t>points.</w:t>
      </w:r>
    </w:p>
    <w:p w:rsidR="003F76EF" w:rsidRDefault="003F76EF">
      <w:pPr>
        <w:spacing w:line="360" w:lineRule="auto"/>
        <w:jc w:val="both"/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 w:line="360" w:lineRule="auto"/>
        <w:ind w:left="579" w:right="1433"/>
        <w:jc w:val="both"/>
      </w:pPr>
      <w:r>
        <w:lastRenderedPageBreak/>
        <w:t>Businesses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enjoy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happening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immediately notified about unexpected events. Integrating AI in BI solutions will assist in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analysis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source</w:t>
      </w:r>
      <w:r>
        <w:rPr>
          <w:spacing w:val="60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human effort. You can instantly access business reports on growth or trends or forecast,</w:t>
      </w:r>
      <w:r>
        <w:rPr>
          <w:spacing w:val="1"/>
        </w:rPr>
        <w:t xml:space="preserve"> </w:t>
      </w:r>
      <w:r>
        <w:t>anomalies, what-if analysis, value drivers, key segments correlations, etc. AI can also 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CAPTCHA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generative</w:t>
      </w:r>
      <w:r>
        <w:rPr>
          <w:spacing w:val="6"/>
        </w:rPr>
        <w:t xml:space="preserve"> </w:t>
      </w:r>
      <w:r>
        <w:t>adversarial</w:t>
      </w:r>
      <w:r>
        <w:rPr>
          <w:spacing w:val="6"/>
        </w:rPr>
        <w:t xml:space="preserve"> </w:t>
      </w:r>
      <w:r>
        <w:t>networks</w:t>
      </w:r>
      <w:r>
        <w:rPr>
          <w:spacing w:val="7"/>
        </w:rPr>
        <w:t xml:space="preserve"> </w:t>
      </w:r>
      <w:r>
        <w:t>(GANs).</w:t>
      </w:r>
    </w:p>
    <w:p w:rsidR="003F76EF" w:rsidRDefault="003F76EF">
      <w:pPr>
        <w:pStyle w:val="BodyText"/>
        <w:spacing w:before="9"/>
        <w:rPr>
          <w:sz w:val="11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2" w:name="Data_Discovery"/>
      <w:bookmarkEnd w:id="2"/>
      <w:r>
        <w:rPr>
          <w:shd w:val="clear" w:color="auto" w:fill="FFF8B8"/>
        </w:rPr>
        <w:t>Data</w:t>
      </w:r>
      <w:r>
        <w:rPr>
          <w:spacing w:val="-2"/>
          <w:shd w:val="clear" w:color="auto" w:fill="FFF8B8"/>
        </w:rPr>
        <w:t xml:space="preserve"> </w:t>
      </w:r>
      <w:r>
        <w:rPr>
          <w:shd w:val="clear" w:color="auto" w:fill="FFF8B8"/>
        </w:rPr>
        <w:t>Discovery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4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2"/>
        <w:jc w:val="both"/>
      </w:pPr>
      <w:r>
        <w:t>Data discovery means discovering patterns and discrepancies in data. It is the</w:t>
      </w:r>
      <w:r>
        <w:rPr>
          <w:spacing w:val="1"/>
        </w:rPr>
        <w:t xml:space="preserve"> </w:t>
      </w:r>
      <w:r>
        <w:t>process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 advanced analytics and visualizations to present all the data collected from different</w:t>
      </w:r>
      <w:r>
        <w:rPr>
          <w:spacing w:val="1"/>
        </w:rPr>
        <w:t xml:space="preserve"> </w:t>
      </w:r>
      <w:r>
        <w:t>internal and external sources. It has great benefits in keeping relevant stakeholders involved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 them</w:t>
      </w:r>
      <w:r>
        <w:rPr>
          <w:spacing w:val="1"/>
        </w:rPr>
        <w:t xml:space="preserve"> </w:t>
      </w:r>
      <w:r>
        <w:t>to extract</w:t>
      </w:r>
      <w:r>
        <w:rPr>
          <w:spacing w:val="60"/>
        </w:rPr>
        <w:t xml:space="preserve"> </w:t>
      </w:r>
      <w:r>
        <w:t>actionable</w:t>
      </w:r>
      <w:r>
        <w:rPr>
          <w:spacing w:val="60"/>
        </w:rPr>
        <w:t xml:space="preserve"> </w:t>
      </w:r>
      <w:r>
        <w:t>insights and intuitively manipulate</w:t>
      </w:r>
      <w:r>
        <w:rPr>
          <w:spacing w:val="-57"/>
        </w:rPr>
        <w:t xml:space="preserve"> </w:t>
      </w:r>
      <w:r>
        <w:t>and analyse the data. The demand for data discovery tools across businesses of all sizes has</w:t>
      </w:r>
      <w:r>
        <w:rPr>
          <w:spacing w:val="1"/>
        </w:rPr>
        <w:t xml:space="preserve"> </w:t>
      </w:r>
      <w:r>
        <w:t>boomed</w:t>
      </w:r>
      <w:r>
        <w:rPr>
          <w:spacing w:val="5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increasing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usage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insights.</w:t>
      </w:r>
    </w:p>
    <w:p w:rsidR="003F76EF" w:rsidRDefault="003C453E">
      <w:pPr>
        <w:pStyle w:val="BodyText"/>
        <w:spacing w:before="228" w:line="360" w:lineRule="auto"/>
        <w:ind w:left="580" w:right="1436"/>
        <w:jc w:val="both"/>
      </w:pPr>
      <w:r>
        <w:t>Generating insights that add value to the</w:t>
      </w:r>
      <w:r>
        <w:rPr>
          <w:spacing w:val="1"/>
        </w:rPr>
        <w:t xml:space="preserve"> </w:t>
      </w:r>
      <w:r>
        <w:t>business requires a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relationship between data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form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guided, advanced analytics, visual</w:t>
      </w:r>
      <w:r>
        <w:rPr>
          <w:spacing w:val="60"/>
        </w:rPr>
        <w:t xml:space="preserve"> </w:t>
      </w:r>
      <w:r>
        <w:t>analysis, and</w:t>
      </w:r>
      <w:r>
        <w:rPr>
          <w:spacing w:val="1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preparation.</w:t>
      </w:r>
    </w:p>
    <w:p w:rsidR="003F76EF" w:rsidRDefault="003C453E">
      <w:pPr>
        <w:pStyle w:val="BodyText"/>
        <w:spacing w:before="222" w:line="360" w:lineRule="auto"/>
        <w:ind w:left="580" w:right="1437"/>
        <w:jc w:val="both"/>
      </w:pPr>
      <w:r>
        <w:t>Online data visualization and discovery tools are helping businesses create a sustainable</w:t>
      </w:r>
      <w:r>
        <w:rPr>
          <w:spacing w:val="1"/>
        </w:rPr>
        <w:t xml:space="preserve"> </w:t>
      </w:r>
      <w:r>
        <w:t>decision-making process. The detailed and interactive reports or sales charts presented with</w:t>
      </w:r>
      <w:r>
        <w:rPr>
          <w:spacing w:val="1"/>
        </w:rPr>
        <w:t xml:space="preserve"> </w:t>
      </w:r>
      <w:r>
        <w:t>several graphs will help teams spot crucial outliers and trends within minutes.</w:t>
      </w:r>
      <w:r>
        <w:rPr>
          <w:spacing w:val="60"/>
        </w:rPr>
        <w:t xml:space="preserve"> </w:t>
      </w:r>
      <w:r>
        <w:t>Since it is a</w:t>
      </w:r>
      <w:r>
        <w:rPr>
          <w:spacing w:val="1"/>
        </w:rPr>
        <w:t xml:space="preserve"> </w:t>
      </w:r>
      <w:r>
        <w:t>fact that humans process visual data better, in 2022, the usage of the dashboard as a visual</w:t>
      </w:r>
      <w:r>
        <w:rPr>
          <w:spacing w:val="1"/>
        </w:rPr>
        <w:t xml:space="preserve"> </w:t>
      </w:r>
      <w:r>
        <w:t>communication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collaboration</w:t>
      </w:r>
      <w:r>
        <w:rPr>
          <w:spacing w:val="6"/>
        </w:rPr>
        <w:t xml:space="preserve"> </w:t>
      </w:r>
      <w:r>
        <w:t>tool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increase.</w:t>
      </w:r>
    </w:p>
    <w:p w:rsidR="003F76EF" w:rsidRDefault="003C453E">
      <w:pPr>
        <w:pStyle w:val="BodyText"/>
        <w:spacing w:before="227" w:line="360" w:lineRule="auto"/>
        <w:ind w:left="580" w:right="1439"/>
        <w:jc w:val="both"/>
      </w:pPr>
      <w:r>
        <w:t>In-depth data analysis through interactivity and augmented analytics will replace simple KPI</w:t>
      </w:r>
      <w:r>
        <w:rPr>
          <w:spacing w:val="1"/>
        </w:rPr>
        <w:t xml:space="preserve"> </w:t>
      </w:r>
      <w:r>
        <w:t>monitoring. KPI dashboards will have other interactive features, too, such as real-time data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AI-based</w:t>
      </w:r>
      <w:r>
        <w:rPr>
          <w:spacing w:val="4"/>
        </w:rPr>
        <w:t xml:space="preserve"> </w:t>
      </w:r>
      <w:r>
        <w:t>alarms.</w:t>
      </w:r>
    </w:p>
    <w:p w:rsidR="003F76EF" w:rsidRDefault="003C453E">
      <w:pPr>
        <w:pStyle w:val="Heading1"/>
        <w:spacing w:before="226"/>
        <w:jc w:val="both"/>
      </w:pPr>
      <w:r>
        <w:t>Business</w:t>
      </w:r>
      <w:r>
        <w:rPr>
          <w:spacing w:val="16"/>
        </w:rPr>
        <w:t xml:space="preserve"> </w:t>
      </w:r>
      <w:r>
        <w:t>users</w:t>
      </w:r>
      <w:r>
        <w:rPr>
          <w:spacing w:val="17"/>
        </w:rPr>
        <w:t xml:space="preserve"> </w:t>
      </w:r>
      <w:r>
        <w:t>need</w:t>
      </w:r>
      <w:r>
        <w:rPr>
          <w:spacing w:val="12"/>
        </w:rPr>
        <w:t xml:space="preserve"> </w:t>
      </w:r>
      <w:r>
        <w:t>software</w:t>
      </w:r>
      <w:r>
        <w:rPr>
          <w:spacing w:val="2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purpose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is:</w:t>
      </w:r>
    </w:p>
    <w:p w:rsidR="003F76EF" w:rsidRDefault="003F76EF">
      <w:pPr>
        <w:pStyle w:val="BodyText"/>
        <w:spacing w:before="6"/>
        <w:rPr>
          <w:b/>
          <w:sz w:val="36"/>
        </w:rPr>
      </w:pPr>
    </w:p>
    <w:p w:rsidR="003F76EF" w:rsidRDefault="003C453E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rPr>
          <w:sz w:val="24"/>
        </w:rPr>
      </w:pPr>
      <w:r>
        <w:rPr>
          <w:sz w:val="24"/>
        </w:rPr>
        <w:t>Flexible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agile</w:t>
      </w:r>
    </w:p>
    <w:p w:rsidR="003F76EF" w:rsidRDefault="003F76EF">
      <w:pPr>
        <w:pStyle w:val="BodyText"/>
        <w:spacing w:before="8"/>
      </w:pPr>
    </w:p>
    <w:p w:rsidR="003F76EF" w:rsidRDefault="003C453E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rPr>
          <w:sz w:val="24"/>
        </w:rPr>
      </w:pPr>
      <w:r>
        <w:rPr>
          <w:sz w:val="24"/>
        </w:rPr>
        <w:t>User</w:t>
      </w:r>
      <w:r>
        <w:rPr>
          <w:spacing w:val="20"/>
          <w:sz w:val="24"/>
        </w:rPr>
        <w:t xml:space="preserve"> </w:t>
      </w:r>
      <w:r>
        <w:rPr>
          <w:sz w:val="24"/>
        </w:rPr>
        <w:t>friendly</w:t>
      </w:r>
    </w:p>
    <w:p w:rsidR="003F76EF" w:rsidRDefault="003F76EF">
      <w:pPr>
        <w:pStyle w:val="BodyText"/>
        <w:rPr>
          <w:sz w:val="25"/>
        </w:rPr>
      </w:pPr>
    </w:p>
    <w:p w:rsidR="003F76EF" w:rsidRDefault="003C453E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rPr>
          <w:sz w:val="24"/>
        </w:rPr>
      </w:pPr>
      <w:r>
        <w:rPr>
          <w:sz w:val="24"/>
        </w:rPr>
        <w:t>Helpful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reducing</w:t>
      </w:r>
      <w:r>
        <w:rPr>
          <w:spacing w:val="15"/>
          <w:sz w:val="24"/>
        </w:rPr>
        <w:t xml:space="preserve"> </w:t>
      </w:r>
      <w:r>
        <w:rPr>
          <w:sz w:val="24"/>
        </w:rPr>
        <w:t>time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insight</w:t>
      </w:r>
    </w:p>
    <w:p w:rsidR="003F76EF" w:rsidRDefault="003F76EF">
      <w:pPr>
        <w:rPr>
          <w:sz w:val="24"/>
        </w:rPr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ListParagraph"/>
        <w:numPr>
          <w:ilvl w:val="0"/>
          <w:numId w:val="1"/>
        </w:numPr>
        <w:tabs>
          <w:tab w:val="left" w:pos="1299"/>
          <w:tab w:val="left" w:pos="1300"/>
        </w:tabs>
        <w:spacing w:before="180"/>
        <w:rPr>
          <w:sz w:val="24"/>
        </w:rPr>
      </w:pPr>
      <w:r>
        <w:rPr>
          <w:sz w:val="24"/>
        </w:rPr>
        <w:lastRenderedPageBreak/>
        <w:t>Beneficial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handling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variety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20"/>
          <w:sz w:val="24"/>
        </w:rPr>
        <w:t xml:space="preserve"> </w:t>
      </w:r>
      <w:r>
        <w:rPr>
          <w:sz w:val="24"/>
        </w:rPr>
        <w:t>high</w:t>
      </w:r>
      <w:r>
        <w:rPr>
          <w:spacing w:val="15"/>
          <w:sz w:val="24"/>
        </w:rPr>
        <w:t xml:space="preserve"> </w:t>
      </w:r>
      <w:r>
        <w:rPr>
          <w:sz w:val="24"/>
        </w:rPr>
        <w:t>volumes</w:t>
      </w:r>
    </w:p>
    <w:p w:rsidR="003F76EF" w:rsidRDefault="003F76EF">
      <w:pPr>
        <w:pStyle w:val="BodyText"/>
        <w:spacing w:before="2"/>
        <w:rPr>
          <w:sz w:val="17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3" w:name="Data_Literacy"/>
      <w:bookmarkEnd w:id="3"/>
      <w:r>
        <w:rPr>
          <w:shd w:val="clear" w:color="auto" w:fill="FFF8B8"/>
        </w:rPr>
        <w:t>Data</w:t>
      </w:r>
      <w:r>
        <w:rPr>
          <w:spacing w:val="1"/>
          <w:shd w:val="clear" w:color="auto" w:fill="FFF8B8"/>
        </w:rPr>
        <w:t xml:space="preserve"> </w:t>
      </w:r>
      <w:r>
        <w:rPr>
          <w:shd w:val="clear" w:color="auto" w:fill="FFF8B8"/>
        </w:rPr>
        <w:t>Literacy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8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2"/>
        <w:jc w:val="both"/>
      </w:pPr>
      <w:r>
        <w:t>The ability of businesses to use data analytics and insights in their decision-making has</w:t>
      </w:r>
      <w:r>
        <w:rPr>
          <w:spacing w:val="1"/>
        </w:rPr>
        <w:t xml:space="preserve"> </w:t>
      </w:r>
      <w:r>
        <w:t>become a core factor in determining the business’s success. From goal setting to strategizing</w:t>
      </w:r>
      <w:r>
        <w:rPr>
          <w:spacing w:val="1"/>
        </w:rPr>
        <w:t xml:space="preserve"> </w:t>
      </w:r>
      <w:r>
        <w:t>to taking action, businesses require data at every step. No wonder data literacy is of utmost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every business. It is the</w:t>
      </w:r>
      <w:r>
        <w:rPr>
          <w:spacing w:val="60"/>
        </w:rPr>
        <w:t xml:space="preserve"> </w:t>
      </w:r>
      <w:r>
        <w:t>reading,</w:t>
      </w:r>
      <w:r>
        <w:rPr>
          <w:spacing w:val="60"/>
        </w:rPr>
        <w:t xml:space="preserve"> </w:t>
      </w:r>
      <w:r>
        <w:t>writing, analyzing, and communicating</w:t>
      </w:r>
      <w:r>
        <w:rPr>
          <w:spacing w:val="1"/>
        </w:rPr>
        <w:t xml:space="preserve"> </w:t>
      </w:r>
      <w:r>
        <w:t>data in a particular context. Data literacy requires a deep understanding of all the tools and</w:t>
      </w:r>
      <w:r>
        <w:rPr>
          <w:spacing w:val="1"/>
        </w:rPr>
        <w:t xml:space="preserve"> </w:t>
      </w:r>
      <w:r>
        <w:t>technologies</w:t>
      </w:r>
      <w:r>
        <w:rPr>
          <w:spacing w:val="9"/>
        </w:rPr>
        <w:t xml:space="preserve"> </w:t>
      </w:r>
      <w:r>
        <w:t>adopted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techniques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analysis.</w:t>
      </w:r>
    </w:p>
    <w:p w:rsidR="003F76EF" w:rsidRDefault="003C453E">
      <w:pPr>
        <w:pStyle w:val="BodyText"/>
        <w:spacing w:before="224" w:line="360" w:lineRule="auto"/>
        <w:ind w:left="580" w:right="1430" w:firstLine="64"/>
        <w:jc w:val="both"/>
      </w:pPr>
      <w:r>
        <w:t>Business</w:t>
      </w:r>
      <w:r>
        <w:rPr>
          <w:spacing w:val="1"/>
        </w:rPr>
        <w:t xml:space="preserve"> </w:t>
      </w:r>
      <w:r>
        <w:t>leaders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equip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required for working with data and analytics. Managers need to assess the skill sets of</w:t>
      </w:r>
      <w:r>
        <w:rPr>
          <w:spacing w:val="1"/>
        </w:rPr>
        <w:t xml:space="preserve"> </w:t>
      </w:r>
      <w:r>
        <w:t>employees,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managers</w:t>
      </w:r>
      <w:r>
        <w:rPr>
          <w:spacing w:val="34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identify</w:t>
      </w:r>
      <w:r>
        <w:rPr>
          <w:spacing w:val="41"/>
        </w:rPr>
        <w:t xml:space="preserve"> </w:t>
      </w:r>
      <w:r>
        <w:t>gaps</w:t>
      </w:r>
      <w:r>
        <w:rPr>
          <w:spacing w:val="29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weak</w:t>
      </w:r>
      <w:r>
        <w:rPr>
          <w:spacing w:val="37"/>
        </w:rPr>
        <w:t xml:space="preserve"> </w:t>
      </w:r>
      <w:r>
        <w:t>spots.</w:t>
      </w:r>
      <w:r>
        <w:rPr>
          <w:spacing w:val="36"/>
        </w:rPr>
        <w:t xml:space="preserve"> </w:t>
      </w:r>
      <w:r>
        <w:t>Team</w:t>
      </w:r>
      <w:r>
        <w:rPr>
          <w:spacing w:val="38"/>
        </w:rPr>
        <w:t xml:space="preserve"> </w:t>
      </w:r>
      <w:r>
        <w:t>members</w:t>
      </w:r>
      <w:r>
        <w:rPr>
          <w:spacing w:val="34"/>
        </w:rPr>
        <w:t xml:space="preserve"> </w:t>
      </w:r>
      <w:r>
        <w:t>fluent</w:t>
      </w:r>
      <w:r>
        <w:rPr>
          <w:spacing w:val="3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data can be appointed as mediators for non-skilled groups. With the right tools and quality</w:t>
      </w:r>
      <w:r>
        <w:rPr>
          <w:spacing w:val="1"/>
        </w:rPr>
        <w:t xml:space="preserve"> </w:t>
      </w:r>
      <w:r>
        <w:t>training,</w:t>
      </w:r>
      <w:r>
        <w:rPr>
          <w:spacing w:val="23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members</w:t>
      </w:r>
      <w:r>
        <w:rPr>
          <w:spacing w:val="26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acquire</w:t>
      </w:r>
      <w:r>
        <w:rPr>
          <w:spacing w:val="25"/>
        </w:rPr>
        <w:t xml:space="preserve"> </w:t>
      </w:r>
      <w:r>
        <w:t>enough</w:t>
      </w:r>
      <w:r>
        <w:rPr>
          <w:spacing w:val="24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literacy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key</w:t>
      </w:r>
      <w:r>
        <w:rPr>
          <w:spacing w:val="18"/>
        </w:rPr>
        <w:t xml:space="preserve"> </w:t>
      </w:r>
      <w:r>
        <w:t>language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2025,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says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widespread</w:t>
      </w:r>
      <w:r>
        <w:rPr>
          <w:spacing w:val="7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businesses</w:t>
      </w:r>
      <w:r>
        <w:rPr>
          <w:spacing w:val="11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longer</w:t>
      </w:r>
      <w:r>
        <w:rPr>
          <w:spacing w:val="11"/>
        </w:rPr>
        <w:t xml:space="preserve"> </w:t>
      </w:r>
      <w:r>
        <w:t>require</w:t>
      </w:r>
      <w:r>
        <w:rPr>
          <w:spacing w:val="20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scientists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progress</w:t>
      </w:r>
      <w:r>
        <w:rPr>
          <w:spacing w:val="10"/>
        </w:rPr>
        <w:t xml:space="preserve"> </w:t>
      </w:r>
      <w:r>
        <w:t>technologically.</w:t>
      </w:r>
    </w:p>
    <w:p w:rsidR="003F76EF" w:rsidRDefault="003F76EF">
      <w:pPr>
        <w:pStyle w:val="BodyText"/>
        <w:spacing w:before="10"/>
        <w:rPr>
          <w:sz w:val="11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4" w:name="Data_Quality_Management"/>
      <w:bookmarkEnd w:id="4"/>
      <w:r>
        <w:rPr>
          <w:shd w:val="clear" w:color="auto" w:fill="FFF8B8"/>
        </w:rPr>
        <w:t>Data</w:t>
      </w:r>
      <w:r>
        <w:rPr>
          <w:spacing w:val="-1"/>
          <w:shd w:val="clear" w:color="auto" w:fill="FFF8B8"/>
        </w:rPr>
        <w:t xml:space="preserve"> </w:t>
      </w:r>
      <w:r>
        <w:rPr>
          <w:shd w:val="clear" w:color="auto" w:fill="FFF8B8"/>
        </w:rPr>
        <w:t>Quality</w:t>
      </w:r>
      <w:r>
        <w:rPr>
          <w:spacing w:val="-2"/>
          <w:shd w:val="clear" w:color="auto" w:fill="FFF8B8"/>
        </w:rPr>
        <w:t xml:space="preserve"> </w:t>
      </w:r>
      <w:r>
        <w:rPr>
          <w:shd w:val="clear" w:color="auto" w:fill="FFF8B8"/>
        </w:rPr>
        <w:t>Management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3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3"/>
        <w:jc w:val="both"/>
      </w:pPr>
      <w:r>
        <w:t>Currently,</w:t>
      </w:r>
      <w:r>
        <w:rPr>
          <w:spacing w:val="11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abundant</w:t>
      </w:r>
      <w:r>
        <w:rPr>
          <w:spacing w:val="13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t>business</w:t>
      </w:r>
      <w:r>
        <w:rPr>
          <w:spacing w:val="9"/>
        </w:rPr>
        <w:t xml:space="preserve"> </w:t>
      </w:r>
      <w:r>
        <w:t>flowing</w:t>
      </w:r>
      <w:r>
        <w:rPr>
          <w:spacing w:val="1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literally</w:t>
      </w:r>
      <w:r>
        <w:rPr>
          <w:spacing w:val="6"/>
        </w:rPr>
        <w:t xml:space="preserve"> </w:t>
      </w:r>
      <w:r>
        <w:t>everywhere,</w:t>
      </w:r>
      <w:r>
        <w:rPr>
          <w:spacing w:val="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it has become crucial to assess</w:t>
      </w:r>
      <w:r>
        <w:rPr>
          <w:spacing w:val="1"/>
        </w:rPr>
        <w:t xml:space="preserve"> </w:t>
      </w:r>
      <w:r>
        <w:t>data quality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using it.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quality data can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businesses</w:t>
      </w:r>
      <w:r>
        <w:rPr>
          <w:spacing w:val="18"/>
        </w:rPr>
        <w:t xml:space="preserve"> </w:t>
      </w:r>
      <w:r>
        <w:t>around</w:t>
      </w:r>
      <w:r>
        <w:rPr>
          <w:spacing w:val="25"/>
        </w:rPr>
        <w:t xml:space="preserve"> </w:t>
      </w:r>
      <w:r>
        <w:t>$9.7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$14.2</w:t>
      </w:r>
      <w:r>
        <w:rPr>
          <w:spacing w:val="25"/>
        </w:rPr>
        <w:t xml:space="preserve"> </w:t>
      </w:r>
      <w:r>
        <w:t>million</w:t>
      </w:r>
      <w:r>
        <w:rPr>
          <w:spacing w:val="26"/>
        </w:rPr>
        <w:t xml:space="preserve"> </w:t>
      </w:r>
      <w:r>
        <w:t>per</w:t>
      </w:r>
      <w:r>
        <w:rPr>
          <w:spacing w:val="21"/>
        </w:rPr>
        <w:t xml:space="preserve"> </w:t>
      </w:r>
      <w:r>
        <w:t>year.</w:t>
      </w:r>
      <w:r>
        <w:rPr>
          <w:spacing w:val="25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wonder</w:t>
      </w:r>
      <w:r>
        <w:rPr>
          <w:spacing w:val="21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quality</w:t>
      </w:r>
      <w:r>
        <w:rPr>
          <w:spacing w:val="21"/>
        </w:rPr>
        <w:t xml:space="preserve"> </w:t>
      </w:r>
      <w:r>
        <w:t>management</w:t>
      </w:r>
      <w:r>
        <w:rPr>
          <w:spacing w:val="22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an increasingly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trend.</w:t>
      </w:r>
      <w:r>
        <w:rPr>
          <w:spacing w:val="1"/>
        </w:rPr>
        <w:t xml:space="preserve"> </w:t>
      </w:r>
      <w:r>
        <w:t>Poor data quality can lead to a poor understanding 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behaviour,</w:t>
      </w:r>
      <w:r>
        <w:rPr>
          <w:spacing w:val="1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conversion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poorly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budgets,</w:t>
      </w:r>
      <w:r>
        <w:rPr>
          <w:spacing w:val="1"/>
        </w:rPr>
        <w:t xml:space="preserve"> </w:t>
      </w:r>
      <w:r>
        <w:t>incorrect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investments,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businesses</w:t>
      </w:r>
      <w:r>
        <w:rPr>
          <w:spacing w:val="6"/>
        </w:rPr>
        <w:t xml:space="preserve"> </w:t>
      </w:r>
      <w:r>
        <w:t>significantly.</w:t>
      </w:r>
    </w:p>
    <w:p w:rsidR="003F76EF" w:rsidRDefault="003C453E">
      <w:pPr>
        <w:pStyle w:val="BodyText"/>
        <w:spacing w:before="227" w:line="360" w:lineRule="auto"/>
        <w:ind w:left="580" w:right="1435"/>
        <w:jc w:val="both"/>
      </w:pPr>
      <w:r>
        <w:t>Data</w:t>
      </w:r>
      <w:r>
        <w:rPr>
          <w:spacing w:val="41"/>
        </w:rPr>
        <w:t xml:space="preserve"> </w:t>
      </w:r>
      <w:r>
        <w:t>quality</w:t>
      </w:r>
      <w:r>
        <w:rPr>
          <w:spacing w:val="37"/>
        </w:rPr>
        <w:t xml:space="preserve"> </w:t>
      </w:r>
      <w:r>
        <w:t>management</w:t>
      </w:r>
      <w:r>
        <w:rPr>
          <w:spacing w:val="42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solution</w:t>
      </w:r>
      <w:r>
        <w:rPr>
          <w:spacing w:val="45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t>problems.</w:t>
      </w:r>
      <w:r>
        <w:rPr>
          <w:spacing w:val="41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ensures</w:t>
      </w:r>
      <w:r>
        <w:rPr>
          <w:spacing w:val="39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businesses</w:t>
      </w:r>
      <w:r>
        <w:rPr>
          <w:spacing w:val="-57"/>
        </w:rPr>
        <w:t xml:space="preserve"> </w:t>
      </w:r>
      <w:r>
        <w:t>only use the correct data for analytical purposes to arrive at the right data-driven decisions.</w:t>
      </w:r>
      <w:r>
        <w:rPr>
          <w:spacing w:val="1"/>
        </w:rPr>
        <w:t xml:space="preserve"> </w:t>
      </w:r>
      <w:r>
        <w:t>Data quality depends upon how complete, timely, accurate, consistent, and compliant it is.</w:t>
      </w:r>
      <w:r>
        <w:rPr>
          <w:spacing w:val="1"/>
        </w:rPr>
        <w:t xml:space="preserve"> </w:t>
      </w:r>
      <w:r>
        <w:t>There can be no outdated data that does not fit within the timeline or duplicate or missing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several</w:t>
      </w:r>
      <w:r>
        <w:rPr>
          <w:spacing w:val="60"/>
        </w:rPr>
        <w:t xml:space="preserve"> </w:t>
      </w:r>
      <w:r>
        <w:t>sources</w:t>
      </w:r>
      <w:r>
        <w:rPr>
          <w:spacing w:val="60"/>
        </w:rPr>
        <w:t xml:space="preserve"> </w:t>
      </w:r>
      <w:r>
        <w:t>regularly,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</w:t>
      </w:r>
      <w:r>
        <w:rPr>
          <w:spacing w:val="8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right</w:t>
      </w:r>
      <w:r>
        <w:rPr>
          <w:spacing w:val="9"/>
        </w:rPr>
        <w:t xml:space="preserve"> </w:t>
      </w:r>
      <w:r>
        <w:t>tools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processes</w:t>
      </w:r>
      <w:r>
        <w:rPr>
          <w:spacing w:val="11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become</w:t>
      </w:r>
      <w:r>
        <w:rPr>
          <w:spacing w:val="9"/>
        </w:rPr>
        <w:t xml:space="preserve"> </w:t>
      </w:r>
      <w:r>
        <w:t>critical.</w:t>
      </w:r>
    </w:p>
    <w:p w:rsidR="003F76EF" w:rsidRDefault="003F76EF">
      <w:pPr>
        <w:spacing w:line="360" w:lineRule="auto"/>
        <w:jc w:val="both"/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Heading1"/>
        <w:tabs>
          <w:tab w:val="left" w:pos="9635"/>
        </w:tabs>
        <w:spacing w:before="180"/>
        <w:ind w:left="580"/>
        <w:jc w:val="both"/>
      </w:pPr>
      <w:bookmarkStart w:id="5" w:name="Predictive_&amp;_Prescriptive_Analytics_Tool"/>
      <w:bookmarkEnd w:id="5"/>
      <w:r>
        <w:rPr>
          <w:shd w:val="clear" w:color="auto" w:fill="FFF8B8"/>
        </w:rPr>
        <w:lastRenderedPageBreak/>
        <w:t>Predictive</w:t>
      </w:r>
      <w:r>
        <w:rPr>
          <w:spacing w:val="-1"/>
          <w:shd w:val="clear" w:color="auto" w:fill="FFF8B8"/>
        </w:rPr>
        <w:t xml:space="preserve"> </w:t>
      </w:r>
      <w:r>
        <w:rPr>
          <w:shd w:val="clear" w:color="auto" w:fill="FFF8B8"/>
        </w:rPr>
        <w:t>&amp;</w:t>
      </w:r>
      <w:r>
        <w:rPr>
          <w:spacing w:val="-6"/>
          <w:shd w:val="clear" w:color="auto" w:fill="FFF8B8"/>
        </w:rPr>
        <w:t xml:space="preserve"> </w:t>
      </w:r>
      <w:r>
        <w:rPr>
          <w:shd w:val="clear" w:color="auto" w:fill="FFF8B8"/>
        </w:rPr>
        <w:t>Prescriptive Analytics</w:t>
      </w:r>
      <w:r>
        <w:rPr>
          <w:spacing w:val="-3"/>
          <w:shd w:val="clear" w:color="auto" w:fill="FFF8B8"/>
        </w:rPr>
        <w:t xml:space="preserve"> </w:t>
      </w:r>
      <w:r>
        <w:rPr>
          <w:shd w:val="clear" w:color="auto" w:fill="FFF8B8"/>
        </w:rPr>
        <w:t>Tools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7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79" w:right="1432"/>
        <w:jc w:val="both"/>
      </w:pPr>
      <w:r>
        <w:t>Predictive</w:t>
      </w:r>
      <w:r>
        <w:rPr>
          <w:spacing w:val="1"/>
        </w:rPr>
        <w:t xml:space="preserve"> </w:t>
      </w:r>
      <w:r>
        <w:t>analysis means forecasting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possibilities by extracting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existing data sets. It is data mining of past data. Companies get an insight into their future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enough.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companies better understand their customers, products, and partners and identify potential</w:t>
      </w:r>
      <w:r>
        <w:rPr>
          <w:spacing w:val="1"/>
        </w:rPr>
        <w:t xml:space="preserve"> </w:t>
      </w:r>
      <w:r>
        <w:t>risks and opportunities. For instance, the airline industry can use it to determine how many</w:t>
      </w:r>
      <w:r>
        <w:rPr>
          <w:spacing w:val="1"/>
        </w:rPr>
        <w:t xml:space="preserve"> </w:t>
      </w:r>
      <w:r>
        <w:t>tickets to sell at a particular price. The hotel industry can gain insight into how many guests</w:t>
      </w:r>
      <w:r>
        <w:rPr>
          <w:spacing w:val="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expected</w:t>
      </w:r>
      <w:r>
        <w:rPr>
          <w:spacing w:val="14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day</w:t>
      </w:r>
      <w:r>
        <w:rPr>
          <w:spacing w:val="13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hotels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adjust</w:t>
      </w:r>
      <w:r>
        <w:rPr>
          <w:spacing w:val="11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availability</w:t>
      </w:r>
      <w:r>
        <w:rPr>
          <w:spacing w:val="8"/>
        </w:rPr>
        <w:t xml:space="preserve"> </w:t>
      </w:r>
      <w:r>
        <w:t>accordingly.</w:t>
      </w:r>
    </w:p>
    <w:p w:rsidR="003F76EF" w:rsidRDefault="003C453E">
      <w:pPr>
        <w:pStyle w:val="BodyText"/>
        <w:spacing w:before="223" w:line="360" w:lineRule="auto"/>
        <w:ind w:left="579" w:right="1437"/>
        <w:jc w:val="both"/>
      </w:pPr>
      <w:r>
        <w:t>Marketers can use this trend to</w:t>
      </w:r>
      <w:r>
        <w:rPr>
          <w:spacing w:val="60"/>
        </w:rPr>
        <w:t xml:space="preserve"> </w:t>
      </w:r>
      <w:r>
        <w:t>predict customer purchases or responses to locate cross-</w:t>
      </w:r>
      <w:r>
        <w:rPr>
          <w:spacing w:val="1"/>
        </w:rPr>
        <w:t xml:space="preserve"> </w:t>
      </w:r>
      <w:r>
        <w:t>selling opportunities, and bankers can generate credit scores. The prescriptive analysis goes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further.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simulations, neural networks, recommendation engines, machine learning, and heuristics to</w:t>
      </w:r>
      <w:r>
        <w:rPr>
          <w:spacing w:val="1"/>
        </w:rPr>
        <w:t xml:space="preserve"> </w:t>
      </w:r>
      <w:r>
        <w:t>determine the appropriate business decisions and steps for achieving a particular goal. It</w:t>
      </w:r>
      <w:r>
        <w:rPr>
          <w:spacing w:val="1"/>
        </w:rPr>
        <w:t xml:space="preserve"> </w:t>
      </w:r>
      <w:r>
        <w:t>incorporates future outcomes in decision-making that improve the decision-making quality</w:t>
      </w:r>
      <w:r>
        <w:rPr>
          <w:spacing w:val="1"/>
        </w:rPr>
        <w:t xml:space="preserve"> </w:t>
      </w:r>
      <w:r>
        <w:t>related to optimizing scheduling, inventory, production, and supply chain design to enhance</w:t>
      </w:r>
      <w:r>
        <w:rPr>
          <w:spacing w:val="1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experience.</w:t>
      </w:r>
    </w:p>
    <w:p w:rsidR="003F76EF" w:rsidRDefault="003F76EF">
      <w:pPr>
        <w:pStyle w:val="BodyText"/>
        <w:rPr>
          <w:sz w:val="12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6" w:name="Real-time_Data_&amp;_Analytics"/>
      <w:bookmarkEnd w:id="6"/>
      <w:r>
        <w:rPr>
          <w:shd w:val="clear" w:color="auto" w:fill="FFF8B8"/>
        </w:rPr>
        <w:t>Real</w:t>
      </w:r>
      <w:r>
        <w:rPr>
          <w:b w:val="0"/>
          <w:shd w:val="clear" w:color="auto" w:fill="FFF8B8"/>
        </w:rPr>
        <w:t>-</w:t>
      </w:r>
      <w:r>
        <w:rPr>
          <w:shd w:val="clear" w:color="auto" w:fill="FFF8B8"/>
        </w:rPr>
        <w:t>time Data</w:t>
      </w:r>
      <w:r>
        <w:rPr>
          <w:spacing w:val="-1"/>
          <w:shd w:val="clear" w:color="auto" w:fill="FFF8B8"/>
        </w:rPr>
        <w:t xml:space="preserve"> </w:t>
      </w:r>
      <w:r>
        <w:rPr>
          <w:shd w:val="clear" w:color="auto" w:fill="FFF8B8"/>
        </w:rPr>
        <w:t>&amp; Analytics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3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79" w:right="1434"/>
        <w:jc w:val="both"/>
      </w:pPr>
      <w:r>
        <w:t>Since the pandemic arrived, the need for accurate updates and real-time data has become</w:t>
      </w:r>
      <w:r>
        <w:rPr>
          <w:spacing w:val="1"/>
        </w:rPr>
        <w:t xml:space="preserve"> </w:t>
      </w:r>
      <w:r>
        <w:t>crucial in</w:t>
      </w:r>
      <w:r>
        <w:rPr>
          <w:spacing w:val="1"/>
        </w:rPr>
        <w:t xml:space="preserve"> </w:t>
      </w:r>
      <w:r>
        <w:t>strategizing and responding to</w:t>
      </w:r>
      <w:r>
        <w:rPr>
          <w:spacing w:val="1"/>
        </w:rPr>
        <w:t xml:space="preserve"> </w:t>
      </w:r>
      <w:r>
        <w:t>crises. It has</w:t>
      </w:r>
      <w:r>
        <w:rPr>
          <w:spacing w:val="60"/>
        </w:rPr>
        <w:t xml:space="preserve"> </w:t>
      </w:r>
      <w:r>
        <w:t>played a crucial</w:t>
      </w:r>
      <w:r>
        <w:rPr>
          <w:spacing w:val="60"/>
        </w:rPr>
        <w:t xml:space="preserve"> </w:t>
      </w:r>
      <w:r>
        <w:t>role in the best</w:t>
      </w:r>
      <w:r>
        <w:rPr>
          <w:spacing w:val="1"/>
        </w:rPr>
        <w:t xml:space="preserve"> </w:t>
      </w:r>
      <w:r>
        <w:t>possible decision-making for risk aversion and survival during such risky times. Even in the</w:t>
      </w:r>
      <w:r>
        <w:rPr>
          <w:spacing w:val="1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alarms.</w:t>
      </w:r>
    </w:p>
    <w:p w:rsidR="003F76EF" w:rsidRDefault="003C453E">
      <w:pPr>
        <w:pStyle w:val="BodyText"/>
        <w:spacing w:before="227" w:line="360" w:lineRule="auto"/>
        <w:ind w:left="579" w:right="1436"/>
        <w:jc w:val="both"/>
      </w:pPr>
      <w:r>
        <w:t>Live dashboards implemented across companies will provide immediate access to relevant</w:t>
      </w:r>
      <w:r>
        <w:rPr>
          <w:spacing w:val="1"/>
        </w:rPr>
        <w:t xml:space="preserve"> </w:t>
      </w:r>
      <w:r>
        <w:t>information regarding their business and solve any potential issues.</w:t>
      </w:r>
      <w:r>
        <w:rPr>
          <w:spacing w:val="60"/>
        </w:rPr>
        <w:t xml:space="preserve"> </w:t>
      </w:r>
      <w:r>
        <w:t>Businesses are</w:t>
      </w:r>
      <w:r>
        <w:rPr>
          <w:spacing w:val="60"/>
        </w:rPr>
        <w:t xml:space="preserve"> </w:t>
      </w:r>
      <w:r>
        <w:t>staying</w:t>
      </w:r>
      <w:r>
        <w:rPr>
          <w:spacing w:val="1"/>
        </w:rPr>
        <w:t xml:space="preserve"> </w:t>
      </w:r>
      <w:r>
        <w:t>on top of changes and adapting to immense challenges with the creation of ad hoc analyses.</w:t>
      </w:r>
      <w:r>
        <w:rPr>
          <w:spacing w:val="1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wonder</w:t>
      </w:r>
      <w:r>
        <w:rPr>
          <w:spacing w:val="11"/>
        </w:rPr>
        <w:t xml:space="preserve"> </w:t>
      </w:r>
      <w:r>
        <w:t>companies</w:t>
      </w:r>
      <w:r>
        <w:rPr>
          <w:spacing w:val="13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gear</w:t>
      </w:r>
      <w:r>
        <w:rPr>
          <w:spacing w:val="15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rapidly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up-to-date</w:t>
      </w:r>
      <w:r>
        <w:rPr>
          <w:spacing w:val="12"/>
        </w:rPr>
        <w:t xml:space="preserve"> </w:t>
      </w:r>
      <w:r>
        <w:t>data.</w:t>
      </w:r>
    </w:p>
    <w:p w:rsidR="003F76EF" w:rsidRDefault="003F76EF">
      <w:pPr>
        <w:pStyle w:val="BodyText"/>
        <w:spacing w:before="7"/>
        <w:rPr>
          <w:sz w:val="11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7" w:name="Collaborative_Business_Intelligence"/>
      <w:bookmarkEnd w:id="7"/>
      <w:r>
        <w:rPr>
          <w:shd w:val="clear" w:color="auto" w:fill="FFF8B8"/>
        </w:rPr>
        <w:t>Collaborative</w:t>
      </w:r>
      <w:r>
        <w:rPr>
          <w:spacing w:val="-3"/>
          <w:shd w:val="clear" w:color="auto" w:fill="FFF8B8"/>
        </w:rPr>
        <w:t xml:space="preserve"> </w:t>
      </w:r>
      <w:r>
        <w:rPr>
          <w:shd w:val="clear" w:color="auto" w:fill="FFF8B8"/>
        </w:rPr>
        <w:t>Business</w:t>
      </w:r>
      <w:r>
        <w:rPr>
          <w:spacing w:val="-5"/>
          <w:shd w:val="clear" w:color="auto" w:fill="FFF8B8"/>
        </w:rPr>
        <w:t xml:space="preserve"> </w:t>
      </w:r>
      <w:r>
        <w:rPr>
          <w:shd w:val="clear" w:color="auto" w:fill="FFF8B8"/>
        </w:rPr>
        <w:t>Intelligence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8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3"/>
        <w:jc w:val="both"/>
      </w:pPr>
      <w:r>
        <w:t>Businesses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competitive,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intelligence has enhanced. It combines collaboration tools like online BI tools, including</w:t>
      </w:r>
      <w:r>
        <w:rPr>
          <w:spacing w:val="1"/>
        </w:rPr>
        <w:t xml:space="preserve"> </w:t>
      </w:r>
      <w:r>
        <w:t>social</w:t>
      </w:r>
      <w:r>
        <w:rPr>
          <w:spacing w:val="37"/>
        </w:rPr>
        <w:t xml:space="preserve"> </w:t>
      </w:r>
      <w:r>
        <w:t>media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2.0</w:t>
      </w:r>
      <w:r>
        <w:rPr>
          <w:spacing w:val="31"/>
        </w:rPr>
        <w:t xml:space="preserve"> </w:t>
      </w:r>
      <w:r>
        <w:t>technologies.</w:t>
      </w:r>
      <w:r>
        <w:rPr>
          <w:spacing w:val="36"/>
        </w:rPr>
        <w:t xml:space="preserve"> </w:t>
      </w:r>
      <w:r>
        <w:t>Fast-track</w:t>
      </w:r>
      <w:r>
        <w:rPr>
          <w:spacing w:val="36"/>
        </w:rPr>
        <w:t xml:space="preserve"> </w:t>
      </w:r>
      <w:r>
        <w:t>businesses</w:t>
      </w:r>
      <w:r>
        <w:rPr>
          <w:spacing w:val="33"/>
        </w:rPr>
        <w:t xml:space="preserve"> </w:t>
      </w:r>
      <w:r>
        <w:t>where</w:t>
      </w:r>
      <w:r>
        <w:rPr>
          <w:spacing w:val="33"/>
        </w:rPr>
        <w:t xml:space="preserve"> </w:t>
      </w:r>
      <w:r>
        <w:t>analysis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done</w:t>
      </w:r>
      <w:r>
        <w:rPr>
          <w:spacing w:val="32"/>
        </w:rPr>
        <w:t xml:space="preserve"> </w:t>
      </w:r>
      <w:r>
        <w:t>and</w:t>
      </w:r>
    </w:p>
    <w:p w:rsidR="003F76EF" w:rsidRDefault="003F76EF">
      <w:pPr>
        <w:spacing w:line="360" w:lineRule="auto"/>
        <w:jc w:val="both"/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 w:line="360" w:lineRule="auto"/>
        <w:ind w:left="579" w:right="1436"/>
        <w:jc w:val="both"/>
      </w:pPr>
      <w:r>
        <w:lastRenderedPageBreak/>
        <w:t>reports edited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massive</w:t>
      </w:r>
      <w:r>
        <w:rPr>
          <w:spacing w:val="1"/>
        </w:rPr>
        <w:t xml:space="preserve"> </w:t>
      </w:r>
      <w:r>
        <w:t>pose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challenges that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enhanced</w:t>
      </w:r>
      <w:r>
        <w:rPr>
          <w:spacing w:val="60"/>
        </w:rPr>
        <w:t xml:space="preserve"> </w:t>
      </w:r>
      <w:r>
        <w:t>collaboration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solve. These online BI tools</w:t>
      </w:r>
      <w:r>
        <w:rPr>
          <w:spacing w:val="60"/>
        </w:rPr>
        <w:t xml:space="preserve"> </w:t>
      </w:r>
      <w:r>
        <w:t>generate automated reports that can be scheduled at specific</w:t>
      </w:r>
      <w:r>
        <w:rPr>
          <w:spacing w:val="1"/>
        </w:rPr>
        <w:t xml:space="preserve"> </w:t>
      </w:r>
      <w:r>
        <w:t>times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people.</w:t>
      </w:r>
    </w:p>
    <w:p w:rsidR="003F76EF" w:rsidRDefault="003C453E">
      <w:pPr>
        <w:pStyle w:val="BodyText"/>
        <w:spacing w:before="226" w:line="360" w:lineRule="auto"/>
        <w:ind w:left="579" w:right="1435"/>
        <w:jc w:val="both"/>
      </w:pP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 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flexible.</w:t>
      </w:r>
      <w:r>
        <w:rPr>
          <w:spacing w:val="1"/>
        </w:rPr>
        <w:t xml:space="preserve"> </w:t>
      </w:r>
      <w:r>
        <w:t>Such a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especially useful in the current work-from-home setup of organizations. The business world</w:t>
      </w:r>
      <w:r>
        <w:rPr>
          <w:spacing w:val="1"/>
        </w:rPr>
        <w:t xml:space="preserve"> </w:t>
      </w:r>
      <w:r>
        <w:t>now is more dynamic than ever, and such high levels of collaboration are necessary for</w:t>
      </w:r>
      <w:r>
        <w:rPr>
          <w:spacing w:val="1"/>
        </w:rPr>
        <w:t xml:space="preserve"> </w:t>
      </w:r>
      <w:r>
        <w:t>problem-solving. It is not limited to document</w:t>
      </w:r>
      <w:r>
        <w:rPr>
          <w:spacing w:val="1"/>
        </w:rPr>
        <w:t xml:space="preserve"> </w:t>
      </w:r>
      <w:r>
        <w:t>updates or exchanges but extends to the</w:t>
      </w:r>
      <w:r>
        <w:rPr>
          <w:spacing w:val="1"/>
        </w:rPr>
        <w:t xml:space="preserve"> </w:t>
      </w:r>
      <w:r>
        <w:t>progress of meetings, e-mail exchanges, calls,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ideas collection.</w:t>
      </w:r>
      <w:r>
        <w:rPr>
          <w:spacing w:val="60"/>
        </w:rPr>
        <w:t xml:space="preserve"> </w:t>
      </w:r>
      <w:r>
        <w:t>Studies predict</w:t>
      </w:r>
      <w:r>
        <w:rPr>
          <w:spacing w:val="60"/>
        </w:rPr>
        <w:t xml:space="preserve"> </w:t>
      </w:r>
      <w:r>
        <w:t>that in</w:t>
      </w:r>
      <w:r>
        <w:rPr>
          <w:spacing w:val="1"/>
        </w:rPr>
        <w:t xml:space="preserve"> </w:t>
      </w:r>
      <w:r>
        <w:t>the future collaborative business intelligence will become accessible by larger sets of users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connected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bigger</w:t>
      </w:r>
      <w:r>
        <w:rPr>
          <w:spacing w:val="9"/>
        </w:rPr>
        <w:t xml:space="preserve"> </w:t>
      </w:r>
      <w:r>
        <w:t>systems.</w:t>
      </w:r>
    </w:p>
    <w:p w:rsidR="003F76EF" w:rsidRDefault="003F76EF">
      <w:pPr>
        <w:pStyle w:val="BodyText"/>
        <w:spacing w:before="8"/>
        <w:rPr>
          <w:sz w:val="11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8" w:name="Data_Automation"/>
      <w:bookmarkEnd w:id="8"/>
      <w:r>
        <w:rPr>
          <w:shd w:val="clear" w:color="auto" w:fill="FFF8B8"/>
        </w:rPr>
        <w:t>Data</w:t>
      </w:r>
      <w:r>
        <w:rPr>
          <w:spacing w:val="-5"/>
          <w:shd w:val="clear" w:color="auto" w:fill="FFF8B8"/>
        </w:rPr>
        <w:t xml:space="preserve"> </w:t>
      </w:r>
      <w:r>
        <w:rPr>
          <w:shd w:val="clear" w:color="auto" w:fill="FFF8B8"/>
        </w:rPr>
        <w:t>Automation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7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8"/>
        <w:jc w:val="both"/>
      </w:pP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decade,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produced,</w:t>
      </w:r>
      <w:r>
        <w:rPr>
          <w:spacing w:val="1"/>
        </w:rPr>
        <w:t xml:space="preserve"> </w:t>
      </w:r>
      <w:r>
        <w:t>stored,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analysed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companies felt the need for data automation solutions to handle the massive volumes of data</w:t>
      </w:r>
      <w:r>
        <w:rPr>
          <w:spacing w:val="1"/>
        </w:rPr>
        <w:t xml:space="preserve"> </w:t>
      </w:r>
      <w:r>
        <w:t>collected.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consolidate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company. It provides techniques to discover, measure, analyse, monitor, and evaluate large-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processes using multiple technologies and tools such as AI, no-code tools, machine learning,</w:t>
      </w:r>
      <w:r>
        <w:rPr>
          <w:spacing w:val="1"/>
        </w:rPr>
        <w:t xml:space="preserve"> </w:t>
      </w:r>
      <w:r>
        <w:t>low-code,</w:t>
      </w:r>
      <w:r>
        <w:rPr>
          <w:spacing w:val="4"/>
        </w:rPr>
        <w:t xml:space="preserve"> </w:t>
      </w:r>
      <w:r>
        <w:t>etc.</w:t>
      </w:r>
    </w:p>
    <w:p w:rsidR="003F76EF" w:rsidRDefault="003C453E">
      <w:pPr>
        <w:pStyle w:val="BodyText"/>
        <w:spacing w:before="223" w:line="360" w:lineRule="auto"/>
        <w:ind w:left="580" w:right="1435"/>
        <w:jc w:val="both"/>
      </w:pPr>
      <w:r>
        <w:t>The barriers between data scientists and business users are slowly demolishing. Right now,</w:t>
      </w:r>
      <w:r>
        <w:rPr>
          <w:spacing w:val="1"/>
        </w:rPr>
        <w:t xml:space="preserve"> </w:t>
      </w:r>
      <w:r>
        <w:t>businesses have a one-stop destination for any data requirement, like analyzing, collecting,</w:t>
      </w:r>
      <w:r>
        <w:rPr>
          <w:spacing w:val="1"/>
        </w:rPr>
        <w:t xml:space="preserve"> </w:t>
      </w:r>
      <w:r>
        <w:t>monitoring, analyzing, sharing findings, and reporting. Predictive analytics and automated</w:t>
      </w:r>
      <w:r>
        <w:rPr>
          <w:spacing w:val="1"/>
        </w:rPr>
        <w:t xml:space="preserve"> </w:t>
      </w:r>
      <w:r>
        <w:t>reports have</w:t>
      </w:r>
      <w:r>
        <w:rPr>
          <w:spacing w:val="1"/>
        </w:rPr>
        <w:t xml:space="preserve"> </w:t>
      </w:r>
      <w:r>
        <w:t>enhanced the</w:t>
      </w:r>
      <w:r>
        <w:rPr>
          <w:spacing w:val="1"/>
        </w:rPr>
        <w:t xml:space="preserve"> </w:t>
      </w:r>
      <w:r>
        <w:t>capability of businesses to automate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without</w:t>
      </w:r>
      <w:r>
        <w:rPr>
          <w:spacing w:val="60"/>
        </w:rPr>
        <w:t xml:space="preserve"> </w:t>
      </w:r>
      <w:r>
        <w:t>depending on</w:t>
      </w:r>
      <w:r>
        <w:rPr>
          <w:spacing w:val="1"/>
        </w:rPr>
        <w:t xml:space="preserve"> </w:t>
      </w:r>
      <w:r>
        <w:t>IT departments. Data scientists predict that over the next decade, one of the significant trends</w:t>
      </w:r>
      <w:r>
        <w:rPr>
          <w:spacing w:val="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t>intelligence</w:t>
      </w:r>
      <w:r>
        <w:rPr>
          <w:spacing w:val="12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automation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science</w:t>
      </w:r>
      <w:r>
        <w:rPr>
          <w:spacing w:val="8"/>
        </w:rPr>
        <w:t xml:space="preserve"> </w:t>
      </w:r>
      <w:r>
        <w:t>tasks.</w:t>
      </w:r>
    </w:p>
    <w:p w:rsidR="003F76EF" w:rsidRDefault="003F76EF">
      <w:pPr>
        <w:pStyle w:val="BodyText"/>
        <w:rPr>
          <w:sz w:val="12"/>
        </w:rPr>
      </w:pPr>
    </w:p>
    <w:p w:rsidR="003F76EF" w:rsidRDefault="003C453E">
      <w:pPr>
        <w:pStyle w:val="Heading1"/>
        <w:tabs>
          <w:tab w:val="left" w:pos="9635"/>
        </w:tabs>
        <w:spacing w:before="90"/>
        <w:ind w:left="580"/>
        <w:jc w:val="both"/>
      </w:pPr>
      <w:bookmarkStart w:id="9" w:name="Embedded_Analytics"/>
      <w:bookmarkEnd w:id="9"/>
      <w:r>
        <w:rPr>
          <w:shd w:val="clear" w:color="auto" w:fill="FFF8B8"/>
        </w:rPr>
        <w:t>Embedded</w:t>
      </w:r>
      <w:r>
        <w:rPr>
          <w:spacing w:val="-8"/>
          <w:shd w:val="clear" w:color="auto" w:fill="FFF8B8"/>
        </w:rPr>
        <w:t xml:space="preserve"> </w:t>
      </w:r>
      <w:r>
        <w:rPr>
          <w:shd w:val="clear" w:color="auto" w:fill="FFF8B8"/>
        </w:rPr>
        <w:t>Analytics</w:t>
      </w:r>
      <w:r>
        <w:rPr>
          <w:shd w:val="clear" w:color="auto" w:fill="FFF8B8"/>
        </w:rPr>
        <w:tab/>
      </w:r>
    </w:p>
    <w:p w:rsidR="003F76EF" w:rsidRDefault="003F76EF">
      <w:pPr>
        <w:pStyle w:val="BodyText"/>
        <w:spacing w:before="3"/>
        <w:rPr>
          <w:b/>
          <w:sz w:val="31"/>
        </w:rPr>
      </w:pPr>
    </w:p>
    <w:p w:rsidR="003F76EF" w:rsidRDefault="003C453E">
      <w:pPr>
        <w:pStyle w:val="BodyText"/>
        <w:spacing w:line="360" w:lineRule="auto"/>
        <w:ind w:left="580" w:right="1436"/>
        <w:jc w:val="both"/>
      </w:pPr>
      <w:r>
        <w:t>Businesses</w:t>
      </w:r>
      <w:r>
        <w:rPr>
          <w:spacing w:val="26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become</w:t>
      </w:r>
      <w:r>
        <w:rPr>
          <w:spacing w:val="31"/>
        </w:rPr>
        <w:t xml:space="preserve"> </w:t>
      </w:r>
      <w:r>
        <w:t>much</w:t>
      </w:r>
      <w:r>
        <w:rPr>
          <w:spacing w:val="29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productive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capable</w:t>
      </w:r>
      <w:r>
        <w:rPr>
          <w:spacing w:val="3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improved</w:t>
      </w:r>
      <w:r>
        <w:rPr>
          <w:spacing w:val="29"/>
        </w:rPr>
        <w:t xml:space="preserve"> </w:t>
      </w:r>
      <w:r>
        <w:t>decision-making</w:t>
      </w:r>
      <w:r>
        <w:rPr>
          <w:spacing w:val="-58"/>
        </w:rPr>
        <w:t xml:space="preserve"> </w:t>
      </w:r>
      <w:r>
        <w:t>by embedding various BI components such as reports or dashboards into their applications.</w:t>
      </w:r>
      <w:r>
        <w:rPr>
          <w:spacing w:val="1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embedded</w:t>
      </w:r>
      <w:r>
        <w:rPr>
          <w:spacing w:val="8"/>
        </w:rPr>
        <w:t xml:space="preserve"> </w:t>
      </w:r>
      <w:r>
        <w:t>dashboards</w:t>
      </w:r>
      <w:r>
        <w:rPr>
          <w:spacing w:val="7"/>
        </w:rPr>
        <w:t xml:space="preserve"> </w:t>
      </w:r>
      <w:r>
        <w:t>add</w:t>
      </w:r>
      <w:r>
        <w:rPr>
          <w:spacing w:val="7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businesses</w:t>
      </w:r>
      <w:r>
        <w:rPr>
          <w:spacing w:val="5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conventional</w:t>
      </w:r>
    </w:p>
    <w:p w:rsidR="003F76EF" w:rsidRDefault="003F76EF">
      <w:pPr>
        <w:spacing w:line="360" w:lineRule="auto"/>
        <w:jc w:val="both"/>
        <w:sectPr w:rsidR="003F76EF">
          <w:pgSz w:w="11910" w:h="16840"/>
          <w:pgMar w:top="1240" w:right="0" w:bottom="960" w:left="860" w:header="718" w:footer="770" w:gutter="0"/>
          <w:cols w:space="720"/>
        </w:sectPr>
      </w:pPr>
    </w:p>
    <w:p w:rsidR="003F76EF" w:rsidRDefault="003C453E">
      <w:pPr>
        <w:pStyle w:val="BodyText"/>
        <w:spacing w:before="180" w:line="357" w:lineRule="auto"/>
        <w:ind w:left="579" w:right="1440"/>
        <w:jc w:val="both"/>
      </w:pPr>
      <w:r>
        <w:lastRenderedPageBreak/>
        <w:t>spreadsheets. Studies by Allied Market research indicate that the embedded analytics market</w:t>
      </w:r>
      <w:r>
        <w:rPr>
          <w:spacing w:val="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reach</w:t>
      </w:r>
      <w:r>
        <w:rPr>
          <w:spacing w:val="5"/>
        </w:rPr>
        <w:t xml:space="preserve"> </w:t>
      </w:r>
      <w:r>
        <w:t>$77.52</w:t>
      </w:r>
      <w:r>
        <w:rPr>
          <w:spacing w:val="5"/>
        </w:rPr>
        <w:t xml:space="preserve"> </w:t>
      </w:r>
      <w:r>
        <w:t>BN</w:t>
      </w:r>
      <w:r>
        <w:rPr>
          <w:spacing w:val="8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2026,</w:t>
      </w:r>
      <w:r>
        <w:rPr>
          <w:spacing w:val="9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CAGR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13.6%.</w:t>
      </w:r>
    </w:p>
    <w:p w:rsidR="003F76EF" w:rsidRDefault="003C453E">
      <w:pPr>
        <w:pStyle w:val="BodyText"/>
        <w:spacing w:before="229" w:line="360" w:lineRule="auto"/>
        <w:ind w:left="580" w:right="1432"/>
        <w:jc w:val="both"/>
      </w:pP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polished</w:t>
      </w:r>
      <w:r>
        <w:rPr>
          <w:spacing w:val="1"/>
        </w:rPr>
        <w:t xml:space="preserve"> </w:t>
      </w:r>
      <w:r>
        <w:t>presentations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labelling the selected applications. Embedding analytics to an application gives scope for</w:t>
      </w:r>
      <w:r>
        <w:rPr>
          <w:spacing w:val="1"/>
        </w:rPr>
        <w:t xml:space="preserve"> </w:t>
      </w:r>
      <w:r>
        <w:t>enhanced collaboration and increases the involvement of every stakeholder rather than just</w:t>
      </w:r>
      <w:r>
        <w:rPr>
          <w:spacing w:val="1"/>
        </w:rPr>
        <w:t xml:space="preserve"> </w:t>
      </w:r>
      <w:r>
        <w:t>embedding</w:t>
      </w:r>
      <w:r>
        <w:rPr>
          <w:spacing w:val="3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dashboard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BI</w:t>
      </w:r>
      <w:r>
        <w:rPr>
          <w:spacing w:val="37"/>
        </w:rPr>
        <w:t xml:space="preserve"> </w:t>
      </w:r>
      <w:r>
        <w:t>features.</w:t>
      </w:r>
      <w:r>
        <w:rPr>
          <w:spacing w:val="37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equips</w:t>
      </w:r>
      <w:r>
        <w:rPr>
          <w:spacing w:val="35"/>
        </w:rPr>
        <w:t xml:space="preserve"> </w:t>
      </w:r>
      <w:r>
        <w:t>employees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clients</w:t>
      </w:r>
      <w:r>
        <w:rPr>
          <w:spacing w:val="34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manipulate</w:t>
      </w:r>
      <w:r>
        <w:rPr>
          <w:spacing w:val="3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 in a well-monitored environment that facilitates better extraction of insights from every</w:t>
      </w:r>
      <w:r>
        <w:rPr>
          <w:spacing w:val="1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business.</w:t>
      </w:r>
    </w:p>
    <w:sectPr w:rsidR="003F76EF" w:rsidSect="003F76EF">
      <w:pgSz w:w="11910" w:h="16840"/>
      <w:pgMar w:top="1240" w:right="0" w:bottom="960" w:left="860" w:header="718" w:footer="77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96E" w:rsidRDefault="0023496E" w:rsidP="003F76EF">
      <w:r>
        <w:separator/>
      </w:r>
    </w:p>
  </w:endnote>
  <w:endnote w:type="continuationSeparator" w:id="1">
    <w:p w:rsidR="0023496E" w:rsidRDefault="0023496E" w:rsidP="003F76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92.3pt;width:232.85pt;height:15.3pt;z-index:-16154624;mso-position-horizontal-relative:page;mso-position-vertical-relative:page" filled="f" stroked="f">
          <v:textbox inset="0,0,0,0">
            <w:txbxContent>
              <w:p w:rsidR="003F76EF" w:rsidRDefault="003F76EF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 w:rsidRPr="00015A20">
      <w:pict>
        <v:shape id="_x0000_s2058" type="#_x0000_t202" style="position:absolute;margin-left:482.8pt;margin-top:792.3pt;width:41.65pt;height:15.3pt;z-index:-16154112;mso-position-horizontal-relative:page;mso-position-vertical-relative:page" filled="f" stroked="f">
          <v:textbox inset="0,0,0,0">
            <w:txbxContent>
              <w:p w:rsidR="003F76EF" w:rsidRDefault="003F76EF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92.3pt;width:232.85pt;height:15.3pt;z-index:-16152064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  <w:r w:rsidRPr="00015A20">
      <w:pict>
        <v:shape id="_x0000_s2053" type="#_x0000_t202" style="position:absolute;margin-left:482.8pt;margin-top:792.3pt;width:41.65pt;height:15.3pt;z-index:-16151552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92.3pt;width:232.85pt;height:15.3pt;z-index:-16150016;mso-position-horizontal-relative:page;mso-position-vertical-relative:page" filled="f" stroked="f">
          <v:textbox inset="0,0,0,0">
            <w:txbxContent>
              <w:p w:rsidR="003F76EF" w:rsidRPr="003353F9" w:rsidRDefault="003F76EF" w:rsidP="003353F9"/>
            </w:txbxContent>
          </v:textbox>
          <w10:wrap anchorx="page" anchory="page"/>
        </v:shape>
      </w:pict>
    </w:r>
    <w:r w:rsidRPr="00015A20">
      <w:pict>
        <v:shape id="_x0000_s2049" type="#_x0000_t202" style="position:absolute;margin-left:482.8pt;margin-top:792.3pt;width:41.65pt;height:15.3pt;z-index:-16149504;mso-position-horizontal-relative:page;mso-position-vertical-relative:page" filled="f" stroked="f">
          <v:textbox inset="0,0,0,0">
            <w:txbxContent>
              <w:p w:rsidR="003F76EF" w:rsidRPr="003353F9" w:rsidRDefault="003F76EF" w:rsidP="003353F9"/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96E" w:rsidRDefault="0023496E" w:rsidP="003F76EF">
      <w:r>
        <w:separator/>
      </w:r>
    </w:p>
  </w:footnote>
  <w:footnote w:type="continuationSeparator" w:id="1">
    <w:p w:rsidR="0023496E" w:rsidRDefault="0023496E" w:rsidP="003F76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1pt;margin-top:34.9pt;width:130.3pt;height:29.1pt;z-index:-16155648;mso-position-horizontal-relative:page;mso-position-vertical-relative:page" filled="f" stroked="f">
          <v:textbox inset="0,0,0,0">
            <w:txbxContent>
              <w:p w:rsidR="003F76EF" w:rsidRDefault="003F76EF">
                <w:pPr>
                  <w:spacing w:before="10"/>
                  <w:ind w:left="20" w:right="7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 w:rsidRPr="00015A20">
      <w:pict>
        <v:shape id="_x0000_s2060" type="#_x0000_t202" style="position:absolute;margin-left:324.8pt;margin-top:34.9pt;width:199.5pt;height:15.3pt;z-index:-16155136;mso-position-horizontal-relative:page;mso-position-vertical-relative:page" filled="f" stroked="f">
          <v:textbox inset="0,0,0,0">
            <w:txbxContent>
              <w:p w:rsidR="003F76EF" w:rsidRDefault="003F76EF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pt;margin-top:34.9pt;width:130.3pt;height:29.1pt;z-index:-16153600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  <w:r w:rsidRPr="00015A20">
      <w:pict>
        <v:shape id="_x0000_s2056" type="#_x0000_t202" style="position:absolute;margin-left:324.8pt;margin-top:34.9pt;width:199.5pt;height:15.3pt;z-index:-16153088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  <w:r w:rsidRPr="00015A20">
      <w:pict>
        <v:shape id="_x0000_s2055" type="#_x0000_t202" style="position:absolute;margin-left:254.4pt;margin-top:71.5pt;width:89.25pt;height:15.3pt;z-index:-16152576;mso-position-horizontal-relative:page;mso-position-vertical-relative:page" filled="f" stroked="f">
          <v:textbox inset="0,0,0,0">
            <w:txbxContent>
              <w:p w:rsidR="003F76EF" w:rsidRDefault="003C453E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PRACTICAL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 w:rsidR="00015A20"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 w:rsidR="00015A20">
                  <w:fldChar w:fldCharType="separate"/>
                </w:r>
                <w:r w:rsidR="0074384A">
                  <w:rPr>
                    <w:b/>
                    <w:noProof/>
                    <w:sz w:val="24"/>
                  </w:rPr>
                  <w:t>3</w:t>
                </w:r>
                <w:r w:rsidR="00015A20">
                  <w:fldChar w:fldCharType="end"/>
                </w:r>
                <w:r>
                  <w:rPr>
                    <w:b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6EF" w:rsidRDefault="00015A20">
    <w:pPr>
      <w:pStyle w:val="BodyText"/>
      <w:spacing w:line="14" w:lineRule="auto"/>
      <w:rPr>
        <w:sz w:val="20"/>
      </w:rPr>
    </w:pPr>
    <w:r w:rsidRPr="00015A2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4.9pt;width:130.3pt;height:29.1pt;z-index:-16151040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  <w:r w:rsidRPr="00015A20">
      <w:pict>
        <v:shape id="_x0000_s2051" type="#_x0000_t202" style="position:absolute;margin-left:324.8pt;margin-top:34.9pt;width:199.5pt;height:15.3pt;z-index:-16150528;mso-position-horizontal-relative:page;mso-position-vertical-relative:page" filled="f" stroked="f">
          <v:textbox inset="0,0,0,0">
            <w:txbxContent>
              <w:p w:rsidR="003F76EF" w:rsidRPr="0074384A" w:rsidRDefault="003F76EF" w:rsidP="0074384A"/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07329"/>
    <w:multiLevelType w:val="hybridMultilevel"/>
    <w:tmpl w:val="94E48C88"/>
    <w:lvl w:ilvl="0" w:tplc="BD02A19E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DC0C73A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ar-SA"/>
      </w:rPr>
    </w:lvl>
    <w:lvl w:ilvl="2" w:tplc="70CA6998">
      <w:numFmt w:val="bullet"/>
      <w:lvlText w:val="•"/>
      <w:lvlJc w:val="left"/>
      <w:pPr>
        <w:ind w:left="3249" w:hanging="360"/>
      </w:pPr>
      <w:rPr>
        <w:rFonts w:hint="default"/>
        <w:lang w:val="en-US" w:eastAsia="en-US" w:bidi="ar-SA"/>
      </w:rPr>
    </w:lvl>
    <w:lvl w:ilvl="3" w:tplc="47C6C874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4" w:tplc="AF6E87A6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8ADA6988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03CCE984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2D0A6890">
      <w:numFmt w:val="bullet"/>
      <w:lvlText w:val="•"/>
      <w:lvlJc w:val="left"/>
      <w:pPr>
        <w:ind w:left="8123" w:hanging="360"/>
      </w:pPr>
      <w:rPr>
        <w:rFonts w:hint="default"/>
        <w:lang w:val="en-US" w:eastAsia="en-US" w:bidi="ar-SA"/>
      </w:rPr>
    </w:lvl>
    <w:lvl w:ilvl="8" w:tplc="E144B154">
      <w:numFmt w:val="bullet"/>
      <w:lvlText w:val="•"/>
      <w:lvlJc w:val="left"/>
      <w:pPr>
        <w:ind w:left="9098" w:hanging="360"/>
      </w:pPr>
      <w:rPr>
        <w:rFonts w:hint="default"/>
        <w:lang w:val="en-US" w:eastAsia="en-US" w:bidi="ar-SA"/>
      </w:rPr>
    </w:lvl>
  </w:abstractNum>
  <w:abstractNum w:abstractNumId="1">
    <w:nsid w:val="365E65C2"/>
    <w:multiLevelType w:val="hybridMultilevel"/>
    <w:tmpl w:val="2EE0BB2E"/>
    <w:lvl w:ilvl="0" w:tplc="8C26088E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F02D4C0">
      <w:numFmt w:val="bullet"/>
      <w:lvlText w:val="•"/>
      <w:lvlJc w:val="left"/>
      <w:pPr>
        <w:ind w:left="1842" w:hanging="240"/>
      </w:pPr>
      <w:rPr>
        <w:rFonts w:hint="default"/>
        <w:lang w:val="en-US" w:eastAsia="en-US" w:bidi="ar-SA"/>
      </w:rPr>
    </w:lvl>
    <w:lvl w:ilvl="2" w:tplc="815C4E2A">
      <w:numFmt w:val="bullet"/>
      <w:lvlText w:val="•"/>
      <w:lvlJc w:val="left"/>
      <w:pPr>
        <w:ind w:left="2865" w:hanging="240"/>
      </w:pPr>
      <w:rPr>
        <w:rFonts w:hint="default"/>
        <w:lang w:val="en-US" w:eastAsia="en-US" w:bidi="ar-SA"/>
      </w:rPr>
    </w:lvl>
    <w:lvl w:ilvl="3" w:tplc="22B286D0">
      <w:numFmt w:val="bullet"/>
      <w:lvlText w:val="•"/>
      <w:lvlJc w:val="left"/>
      <w:pPr>
        <w:ind w:left="3888" w:hanging="240"/>
      </w:pPr>
      <w:rPr>
        <w:rFonts w:hint="default"/>
        <w:lang w:val="en-US" w:eastAsia="en-US" w:bidi="ar-SA"/>
      </w:rPr>
    </w:lvl>
    <w:lvl w:ilvl="4" w:tplc="4364B6BC">
      <w:numFmt w:val="bullet"/>
      <w:lvlText w:val="•"/>
      <w:lvlJc w:val="left"/>
      <w:pPr>
        <w:ind w:left="4911" w:hanging="240"/>
      </w:pPr>
      <w:rPr>
        <w:rFonts w:hint="default"/>
        <w:lang w:val="en-US" w:eastAsia="en-US" w:bidi="ar-SA"/>
      </w:rPr>
    </w:lvl>
    <w:lvl w:ilvl="5" w:tplc="CF4E993C">
      <w:numFmt w:val="bullet"/>
      <w:lvlText w:val="•"/>
      <w:lvlJc w:val="left"/>
      <w:pPr>
        <w:ind w:left="5934" w:hanging="240"/>
      </w:pPr>
      <w:rPr>
        <w:rFonts w:hint="default"/>
        <w:lang w:val="en-US" w:eastAsia="en-US" w:bidi="ar-SA"/>
      </w:rPr>
    </w:lvl>
    <w:lvl w:ilvl="6" w:tplc="23D4CDCE">
      <w:numFmt w:val="bullet"/>
      <w:lvlText w:val="•"/>
      <w:lvlJc w:val="left"/>
      <w:pPr>
        <w:ind w:left="6956" w:hanging="240"/>
      </w:pPr>
      <w:rPr>
        <w:rFonts w:hint="default"/>
        <w:lang w:val="en-US" w:eastAsia="en-US" w:bidi="ar-SA"/>
      </w:rPr>
    </w:lvl>
    <w:lvl w:ilvl="7" w:tplc="D17AE1A4">
      <w:numFmt w:val="bullet"/>
      <w:lvlText w:val="•"/>
      <w:lvlJc w:val="left"/>
      <w:pPr>
        <w:ind w:left="7979" w:hanging="240"/>
      </w:pPr>
      <w:rPr>
        <w:rFonts w:hint="default"/>
        <w:lang w:val="en-US" w:eastAsia="en-US" w:bidi="ar-SA"/>
      </w:rPr>
    </w:lvl>
    <w:lvl w:ilvl="8" w:tplc="E4902D78">
      <w:numFmt w:val="bullet"/>
      <w:lvlText w:val="•"/>
      <w:lvlJc w:val="left"/>
      <w:pPr>
        <w:ind w:left="9002" w:hanging="240"/>
      </w:pPr>
      <w:rPr>
        <w:rFonts w:hint="default"/>
        <w:lang w:val="en-US" w:eastAsia="en-US" w:bidi="ar-SA"/>
      </w:rPr>
    </w:lvl>
  </w:abstractNum>
  <w:abstractNum w:abstractNumId="2">
    <w:nsid w:val="487C06D8"/>
    <w:multiLevelType w:val="hybridMultilevel"/>
    <w:tmpl w:val="5456FDD2"/>
    <w:lvl w:ilvl="0" w:tplc="1192948C">
      <w:start w:val="1"/>
      <w:numFmt w:val="decimal"/>
      <w:lvlText w:val="%1."/>
      <w:lvlJc w:val="left"/>
      <w:pPr>
        <w:ind w:left="130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87E7C7A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ar-SA"/>
      </w:rPr>
    </w:lvl>
    <w:lvl w:ilvl="2" w:tplc="B3484C26">
      <w:numFmt w:val="bullet"/>
      <w:lvlText w:val="•"/>
      <w:lvlJc w:val="left"/>
      <w:pPr>
        <w:ind w:left="3249" w:hanging="360"/>
      </w:pPr>
      <w:rPr>
        <w:rFonts w:hint="default"/>
        <w:lang w:val="en-US" w:eastAsia="en-US" w:bidi="ar-SA"/>
      </w:rPr>
    </w:lvl>
    <w:lvl w:ilvl="3" w:tplc="A8EC0B56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4" w:tplc="3BEC3542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 w:tplc="B4E65FCA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  <w:lvl w:ilvl="6" w:tplc="351CCC2A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7" w:tplc="ED6CCC54">
      <w:numFmt w:val="bullet"/>
      <w:lvlText w:val="•"/>
      <w:lvlJc w:val="left"/>
      <w:pPr>
        <w:ind w:left="8123" w:hanging="360"/>
      </w:pPr>
      <w:rPr>
        <w:rFonts w:hint="default"/>
        <w:lang w:val="en-US" w:eastAsia="en-US" w:bidi="ar-SA"/>
      </w:rPr>
    </w:lvl>
    <w:lvl w:ilvl="8" w:tplc="340E5DC0">
      <w:numFmt w:val="bullet"/>
      <w:lvlText w:val="•"/>
      <w:lvlJc w:val="left"/>
      <w:pPr>
        <w:ind w:left="9098" w:hanging="360"/>
      </w:pPr>
      <w:rPr>
        <w:rFonts w:hint="default"/>
        <w:lang w:val="en-US" w:eastAsia="en-US" w:bidi="ar-SA"/>
      </w:rPr>
    </w:lvl>
  </w:abstractNum>
  <w:abstractNum w:abstractNumId="3">
    <w:nsid w:val="53215C0A"/>
    <w:multiLevelType w:val="hybridMultilevel"/>
    <w:tmpl w:val="4708809C"/>
    <w:lvl w:ilvl="0" w:tplc="7BE68910">
      <w:start w:val="1"/>
      <w:numFmt w:val="decimal"/>
      <w:lvlText w:val="%1)"/>
      <w:lvlJc w:val="left"/>
      <w:pPr>
        <w:ind w:left="84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CC4758">
      <w:numFmt w:val="bullet"/>
      <w:lvlText w:val="•"/>
      <w:lvlJc w:val="left"/>
      <w:pPr>
        <w:ind w:left="1860" w:hanging="260"/>
      </w:pPr>
      <w:rPr>
        <w:rFonts w:hint="default"/>
        <w:lang w:val="en-US" w:eastAsia="en-US" w:bidi="ar-SA"/>
      </w:rPr>
    </w:lvl>
    <w:lvl w:ilvl="2" w:tplc="4A168DE8">
      <w:numFmt w:val="bullet"/>
      <w:lvlText w:val="•"/>
      <w:lvlJc w:val="left"/>
      <w:pPr>
        <w:ind w:left="2881" w:hanging="260"/>
      </w:pPr>
      <w:rPr>
        <w:rFonts w:hint="default"/>
        <w:lang w:val="en-US" w:eastAsia="en-US" w:bidi="ar-SA"/>
      </w:rPr>
    </w:lvl>
    <w:lvl w:ilvl="3" w:tplc="95FA06EC">
      <w:numFmt w:val="bullet"/>
      <w:lvlText w:val="•"/>
      <w:lvlJc w:val="left"/>
      <w:pPr>
        <w:ind w:left="3902" w:hanging="260"/>
      </w:pPr>
      <w:rPr>
        <w:rFonts w:hint="default"/>
        <w:lang w:val="en-US" w:eastAsia="en-US" w:bidi="ar-SA"/>
      </w:rPr>
    </w:lvl>
    <w:lvl w:ilvl="4" w:tplc="D6864EA4">
      <w:numFmt w:val="bullet"/>
      <w:lvlText w:val="•"/>
      <w:lvlJc w:val="left"/>
      <w:pPr>
        <w:ind w:left="4923" w:hanging="260"/>
      </w:pPr>
      <w:rPr>
        <w:rFonts w:hint="default"/>
        <w:lang w:val="en-US" w:eastAsia="en-US" w:bidi="ar-SA"/>
      </w:rPr>
    </w:lvl>
    <w:lvl w:ilvl="5" w:tplc="3AF89A60">
      <w:numFmt w:val="bullet"/>
      <w:lvlText w:val="•"/>
      <w:lvlJc w:val="left"/>
      <w:pPr>
        <w:ind w:left="5944" w:hanging="260"/>
      </w:pPr>
      <w:rPr>
        <w:rFonts w:hint="default"/>
        <w:lang w:val="en-US" w:eastAsia="en-US" w:bidi="ar-SA"/>
      </w:rPr>
    </w:lvl>
    <w:lvl w:ilvl="6" w:tplc="EF426E92">
      <w:numFmt w:val="bullet"/>
      <w:lvlText w:val="•"/>
      <w:lvlJc w:val="left"/>
      <w:pPr>
        <w:ind w:left="6964" w:hanging="260"/>
      </w:pPr>
      <w:rPr>
        <w:rFonts w:hint="default"/>
        <w:lang w:val="en-US" w:eastAsia="en-US" w:bidi="ar-SA"/>
      </w:rPr>
    </w:lvl>
    <w:lvl w:ilvl="7" w:tplc="5F862E9C">
      <w:numFmt w:val="bullet"/>
      <w:lvlText w:val="•"/>
      <w:lvlJc w:val="left"/>
      <w:pPr>
        <w:ind w:left="7985" w:hanging="260"/>
      </w:pPr>
      <w:rPr>
        <w:rFonts w:hint="default"/>
        <w:lang w:val="en-US" w:eastAsia="en-US" w:bidi="ar-SA"/>
      </w:rPr>
    </w:lvl>
    <w:lvl w:ilvl="8" w:tplc="8B385A6E">
      <w:numFmt w:val="bullet"/>
      <w:lvlText w:val="•"/>
      <w:lvlJc w:val="left"/>
      <w:pPr>
        <w:ind w:left="9006" w:hanging="260"/>
      </w:pPr>
      <w:rPr>
        <w:rFonts w:hint="default"/>
        <w:lang w:val="en-US" w:eastAsia="en-US" w:bidi="ar-SA"/>
      </w:rPr>
    </w:lvl>
  </w:abstractNum>
  <w:abstractNum w:abstractNumId="4">
    <w:nsid w:val="592B174B"/>
    <w:multiLevelType w:val="hybridMultilevel"/>
    <w:tmpl w:val="AFB8C3E6"/>
    <w:lvl w:ilvl="0" w:tplc="E1563AC8">
      <w:start w:val="1"/>
      <w:numFmt w:val="decimal"/>
      <w:lvlText w:val="%1)"/>
      <w:lvlJc w:val="left"/>
      <w:pPr>
        <w:ind w:left="83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9214EA">
      <w:numFmt w:val="bullet"/>
      <w:lvlText w:val="•"/>
      <w:lvlJc w:val="left"/>
      <w:pPr>
        <w:ind w:left="1860" w:hanging="260"/>
      </w:pPr>
      <w:rPr>
        <w:rFonts w:hint="default"/>
        <w:lang w:val="en-US" w:eastAsia="en-US" w:bidi="ar-SA"/>
      </w:rPr>
    </w:lvl>
    <w:lvl w:ilvl="2" w:tplc="91EEE32C">
      <w:numFmt w:val="bullet"/>
      <w:lvlText w:val="•"/>
      <w:lvlJc w:val="left"/>
      <w:pPr>
        <w:ind w:left="2881" w:hanging="260"/>
      </w:pPr>
      <w:rPr>
        <w:rFonts w:hint="default"/>
        <w:lang w:val="en-US" w:eastAsia="en-US" w:bidi="ar-SA"/>
      </w:rPr>
    </w:lvl>
    <w:lvl w:ilvl="3" w:tplc="9CC6DF3C">
      <w:numFmt w:val="bullet"/>
      <w:lvlText w:val="•"/>
      <w:lvlJc w:val="left"/>
      <w:pPr>
        <w:ind w:left="3902" w:hanging="260"/>
      </w:pPr>
      <w:rPr>
        <w:rFonts w:hint="default"/>
        <w:lang w:val="en-US" w:eastAsia="en-US" w:bidi="ar-SA"/>
      </w:rPr>
    </w:lvl>
    <w:lvl w:ilvl="4" w:tplc="941A2DDC">
      <w:numFmt w:val="bullet"/>
      <w:lvlText w:val="•"/>
      <w:lvlJc w:val="left"/>
      <w:pPr>
        <w:ind w:left="4923" w:hanging="260"/>
      </w:pPr>
      <w:rPr>
        <w:rFonts w:hint="default"/>
        <w:lang w:val="en-US" w:eastAsia="en-US" w:bidi="ar-SA"/>
      </w:rPr>
    </w:lvl>
    <w:lvl w:ilvl="5" w:tplc="C86C94B4">
      <w:numFmt w:val="bullet"/>
      <w:lvlText w:val="•"/>
      <w:lvlJc w:val="left"/>
      <w:pPr>
        <w:ind w:left="5944" w:hanging="260"/>
      </w:pPr>
      <w:rPr>
        <w:rFonts w:hint="default"/>
        <w:lang w:val="en-US" w:eastAsia="en-US" w:bidi="ar-SA"/>
      </w:rPr>
    </w:lvl>
    <w:lvl w:ilvl="6" w:tplc="3774BA9A">
      <w:numFmt w:val="bullet"/>
      <w:lvlText w:val="•"/>
      <w:lvlJc w:val="left"/>
      <w:pPr>
        <w:ind w:left="6964" w:hanging="260"/>
      </w:pPr>
      <w:rPr>
        <w:rFonts w:hint="default"/>
        <w:lang w:val="en-US" w:eastAsia="en-US" w:bidi="ar-SA"/>
      </w:rPr>
    </w:lvl>
    <w:lvl w:ilvl="7" w:tplc="5C186E10">
      <w:numFmt w:val="bullet"/>
      <w:lvlText w:val="•"/>
      <w:lvlJc w:val="left"/>
      <w:pPr>
        <w:ind w:left="7985" w:hanging="260"/>
      </w:pPr>
      <w:rPr>
        <w:rFonts w:hint="default"/>
        <w:lang w:val="en-US" w:eastAsia="en-US" w:bidi="ar-SA"/>
      </w:rPr>
    </w:lvl>
    <w:lvl w:ilvl="8" w:tplc="B9F207EE">
      <w:numFmt w:val="bullet"/>
      <w:lvlText w:val="•"/>
      <w:lvlJc w:val="left"/>
      <w:pPr>
        <w:ind w:left="9006" w:hanging="2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F76EF"/>
    <w:rsid w:val="00015A20"/>
    <w:rsid w:val="0023496E"/>
    <w:rsid w:val="003353F9"/>
    <w:rsid w:val="003C453E"/>
    <w:rsid w:val="003F76EF"/>
    <w:rsid w:val="00743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F76E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F76EF"/>
    <w:pPr>
      <w:ind w:left="57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F76E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F76EF"/>
    <w:pPr>
      <w:ind w:left="819" w:hanging="241"/>
    </w:pPr>
  </w:style>
  <w:style w:type="paragraph" w:customStyle="1" w:styleId="TableParagraph">
    <w:name w:val="Table Paragraph"/>
    <w:basedOn w:val="Normal"/>
    <w:uiPriority w:val="1"/>
    <w:qFormat/>
    <w:rsid w:val="003F76E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3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3F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353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53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353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53F9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services.odata.org/V3/Northwind/Northwind.svc/" TargetMode="External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19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3.xml"/><Relationship Id="rId36" Type="http://schemas.openxmlformats.org/officeDocument/2006/relationships/image" Target="media/image23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5932</Words>
  <Characters>33818</Characters>
  <Application>Microsoft Office Word</Application>
  <DocSecurity>0</DocSecurity>
  <Lines>281</Lines>
  <Paragraphs>79</Paragraphs>
  <ScaleCrop>false</ScaleCrop>
  <Company/>
  <LinksUpToDate>false</LinksUpToDate>
  <CharactersWithSpaces>39671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</dc:creator>
  <cp:lastModifiedBy>Admin</cp:lastModifiedBy>
  <cp:revision>2</cp:revision>
  <dcterms:created xsi:type="dcterms:W3CDTF">2024-11-07T04:20:00Z</dcterms:created>
  <dcterms:modified xsi:type="dcterms:W3CDTF">2024-11-07T04:20:00Z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2023-08-08T00:00:00Z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2024-11-07T00:00:00Z</vt:filetime>
  </property>
</Properties>
</file>