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5EC0" w14:textId="59E47E42" w:rsidR="00E36535" w:rsidRDefault="00E36535" w:rsidP="00E36535">
      <w:pPr>
        <w:jc w:val="center"/>
        <w:rPr>
          <w:b/>
          <w:bCs/>
        </w:rPr>
      </w:pPr>
      <w:r w:rsidRPr="00E36535">
        <w:rPr>
          <w:b/>
          <w:bCs/>
        </w:rPr>
        <w:t>(IAM) - Identity and Access Management (IAM)</w:t>
      </w:r>
    </w:p>
    <w:p w14:paraId="192C0323" w14:textId="1ACA997B" w:rsidR="00E36535" w:rsidRDefault="00E36535" w:rsidP="00E12CC7">
      <w:pPr>
        <w:pStyle w:val="ListParagraph"/>
        <w:numPr>
          <w:ilvl w:val="0"/>
          <w:numId w:val="1"/>
        </w:numPr>
        <w:rPr>
          <w:b/>
          <w:bCs/>
        </w:rPr>
      </w:pPr>
      <w:r w:rsidRPr="00E36535">
        <w:rPr>
          <w:b/>
          <w:bCs/>
        </w:rPr>
        <w:t>Introduction to IAM Services</w:t>
      </w:r>
    </w:p>
    <w:p w14:paraId="592AF3D5" w14:textId="77777777" w:rsidR="00E36535" w:rsidRDefault="00E36535" w:rsidP="00E12CC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36535">
        <w:rPr>
          <w:sz w:val="20"/>
          <w:szCs w:val="20"/>
        </w:rPr>
        <w:t>AWS Identity and Access Management (IAM) is a web service that enables you to securely manage access to AWS services and resources.</w:t>
      </w:r>
    </w:p>
    <w:p w14:paraId="3E70CA32" w14:textId="02B182F6" w:rsidR="00E36535" w:rsidRDefault="00E36535" w:rsidP="00E12CC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36535">
        <w:rPr>
          <w:sz w:val="20"/>
          <w:szCs w:val="20"/>
        </w:rPr>
        <w:t>It allows you to control who is authenticated (signed in) and authorized (has permissions) to use resources</w:t>
      </w:r>
      <w:r>
        <w:rPr>
          <w:sz w:val="20"/>
          <w:szCs w:val="20"/>
        </w:rPr>
        <w:t>.</w:t>
      </w:r>
    </w:p>
    <w:p w14:paraId="30668D20" w14:textId="01910A81" w:rsidR="00E36535" w:rsidRDefault="00E36535" w:rsidP="00E12CC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36535">
        <w:rPr>
          <w:sz w:val="20"/>
          <w:szCs w:val="20"/>
        </w:rPr>
        <w:t>IAM provides the infrastructure necessary to control authentication and authorization for your AWS account.</w:t>
      </w:r>
    </w:p>
    <w:p w14:paraId="420C51D0" w14:textId="77777777" w:rsidR="00E36535" w:rsidRDefault="00E36535" w:rsidP="00E36535">
      <w:pPr>
        <w:pStyle w:val="ListParagraph"/>
        <w:ind w:left="360"/>
        <w:rPr>
          <w:sz w:val="20"/>
          <w:szCs w:val="20"/>
        </w:rPr>
      </w:pPr>
    </w:p>
    <w:p w14:paraId="5E4DE828" w14:textId="0D02EB32" w:rsidR="00E36535" w:rsidRPr="00E36535" w:rsidRDefault="00E36535" w:rsidP="00E36535">
      <w:pPr>
        <w:pStyle w:val="ListParagraph"/>
        <w:numPr>
          <w:ilvl w:val="0"/>
          <w:numId w:val="14"/>
        </w:numPr>
        <w:rPr>
          <w:b/>
          <w:bCs/>
          <w:sz w:val="20"/>
          <w:szCs w:val="20"/>
          <w:u w:val="single"/>
        </w:rPr>
      </w:pPr>
      <w:r w:rsidRPr="00E36535">
        <w:rPr>
          <w:b/>
          <w:bCs/>
          <w:sz w:val="20"/>
          <w:szCs w:val="20"/>
          <w:u w:val="single"/>
        </w:rPr>
        <w:t>Key Features of IAM</w:t>
      </w:r>
    </w:p>
    <w:p w14:paraId="11A4E773" w14:textId="30AD70D9" w:rsidR="00E36535" w:rsidRPr="00E36535" w:rsidRDefault="00E36535" w:rsidP="00E3653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36535">
        <w:rPr>
          <w:b/>
          <w:bCs/>
          <w:sz w:val="20"/>
          <w:szCs w:val="20"/>
        </w:rPr>
        <w:t>Centralized Access Control</w:t>
      </w:r>
    </w:p>
    <w:p w14:paraId="7E4FD947" w14:textId="77777777" w:rsidR="00E36535" w:rsidRPr="00E36535" w:rsidRDefault="00E36535" w:rsidP="00E36535">
      <w:pPr>
        <w:numPr>
          <w:ilvl w:val="0"/>
          <w:numId w:val="9"/>
        </w:numPr>
        <w:rPr>
          <w:sz w:val="20"/>
          <w:szCs w:val="20"/>
        </w:rPr>
      </w:pPr>
      <w:r w:rsidRPr="00E36535">
        <w:rPr>
          <w:sz w:val="20"/>
          <w:szCs w:val="20"/>
        </w:rPr>
        <w:t xml:space="preserve">Manage who can access AWS resources </w:t>
      </w:r>
      <w:r w:rsidRPr="00E36535">
        <w:rPr>
          <w:b/>
          <w:bCs/>
          <w:sz w:val="20"/>
          <w:szCs w:val="20"/>
        </w:rPr>
        <w:t>from a single place</w:t>
      </w:r>
      <w:r w:rsidRPr="00E36535">
        <w:rPr>
          <w:sz w:val="20"/>
          <w:szCs w:val="20"/>
        </w:rPr>
        <w:t>.</w:t>
      </w:r>
    </w:p>
    <w:p w14:paraId="584F62F7" w14:textId="7C3BC0BE" w:rsidR="00E36535" w:rsidRPr="00E36535" w:rsidRDefault="00E36535" w:rsidP="00E3653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36535">
        <w:rPr>
          <w:b/>
          <w:bCs/>
          <w:sz w:val="20"/>
          <w:szCs w:val="20"/>
        </w:rPr>
        <w:t>Granular Permissions</w:t>
      </w:r>
    </w:p>
    <w:p w14:paraId="78948667" w14:textId="77777777" w:rsidR="00E36535" w:rsidRPr="00E36535" w:rsidRDefault="00E36535" w:rsidP="00E36535">
      <w:pPr>
        <w:numPr>
          <w:ilvl w:val="0"/>
          <w:numId w:val="10"/>
        </w:numPr>
        <w:rPr>
          <w:sz w:val="20"/>
          <w:szCs w:val="20"/>
        </w:rPr>
      </w:pPr>
      <w:r w:rsidRPr="00E36535">
        <w:rPr>
          <w:sz w:val="20"/>
          <w:szCs w:val="20"/>
        </w:rPr>
        <w:t xml:space="preserve">Assign </w:t>
      </w:r>
      <w:r w:rsidRPr="00E36535">
        <w:rPr>
          <w:b/>
          <w:bCs/>
          <w:sz w:val="20"/>
          <w:szCs w:val="20"/>
        </w:rPr>
        <w:t>fine-grained permissions</w:t>
      </w:r>
      <w:r w:rsidRPr="00E36535">
        <w:rPr>
          <w:sz w:val="20"/>
          <w:szCs w:val="20"/>
        </w:rPr>
        <w:t xml:space="preserve"> using policies (e.g., allow only read access to S3).</w:t>
      </w:r>
    </w:p>
    <w:p w14:paraId="74F5141A" w14:textId="4930EAAB" w:rsidR="00E36535" w:rsidRPr="00E36535" w:rsidRDefault="00E36535" w:rsidP="00E3653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36535">
        <w:rPr>
          <w:b/>
          <w:bCs/>
          <w:sz w:val="20"/>
          <w:szCs w:val="20"/>
        </w:rPr>
        <w:t>User and Group Management</w:t>
      </w:r>
    </w:p>
    <w:p w14:paraId="79111EDB" w14:textId="77777777" w:rsidR="00E36535" w:rsidRPr="00E36535" w:rsidRDefault="00E36535" w:rsidP="00E36535">
      <w:pPr>
        <w:numPr>
          <w:ilvl w:val="0"/>
          <w:numId w:val="11"/>
        </w:numPr>
        <w:rPr>
          <w:sz w:val="20"/>
          <w:szCs w:val="20"/>
        </w:rPr>
      </w:pPr>
      <w:r w:rsidRPr="00E36535">
        <w:rPr>
          <w:sz w:val="20"/>
          <w:szCs w:val="20"/>
        </w:rPr>
        <w:t xml:space="preserve">Create </w:t>
      </w:r>
      <w:r w:rsidRPr="00E36535">
        <w:rPr>
          <w:b/>
          <w:bCs/>
          <w:sz w:val="20"/>
          <w:szCs w:val="20"/>
        </w:rPr>
        <w:t>individual users</w:t>
      </w:r>
      <w:r w:rsidRPr="00E36535">
        <w:rPr>
          <w:sz w:val="20"/>
          <w:szCs w:val="20"/>
        </w:rPr>
        <w:t xml:space="preserve"> and group them to apply common permissions.</w:t>
      </w:r>
    </w:p>
    <w:p w14:paraId="20D9A9AD" w14:textId="08B46778" w:rsidR="00E36535" w:rsidRPr="00E36535" w:rsidRDefault="00E36535" w:rsidP="00E3653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36535">
        <w:rPr>
          <w:b/>
          <w:bCs/>
          <w:sz w:val="20"/>
          <w:szCs w:val="20"/>
        </w:rPr>
        <w:t>Role-Based Access</w:t>
      </w:r>
    </w:p>
    <w:p w14:paraId="594F1DE6" w14:textId="77777777" w:rsidR="00E36535" w:rsidRPr="00E36535" w:rsidRDefault="00E36535" w:rsidP="00E36535">
      <w:pPr>
        <w:numPr>
          <w:ilvl w:val="0"/>
          <w:numId w:val="13"/>
        </w:numPr>
        <w:rPr>
          <w:sz w:val="20"/>
          <w:szCs w:val="20"/>
        </w:rPr>
      </w:pPr>
      <w:r w:rsidRPr="00E36535">
        <w:rPr>
          <w:sz w:val="20"/>
          <w:szCs w:val="20"/>
        </w:rPr>
        <w:t xml:space="preserve">Create </w:t>
      </w:r>
      <w:r w:rsidRPr="00E36535">
        <w:rPr>
          <w:b/>
          <w:bCs/>
          <w:sz w:val="20"/>
          <w:szCs w:val="20"/>
        </w:rPr>
        <w:t>roles</w:t>
      </w:r>
      <w:r w:rsidRPr="00E36535">
        <w:rPr>
          <w:sz w:val="20"/>
          <w:szCs w:val="20"/>
        </w:rPr>
        <w:t xml:space="preserve"> for services or external users (like EC2, Lambda, or third-party apps).</w:t>
      </w:r>
    </w:p>
    <w:p w14:paraId="4B3AE868" w14:textId="3106206F" w:rsidR="00E36535" w:rsidRPr="00E36535" w:rsidRDefault="00E36535" w:rsidP="00E3653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36535">
        <w:rPr>
          <w:b/>
          <w:bCs/>
          <w:sz w:val="20"/>
          <w:szCs w:val="20"/>
        </w:rPr>
        <w:t>Temporary Security Credentials</w:t>
      </w:r>
    </w:p>
    <w:p w14:paraId="2DF2AE2E" w14:textId="77777777" w:rsidR="00E36535" w:rsidRDefault="00E36535" w:rsidP="00E36535">
      <w:pPr>
        <w:numPr>
          <w:ilvl w:val="0"/>
          <w:numId w:val="12"/>
        </w:numPr>
        <w:rPr>
          <w:sz w:val="20"/>
          <w:szCs w:val="20"/>
        </w:rPr>
      </w:pPr>
      <w:r w:rsidRPr="00E36535">
        <w:rPr>
          <w:sz w:val="20"/>
          <w:szCs w:val="20"/>
        </w:rPr>
        <w:t xml:space="preserve">IAM can provide </w:t>
      </w:r>
      <w:r w:rsidRPr="00E36535">
        <w:rPr>
          <w:b/>
          <w:bCs/>
          <w:sz w:val="20"/>
          <w:szCs w:val="20"/>
        </w:rPr>
        <w:t>temporary access</w:t>
      </w:r>
      <w:r w:rsidRPr="00E36535">
        <w:rPr>
          <w:sz w:val="20"/>
          <w:szCs w:val="20"/>
        </w:rPr>
        <w:t xml:space="preserve"> (STS) for short-term tasks—improves security.</w:t>
      </w:r>
    </w:p>
    <w:p w14:paraId="69EFD29A" w14:textId="31D1FBC7" w:rsidR="00E36535" w:rsidRPr="00E12CC7" w:rsidRDefault="00E36535" w:rsidP="00E12CC7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12C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Policy Types</w:t>
      </w:r>
    </w:p>
    <w:p w14:paraId="306F5FA6" w14:textId="77777777" w:rsidR="00E36535" w:rsidRDefault="00E36535" w:rsidP="00E36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3653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Supports </w:t>
      </w:r>
      <w:r w:rsidRPr="00E3653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inline and managed policies</w:t>
      </w:r>
      <w:r w:rsidRPr="00E3653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(AWS managed or custom).</w:t>
      </w:r>
    </w:p>
    <w:p w14:paraId="627E0ADA" w14:textId="77777777" w:rsidR="004169BC" w:rsidRDefault="004169BC" w:rsidP="004169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169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How IAM Works:</w:t>
      </w:r>
    </w:p>
    <w:p w14:paraId="76D6A50B" w14:textId="3C213F16" w:rsidR="004169BC" w:rsidRDefault="004169BC" w:rsidP="009075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169B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IAM operates by authenticating entities (such as users or applications) and authorizing their access to AWS resources based on defined policies</w:t>
      </w:r>
      <w:r w:rsidRPr="004169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.</w:t>
      </w:r>
    </w:p>
    <w:p w14:paraId="5B83B722" w14:textId="4FC9D58F" w:rsidR="004169BC" w:rsidRDefault="004169BC" w:rsidP="004169B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 w:rsidRPr="004169B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The process involves:</w:t>
      </w:r>
    </w:p>
    <w:p w14:paraId="61DF46BE" w14:textId="77777777" w:rsidR="00E12CC7" w:rsidRPr="004169BC" w:rsidRDefault="00E12CC7" w:rsidP="00E12C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</w:p>
    <w:p w14:paraId="1FD5CA0F" w14:textId="0EBB09AB" w:rsidR="004169BC" w:rsidRPr="004169BC" w:rsidRDefault="004169BC" w:rsidP="004169B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69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Authentication</w:t>
      </w:r>
    </w:p>
    <w:p w14:paraId="03E587B7" w14:textId="6EF80E2A" w:rsidR="004169BC" w:rsidRPr="004169BC" w:rsidRDefault="004169BC" w:rsidP="004169B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4169BC">
        <w:rPr>
          <w:sz w:val="20"/>
          <w:szCs w:val="20"/>
        </w:rPr>
        <w:t xml:space="preserve">IAM users </w:t>
      </w:r>
      <w:r w:rsidRPr="004169BC">
        <w:rPr>
          <w:rStyle w:val="Strong"/>
          <w:rFonts w:eastAsiaTheme="majorEastAsia"/>
          <w:sz w:val="20"/>
          <w:szCs w:val="20"/>
        </w:rPr>
        <w:t>log in</w:t>
      </w:r>
      <w:r w:rsidRPr="004169BC">
        <w:rPr>
          <w:sz w:val="20"/>
          <w:szCs w:val="20"/>
        </w:rPr>
        <w:t xml:space="preserve"> with a username &amp; password (or access keys for CLI/API).</w:t>
      </w:r>
    </w:p>
    <w:p w14:paraId="70A4C531" w14:textId="2D824266" w:rsidR="004169BC" w:rsidRPr="00E12CC7" w:rsidRDefault="004169BC" w:rsidP="00E12CC7">
      <w:pPr>
        <w:pStyle w:val="NormalWeb"/>
        <w:numPr>
          <w:ilvl w:val="1"/>
          <w:numId w:val="2"/>
        </w:numPr>
        <w:rPr>
          <w:sz w:val="20"/>
          <w:szCs w:val="20"/>
        </w:rPr>
      </w:pPr>
      <w:r w:rsidRPr="00E12CC7">
        <w:rPr>
          <w:sz w:val="20"/>
          <w:szCs w:val="20"/>
        </w:rPr>
        <w:t xml:space="preserve">For extra security, </w:t>
      </w:r>
      <w:r w:rsidRPr="00E12CC7">
        <w:rPr>
          <w:rStyle w:val="Strong"/>
          <w:rFonts w:eastAsiaTheme="majorEastAsia"/>
          <w:sz w:val="20"/>
          <w:szCs w:val="20"/>
        </w:rPr>
        <w:t>MFA (Multi-Factor Authentication)</w:t>
      </w:r>
      <w:r w:rsidRPr="00E12CC7">
        <w:rPr>
          <w:sz w:val="20"/>
          <w:szCs w:val="20"/>
        </w:rPr>
        <w:t xml:space="preserve"> can be enabled.</w:t>
      </w:r>
    </w:p>
    <w:p w14:paraId="1DC880F0" w14:textId="4ACC06C3" w:rsidR="00E12CC7" w:rsidRPr="00E12CC7" w:rsidRDefault="00E12CC7" w:rsidP="00E12CC7">
      <w:pPr>
        <w:pStyle w:val="NormalWeb"/>
        <w:numPr>
          <w:ilvl w:val="0"/>
          <w:numId w:val="23"/>
        </w:numPr>
        <w:rPr>
          <w:rFonts w:eastAsiaTheme="majorEastAsia"/>
          <w:b/>
          <w:bCs/>
          <w:sz w:val="20"/>
          <w:szCs w:val="20"/>
        </w:rPr>
      </w:pPr>
      <w:r>
        <w:rPr>
          <w:rFonts w:eastAsiaTheme="majorEastAsia"/>
          <w:b/>
          <w:bCs/>
          <w:sz w:val="20"/>
          <w:szCs w:val="20"/>
        </w:rPr>
        <w:t>A</w:t>
      </w:r>
      <w:r w:rsidRPr="00E12CC7">
        <w:rPr>
          <w:rFonts w:eastAsiaTheme="majorEastAsia"/>
          <w:b/>
          <w:bCs/>
          <w:sz w:val="20"/>
          <w:szCs w:val="20"/>
        </w:rPr>
        <w:t>uthorization</w:t>
      </w:r>
    </w:p>
    <w:p w14:paraId="54168469" w14:textId="1C6B2D5B" w:rsidR="004169BC" w:rsidRPr="00E12CC7" w:rsidRDefault="00E12CC7" w:rsidP="00E12CC7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E12CC7">
        <w:rPr>
          <w:rFonts w:eastAsiaTheme="majorEastAsia"/>
          <w:sz w:val="20"/>
          <w:szCs w:val="20"/>
        </w:rPr>
        <w:t xml:space="preserve">Once a user is </w:t>
      </w:r>
      <w:r w:rsidRPr="00E12CC7">
        <w:rPr>
          <w:rFonts w:eastAsiaTheme="majorEastAsia"/>
          <w:b/>
          <w:bCs/>
          <w:sz w:val="20"/>
          <w:szCs w:val="20"/>
        </w:rPr>
        <w:t>authenticated</w:t>
      </w:r>
      <w:r w:rsidRPr="00E12CC7">
        <w:rPr>
          <w:rFonts w:eastAsiaTheme="majorEastAsia"/>
          <w:sz w:val="20"/>
          <w:szCs w:val="20"/>
        </w:rPr>
        <w:t xml:space="preserve">, </w:t>
      </w:r>
      <w:r w:rsidRPr="00E12CC7">
        <w:rPr>
          <w:rFonts w:eastAsiaTheme="majorEastAsia"/>
          <w:b/>
          <w:bCs/>
          <w:sz w:val="20"/>
          <w:szCs w:val="20"/>
        </w:rPr>
        <w:t>IAM</w:t>
      </w:r>
      <w:r w:rsidRPr="00E12CC7">
        <w:rPr>
          <w:rFonts w:eastAsiaTheme="majorEastAsia"/>
          <w:sz w:val="20"/>
          <w:szCs w:val="20"/>
        </w:rPr>
        <w:t xml:space="preserve"> checks the attached policies to decide whether the requested action is </w:t>
      </w:r>
      <w:r w:rsidRPr="00E12CC7">
        <w:rPr>
          <w:rFonts w:eastAsiaTheme="majorEastAsia"/>
          <w:b/>
          <w:bCs/>
          <w:sz w:val="20"/>
          <w:szCs w:val="20"/>
        </w:rPr>
        <w:t>allowed</w:t>
      </w:r>
      <w:r w:rsidRPr="00E12CC7">
        <w:rPr>
          <w:rFonts w:eastAsiaTheme="majorEastAsia"/>
          <w:sz w:val="20"/>
          <w:szCs w:val="20"/>
        </w:rPr>
        <w:t xml:space="preserve"> or </w:t>
      </w:r>
      <w:r w:rsidRPr="00E12CC7">
        <w:rPr>
          <w:rFonts w:eastAsiaTheme="majorEastAsia"/>
          <w:b/>
          <w:bCs/>
          <w:sz w:val="20"/>
          <w:szCs w:val="20"/>
        </w:rPr>
        <w:t>denied</w:t>
      </w:r>
      <w:r w:rsidRPr="00E12CC7">
        <w:rPr>
          <w:rFonts w:eastAsiaTheme="majorEastAsia"/>
          <w:sz w:val="20"/>
          <w:szCs w:val="20"/>
        </w:rPr>
        <w:t>.</w:t>
      </w:r>
    </w:p>
    <w:p w14:paraId="4985C024" w14:textId="0365F1DC" w:rsidR="004169BC" w:rsidRPr="004169BC" w:rsidRDefault="004169BC" w:rsidP="004169BC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169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Identity Creation</w:t>
      </w:r>
    </w:p>
    <w:p w14:paraId="2B290D74" w14:textId="77777777" w:rsidR="004169BC" w:rsidRDefault="004169BC" w:rsidP="00E12CC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169B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You create </w:t>
      </w:r>
      <w:r w:rsidRPr="004169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IAM Users, Groups</w:t>
      </w:r>
      <w:r w:rsidRPr="004169B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or </w:t>
      </w:r>
      <w:r w:rsidRPr="004169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Roles</w:t>
      </w:r>
      <w:r w:rsidRPr="004169B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in your AWS account.</w:t>
      </w:r>
    </w:p>
    <w:p w14:paraId="2CA0C3AB" w14:textId="77777777" w:rsidR="00E12CC7" w:rsidRPr="004169BC" w:rsidRDefault="00E12CC7" w:rsidP="00E12CC7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0632BB8" w14:textId="4630B4C7" w:rsidR="00E12CC7" w:rsidRPr="00E12CC7" w:rsidRDefault="00E12CC7" w:rsidP="00E12CC7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12C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Permissions Assignment</w:t>
      </w:r>
    </w:p>
    <w:p w14:paraId="17910085" w14:textId="77777777" w:rsidR="00E12CC7" w:rsidRDefault="00E12CC7" w:rsidP="00E12CC7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12CC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You attach </w:t>
      </w:r>
      <w:r w:rsidRPr="00E12C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policies</w:t>
      </w:r>
      <w:r w:rsidRPr="00E12CC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(written in JSON) that define </w:t>
      </w:r>
      <w:r w:rsidRPr="00E12C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what actions are allowed or denied</w:t>
      </w:r>
      <w:r w:rsidRPr="00E12CC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on specific AWS resources.</w:t>
      </w:r>
    </w:p>
    <w:p w14:paraId="29D3DB11" w14:textId="2B8B0BBF" w:rsidR="00E12CC7" w:rsidRPr="00E12CC7" w:rsidRDefault="00E12CC7" w:rsidP="00E12CC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E12CC7">
        <w:rPr>
          <w:rStyle w:val="Strong"/>
          <w:rFonts w:eastAsiaTheme="majorEastAsia"/>
          <w:sz w:val="20"/>
          <w:szCs w:val="20"/>
        </w:rPr>
        <w:t>Temporary Access (Roles &amp; STS)</w:t>
      </w:r>
    </w:p>
    <w:p w14:paraId="3F87D65F" w14:textId="77777777" w:rsidR="00E12CC7" w:rsidRDefault="00E12CC7" w:rsidP="00E12CC7">
      <w:pPr>
        <w:pStyle w:val="NormalWeb"/>
        <w:numPr>
          <w:ilvl w:val="0"/>
          <w:numId w:val="33"/>
        </w:numPr>
        <w:rPr>
          <w:sz w:val="20"/>
          <w:szCs w:val="20"/>
        </w:rPr>
      </w:pPr>
      <w:r w:rsidRPr="00E12CC7">
        <w:rPr>
          <w:sz w:val="20"/>
          <w:szCs w:val="20"/>
        </w:rPr>
        <w:t xml:space="preserve">IAM </w:t>
      </w:r>
      <w:r w:rsidRPr="00E12CC7">
        <w:rPr>
          <w:rStyle w:val="Strong"/>
          <w:rFonts w:eastAsiaTheme="majorEastAsia"/>
          <w:sz w:val="20"/>
          <w:szCs w:val="20"/>
        </w:rPr>
        <w:t>Roles</w:t>
      </w:r>
      <w:r w:rsidRPr="00E12CC7">
        <w:rPr>
          <w:sz w:val="20"/>
          <w:szCs w:val="20"/>
        </w:rPr>
        <w:t xml:space="preserve"> are used for </w:t>
      </w:r>
      <w:r w:rsidRPr="00E12CC7">
        <w:rPr>
          <w:rStyle w:val="Strong"/>
          <w:rFonts w:eastAsiaTheme="majorEastAsia"/>
          <w:sz w:val="20"/>
          <w:szCs w:val="20"/>
        </w:rPr>
        <w:t>temporary access</w:t>
      </w:r>
      <w:r w:rsidRPr="00E12CC7">
        <w:rPr>
          <w:sz w:val="20"/>
          <w:szCs w:val="20"/>
        </w:rPr>
        <w:t>, especially for services (like EC2) or external users (like AWS accounts, apps).</w:t>
      </w:r>
    </w:p>
    <w:p w14:paraId="193CCF8E" w14:textId="77777777" w:rsidR="00E12CC7" w:rsidRPr="00E12CC7" w:rsidRDefault="00E12CC7" w:rsidP="00E12CC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12C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Getting Started with IAM </w:t>
      </w:r>
    </w:p>
    <w:p w14:paraId="2AECCE73" w14:textId="77777777" w:rsidR="00E12CC7" w:rsidRPr="00E12CC7" w:rsidRDefault="00E12CC7" w:rsidP="00E12CC7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12CC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 begin using IAM, you can create users and groups, assign permissions through policies, and manage security credentials.</w:t>
      </w:r>
    </w:p>
    <w:p w14:paraId="61CA3762" w14:textId="1B62F291" w:rsidR="00D45C90" w:rsidRDefault="00E12CC7" w:rsidP="00D45C90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12CC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IAM integrates with AWS services, allowing you to control access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E12CC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 resources across your AWS environment.</w:t>
      </w:r>
    </w:p>
    <w:p w14:paraId="5E871F51" w14:textId="77777777" w:rsidR="00D45C90" w:rsidRPr="00D45C90" w:rsidRDefault="00D45C90" w:rsidP="00D45C90">
      <w:pPr>
        <w:pStyle w:val="ListParagrap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3B96989" w14:textId="77777777" w:rsidR="00D45C90" w:rsidRPr="00D45C90" w:rsidRDefault="00D45C90" w:rsidP="00D45C9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45C9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What is a Group in IAM?</w:t>
      </w:r>
    </w:p>
    <w:p w14:paraId="0B129047" w14:textId="77777777" w:rsidR="00D45C90" w:rsidRPr="00D45C90" w:rsidRDefault="00D45C90" w:rsidP="00D45C9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5C9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 IAM Group is a collection of IAM users that you manage as a single unit.</w:t>
      </w:r>
    </w:p>
    <w:p w14:paraId="3607DAEB" w14:textId="77777777" w:rsidR="00E12CC7" w:rsidRPr="00E12CC7" w:rsidRDefault="00E12CC7" w:rsidP="00E12CC7">
      <w:pPr>
        <w:pStyle w:val="ListParagrap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1B86D20" w14:textId="1079D8D7" w:rsidR="00E12CC7" w:rsidRPr="00E12CC7" w:rsidRDefault="00E12CC7" w:rsidP="008B1A08">
      <w:pPr>
        <w:pStyle w:val="ListParagraph"/>
        <w:numPr>
          <w:ilvl w:val="0"/>
          <w:numId w:val="38"/>
        </w:numPr>
        <w:rPr>
          <w:b/>
          <w:bCs/>
          <w:sz w:val="20"/>
          <w:szCs w:val="20"/>
        </w:rPr>
      </w:pPr>
      <w:r w:rsidRPr="00E12CC7">
        <w:rPr>
          <w:b/>
          <w:bCs/>
          <w:sz w:val="20"/>
          <w:szCs w:val="20"/>
        </w:rPr>
        <w:t xml:space="preserve">Core Components of IAM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536"/>
      </w:tblGrid>
      <w:tr w:rsidR="00E12CC7" w14:paraId="04452526" w14:textId="77777777" w:rsidTr="00903FF8">
        <w:tc>
          <w:tcPr>
            <w:tcW w:w="1271" w:type="dxa"/>
          </w:tcPr>
          <w:p w14:paraId="308AC15F" w14:textId="4EAE76E2" w:rsidR="00E12CC7" w:rsidRDefault="00903FF8" w:rsidP="00E12CC7">
            <w:pPr>
              <w:rPr>
                <w:b/>
                <w:bCs/>
                <w:sz w:val="20"/>
                <w:szCs w:val="20"/>
              </w:rPr>
            </w:pPr>
            <w:r w:rsidRPr="00903FF8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536" w:type="dxa"/>
          </w:tcPr>
          <w:p w14:paraId="56292A35" w14:textId="0644A664" w:rsidR="00E12CC7" w:rsidRDefault="00903FF8" w:rsidP="00E12CC7">
            <w:pPr>
              <w:rPr>
                <w:b/>
                <w:bCs/>
                <w:sz w:val="20"/>
                <w:szCs w:val="20"/>
              </w:rPr>
            </w:pPr>
            <w:r w:rsidRPr="00903FF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12CC7" w14:paraId="6B39CE4E" w14:textId="77777777" w:rsidTr="00903FF8">
        <w:tc>
          <w:tcPr>
            <w:tcW w:w="1271" w:type="dxa"/>
          </w:tcPr>
          <w:p w14:paraId="6BAED9E0" w14:textId="5A56AB24" w:rsidR="00E12CC7" w:rsidRDefault="00903FF8" w:rsidP="00E12CC7">
            <w:pPr>
              <w:rPr>
                <w:b/>
                <w:bCs/>
                <w:sz w:val="20"/>
                <w:szCs w:val="20"/>
              </w:rPr>
            </w:pPr>
            <w:r w:rsidRPr="00903FF8"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4536" w:type="dxa"/>
          </w:tcPr>
          <w:p w14:paraId="2DE9539F" w14:textId="04A509BD" w:rsidR="00E12CC7" w:rsidRPr="00903FF8" w:rsidRDefault="00903FF8" w:rsidP="00E12CC7">
            <w:pPr>
              <w:rPr>
                <w:sz w:val="20"/>
                <w:szCs w:val="20"/>
              </w:rPr>
            </w:pPr>
            <w:r w:rsidRPr="00903FF8">
              <w:rPr>
                <w:sz w:val="20"/>
                <w:szCs w:val="20"/>
              </w:rPr>
              <w:t>Represents a single person or application with access credentials.</w:t>
            </w:r>
          </w:p>
        </w:tc>
      </w:tr>
      <w:tr w:rsidR="00E12CC7" w14:paraId="7A502150" w14:textId="77777777" w:rsidTr="00903FF8">
        <w:tc>
          <w:tcPr>
            <w:tcW w:w="1271" w:type="dxa"/>
          </w:tcPr>
          <w:p w14:paraId="23AC747C" w14:textId="13EF728C" w:rsidR="00E12CC7" w:rsidRDefault="00903FF8" w:rsidP="00E12CC7">
            <w:pPr>
              <w:rPr>
                <w:b/>
                <w:bCs/>
                <w:sz w:val="20"/>
                <w:szCs w:val="20"/>
              </w:rPr>
            </w:pPr>
            <w:r w:rsidRPr="00903FF8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4536" w:type="dxa"/>
          </w:tcPr>
          <w:p w14:paraId="29FD6D20" w14:textId="59638EBD" w:rsidR="00E12CC7" w:rsidRPr="00903FF8" w:rsidRDefault="00903FF8" w:rsidP="00903FF8">
            <w:pPr>
              <w:rPr>
                <w:sz w:val="20"/>
                <w:szCs w:val="20"/>
              </w:rPr>
            </w:pPr>
            <w:r w:rsidRPr="00903FF8">
              <w:rPr>
                <w:sz w:val="20"/>
                <w:szCs w:val="20"/>
              </w:rPr>
              <w:t>A collection of users managed as a unit; permissions assigned to a group are inherited by its users.</w:t>
            </w:r>
          </w:p>
        </w:tc>
      </w:tr>
      <w:tr w:rsidR="00E12CC7" w14:paraId="77AD6CFE" w14:textId="77777777" w:rsidTr="00903FF8">
        <w:tc>
          <w:tcPr>
            <w:tcW w:w="1271" w:type="dxa"/>
          </w:tcPr>
          <w:p w14:paraId="6F1AFF35" w14:textId="16E55A99" w:rsidR="00E12CC7" w:rsidRDefault="00903FF8" w:rsidP="00E12CC7">
            <w:pPr>
              <w:rPr>
                <w:b/>
                <w:bCs/>
                <w:sz w:val="20"/>
                <w:szCs w:val="20"/>
              </w:rPr>
            </w:pPr>
            <w:r w:rsidRPr="00903FF8"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4536" w:type="dxa"/>
          </w:tcPr>
          <w:p w14:paraId="79BD8BE9" w14:textId="6DB97E44" w:rsidR="00E12CC7" w:rsidRPr="00903FF8" w:rsidRDefault="00903FF8" w:rsidP="00E12CC7">
            <w:pPr>
              <w:rPr>
                <w:sz w:val="20"/>
                <w:szCs w:val="20"/>
              </w:rPr>
            </w:pPr>
            <w:r w:rsidRPr="00903FF8">
              <w:rPr>
                <w:sz w:val="20"/>
                <w:szCs w:val="20"/>
              </w:rPr>
              <w:t>Used to grant temporary access to AWS services; assumed by trusted entities like applications or AWS services.</w:t>
            </w:r>
          </w:p>
        </w:tc>
      </w:tr>
      <w:tr w:rsidR="00E12CC7" w14:paraId="09EB471F" w14:textId="77777777" w:rsidTr="00903FF8">
        <w:tc>
          <w:tcPr>
            <w:tcW w:w="1271" w:type="dxa"/>
          </w:tcPr>
          <w:p w14:paraId="533B3625" w14:textId="4D392706" w:rsidR="00E12CC7" w:rsidRDefault="00903FF8" w:rsidP="00E12CC7">
            <w:pPr>
              <w:rPr>
                <w:b/>
                <w:bCs/>
                <w:sz w:val="20"/>
                <w:szCs w:val="20"/>
              </w:rPr>
            </w:pPr>
            <w:r w:rsidRPr="00903FF8">
              <w:rPr>
                <w:b/>
                <w:bCs/>
                <w:sz w:val="20"/>
                <w:szCs w:val="20"/>
              </w:rPr>
              <w:t>Policies</w:t>
            </w:r>
          </w:p>
        </w:tc>
        <w:tc>
          <w:tcPr>
            <w:tcW w:w="4536" w:type="dxa"/>
          </w:tcPr>
          <w:p w14:paraId="21991C9C" w14:textId="3FB5C7D1" w:rsidR="00E12CC7" w:rsidRPr="00903FF8" w:rsidRDefault="00903FF8" w:rsidP="00E12CC7">
            <w:pPr>
              <w:rPr>
                <w:sz w:val="20"/>
                <w:szCs w:val="20"/>
              </w:rPr>
            </w:pPr>
            <w:r w:rsidRPr="00903FF8">
              <w:rPr>
                <w:sz w:val="20"/>
                <w:szCs w:val="20"/>
              </w:rPr>
              <w:t>IAM Policies are JSON documents that define permissions—what actions are allowed or denied on specific AWS resources</w:t>
            </w:r>
          </w:p>
        </w:tc>
      </w:tr>
    </w:tbl>
    <w:p w14:paraId="7B97C703" w14:textId="0C58476A" w:rsidR="00E12CC7" w:rsidRPr="00E12CC7" w:rsidRDefault="00E12CC7" w:rsidP="00E12CC7">
      <w:pPr>
        <w:rPr>
          <w:b/>
          <w:bCs/>
          <w:sz w:val="20"/>
          <w:szCs w:val="20"/>
        </w:rPr>
      </w:pPr>
    </w:p>
    <w:p w14:paraId="48142205" w14:textId="22B863F3" w:rsidR="00E36535" w:rsidRDefault="00903FF8" w:rsidP="00903FF8">
      <w:pPr>
        <w:pStyle w:val="ListParagraph"/>
        <w:numPr>
          <w:ilvl w:val="0"/>
          <w:numId w:val="39"/>
        </w:numPr>
        <w:rPr>
          <w:b/>
          <w:bCs/>
          <w:sz w:val="20"/>
          <w:szCs w:val="20"/>
        </w:rPr>
      </w:pPr>
      <w:r w:rsidRPr="00903FF8">
        <w:rPr>
          <w:b/>
          <w:bCs/>
          <w:sz w:val="20"/>
          <w:szCs w:val="20"/>
        </w:rPr>
        <w:t>Access Types in AWS IAM</w:t>
      </w:r>
    </w:p>
    <w:p w14:paraId="6319836B" w14:textId="1B40EE9A" w:rsidR="00903FF8" w:rsidRPr="00903FF8" w:rsidRDefault="00903FF8" w:rsidP="00903FF8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903FF8">
        <w:rPr>
          <w:sz w:val="20"/>
          <w:szCs w:val="20"/>
        </w:rPr>
        <w:t>AM supports two main types of access to AWS resources:</w:t>
      </w:r>
    </w:p>
    <w:p w14:paraId="5EBEBEA5" w14:textId="77777777" w:rsidR="00903FF8" w:rsidRPr="00903FF8" w:rsidRDefault="00903FF8" w:rsidP="00903FF8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903FF8">
        <w:rPr>
          <w:b/>
          <w:bCs/>
          <w:sz w:val="20"/>
          <w:szCs w:val="20"/>
        </w:rPr>
        <w:t>Programmatic Access</w:t>
      </w:r>
    </w:p>
    <w:p w14:paraId="56A4A5FE" w14:textId="77777777" w:rsidR="00903FF8" w:rsidRPr="00903FF8" w:rsidRDefault="00903FF8" w:rsidP="00D45C90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903FF8">
        <w:rPr>
          <w:sz w:val="20"/>
          <w:szCs w:val="20"/>
        </w:rPr>
        <w:t xml:space="preserve">Used to access AWS </w:t>
      </w:r>
      <w:r w:rsidRPr="00903FF8">
        <w:rPr>
          <w:b/>
          <w:bCs/>
          <w:sz w:val="20"/>
          <w:szCs w:val="20"/>
        </w:rPr>
        <w:t>through CLI, SDKs, or APIs</w:t>
      </w:r>
      <w:r w:rsidRPr="00903FF8">
        <w:rPr>
          <w:sz w:val="20"/>
          <w:szCs w:val="20"/>
        </w:rPr>
        <w:t>.</w:t>
      </w:r>
    </w:p>
    <w:p w14:paraId="0580EA40" w14:textId="77777777" w:rsidR="00903FF8" w:rsidRPr="00903FF8" w:rsidRDefault="00903FF8" w:rsidP="00D45C90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903FF8">
        <w:rPr>
          <w:sz w:val="20"/>
          <w:szCs w:val="20"/>
        </w:rPr>
        <w:t xml:space="preserve">IAM users are given </w:t>
      </w:r>
      <w:r w:rsidRPr="00903FF8">
        <w:rPr>
          <w:b/>
          <w:bCs/>
          <w:sz w:val="20"/>
          <w:szCs w:val="20"/>
        </w:rPr>
        <w:t>Access Key ID</w:t>
      </w:r>
      <w:r w:rsidRPr="00903FF8">
        <w:rPr>
          <w:sz w:val="20"/>
          <w:szCs w:val="20"/>
        </w:rPr>
        <w:t xml:space="preserve"> and </w:t>
      </w:r>
      <w:r w:rsidRPr="00903FF8">
        <w:rPr>
          <w:b/>
          <w:bCs/>
          <w:sz w:val="20"/>
          <w:szCs w:val="20"/>
        </w:rPr>
        <w:t>Secret Access Key</w:t>
      </w:r>
      <w:r w:rsidRPr="00903FF8">
        <w:rPr>
          <w:sz w:val="20"/>
          <w:szCs w:val="20"/>
        </w:rPr>
        <w:t>.</w:t>
      </w:r>
    </w:p>
    <w:p w14:paraId="3DA75F15" w14:textId="77777777" w:rsidR="00903FF8" w:rsidRDefault="00903FF8" w:rsidP="00D45C90">
      <w:pPr>
        <w:pStyle w:val="ListParagraph"/>
        <w:numPr>
          <w:ilvl w:val="0"/>
          <w:numId w:val="48"/>
        </w:numPr>
        <w:rPr>
          <w:b/>
          <w:bCs/>
          <w:sz w:val="20"/>
          <w:szCs w:val="20"/>
        </w:rPr>
      </w:pPr>
      <w:r w:rsidRPr="00903FF8">
        <w:rPr>
          <w:sz w:val="20"/>
          <w:szCs w:val="20"/>
        </w:rPr>
        <w:t>Example: A developer writes a script using AWS SDK to upload files to S3</w:t>
      </w:r>
      <w:r w:rsidRPr="00903FF8">
        <w:rPr>
          <w:b/>
          <w:bCs/>
          <w:sz w:val="20"/>
          <w:szCs w:val="20"/>
        </w:rPr>
        <w:t>.</w:t>
      </w:r>
    </w:p>
    <w:p w14:paraId="6B0F5E10" w14:textId="77777777" w:rsidR="00D45C90" w:rsidRPr="00D45C90" w:rsidRDefault="00D45C90" w:rsidP="00D45C90">
      <w:pPr>
        <w:pStyle w:val="ListParagraph"/>
        <w:numPr>
          <w:ilvl w:val="0"/>
          <w:numId w:val="47"/>
        </w:numPr>
        <w:rPr>
          <w:b/>
          <w:bCs/>
          <w:sz w:val="20"/>
          <w:szCs w:val="20"/>
        </w:rPr>
      </w:pPr>
      <w:r w:rsidRPr="00D45C90">
        <w:rPr>
          <w:b/>
          <w:bCs/>
          <w:sz w:val="20"/>
          <w:szCs w:val="20"/>
        </w:rPr>
        <w:t>Console Access</w:t>
      </w:r>
    </w:p>
    <w:p w14:paraId="4798717D" w14:textId="77777777" w:rsidR="00D45C90" w:rsidRPr="00D45C90" w:rsidRDefault="00D45C90" w:rsidP="00D45C90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D45C90">
        <w:rPr>
          <w:sz w:val="20"/>
          <w:szCs w:val="20"/>
        </w:rPr>
        <w:t xml:space="preserve">Used </w:t>
      </w:r>
      <w:r w:rsidRPr="00D45C90">
        <w:rPr>
          <w:b/>
          <w:bCs/>
          <w:sz w:val="20"/>
          <w:szCs w:val="20"/>
        </w:rPr>
        <w:t>to log in</w:t>
      </w:r>
      <w:r w:rsidRPr="00D45C90">
        <w:rPr>
          <w:sz w:val="20"/>
          <w:szCs w:val="20"/>
        </w:rPr>
        <w:t xml:space="preserve"> to the AWS Management </w:t>
      </w:r>
      <w:r w:rsidRPr="00D45C90">
        <w:rPr>
          <w:b/>
          <w:bCs/>
          <w:sz w:val="20"/>
          <w:szCs w:val="20"/>
        </w:rPr>
        <w:t>Console</w:t>
      </w:r>
      <w:r w:rsidRPr="00D45C90">
        <w:rPr>
          <w:sz w:val="20"/>
          <w:szCs w:val="20"/>
        </w:rPr>
        <w:t xml:space="preserve"> (web-based UI).</w:t>
      </w:r>
    </w:p>
    <w:p w14:paraId="3E46B4FB" w14:textId="77777777" w:rsidR="00D45C90" w:rsidRPr="00D45C90" w:rsidRDefault="00D45C90" w:rsidP="00D45C90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D45C90">
        <w:rPr>
          <w:sz w:val="20"/>
          <w:szCs w:val="20"/>
        </w:rPr>
        <w:t xml:space="preserve">IAM users are given a </w:t>
      </w:r>
      <w:r w:rsidRPr="00D45C90">
        <w:rPr>
          <w:b/>
          <w:bCs/>
          <w:sz w:val="20"/>
          <w:szCs w:val="20"/>
        </w:rPr>
        <w:t>username</w:t>
      </w:r>
      <w:r w:rsidRPr="00D45C90">
        <w:rPr>
          <w:sz w:val="20"/>
          <w:szCs w:val="20"/>
        </w:rPr>
        <w:t xml:space="preserve"> and </w:t>
      </w:r>
      <w:r w:rsidRPr="00D45C90">
        <w:rPr>
          <w:b/>
          <w:bCs/>
          <w:sz w:val="20"/>
          <w:szCs w:val="20"/>
        </w:rPr>
        <w:t>password</w:t>
      </w:r>
      <w:r w:rsidRPr="00D45C90">
        <w:rPr>
          <w:sz w:val="20"/>
          <w:szCs w:val="20"/>
        </w:rPr>
        <w:t>.</w:t>
      </w:r>
    </w:p>
    <w:p w14:paraId="3999E297" w14:textId="77777777" w:rsidR="00D45C90" w:rsidRPr="00D45C90" w:rsidRDefault="00D45C90" w:rsidP="00D45C90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D45C90">
        <w:rPr>
          <w:sz w:val="20"/>
          <w:szCs w:val="20"/>
        </w:rPr>
        <w:t>You can also enable MFA (Multi-Factor Authentication) for more security.</w:t>
      </w:r>
    </w:p>
    <w:p w14:paraId="61C79279" w14:textId="77777777" w:rsidR="00903FF8" w:rsidRPr="00903FF8" w:rsidRDefault="00903FF8" w:rsidP="00903FF8">
      <w:pPr>
        <w:rPr>
          <w:b/>
          <w:bCs/>
          <w:sz w:val="20"/>
          <w:szCs w:val="20"/>
        </w:rPr>
      </w:pPr>
    </w:p>
    <w:p w14:paraId="5F1BB1B0" w14:textId="77777777" w:rsidR="00903FF8" w:rsidRPr="00903FF8" w:rsidRDefault="00903FF8" w:rsidP="00903FF8">
      <w:pPr>
        <w:rPr>
          <w:b/>
          <w:bCs/>
          <w:sz w:val="20"/>
          <w:szCs w:val="20"/>
        </w:rPr>
      </w:pPr>
    </w:p>
    <w:sectPr w:rsidR="00903FF8" w:rsidRPr="00903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FCD"/>
    <w:multiLevelType w:val="hybridMultilevel"/>
    <w:tmpl w:val="449C7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A18C7"/>
    <w:multiLevelType w:val="multilevel"/>
    <w:tmpl w:val="623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75CCC"/>
    <w:multiLevelType w:val="multilevel"/>
    <w:tmpl w:val="84B22B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059E"/>
    <w:multiLevelType w:val="hybridMultilevel"/>
    <w:tmpl w:val="949253B6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E13930"/>
    <w:multiLevelType w:val="multilevel"/>
    <w:tmpl w:val="4E56A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C7707"/>
    <w:multiLevelType w:val="hybridMultilevel"/>
    <w:tmpl w:val="869CB3F0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A92028"/>
    <w:multiLevelType w:val="multilevel"/>
    <w:tmpl w:val="CFE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C2C6D"/>
    <w:multiLevelType w:val="multilevel"/>
    <w:tmpl w:val="C43A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25ECB"/>
    <w:multiLevelType w:val="hybridMultilevel"/>
    <w:tmpl w:val="D98C73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41704D"/>
    <w:multiLevelType w:val="hybridMultilevel"/>
    <w:tmpl w:val="AC04A18E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3E5439"/>
    <w:multiLevelType w:val="multilevel"/>
    <w:tmpl w:val="8F2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C5081"/>
    <w:multiLevelType w:val="multilevel"/>
    <w:tmpl w:val="4B2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10563"/>
    <w:multiLevelType w:val="hybridMultilevel"/>
    <w:tmpl w:val="8F6455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17CAE"/>
    <w:multiLevelType w:val="hybridMultilevel"/>
    <w:tmpl w:val="CEECB7AC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47DD1"/>
    <w:multiLevelType w:val="hybridMultilevel"/>
    <w:tmpl w:val="09EAB64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3C42B6"/>
    <w:multiLevelType w:val="multilevel"/>
    <w:tmpl w:val="4776E89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7401B"/>
    <w:multiLevelType w:val="multilevel"/>
    <w:tmpl w:val="67B88C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b/>
        <w:bCs/>
        <w:i w:val="0"/>
        <w:iCs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D7D9F"/>
    <w:multiLevelType w:val="multilevel"/>
    <w:tmpl w:val="820A5FB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4743A"/>
    <w:multiLevelType w:val="multilevel"/>
    <w:tmpl w:val="D624A9D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F6774"/>
    <w:multiLevelType w:val="hybridMultilevel"/>
    <w:tmpl w:val="B53C4B8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3F67FF"/>
    <w:multiLevelType w:val="hybridMultilevel"/>
    <w:tmpl w:val="F674622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6DF7D26"/>
    <w:multiLevelType w:val="hybridMultilevel"/>
    <w:tmpl w:val="BFBE5B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CB0098F"/>
    <w:multiLevelType w:val="hybridMultilevel"/>
    <w:tmpl w:val="538C7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013B9A"/>
    <w:multiLevelType w:val="multilevel"/>
    <w:tmpl w:val="03A2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059C8"/>
    <w:multiLevelType w:val="multilevel"/>
    <w:tmpl w:val="49F8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B46C4"/>
    <w:multiLevelType w:val="hybridMultilevel"/>
    <w:tmpl w:val="6276AA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95043B"/>
    <w:multiLevelType w:val="hybridMultilevel"/>
    <w:tmpl w:val="D03AFC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DB063C"/>
    <w:multiLevelType w:val="multilevel"/>
    <w:tmpl w:val="BD3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90250"/>
    <w:multiLevelType w:val="multilevel"/>
    <w:tmpl w:val="51FCC07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22FE4"/>
    <w:multiLevelType w:val="multilevel"/>
    <w:tmpl w:val="032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F1D61"/>
    <w:multiLevelType w:val="hybridMultilevel"/>
    <w:tmpl w:val="88A0FCE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D50BF5"/>
    <w:multiLevelType w:val="multilevel"/>
    <w:tmpl w:val="AB7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250C1"/>
    <w:multiLevelType w:val="multilevel"/>
    <w:tmpl w:val="A76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E06D3"/>
    <w:multiLevelType w:val="hybridMultilevel"/>
    <w:tmpl w:val="A028973A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052663"/>
    <w:multiLevelType w:val="multilevel"/>
    <w:tmpl w:val="032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D20AA"/>
    <w:multiLevelType w:val="hybridMultilevel"/>
    <w:tmpl w:val="7F24093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FB06C8"/>
    <w:multiLevelType w:val="hybridMultilevel"/>
    <w:tmpl w:val="38A443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F209A"/>
    <w:multiLevelType w:val="hybridMultilevel"/>
    <w:tmpl w:val="D6701F9E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C1A57"/>
    <w:multiLevelType w:val="hybridMultilevel"/>
    <w:tmpl w:val="698467D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056566A"/>
    <w:multiLevelType w:val="hybridMultilevel"/>
    <w:tmpl w:val="E6D2A8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7E2CB4"/>
    <w:multiLevelType w:val="multilevel"/>
    <w:tmpl w:val="859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0421E"/>
    <w:multiLevelType w:val="hybridMultilevel"/>
    <w:tmpl w:val="0F904E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27FCC"/>
    <w:multiLevelType w:val="multilevel"/>
    <w:tmpl w:val="A0B8634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B4DA5"/>
    <w:multiLevelType w:val="hybridMultilevel"/>
    <w:tmpl w:val="F35CCC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B42AE"/>
    <w:multiLevelType w:val="multilevel"/>
    <w:tmpl w:val="871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92DFB"/>
    <w:multiLevelType w:val="hybridMultilevel"/>
    <w:tmpl w:val="549ECC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ED4353"/>
    <w:multiLevelType w:val="hybridMultilevel"/>
    <w:tmpl w:val="1E5AA1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C243EB"/>
    <w:multiLevelType w:val="hybridMultilevel"/>
    <w:tmpl w:val="AE649E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BCA3566"/>
    <w:multiLevelType w:val="multilevel"/>
    <w:tmpl w:val="2EB640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b/>
        <w:bCs/>
        <w:i w:val="0"/>
        <w:iCs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00B47"/>
    <w:multiLevelType w:val="multilevel"/>
    <w:tmpl w:val="032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970977">
    <w:abstractNumId w:val="20"/>
  </w:num>
  <w:num w:numId="2" w16cid:durableId="1714688727">
    <w:abstractNumId w:val="47"/>
  </w:num>
  <w:num w:numId="3" w16cid:durableId="1121455324">
    <w:abstractNumId w:val="24"/>
  </w:num>
  <w:num w:numId="4" w16cid:durableId="995495247">
    <w:abstractNumId w:val="10"/>
  </w:num>
  <w:num w:numId="5" w16cid:durableId="1629630683">
    <w:abstractNumId w:val="31"/>
  </w:num>
  <w:num w:numId="6" w16cid:durableId="499122415">
    <w:abstractNumId w:val="44"/>
  </w:num>
  <w:num w:numId="7" w16cid:durableId="2024627281">
    <w:abstractNumId w:val="2"/>
  </w:num>
  <w:num w:numId="8" w16cid:durableId="255988005">
    <w:abstractNumId w:val="46"/>
  </w:num>
  <w:num w:numId="9" w16cid:durableId="255018456">
    <w:abstractNumId w:val="5"/>
  </w:num>
  <w:num w:numId="10" w16cid:durableId="289823301">
    <w:abstractNumId w:val="9"/>
  </w:num>
  <w:num w:numId="11" w16cid:durableId="1753816578">
    <w:abstractNumId w:val="13"/>
  </w:num>
  <w:num w:numId="12" w16cid:durableId="131794398">
    <w:abstractNumId w:val="17"/>
  </w:num>
  <w:num w:numId="13" w16cid:durableId="1932816943">
    <w:abstractNumId w:val="33"/>
  </w:num>
  <w:num w:numId="14" w16cid:durableId="1353845966">
    <w:abstractNumId w:val="38"/>
  </w:num>
  <w:num w:numId="15" w16cid:durableId="1737588459">
    <w:abstractNumId w:val="27"/>
  </w:num>
  <w:num w:numId="16" w16cid:durableId="2119714499">
    <w:abstractNumId w:val="45"/>
  </w:num>
  <w:num w:numId="17" w16cid:durableId="1457219994">
    <w:abstractNumId w:val="43"/>
  </w:num>
  <w:num w:numId="18" w16cid:durableId="85271561">
    <w:abstractNumId w:val="25"/>
  </w:num>
  <w:num w:numId="19" w16cid:durableId="1669597812">
    <w:abstractNumId w:val="22"/>
  </w:num>
  <w:num w:numId="20" w16cid:durableId="1060862827">
    <w:abstractNumId w:val="41"/>
  </w:num>
  <w:num w:numId="21" w16cid:durableId="1623153986">
    <w:abstractNumId w:val="39"/>
  </w:num>
  <w:num w:numId="22" w16cid:durableId="487014135">
    <w:abstractNumId w:val="19"/>
  </w:num>
  <w:num w:numId="23" w16cid:durableId="536312071">
    <w:abstractNumId w:val="7"/>
  </w:num>
  <w:num w:numId="24" w16cid:durableId="1536579935">
    <w:abstractNumId w:val="4"/>
  </w:num>
  <w:num w:numId="25" w16cid:durableId="1870221887">
    <w:abstractNumId w:val="6"/>
  </w:num>
  <w:num w:numId="26" w16cid:durableId="1500341438">
    <w:abstractNumId w:val="48"/>
  </w:num>
  <w:num w:numId="27" w16cid:durableId="1034773910">
    <w:abstractNumId w:val="23"/>
  </w:num>
  <w:num w:numId="28" w16cid:durableId="110905606">
    <w:abstractNumId w:val="16"/>
  </w:num>
  <w:num w:numId="29" w16cid:durableId="617415262">
    <w:abstractNumId w:val="40"/>
  </w:num>
  <w:num w:numId="30" w16cid:durableId="209073303">
    <w:abstractNumId w:val="42"/>
  </w:num>
  <w:num w:numId="31" w16cid:durableId="890189940">
    <w:abstractNumId w:val="18"/>
  </w:num>
  <w:num w:numId="32" w16cid:durableId="1747150142">
    <w:abstractNumId w:val="32"/>
  </w:num>
  <w:num w:numId="33" w16cid:durableId="35738363">
    <w:abstractNumId w:val="15"/>
  </w:num>
  <w:num w:numId="34" w16cid:durableId="1744259912">
    <w:abstractNumId w:val="11"/>
  </w:num>
  <w:num w:numId="35" w16cid:durableId="1827085332">
    <w:abstractNumId w:val="37"/>
  </w:num>
  <w:num w:numId="36" w16cid:durableId="2095085415">
    <w:abstractNumId w:val="35"/>
  </w:num>
  <w:num w:numId="37" w16cid:durableId="2009092956">
    <w:abstractNumId w:val="26"/>
  </w:num>
  <w:num w:numId="38" w16cid:durableId="329142402">
    <w:abstractNumId w:val="30"/>
  </w:num>
  <w:num w:numId="39" w16cid:durableId="608658322">
    <w:abstractNumId w:val="21"/>
  </w:num>
  <w:num w:numId="40" w16cid:durableId="413743115">
    <w:abstractNumId w:val="1"/>
  </w:num>
  <w:num w:numId="41" w16cid:durableId="1845975059">
    <w:abstractNumId w:val="8"/>
  </w:num>
  <w:num w:numId="42" w16cid:durableId="1376734613">
    <w:abstractNumId w:val="34"/>
  </w:num>
  <w:num w:numId="43" w16cid:durableId="495611022">
    <w:abstractNumId w:val="29"/>
  </w:num>
  <w:num w:numId="44" w16cid:durableId="1790777281">
    <w:abstractNumId w:val="36"/>
  </w:num>
  <w:num w:numId="45" w16cid:durableId="1494374564">
    <w:abstractNumId w:val="49"/>
  </w:num>
  <w:num w:numId="46" w16cid:durableId="232398256">
    <w:abstractNumId w:val="0"/>
  </w:num>
  <w:num w:numId="47" w16cid:durableId="1342854466">
    <w:abstractNumId w:val="12"/>
  </w:num>
  <w:num w:numId="48" w16cid:durableId="1982348339">
    <w:abstractNumId w:val="28"/>
  </w:num>
  <w:num w:numId="49" w16cid:durableId="847139116">
    <w:abstractNumId w:val="3"/>
  </w:num>
  <w:num w:numId="50" w16cid:durableId="12159701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35"/>
    <w:rsid w:val="000D452C"/>
    <w:rsid w:val="004169BC"/>
    <w:rsid w:val="005D5C67"/>
    <w:rsid w:val="00903FF8"/>
    <w:rsid w:val="00991C2D"/>
    <w:rsid w:val="00D45C90"/>
    <w:rsid w:val="00E12CC7"/>
    <w:rsid w:val="00E3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3AD"/>
  <w15:chartTrackingRefBased/>
  <w15:docId w15:val="{7B272DB1-CECD-442B-9897-C48C377E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35"/>
  </w:style>
  <w:style w:type="paragraph" w:styleId="Heading1">
    <w:name w:val="heading 1"/>
    <w:basedOn w:val="Normal"/>
    <w:next w:val="Normal"/>
    <w:link w:val="Heading1Char"/>
    <w:uiPriority w:val="9"/>
    <w:qFormat/>
    <w:rsid w:val="00E3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365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65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65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6535"/>
    <w:rPr>
      <w:b/>
      <w:bCs/>
    </w:rPr>
  </w:style>
  <w:style w:type="table" w:styleId="TableGrid">
    <w:name w:val="Table Grid"/>
    <w:basedOn w:val="TableNormal"/>
    <w:uiPriority w:val="39"/>
    <w:rsid w:val="00E12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2</cp:revision>
  <dcterms:created xsi:type="dcterms:W3CDTF">2025-07-14T09:22:00Z</dcterms:created>
  <dcterms:modified xsi:type="dcterms:W3CDTF">2025-07-17T08:31:00Z</dcterms:modified>
</cp:coreProperties>
</file>