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3564" w14:textId="34810CB7" w:rsidR="00BE7235" w:rsidRDefault="00BE7235" w:rsidP="00BE7235">
      <w:pPr>
        <w:jc w:val="center"/>
        <w:rPr>
          <w:b/>
          <w:bCs/>
          <w:i/>
          <w:iCs/>
          <w:szCs w:val="24"/>
          <w:u w:val="single"/>
        </w:rPr>
      </w:pPr>
      <w:r w:rsidRPr="00BE7235">
        <w:rPr>
          <w:b/>
          <w:bCs/>
          <w:i/>
          <w:iCs/>
          <w:szCs w:val="24"/>
          <w:u w:val="single"/>
        </w:rPr>
        <w:t>S3 (Simple Storage Service)</w:t>
      </w:r>
    </w:p>
    <w:p w14:paraId="2D932CA6" w14:textId="77903721" w:rsidR="00BE7235" w:rsidRPr="00F067E3" w:rsidRDefault="00BE7235" w:rsidP="00F067E3">
      <w:pPr>
        <w:pStyle w:val="ListParagraph"/>
        <w:numPr>
          <w:ilvl w:val="0"/>
          <w:numId w:val="9"/>
        </w:numPr>
        <w:rPr>
          <w:b/>
          <w:bCs/>
          <w:szCs w:val="24"/>
        </w:rPr>
      </w:pPr>
      <w:r w:rsidRPr="00F067E3">
        <w:rPr>
          <w:b/>
          <w:bCs/>
          <w:szCs w:val="24"/>
        </w:rPr>
        <w:t>Amazon S3</w:t>
      </w:r>
    </w:p>
    <w:p w14:paraId="73F1E863" w14:textId="77777777" w:rsidR="00BE7235" w:rsidRDefault="00BE7235" w:rsidP="00FC710F">
      <w:pPr>
        <w:pStyle w:val="ListParagraph"/>
        <w:numPr>
          <w:ilvl w:val="0"/>
          <w:numId w:val="2"/>
        </w:numPr>
      </w:pPr>
      <w:r w:rsidRPr="00BE7235">
        <w:rPr>
          <w:sz w:val="20"/>
          <w:szCs w:val="20"/>
        </w:rPr>
        <w:t>S3 (Simple Storage Service) is Amazon's cloud-based object storage service</w:t>
      </w:r>
      <w:r>
        <w:rPr>
          <w:sz w:val="20"/>
          <w:szCs w:val="20"/>
        </w:rPr>
        <w:t>.</w:t>
      </w:r>
      <w:r w:rsidRPr="00BE7235">
        <w:t xml:space="preserve"> </w:t>
      </w:r>
    </w:p>
    <w:p w14:paraId="562E4479" w14:textId="27654AC3" w:rsidR="00BE7235" w:rsidRDefault="00BE7235" w:rsidP="00FC710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E7235">
        <w:rPr>
          <w:sz w:val="20"/>
          <w:szCs w:val="20"/>
        </w:rPr>
        <w:t xml:space="preserve">S3 stores data as </w:t>
      </w:r>
      <w:r w:rsidRPr="00BE7235">
        <w:rPr>
          <w:b/>
          <w:bCs/>
          <w:sz w:val="20"/>
          <w:szCs w:val="20"/>
        </w:rPr>
        <w:t>objects</w:t>
      </w:r>
      <w:r w:rsidRPr="00BE7235">
        <w:rPr>
          <w:sz w:val="20"/>
          <w:szCs w:val="20"/>
        </w:rPr>
        <w:t xml:space="preserve"> within </w:t>
      </w:r>
      <w:r w:rsidRPr="00BE7235">
        <w:rPr>
          <w:b/>
          <w:bCs/>
          <w:sz w:val="20"/>
          <w:szCs w:val="20"/>
        </w:rPr>
        <w:t>buckets</w:t>
      </w:r>
      <w:r w:rsidRPr="00BE7235">
        <w:rPr>
          <w:sz w:val="20"/>
          <w:szCs w:val="20"/>
        </w:rPr>
        <w:t>.</w:t>
      </w:r>
    </w:p>
    <w:p w14:paraId="4F284992" w14:textId="1EAEC44A" w:rsidR="00BE7235" w:rsidRDefault="00BE7235" w:rsidP="00FC710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E7235">
        <w:rPr>
          <w:sz w:val="20"/>
          <w:szCs w:val="20"/>
        </w:rPr>
        <w:t xml:space="preserve">Each object consists of </w:t>
      </w:r>
      <w:r w:rsidRPr="00BE7235">
        <w:rPr>
          <w:b/>
          <w:bCs/>
          <w:sz w:val="20"/>
          <w:szCs w:val="20"/>
        </w:rPr>
        <w:t>data</w:t>
      </w:r>
      <w:r w:rsidRPr="00BE7235">
        <w:rPr>
          <w:sz w:val="20"/>
          <w:szCs w:val="20"/>
        </w:rPr>
        <w:t xml:space="preserve">, </w:t>
      </w:r>
      <w:r w:rsidRPr="00BE7235">
        <w:rPr>
          <w:b/>
          <w:bCs/>
          <w:sz w:val="20"/>
          <w:szCs w:val="20"/>
        </w:rPr>
        <w:t>metadata</w:t>
      </w:r>
      <w:r w:rsidRPr="00BE7235">
        <w:rPr>
          <w:sz w:val="20"/>
          <w:szCs w:val="20"/>
        </w:rPr>
        <w:t xml:space="preserve">, and a </w:t>
      </w:r>
      <w:r w:rsidRPr="00BE7235">
        <w:rPr>
          <w:b/>
          <w:bCs/>
          <w:sz w:val="20"/>
          <w:szCs w:val="20"/>
        </w:rPr>
        <w:t>unique key</w:t>
      </w:r>
      <w:r w:rsidRPr="00BE7235">
        <w:rPr>
          <w:sz w:val="20"/>
          <w:szCs w:val="20"/>
        </w:rPr>
        <w:t xml:space="preserve"> (filename). Buckets are containers that hold objects and must have globally unique names.</w:t>
      </w:r>
    </w:p>
    <w:p w14:paraId="71EA5425" w14:textId="6BD34A53" w:rsidR="00BE7235" w:rsidRDefault="00FC710F" w:rsidP="00FC710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Amazon </w:t>
      </w:r>
      <w:r w:rsidRPr="00FC710F">
        <w:rPr>
          <w:b/>
          <w:bCs/>
          <w:sz w:val="20"/>
          <w:szCs w:val="20"/>
        </w:rPr>
        <w:t>S3 easy-to-use</w:t>
      </w:r>
      <w:r>
        <w:rPr>
          <w:sz w:val="20"/>
          <w:szCs w:val="20"/>
        </w:rPr>
        <w:t xml:space="preserve"> management features.</w:t>
      </w:r>
    </w:p>
    <w:p w14:paraId="141AFA6E" w14:textId="7CB3583E" w:rsidR="00FC710F" w:rsidRDefault="00FC710F" w:rsidP="00FC710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It is designed for 99.99999999999% (11 nines) durability, ensuring that your data is highly protected.’</w:t>
      </w:r>
    </w:p>
    <w:p w14:paraId="77A6E47D" w14:textId="73869B44" w:rsidR="00FC710F" w:rsidRDefault="00FC710F" w:rsidP="00FC710F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FC710F">
        <w:rPr>
          <w:b/>
          <w:bCs/>
          <w:sz w:val="20"/>
          <w:szCs w:val="20"/>
        </w:rPr>
        <w:t>Benefit of Amazon S3</w:t>
      </w:r>
    </w:p>
    <w:p w14:paraId="5E913D32" w14:textId="4D131BA3" w:rsidR="00FC710F" w:rsidRPr="00F067E3" w:rsidRDefault="00FC710F" w:rsidP="00F067E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067E3">
        <w:rPr>
          <w:sz w:val="20"/>
          <w:szCs w:val="20"/>
        </w:rPr>
        <w:t>Scalability</w:t>
      </w:r>
    </w:p>
    <w:p w14:paraId="708A5A0D" w14:textId="12E2BEC9" w:rsidR="00FC710F" w:rsidRPr="00F067E3" w:rsidRDefault="00FC710F" w:rsidP="00F067E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067E3">
        <w:rPr>
          <w:sz w:val="20"/>
          <w:szCs w:val="20"/>
        </w:rPr>
        <w:t>Durability and Availability</w:t>
      </w:r>
    </w:p>
    <w:p w14:paraId="52AE4038" w14:textId="3684D38F" w:rsidR="00FC710F" w:rsidRPr="00F067E3" w:rsidRDefault="00FC710F" w:rsidP="00F067E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067E3">
        <w:rPr>
          <w:sz w:val="20"/>
          <w:szCs w:val="20"/>
        </w:rPr>
        <w:t>Security and Data Protection</w:t>
      </w:r>
    </w:p>
    <w:p w14:paraId="591F82B5" w14:textId="3B6D4D78" w:rsidR="00FC710F" w:rsidRDefault="00FC710F" w:rsidP="00F067E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067E3">
        <w:rPr>
          <w:sz w:val="20"/>
          <w:szCs w:val="20"/>
        </w:rPr>
        <w:t xml:space="preserve">Monitoring </w:t>
      </w:r>
      <w:r w:rsidR="00F067E3">
        <w:rPr>
          <w:sz w:val="20"/>
          <w:szCs w:val="20"/>
        </w:rPr>
        <w:t xml:space="preserve">and </w:t>
      </w:r>
      <w:r w:rsidR="00F067E3" w:rsidRPr="00F067E3">
        <w:rPr>
          <w:sz w:val="20"/>
          <w:szCs w:val="20"/>
        </w:rPr>
        <w:t>Auditing</w:t>
      </w:r>
    </w:p>
    <w:p w14:paraId="573762E2" w14:textId="00C38391" w:rsidR="00F067E3" w:rsidRDefault="00F067E3" w:rsidP="00F067E3">
      <w:pPr>
        <w:pStyle w:val="ListParagraph"/>
        <w:numPr>
          <w:ilvl w:val="0"/>
          <w:numId w:val="6"/>
        </w:numPr>
        <w:rPr>
          <w:b/>
          <w:bCs/>
          <w:szCs w:val="24"/>
        </w:rPr>
      </w:pPr>
      <w:r w:rsidRPr="00F067E3">
        <w:rPr>
          <w:b/>
          <w:bCs/>
          <w:szCs w:val="24"/>
        </w:rPr>
        <w:t>Use cases</w:t>
      </w:r>
    </w:p>
    <w:p w14:paraId="61032265" w14:textId="5DDC2B5C" w:rsidR="00F067E3" w:rsidRPr="00F067E3" w:rsidRDefault="00F067E3" w:rsidP="00F067E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F067E3">
        <w:rPr>
          <w:sz w:val="20"/>
          <w:szCs w:val="20"/>
        </w:rPr>
        <w:t>Building a Data Lake</w:t>
      </w:r>
    </w:p>
    <w:p w14:paraId="3BAC8957" w14:textId="229DCE90" w:rsidR="00F067E3" w:rsidRPr="00F067E3" w:rsidRDefault="00F067E3" w:rsidP="00F067E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F067E3">
        <w:rPr>
          <w:sz w:val="20"/>
          <w:szCs w:val="20"/>
        </w:rPr>
        <w:t>Backup and Restore Critical Data</w:t>
      </w:r>
    </w:p>
    <w:p w14:paraId="6E287FEC" w14:textId="5A797DB9" w:rsidR="00F067E3" w:rsidRDefault="00F067E3" w:rsidP="00F067E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F067E3">
        <w:rPr>
          <w:sz w:val="20"/>
          <w:szCs w:val="20"/>
        </w:rPr>
        <w:t>Archiving Data at the Lowest Cost</w:t>
      </w:r>
    </w:p>
    <w:p w14:paraId="58915DD7" w14:textId="77777777" w:rsidR="004B18D9" w:rsidRDefault="004B18D9" w:rsidP="004B18D9">
      <w:pPr>
        <w:pStyle w:val="ListParagraph"/>
        <w:rPr>
          <w:sz w:val="20"/>
          <w:szCs w:val="20"/>
        </w:rPr>
      </w:pPr>
    </w:p>
    <w:p w14:paraId="418DC04C" w14:textId="0DD2421B" w:rsidR="004B18D9" w:rsidRPr="004B18D9" w:rsidRDefault="004B18D9" w:rsidP="004B18D9">
      <w:pPr>
        <w:pStyle w:val="ListParagraph"/>
        <w:numPr>
          <w:ilvl w:val="0"/>
          <w:numId w:val="12"/>
        </w:numPr>
        <w:rPr>
          <w:b/>
          <w:bCs/>
          <w:i/>
          <w:iCs/>
          <w:sz w:val="22"/>
          <w:szCs w:val="22"/>
        </w:rPr>
      </w:pPr>
      <w:r w:rsidRPr="004B18D9">
        <w:rPr>
          <w:b/>
          <w:bCs/>
          <w:i/>
          <w:iCs/>
          <w:sz w:val="22"/>
          <w:szCs w:val="22"/>
        </w:rPr>
        <w:t>Bucket Versioning</w:t>
      </w:r>
    </w:p>
    <w:p w14:paraId="2E16544F" w14:textId="00E5A717" w:rsidR="004B18D9" w:rsidRPr="004B18D9" w:rsidRDefault="004B18D9" w:rsidP="004B18D9">
      <w:pPr>
        <w:pStyle w:val="ListParagraph"/>
        <w:numPr>
          <w:ilvl w:val="0"/>
          <w:numId w:val="13"/>
        </w:numPr>
        <w:rPr>
          <w:b/>
          <w:bCs/>
          <w:sz w:val="22"/>
          <w:szCs w:val="22"/>
        </w:rPr>
      </w:pPr>
      <w:r w:rsidRPr="004B18D9">
        <w:rPr>
          <w:b/>
          <w:bCs/>
          <w:sz w:val="22"/>
          <w:szCs w:val="22"/>
        </w:rPr>
        <w:t>What is Bucket Versioning?</w:t>
      </w:r>
    </w:p>
    <w:p w14:paraId="2C716C17" w14:textId="211B6856" w:rsidR="004B18D9" w:rsidRDefault="004B18D9" w:rsidP="004B18D9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B18D9">
        <w:rPr>
          <w:sz w:val="20"/>
          <w:szCs w:val="20"/>
        </w:rPr>
        <w:t xml:space="preserve">Bucket Versioning is a feature in Amazon S3 that allows you to keep </w:t>
      </w:r>
      <w:r w:rsidRPr="004B18D9">
        <w:rPr>
          <w:b/>
          <w:bCs/>
          <w:sz w:val="20"/>
          <w:szCs w:val="20"/>
        </w:rPr>
        <w:t>multiple versions</w:t>
      </w:r>
      <w:r w:rsidRPr="004B18D9">
        <w:rPr>
          <w:sz w:val="20"/>
          <w:szCs w:val="20"/>
        </w:rPr>
        <w:t xml:space="preserve"> of the same object within a bucket.</w:t>
      </w:r>
    </w:p>
    <w:p w14:paraId="61621B81" w14:textId="428D47CA" w:rsidR="004B18D9" w:rsidRDefault="004B18D9" w:rsidP="004B18D9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B18D9">
        <w:rPr>
          <w:sz w:val="20"/>
          <w:szCs w:val="20"/>
        </w:rPr>
        <w:t xml:space="preserve">When versioning is enabled, S3 automatically generates a unique </w:t>
      </w:r>
      <w:r w:rsidRPr="004B18D9">
        <w:rPr>
          <w:b/>
          <w:bCs/>
          <w:sz w:val="20"/>
          <w:szCs w:val="20"/>
        </w:rPr>
        <w:t>version ID</w:t>
      </w:r>
      <w:r w:rsidRPr="004B18D9">
        <w:rPr>
          <w:sz w:val="20"/>
          <w:szCs w:val="20"/>
        </w:rPr>
        <w:t xml:space="preserve"> for each object. Instead of overwriting files, S3 creates new versions while preserving the old ones.</w:t>
      </w:r>
    </w:p>
    <w:p w14:paraId="74069B7A" w14:textId="6763EE0D" w:rsidR="001644EB" w:rsidRDefault="001644EB" w:rsidP="004B18D9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644EB">
        <w:rPr>
          <w:b/>
          <w:bCs/>
          <w:sz w:val="20"/>
          <w:szCs w:val="20"/>
        </w:rPr>
        <w:t>Example</w:t>
      </w:r>
      <w:r w:rsidRPr="001644EB">
        <w:rPr>
          <w:sz w:val="20"/>
          <w:szCs w:val="20"/>
        </w:rPr>
        <w:t xml:space="preserve">: If you upload "document.pdf" three times, </w:t>
      </w:r>
      <w:proofErr w:type="gramStart"/>
      <w:r w:rsidRPr="001644EB">
        <w:rPr>
          <w:sz w:val="20"/>
          <w:szCs w:val="20"/>
        </w:rPr>
        <w:t>you'll</w:t>
      </w:r>
      <w:proofErr w:type="gramEnd"/>
      <w:r w:rsidRPr="001644EB">
        <w:rPr>
          <w:sz w:val="20"/>
          <w:szCs w:val="20"/>
        </w:rPr>
        <w:t xml:space="preserve"> have three versions with different version IDs, but all accessible under the same object key.</w:t>
      </w:r>
    </w:p>
    <w:p w14:paraId="42DB86F1" w14:textId="77777777" w:rsidR="001644EB" w:rsidRPr="001644EB" w:rsidRDefault="001644EB" w:rsidP="001644EB">
      <w:pPr>
        <w:rPr>
          <w:b/>
          <w:bCs/>
          <w:sz w:val="20"/>
          <w:szCs w:val="20"/>
        </w:rPr>
      </w:pPr>
      <w:r w:rsidRPr="001644EB">
        <w:rPr>
          <w:b/>
          <w:bCs/>
          <w:sz w:val="20"/>
          <w:szCs w:val="20"/>
        </w:rPr>
        <w:t>Common Use Cases</w:t>
      </w:r>
    </w:p>
    <w:p w14:paraId="7AD4A65C" w14:textId="77777777" w:rsidR="001644EB" w:rsidRPr="001644EB" w:rsidRDefault="001644EB" w:rsidP="001644EB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644EB">
        <w:rPr>
          <w:b/>
          <w:bCs/>
          <w:sz w:val="20"/>
          <w:szCs w:val="20"/>
        </w:rPr>
        <w:t>Data Protection</w:t>
      </w:r>
      <w:r w:rsidRPr="001644EB">
        <w:rPr>
          <w:sz w:val="20"/>
          <w:szCs w:val="20"/>
        </w:rPr>
        <w:t>: Protects against accidental deletion or corruption</w:t>
      </w:r>
    </w:p>
    <w:p w14:paraId="4AFF1D52" w14:textId="77777777" w:rsidR="001644EB" w:rsidRPr="001644EB" w:rsidRDefault="001644EB" w:rsidP="001644EB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644EB">
        <w:rPr>
          <w:b/>
          <w:bCs/>
          <w:sz w:val="20"/>
          <w:szCs w:val="20"/>
        </w:rPr>
        <w:t>Change Tracking</w:t>
      </w:r>
      <w:r w:rsidRPr="001644EB">
        <w:rPr>
          <w:sz w:val="20"/>
          <w:szCs w:val="20"/>
        </w:rPr>
        <w:t>: Maintain history of document modifications</w:t>
      </w:r>
    </w:p>
    <w:p w14:paraId="38149D0B" w14:textId="77777777" w:rsidR="001644EB" w:rsidRPr="001644EB" w:rsidRDefault="001644EB" w:rsidP="001644EB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644EB">
        <w:rPr>
          <w:b/>
          <w:bCs/>
          <w:sz w:val="20"/>
          <w:szCs w:val="20"/>
        </w:rPr>
        <w:t>Rollback Capability</w:t>
      </w:r>
      <w:r w:rsidRPr="001644EB">
        <w:rPr>
          <w:sz w:val="20"/>
          <w:szCs w:val="20"/>
        </w:rPr>
        <w:t>: Easily revert to previous versions</w:t>
      </w:r>
    </w:p>
    <w:p w14:paraId="09D98910" w14:textId="77777777" w:rsidR="001644EB" w:rsidRPr="001644EB" w:rsidRDefault="001644EB" w:rsidP="001644EB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644EB">
        <w:rPr>
          <w:b/>
          <w:bCs/>
          <w:sz w:val="20"/>
          <w:szCs w:val="20"/>
        </w:rPr>
        <w:t>Compliance</w:t>
      </w:r>
      <w:r w:rsidRPr="001644EB">
        <w:rPr>
          <w:sz w:val="20"/>
          <w:szCs w:val="20"/>
        </w:rPr>
        <w:t>: Meet regulatory requirements for data retention</w:t>
      </w:r>
    </w:p>
    <w:p w14:paraId="4D9A8B55" w14:textId="77777777" w:rsidR="001644EB" w:rsidRPr="001644EB" w:rsidRDefault="001644EB" w:rsidP="001644EB">
      <w:pPr>
        <w:rPr>
          <w:b/>
          <w:bCs/>
          <w:sz w:val="20"/>
          <w:szCs w:val="20"/>
          <w:u w:val="single"/>
        </w:rPr>
      </w:pPr>
      <w:r w:rsidRPr="001644EB">
        <w:rPr>
          <w:b/>
          <w:bCs/>
          <w:sz w:val="20"/>
          <w:szCs w:val="20"/>
          <w:u w:val="single"/>
        </w:rPr>
        <w:t>Tags</w:t>
      </w:r>
    </w:p>
    <w:p w14:paraId="53BA3246" w14:textId="77777777" w:rsidR="001644EB" w:rsidRPr="001644EB" w:rsidRDefault="001644EB" w:rsidP="001644EB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1644EB">
        <w:rPr>
          <w:b/>
          <w:bCs/>
          <w:sz w:val="20"/>
          <w:szCs w:val="20"/>
        </w:rPr>
        <w:t>What are Tags?</w:t>
      </w:r>
    </w:p>
    <w:p w14:paraId="7B2F617E" w14:textId="082A063E" w:rsidR="00E7185B" w:rsidRDefault="001644EB" w:rsidP="00E7185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1644EB">
        <w:rPr>
          <w:sz w:val="20"/>
          <w:szCs w:val="20"/>
        </w:rPr>
        <w:t xml:space="preserve">Tags in Amazon S3 are key-value pairs that you can assign to S3 buckets and objects for organization, </w:t>
      </w:r>
      <w:proofErr w:type="gramStart"/>
      <w:r w:rsidRPr="001644EB">
        <w:rPr>
          <w:sz w:val="20"/>
          <w:szCs w:val="20"/>
        </w:rPr>
        <w:t>management</w:t>
      </w:r>
      <w:proofErr w:type="gramEnd"/>
      <w:r w:rsidRPr="001644EB">
        <w:rPr>
          <w:sz w:val="20"/>
          <w:szCs w:val="20"/>
        </w:rPr>
        <w:t xml:space="preserve"> and cost allocation of resources. Each tag consists of a case-sensitive key and</w:t>
      </w:r>
      <w:r>
        <w:rPr>
          <w:sz w:val="20"/>
          <w:szCs w:val="20"/>
        </w:rPr>
        <w:t xml:space="preserve"> </w:t>
      </w:r>
      <w:r w:rsidRPr="001644EB">
        <w:rPr>
          <w:sz w:val="20"/>
          <w:szCs w:val="20"/>
        </w:rPr>
        <w:t>an optional value</w:t>
      </w:r>
      <w:r w:rsidR="00E7185B">
        <w:rPr>
          <w:sz w:val="20"/>
          <w:szCs w:val="20"/>
        </w:rPr>
        <w:t>.</w:t>
      </w:r>
    </w:p>
    <w:p w14:paraId="203EC142" w14:textId="24B46CE8" w:rsidR="00E7185B" w:rsidRPr="00E7185B" w:rsidRDefault="00E7185B" w:rsidP="00E7185B">
      <w:pPr>
        <w:pStyle w:val="ListParagraph"/>
        <w:numPr>
          <w:ilvl w:val="0"/>
          <w:numId w:val="21"/>
        </w:numPr>
        <w:rPr>
          <w:b/>
          <w:bCs/>
          <w:i/>
          <w:iCs/>
          <w:sz w:val="20"/>
          <w:szCs w:val="20"/>
        </w:rPr>
      </w:pPr>
      <w:r w:rsidRPr="00E7185B">
        <w:rPr>
          <w:b/>
          <w:bCs/>
          <w:i/>
          <w:iCs/>
          <w:sz w:val="20"/>
          <w:szCs w:val="20"/>
        </w:rPr>
        <w:t>Real-Time Use of Tags</w:t>
      </w:r>
    </w:p>
    <w:p w14:paraId="512E75B6" w14:textId="15384AC7" w:rsidR="00E7185B" w:rsidRDefault="00E7185B" w:rsidP="00E7185B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E7185B">
        <w:rPr>
          <w:sz w:val="20"/>
          <w:szCs w:val="20"/>
        </w:rPr>
        <w:t>Resource Organization</w:t>
      </w:r>
    </w:p>
    <w:p w14:paraId="360C6F4D" w14:textId="26FD5143" w:rsidR="00E7185B" w:rsidRPr="00E7185B" w:rsidRDefault="00E7185B" w:rsidP="00E7185B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E7185B">
        <w:rPr>
          <w:sz w:val="20"/>
          <w:szCs w:val="20"/>
        </w:rPr>
        <w:t>Cost Allocation</w:t>
      </w:r>
    </w:p>
    <w:p w14:paraId="38541F8B" w14:textId="77777777" w:rsidR="00F067E3" w:rsidRPr="00F067E3" w:rsidRDefault="00F067E3" w:rsidP="00F067E3">
      <w:pPr>
        <w:rPr>
          <w:sz w:val="20"/>
          <w:szCs w:val="20"/>
        </w:rPr>
      </w:pPr>
    </w:p>
    <w:p w14:paraId="1E33D519" w14:textId="77777777" w:rsidR="00FC710F" w:rsidRPr="00FC710F" w:rsidRDefault="00FC710F" w:rsidP="00BE7235">
      <w:pPr>
        <w:pStyle w:val="ListParagraph"/>
        <w:ind w:left="360"/>
        <w:rPr>
          <w:sz w:val="20"/>
          <w:szCs w:val="20"/>
        </w:rPr>
      </w:pPr>
    </w:p>
    <w:sectPr w:rsidR="00FC710F" w:rsidRPr="00FC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325E"/>
    <w:multiLevelType w:val="hybridMultilevel"/>
    <w:tmpl w:val="F872BC8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0A74E9"/>
    <w:multiLevelType w:val="multilevel"/>
    <w:tmpl w:val="29389A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1883"/>
    <w:multiLevelType w:val="hybridMultilevel"/>
    <w:tmpl w:val="2498609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BC4A4F"/>
    <w:multiLevelType w:val="hybridMultilevel"/>
    <w:tmpl w:val="DE9E03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97F1B"/>
    <w:multiLevelType w:val="multilevel"/>
    <w:tmpl w:val="4CE2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3902"/>
    <w:multiLevelType w:val="hybridMultilevel"/>
    <w:tmpl w:val="6ADE3A9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901B26"/>
    <w:multiLevelType w:val="hybridMultilevel"/>
    <w:tmpl w:val="8AFA19E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14252"/>
    <w:multiLevelType w:val="hybridMultilevel"/>
    <w:tmpl w:val="2200A1F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644103"/>
    <w:multiLevelType w:val="hybridMultilevel"/>
    <w:tmpl w:val="D38EA18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FB6FAD"/>
    <w:multiLevelType w:val="multilevel"/>
    <w:tmpl w:val="479203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C11CD"/>
    <w:multiLevelType w:val="multilevel"/>
    <w:tmpl w:val="4CE2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24A06"/>
    <w:multiLevelType w:val="hybridMultilevel"/>
    <w:tmpl w:val="30AEE9D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0557D5"/>
    <w:multiLevelType w:val="hybridMultilevel"/>
    <w:tmpl w:val="78CA5A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2E7FE6"/>
    <w:multiLevelType w:val="hybridMultilevel"/>
    <w:tmpl w:val="FB8A7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F7D29"/>
    <w:multiLevelType w:val="hybridMultilevel"/>
    <w:tmpl w:val="9FBC979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7F708E"/>
    <w:multiLevelType w:val="hybridMultilevel"/>
    <w:tmpl w:val="7B0AA088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C51B69"/>
    <w:multiLevelType w:val="multilevel"/>
    <w:tmpl w:val="4CE2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3558C"/>
    <w:multiLevelType w:val="hybridMultilevel"/>
    <w:tmpl w:val="35A8F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FE186D"/>
    <w:multiLevelType w:val="hybridMultilevel"/>
    <w:tmpl w:val="62E68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C1F93"/>
    <w:multiLevelType w:val="hybridMultilevel"/>
    <w:tmpl w:val="7760416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7139A5"/>
    <w:multiLevelType w:val="hybridMultilevel"/>
    <w:tmpl w:val="378AF3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7A3C17"/>
    <w:multiLevelType w:val="hybridMultilevel"/>
    <w:tmpl w:val="20C4594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2C11ED"/>
    <w:multiLevelType w:val="multilevel"/>
    <w:tmpl w:val="4CE2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677818">
    <w:abstractNumId w:val="2"/>
  </w:num>
  <w:num w:numId="2" w16cid:durableId="501700842">
    <w:abstractNumId w:val="18"/>
  </w:num>
  <w:num w:numId="3" w16cid:durableId="1804959562">
    <w:abstractNumId w:val="6"/>
  </w:num>
  <w:num w:numId="4" w16cid:durableId="684983823">
    <w:abstractNumId w:val="5"/>
  </w:num>
  <w:num w:numId="5" w16cid:durableId="935287888">
    <w:abstractNumId w:val="13"/>
  </w:num>
  <w:num w:numId="6" w16cid:durableId="1883323376">
    <w:abstractNumId w:val="11"/>
  </w:num>
  <w:num w:numId="7" w16cid:durableId="1290698651">
    <w:abstractNumId w:val="15"/>
  </w:num>
  <w:num w:numId="8" w16cid:durableId="1554539553">
    <w:abstractNumId w:val="12"/>
  </w:num>
  <w:num w:numId="9" w16cid:durableId="1297292737">
    <w:abstractNumId w:val="14"/>
  </w:num>
  <w:num w:numId="10" w16cid:durableId="55209632">
    <w:abstractNumId w:val="19"/>
  </w:num>
  <w:num w:numId="11" w16cid:durableId="1308365090">
    <w:abstractNumId w:val="3"/>
  </w:num>
  <w:num w:numId="12" w16cid:durableId="557475813">
    <w:abstractNumId w:val="0"/>
  </w:num>
  <w:num w:numId="13" w16cid:durableId="1298072342">
    <w:abstractNumId w:val="7"/>
  </w:num>
  <w:num w:numId="14" w16cid:durableId="1626616143">
    <w:abstractNumId w:val="21"/>
  </w:num>
  <w:num w:numId="15" w16cid:durableId="125394032">
    <w:abstractNumId w:val="4"/>
  </w:num>
  <w:num w:numId="16" w16cid:durableId="569195952">
    <w:abstractNumId w:val="16"/>
  </w:num>
  <w:num w:numId="17" w16cid:durableId="534196613">
    <w:abstractNumId w:val="22"/>
  </w:num>
  <w:num w:numId="18" w16cid:durableId="382827495">
    <w:abstractNumId w:val="9"/>
  </w:num>
  <w:num w:numId="19" w16cid:durableId="2116554423">
    <w:abstractNumId w:val="17"/>
  </w:num>
  <w:num w:numId="20" w16cid:durableId="889001553">
    <w:abstractNumId w:val="20"/>
  </w:num>
  <w:num w:numId="21" w16cid:durableId="1496065712">
    <w:abstractNumId w:val="8"/>
  </w:num>
  <w:num w:numId="22" w16cid:durableId="2129621360">
    <w:abstractNumId w:val="10"/>
  </w:num>
  <w:num w:numId="23" w16cid:durableId="138845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35"/>
    <w:rsid w:val="0007530C"/>
    <w:rsid w:val="001644EB"/>
    <w:rsid w:val="00444A53"/>
    <w:rsid w:val="004B18D9"/>
    <w:rsid w:val="00BE7235"/>
    <w:rsid w:val="00E7185B"/>
    <w:rsid w:val="00F067E3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951E"/>
  <w15:chartTrackingRefBased/>
  <w15:docId w15:val="{EE6D88D2-7096-46A3-BD48-0F7C35BE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E72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72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72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3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2025-06-23T17:05:00Z</dcterms:created>
  <dcterms:modified xsi:type="dcterms:W3CDTF">2025-06-25T15:53:00Z</dcterms:modified>
</cp:coreProperties>
</file>