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D71" w:rsidRDefault="00644B16" w:rsidP="00324425">
      <w:pPr>
        <w:rPr>
          <w:rFonts w:asciiTheme="minorBidi" w:hAnsiTheme="minorBidi"/>
          <w:b/>
          <w:bCs/>
          <w:szCs w:val="22"/>
        </w:rPr>
      </w:pPr>
      <w:r w:rsidRPr="00835743">
        <w:rPr>
          <w:rFonts w:asciiTheme="minorBidi" w:hAnsiTheme="minorBidi"/>
          <w:b/>
          <w:bCs/>
          <w:szCs w:val="22"/>
          <w:cs/>
        </w:rPr>
        <w:t xml:space="preserve">प्रश्न १: </w:t>
      </w:r>
      <w:r w:rsidR="00755CF5">
        <w:rPr>
          <w:rFonts w:asciiTheme="minorBidi" w:hAnsiTheme="minorBidi" w:hint="cs"/>
          <w:b/>
          <w:bCs/>
          <w:szCs w:val="22"/>
          <w:cs/>
        </w:rPr>
        <w:t>ओव्यांचा अर्थ सांगा</w:t>
      </w:r>
    </w:p>
    <w:p w:rsidR="00755CF5" w:rsidRDefault="00321385" w:rsidP="00755CF5">
      <w:pPr>
        <w:pStyle w:val="ListParagraph"/>
        <w:numPr>
          <w:ilvl w:val="0"/>
          <w:numId w:val="29"/>
        </w:numPr>
        <w:rPr>
          <w:rFonts w:asciiTheme="minorBidi" w:hAnsiTheme="minorBidi" w:hint="cs"/>
          <w:b/>
          <w:bCs/>
          <w:szCs w:val="22"/>
        </w:rPr>
      </w:pPr>
      <w:r>
        <w:rPr>
          <w:rFonts w:asciiTheme="minorBidi" w:hAnsiTheme="minorBidi" w:hint="cs"/>
          <w:b/>
          <w:bCs/>
          <w:szCs w:val="22"/>
          <w:cs/>
        </w:rPr>
        <w:t>येहलोक अथवा परलोक|दोहीकडे सारखाची विवेक| दीर्घसुचनेचे कौतुक| कळले पाहिजे||(१८-७-६</w:t>
      </w:r>
      <w:r w:rsidR="00755CF5">
        <w:rPr>
          <w:rFonts w:asciiTheme="minorBidi" w:hAnsiTheme="minorBidi" w:hint="cs"/>
          <w:b/>
          <w:bCs/>
          <w:szCs w:val="22"/>
          <w:cs/>
        </w:rPr>
        <w:t>)</w:t>
      </w:r>
    </w:p>
    <w:p w:rsidR="00321385" w:rsidRPr="00321385" w:rsidRDefault="00321385" w:rsidP="00321385">
      <w:pPr>
        <w:pStyle w:val="ListParagraph"/>
        <w:rPr>
          <w:rFonts w:asciiTheme="minorBidi" w:hAnsiTheme="minorBidi"/>
          <w:szCs w:val="22"/>
        </w:rPr>
      </w:pPr>
      <w:r>
        <w:rPr>
          <w:rFonts w:asciiTheme="minorBidi" w:hAnsiTheme="minorBidi" w:hint="cs"/>
          <w:szCs w:val="22"/>
          <w:cs/>
        </w:rPr>
        <w:t>प्रपंच असो अथवा परमार्थ, समर्थ म्हणतात की, दोन्हीकडे सारासार विचार करून , विवेक</w:t>
      </w:r>
      <w:r w:rsidR="00FA69DF">
        <w:rPr>
          <w:rFonts w:asciiTheme="minorBidi" w:hAnsiTheme="minorBidi" w:hint="cs"/>
          <w:szCs w:val="22"/>
          <w:cs/>
        </w:rPr>
        <w:t xml:space="preserve">ाने वागले तरच भाग्य उजळते. </w:t>
      </w:r>
      <w:r>
        <w:rPr>
          <w:rFonts w:asciiTheme="minorBidi" w:hAnsiTheme="minorBidi" w:hint="cs"/>
          <w:szCs w:val="22"/>
          <w:cs/>
        </w:rPr>
        <w:t xml:space="preserve">फक्त </w:t>
      </w:r>
      <w:r w:rsidR="00FA69DF">
        <w:rPr>
          <w:rFonts w:asciiTheme="minorBidi" w:hAnsiTheme="minorBidi" w:hint="cs"/>
          <w:szCs w:val="22"/>
          <w:cs/>
        </w:rPr>
        <w:t>तत्कालीन फाय</w:t>
      </w:r>
      <w:r>
        <w:rPr>
          <w:rFonts w:asciiTheme="minorBidi" w:hAnsiTheme="minorBidi" w:hint="cs"/>
          <w:szCs w:val="22"/>
          <w:cs/>
        </w:rPr>
        <w:t>दा न बघता, भविष्याची योजना दूरदर्शीपणे आखली पाहिजे. आत्ता कष्ट केले तरच भविष्यात यश मिळेल, म्हणून दूरदृष्टीचे महत्व कळले पाहिजे.</w:t>
      </w:r>
    </w:p>
    <w:p w:rsidR="00755CF5" w:rsidRDefault="00B83B50" w:rsidP="00755CF5">
      <w:pPr>
        <w:pStyle w:val="ListParagraph"/>
        <w:numPr>
          <w:ilvl w:val="0"/>
          <w:numId w:val="29"/>
        </w:numPr>
        <w:rPr>
          <w:rFonts w:asciiTheme="minorBidi" w:hAnsiTheme="minorBidi" w:hint="cs"/>
          <w:b/>
          <w:bCs/>
          <w:szCs w:val="22"/>
        </w:rPr>
      </w:pPr>
      <w:r>
        <w:rPr>
          <w:rFonts w:asciiTheme="minorBidi" w:hAnsiTheme="minorBidi" w:hint="cs"/>
          <w:b/>
          <w:bCs/>
          <w:szCs w:val="22"/>
          <w:cs/>
        </w:rPr>
        <w:t>विचारे यहलोक परलोक| विचारे होतसे सार्थक| विचारे नित्यानित्यविवेक| पहिला पाहिजे||</w:t>
      </w:r>
      <w:r w:rsidR="00755CF5">
        <w:rPr>
          <w:rFonts w:asciiTheme="minorBidi" w:hAnsiTheme="minorBidi" w:hint="cs"/>
          <w:b/>
          <w:bCs/>
          <w:szCs w:val="22"/>
          <w:cs/>
        </w:rPr>
        <w:t>(१८-७-२०)</w:t>
      </w:r>
    </w:p>
    <w:p w:rsidR="00B83B50" w:rsidRPr="00B83B50" w:rsidRDefault="00B83B50" w:rsidP="00B83B50">
      <w:pPr>
        <w:pStyle w:val="ListParagraph"/>
        <w:rPr>
          <w:rFonts w:asciiTheme="minorBidi" w:hAnsiTheme="minorBidi" w:hint="cs"/>
          <w:szCs w:val="22"/>
          <w:cs/>
        </w:rPr>
      </w:pPr>
      <w:r>
        <w:rPr>
          <w:rFonts w:asciiTheme="minorBidi" w:hAnsiTheme="minorBidi"/>
          <w:szCs w:val="22"/>
        </w:rPr>
        <w:t xml:space="preserve">The way you think, you become. </w:t>
      </w:r>
      <w:r>
        <w:rPr>
          <w:rFonts w:asciiTheme="minorBidi" w:hAnsiTheme="minorBidi" w:hint="cs"/>
          <w:szCs w:val="22"/>
          <w:cs/>
        </w:rPr>
        <w:t>आपले विचारच आपल्याला घडवत असतात. एखाद्या गोष्टीकडे/घटनेकडे पाहण्याचा दृष्टीकोन आपली प्रगती/अधोगती ठरवतो.</w:t>
      </w:r>
      <w:r w:rsidR="00D41414">
        <w:rPr>
          <w:rFonts w:asciiTheme="minorBidi" w:hAnsiTheme="minorBidi" w:hint="cs"/>
          <w:szCs w:val="22"/>
          <w:cs/>
        </w:rPr>
        <w:t xml:space="preserve"> केवळ विचारांनी इहलोक किंवा परलोक साधता येतो. खरे खोटे शोधण्याचा विचार नेहमी केला पाहिजे.</w:t>
      </w:r>
    </w:p>
    <w:p w:rsidR="00755CF5" w:rsidRDefault="00527B56" w:rsidP="00755CF5">
      <w:pPr>
        <w:pStyle w:val="ListParagraph"/>
        <w:numPr>
          <w:ilvl w:val="0"/>
          <w:numId w:val="29"/>
        </w:numPr>
        <w:rPr>
          <w:rFonts w:asciiTheme="minorBidi" w:hAnsiTheme="minorBidi" w:hint="cs"/>
          <w:b/>
          <w:bCs/>
          <w:szCs w:val="22"/>
        </w:rPr>
      </w:pPr>
      <w:r>
        <w:rPr>
          <w:rFonts w:asciiTheme="minorBidi" w:hAnsiTheme="minorBidi" w:hint="cs"/>
          <w:b/>
          <w:bCs/>
          <w:szCs w:val="22"/>
          <w:cs/>
        </w:rPr>
        <w:t xml:space="preserve">विवेकेवीण जो भाव| तो भावची अभाव| मूर्खस्य प्रतिमा देव| ऐसे वाचन|| </w:t>
      </w:r>
      <w:r w:rsidR="00755CF5">
        <w:rPr>
          <w:rFonts w:asciiTheme="minorBidi" w:hAnsiTheme="minorBidi" w:hint="cs"/>
          <w:b/>
          <w:bCs/>
          <w:szCs w:val="22"/>
          <w:cs/>
        </w:rPr>
        <w:t>(१८-८-१६)</w:t>
      </w:r>
    </w:p>
    <w:p w:rsidR="00527B56" w:rsidRPr="00527B56" w:rsidRDefault="00527B56" w:rsidP="00527B56">
      <w:pPr>
        <w:pStyle w:val="ListParagraph"/>
        <w:rPr>
          <w:rFonts w:asciiTheme="minorBidi" w:hAnsiTheme="minorBidi"/>
          <w:szCs w:val="22"/>
        </w:rPr>
      </w:pPr>
      <w:r>
        <w:rPr>
          <w:rFonts w:asciiTheme="minorBidi" w:hAnsiTheme="minorBidi" w:hint="cs"/>
          <w:szCs w:val="22"/>
          <w:cs/>
        </w:rPr>
        <w:t>काही लोक इतर मागे लागले म्हणून देवाच्या/बुवाबाजीच्या मागे लागलेले दिसतात. तेथे त्यांचा स्वत:चा विचार, सत्यता पडताळून पाहण्याची वृत्ती नसते. असतो केवळ अंधविश्वास. अश्या ठिकाणी कितीही भाव/भक्ती असली तरी काय उपयोग? नजीकच्या काळात आलेल्या ‘देऊळ’ या चित्रपटात याविषयी बोलके भाष्य केले आहे.</w:t>
      </w:r>
    </w:p>
    <w:p w:rsidR="00763196" w:rsidRDefault="00604BD5" w:rsidP="00763196">
      <w:pPr>
        <w:pStyle w:val="ListParagraph"/>
        <w:numPr>
          <w:ilvl w:val="0"/>
          <w:numId w:val="29"/>
        </w:numPr>
        <w:rPr>
          <w:rFonts w:asciiTheme="minorBidi" w:hAnsiTheme="minorBidi" w:hint="cs"/>
          <w:b/>
          <w:bCs/>
          <w:szCs w:val="22"/>
        </w:rPr>
      </w:pPr>
      <w:r>
        <w:rPr>
          <w:rFonts w:asciiTheme="minorBidi" w:hAnsiTheme="minorBidi" w:hint="cs"/>
          <w:b/>
          <w:bCs/>
          <w:szCs w:val="22"/>
          <w:cs/>
        </w:rPr>
        <w:t xml:space="preserve">प्रचीतीविण जे केले| ते ते अवघे व्यर्थ गेले| प्राणी कष्टाकष्टेची मेले| कर्मकचाटे|| </w:t>
      </w:r>
      <w:r w:rsidR="00755CF5">
        <w:rPr>
          <w:rFonts w:asciiTheme="minorBidi" w:hAnsiTheme="minorBidi" w:hint="cs"/>
          <w:b/>
          <w:bCs/>
          <w:szCs w:val="22"/>
          <w:cs/>
        </w:rPr>
        <w:t>(१८-८-२०)</w:t>
      </w:r>
    </w:p>
    <w:p w:rsidR="00763196" w:rsidRPr="00763196" w:rsidRDefault="00763196" w:rsidP="00763196">
      <w:pPr>
        <w:pStyle w:val="ListParagraph"/>
        <w:rPr>
          <w:rFonts w:asciiTheme="minorBidi" w:hAnsiTheme="minorBidi"/>
          <w:szCs w:val="22"/>
        </w:rPr>
      </w:pPr>
      <w:r>
        <w:rPr>
          <w:rFonts w:asciiTheme="minorBidi" w:hAnsiTheme="minorBidi" w:hint="cs"/>
          <w:szCs w:val="22"/>
          <w:cs/>
        </w:rPr>
        <w:t>विज्ञानामध्ये कोणताही सिद्धांत प्रयोगांनी सिद्ध होईपर्यंत खरा मानण्यात येत नाही. तसेच अध्यात्मात किंवा जीवनात प्रचीती आल्याशिवाय त्य</w:t>
      </w:r>
      <w:r w:rsidR="006A5B36">
        <w:rPr>
          <w:rFonts w:asciiTheme="minorBidi" w:hAnsiTheme="minorBidi" w:hint="cs"/>
          <w:szCs w:val="22"/>
          <w:cs/>
        </w:rPr>
        <w:t>ाच्या मागे लागू नये. नाहीतर नुस</w:t>
      </w:r>
      <w:r>
        <w:rPr>
          <w:rFonts w:asciiTheme="minorBidi" w:hAnsiTheme="minorBidi" w:hint="cs"/>
          <w:szCs w:val="22"/>
          <w:cs/>
        </w:rPr>
        <w:t>तीच ढोर-मेहेनत होते. ब</w:t>
      </w:r>
      <w:r w:rsidR="006A5B36">
        <w:rPr>
          <w:rFonts w:asciiTheme="minorBidi" w:hAnsiTheme="minorBidi" w:hint="cs"/>
          <w:szCs w:val="22"/>
          <w:cs/>
        </w:rPr>
        <w:t>्रह्माची/त्या एका</w:t>
      </w:r>
      <w:r>
        <w:rPr>
          <w:rFonts w:asciiTheme="minorBidi" w:hAnsiTheme="minorBidi" w:hint="cs"/>
          <w:szCs w:val="22"/>
          <w:cs/>
        </w:rPr>
        <w:t xml:space="preserve"> सत्याची प्रचीती आल्यावर कर्माच्या बंधनातून मुक्त होता येते.</w:t>
      </w:r>
    </w:p>
    <w:p w:rsidR="00755CF5" w:rsidRDefault="00755CF5" w:rsidP="00755CF5">
      <w:pPr>
        <w:rPr>
          <w:rFonts w:asciiTheme="minorBidi" w:hAnsiTheme="minorBidi" w:hint="cs"/>
          <w:b/>
          <w:bCs/>
          <w:szCs w:val="22"/>
        </w:rPr>
      </w:pPr>
      <w:r>
        <w:rPr>
          <w:rFonts w:asciiTheme="minorBidi" w:hAnsiTheme="minorBidi" w:hint="cs"/>
          <w:b/>
          <w:bCs/>
          <w:szCs w:val="22"/>
          <w:cs/>
        </w:rPr>
        <w:t>प्रश्न २: द. १८-७ मध्ये “</w:t>
      </w:r>
      <w:r w:rsidRPr="00755CF5">
        <w:rPr>
          <w:rFonts w:asciiTheme="minorBidi" w:hAnsiTheme="minorBidi" w:hint="cs"/>
          <w:b/>
          <w:bCs/>
          <w:i/>
          <w:iCs/>
          <w:szCs w:val="22"/>
          <w:cs/>
        </w:rPr>
        <w:t>मानवाच्या परलौकिक कल्याणाइतकाच ऐहिककल्याणाचा विचार प्रभावीपणे मांडलेला दिसतो</w:t>
      </w:r>
      <w:r w:rsidR="006A5B36">
        <w:rPr>
          <w:rFonts w:asciiTheme="minorBidi" w:hAnsiTheme="minorBidi" w:hint="cs"/>
          <w:b/>
          <w:bCs/>
          <w:szCs w:val="22"/>
          <w:cs/>
        </w:rPr>
        <w:t>” या विधा</w:t>
      </w:r>
      <w:r>
        <w:rPr>
          <w:rFonts w:asciiTheme="minorBidi" w:hAnsiTheme="minorBidi" w:hint="cs"/>
          <w:b/>
          <w:bCs/>
          <w:szCs w:val="22"/>
          <w:cs/>
        </w:rPr>
        <w:t>नाची सत्यता १० ओळीत स्पष्ट करा</w:t>
      </w:r>
    </w:p>
    <w:p w:rsidR="006A5B36" w:rsidRPr="006A5B36" w:rsidRDefault="006A5B36" w:rsidP="00755CF5">
      <w:pPr>
        <w:rPr>
          <w:rFonts w:asciiTheme="minorBidi" w:hAnsiTheme="minorBidi"/>
          <w:szCs w:val="22"/>
        </w:rPr>
      </w:pPr>
      <w:r>
        <w:rPr>
          <w:rFonts w:asciiTheme="minorBidi" w:hAnsiTheme="minorBidi" w:hint="cs"/>
          <w:szCs w:val="22"/>
          <w:cs/>
        </w:rPr>
        <w:t xml:space="preserve">समर्थांच्या मते जे गुण परमार्थासाठी लागतात ते प्रपंच चालवण्यासाठी पण अत्यंत आवश्यक आहेत. विवेक, सारासार विचार जर ठेवला नाही तर यश मिळत नाही. विवेक न वापरता कोठेही श्रद्धा ठेवली तर त्याचा काही उपयोग नाही. प्रपंचात कष्टाशिवाय फळ नाही. दूरदृष्टीने आत्ता खूप कष्ट करून भविष्याच्या सुखाची सोय करता येते. असा दूरदर्शीपणा परमार्थाच्या वाटेवर पण जरुरी असतो. प्रपंचात द्रव्य साठवले तर भविष्यात उपयोग होतो तसेच परलोक साधण्यासाठी परमार्थ उपयोगाचा असतो. अश्या दोन्ही पद्धतीने </w:t>
      </w:r>
      <w:r>
        <w:rPr>
          <w:rFonts w:asciiTheme="minorBidi" w:hAnsiTheme="minorBidi" w:hint="cs"/>
          <w:szCs w:val="22"/>
          <w:cs/>
        </w:rPr>
        <w:lastRenderedPageBreak/>
        <w:t>संचय केला नाही तर जीवन व्यर्थ होय. जन्मोजन्मी त्यास मग वेदना भोगाव्या लागतात.</w:t>
      </w:r>
      <w:r w:rsidR="003D52BD">
        <w:rPr>
          <w:rFonts w:asciiTheme="minorBidi" w:hAnsiTheme="minorBidi" w:hint="cs"/>
          <w:szCs w:val="22"/>
          <w:cs/>
        </w:rPr>
        <w:t xml:space="preserve"> त्यामुळे कष्ट करून व विवेकाने वागणे दोन्ही लोकांच्या प्राप्तीसाठी आवश्यक आहे.</w:t>
      </w:r>
    </w:p>
    <w:p w:rsidR="00755CF5" w:rsidRDefault="00FA69DF" w:rsidP="00755CF5">
      <w:pPr>
        <w:rPr>
          <w:rFonts w:asciiTheme="minorBidi" w:hAnsiTheme="minorBidi" w:hint="cs"/>
          <w:b/>
          <w:bCs/>
          <w:szCs w:val="22"/>
        </w:rPr>
      </w:pPr>
      <w:r>
        <w:rPr>
          <w:rFonts w:asciiTheme="minorBidi" w:hAnsiTheme="minorBidi" w:hint="cs"/>
          <w:b/>
          <w:bCs/>
          <w:szCs w:val="22"/>
          <w:cs/>
        </w:rPr>
        <w:t>प्रश्न ३: तीर्थ</w:t>
      </w:r>
      <w:r w:rsidR="00755CF5">
        <w:rPr>
          <w:rFonts w:asciiTheme="minorBidi" w:hAnsiTheme="minorBidi" w:hint="cs"/>
          <w:b/>
          <w:bCs/>
          <w:szCs w:val="22"/>
          <w:cs/>
        </w:rPr>
        <w:t xml:space="preserve">क्षेत्रापेक्षा सत्संगाची </w:t>
      </w:r>
      <w:r w:rsidR="00DC2362">
        <w:rPr>
          <w:rFonts w:asciiTheme="minorBidi" w:hAnsiTheme="minorBidi" w:hint="cs"/>
          <w:b/>
          <w:bCs/>
          <w:szCs w:val="22"/>
          <w:cs/>
        </w:rPr>
        <w:t>मह</w:t>
      </w:r>
      <w:r w:rsidR="00755CF5">
        <w:rPr>
          <w:rFonts w:asciiTheme="minorBidi" w:hAnsiTheme="minorBidi" w:hint="cs"/>
          <w:b/>
          <w:bCs/>
          <w:szCs w:val="22"/>
          <w:cs/>
        </w:rPr>
        <w:t>ती अधिक असल्याचा विचार द. १८-८ मध्ये कशाप्रकारे मांडण्यात आला आहे? (१० ओळी)</w:t>
      </w:r>
    </w:p>
    <w:p w:rsidR="00DC2362" w:rsidRPr="00DC2362" w:rsidRDefault="00DC2362" w:rsidP="00755CF5">
      <w:pPr>
        <w:rPr>
          <w:rFonts w:asciiTheme="minorBidi" w:hAnsiTheme="minorBidi"/>
          <w:szCs w:val="22"/>
        </w:rPr>
      </w:pPr>
      <w:r>
        <w:rPr>
          <w:rFonts w:asciiTheme="minorBidi" w:hAnsiTheme="minorBidi" w:hint="cs"/>
          <w:szCs w:val="22"/>
          <w:cs/>
        </w:rPr>
        <w:t xml:space="preserve">प्रचलित समजानुसार अनेक देव मानले जातात. त्यापैकी ब्रह्मा-विष्णू-महेश हे प्रमुख. पण यांच्यावरही जो राज्य करतो तो अंतरात्मा असतो. त्याला लोक विसरतात आणि देव शोधायला तीर्थक्षेत्री जातात. तेथे त्यांचा साहजिकच भ्रमनिरास होतो. देव दगडा-पाषाणात नसून अंतरंगात शोधण्याची गोष्ट आहे. उगाच वणवण करून बाहेर देव भेटणार नाही, त्याचा शोध स्वत:च्या आत घ्यायचा असतो. मग त्यासाठी सत्संग हा मार्ग आहे. संतसंगतीने अनेक लोकांना देव सापडला आहे असे समर्थ म्हणतात. हे विचाराचे, विवेकाने शोध घेण्याचे काम आहे. जे असे विचारवंत नसतात ते भ्रमिष्टासारखे तीर्थक्षेत्री देव शोधात बसतात. या धर्तीचे एक गाणे आहे </w:t>
      </w:r>
      <w:r>
        <w:rPr>
          <w:rFonts w:asciiTheme="minorBidi" w:hAnsiTheme="minorBidi"/>
          <w:szCs w:val="22"/>
          <w:cs/>
        </w:rPr>
        <w:t>–</w:t>
      </w:r>
      <w:r>
        <w:rPr>
          <w:rFonts w:asciiTheme="minorBidi" w:hAnsiTheme="minorBidi" w:hint="cs"/>
          <w:szCs w:val="22"/>
          <w:cs/>
        </w:rPr>
        <w:t xml:space="preserve"> “कुठे शोधिसी रामेश्वरी अन् कुठे शोधिसी काशी, हृदयातील भगवंत भुकेला...”</w:t>
      </w:r>
    </w:p>
    <w:p w:rsidR="00755CF5" w:rsidRDefault="00AC3797" w:rsidP="00755CF5">
      <w:pPr>
        <w:rPr>
          <w:rFonts w:asciiTheme="minorBidi" w:hAnsiTheme="minorBidi" w:hint="cs"/>
          <w:b/>
          <w:bCs/>
          <w:szCs w:val="22"/>
        </w:rPr>
      </w:pPr>
      <w:r>
        <w:rPr>
          <w:rFonts w:asciiTheme="minorBidi" w:hAnsiTheme="minorBidi" w:hint="cs"/>
          <w:b/>
          <w:bCs/>
          <w:szCs w:val="22"/>
          <w:cs/>
        </w:rPr>
        <w:t>प्रश्न ४: “खरा देव कोणता?” याबद्दल १८-८ मध्ये समर्थांनी व्यक्त केलेले विचार लिहा</w:t>
      </w:r>
    </w:p>
    <w:p w:rsidR="004374EC" w:rsidRPr="004374EC" w:rsidRDefault="004374EC" w:rsidP="00755CF5">
      <w:pPr>
        <w:rPr>
          <w:rFonts w:asciiTheme="minorBidi" w:hAnsiTheme="minorBidi"/>
          <w:szCs w:val="22"/>
        </w:rPr>
      </w:pPr>
      <w:r w:rsidRPr="004374EC">
        <w:rPr>
          <w:rFonts w:asciiTheme="minorBidi" w:hAnsiTheme="minorBidi" w:hint="cs"/>
          <w:szCs w:val="22"/>
          <w:cs/>
        </w:rPr>
        <w:t>खरा देव दगडात, धातूत, तीर्थक्षेत्री नसतो.</w:t>
      </w:r>
      <w:r>
        <w:rPr>
          <w:rFonts w:asciiTheme="minorBidi" w:hAnsiTheme="minorBidi" w:hint="cs"/>
          <w:szCs w:val="22"/>
          <w:cs/>
        </w:rPr>
        <w:t xml:space="preserve"> तो प्रत्येकाच्या अंतरंगात असतो. त्याचा शोध विवेकाने घ्यावा लागतो. सामान्यजन तीर्थक्षेत्राची पायपीट करून थकतात, देव न सापडल्याने कष्टी होतात. त्यांनी तो मार्ग सोडून सत्संगाचा, विवेकाचा मार्ग धरला पाहिजे.</w:t>
      </w:r>
      <w:r w:rsidR="007815A6">
        <w:rPr>
          <w:rFonts w:asciiTheme="minorBidi" w:hAnsiTheme="minorBidi" w:hint="cs"/>
          <w:szCs w:val="22"/>
          <w:cs/>
        </w:rPr>
        <w:t xml:space="preserve"> संत मार्गदर्शन करतात त्याप्रमाणे अंतरंगाचा शोध घेणे आवश्यक आहे. देवाची मूर्ती पाहून, त्यामागची मूळ कल्पना काय आहे याचा विचार करून, जो आत्म्यापर्यंत पोहचतो तो खरा विवेकी होय.</w:t>
      </w:r>
    </w:p>
    <w:p w:rsidR="00AC3797" w:rsidRDefault="00AC3797" w:rsidP="00755CF5">
      <w:pPr>
        <w:rPr>
          <w:rFonts w:asciiTheme="minorBidi" w:hAnsiTheme="minorBidi" w:hint="cs"/>
          <w:b/>
          <w:bCs/>
          <w:szCs w:val="22"/>
        </w:rPr>
      </w:pPr>
      <w:r>
        <w:rPr>
          <w:rFonts w:asciiTheme="minorBidi" w:hAnsiTheme="minorBidi" w:hint="cs"/>
          <w:b/>
          <w:bCs/>
          <w:szCs w:val="22"/>
          <w:cs/>
        </w:rPr>
        <w:t>प्रश्न ५: ३ ओव्यांची १८-७ मधून निवड व त्याची करणे</w:t>
      </w:r>
    </w:p>
    <w:p w:rsidR="006E26F1" w:rsidRDefault="006E26F1" w:rsidP="006E26F1">
      <w:pPr>
        <w:pStyle w:val="ListParagraph"/>
        <w:numPr>
          <w:ilvl w:val="0"/>
          <w:numId w:val="30"/>
        </w:numPr>
        <w:rPr>
          <w:rFonts w:asciiTheme="minorBidi" w:hAnsiTheme="minorBidi" w:hint="cs"/>
          <w:szCs w:val="22"/>
        </w:rPr>
      </w:pPr>
      <w:r w:rsidRPr="006E26F1">
        <w:rPr>
          <w:rFonts w:asciiTheme="minorBidi" w:hAnsiTheme="minorBidi" w:hint="cs"/>
          <w:szCs w:val="22"/>
          <w:cs/>
        </w:rPr>
        <w:t>जनाचा लालची स्वभाव| आरंभी म्हणती देव| म्हणिजे मला काही देव| ऐसी वासना||(१८-८-१)</w:t>
      </w:r>
    </w:p>
    <w:p w:rsidR="006E26F1" w:rsidRDefault="006E26F1" w:rsidP="006E26F1">
      <w:pPr>
        <w:pStyle w:val="ListParagraph"/>
        <w:rPr>
          <w:rFonts w:asciiTheme="minorBidi" w:hAnsiTheme="minorBidi" w:hint="cs"/>
          <w:szCs w:val="22"/>
        </w:rPr>
      </w:pPr>
      <w:r>
        <w:rPr>
          <w:rFonts w:asciiTheme="minorBidi" w:hAnsiTheme="minorBidi" w:hint="cs"/>
          <w:szCs w:val="22"/>
          <w:cs/>
        </w:rPr>
        <w:t>लोकांना देव हा भक्तीसाठी नको असून स्वार्थ साधण्यासाठी पाहिजे असतो. नवस बोलणे म्हणजे तर सौदाच असतो. ही ओवी लोकांची खरी मनोवृत्ती बाहेर आणते.</w:t>
      </w:r>
    </w:p>
    <w:p w:rsidR="006E26F1" w:rsidRDefault="006E26F1" w:rsidP="006E26F1">
      <w:pPr>
        <w:pStyle w:val="ListParagraph"/>
        <w:numPr>
          <w:ilvl w:val="0"/>
          <w:numId w:val="30"/>
        </w:numPr>
        <w:rPr>
          <w:rFonts w:asciiTheme="minorBidi" w:hAnsiTheme="minorBidi" w:hint="cs"/>
          <w:szCs w:val="22"/>
        </w:rPr>
      </w:pPr>
      <w:r>
        <w:rPr>
          <w:rFonts w:asciiTheme="minorBidi" w:hAnsiTheme="minorBidi" w:hint="cs"/>
          <w:szCs w:val="22"/>
          <w:cs/>
        </w:rPr>
        <w:t>कष्टेवीण फळ नाही| कष्टेवीण राज्य नाही| केल्याविण होत नाही| साध्य जनी|| (१८-८-३)</w:t>
      </w:r>
    </w:p>
    <w:p w:rsidR="006E26F1" w:rsidRDefault="007C781C" w:rsidP="007C781C">
      <w:pPr>
        <w:pStyle w:val="ListParagraph"/>
        <w:rPr>
          <w:rFonts w:asciiTheme="minorBidi" w:hAnsiTheme="minorBidi" w:hint="cs"/>
          <w:szCs w:val="22"/>
        </w:rPr>
      </w:pPr>
      <w:r>
        <w:rPr>
          <w:rFonts w:asciiTheme="minorBidi" w:hAnsiTheme="minorBidi" w:hint="cs"/>
          <w:szCs w:val="22"/>
          <w:cs/>
        </w:rPr>
        <w:t>‘असेल हरी तर देईल खाटल्यावरी’ अशी मनोवृत्ती दिसून येते. भक्तिमार्गाचा पुरस्कार करणाऱ्या सर्थानी खोट्या अपेक्षांवर ताशेरे ओढले आहे. देव, भाग्य आहे म्हणून काहीही आयते मिळणार नाही, कष्ट हे करावेच लागणार. प्रपंच आणि परमार्थ यात निष्क्रियतेला स्थान नाही.</w:t>
      </w:r>
    </w:p>
    <w:p w:rsidR="007C781C" w:rsidRDefault="007C781C" w:rsidP="007C781C">
      <w:pPr>
        <w:pStyle w:val="ListParagraph"/>
        <w:numPr>
          <w:ilvl w:val="0"/>
          <w:numId w:val="30"/>
        </w:numPr>
        <w:rPr>
          <w:rFonts w:asciiTheme="minorBidi" w:hAnsiTheme="minorBidi" w:hint="cs"/>
          <w:szCs w:val="22"/>
        </w:rPr>
      </w:pPr>
      <w:r>
        <w:rPr>
          <w:rFonts w:asciiTheme="minorBidi" w:hAnsiTheme="minorBidi" w:hint="cs"/>
          <w:szCs w:val="22"/>
          <w:cs/>
        </w:rPr>
        <w:lastRenderedPageBreak/>
        <w:t>आधी कष्टाचे दु:ख सोसती| ते पुढे सुखाचे फळ भोगती| आधी आळसे सुखाविती| त्यासी पुढे दु:ख|| (१८-८-५)</w:t>
      </w:r>
    </w:p>
    <w:p w:rsidR="007C781C" w:rsidRPr="006E26F1" w:rsidRDefault="007C781C" w:rsidP="007C781C">
      <w:pPr>
        <w:pStyle w:val="ListParagraph"/>
        <w:rPr>
          <w:rFonts w:asciiTheme="minorBidi" w:hAnsiTheme="minorBidi"/>
          <w:szCs w:val="22"/>
          <w:cs/>
        </w:rPr>
      </w:pPr>
      <w:r>
        <w:rPr>
          <w:rFonts w:asciiTheme="minorBidi" w:hAnsiTheme="minorBidi" w:hint="cs"/>
          <w:szCs w:val="22"/>
          <w:cs/>
        </w:rPr>
        <w:t>बहिणाबाई</w:t>
      </w:r>
      <w:r w:rsidR="00792D9E">
        <w:rPr>
          <w:rFonts w:asciiTheme="minorBidi" w:hAnsiTheme="minorBidi" w:hint="cs"/>
          <w:szCs w:val="22"/>
          <w:cs/>
        </w:rPr>
        <w:t xml:space="preserve"> </w:t>
      </w:r>
      <w:r>
        <w:rPr>
          <w:rFonts w:asciiTheme="minorBidi" w:hAnsiTheme="minorBidi" w:hint="cs"/>
          <w:szCs w:val="22"/>
          <w:cs/>
        </w:rPr>
        <w:t xml:space="preserve">यांनी म्हणाल्याप्रमाणे ‘आधी हाताला चटके, तेंव्हा मिळते भाकर’. </w:t>
      </w:r>
      <w:r w:rsidR="00792D9E">
        <w:rPr>
          <w:rFonts w:asciiTheme="minorBidi" w:hAnsiTheme="minorBidi" w:hint="cs"/>
          <w:szCs w:val="22"/>
          <w:cs/>
        </w:rPr>
        <w:t xml:space="preserve">शिवाय असेही आपल्याला माहिती आहे की </w:t>
      </w:r>
      <w:r>
        <w:rPr>
          <w:rFonts w:asciiTheme="minorBidi" w:hAnsiTheme="minorBidi" w:hint="cs"/>
          <w:szCs w:val="22"/>
          <w:cs/>
        </w:rPr>
        <w:t>‘टाकीचे घाव सोसल्याशिवाय देवपण येत नाही’. जे आधी कष्ट करीत नाहीत, आयते मिळालेले फक्त उडवतात</w:t>
      </w:r>
      <w:r w:rsidR="00792D9E">
        <w:rPr>
          <w:rFonts w:asciiTheme="minorBidi" w:hAnsiTheme="minorBidi" w:hint="cs"/>
          <w:szCs w:val="22"/>
          <w:cs/>
        </w:rPr>
        <w:t xml:space="preserve"> त्यांची नंतर अधोगती झालेली</w:t>
      </w:r>
      <w:bookmarkStart w:id="0" w:name="_GoBack"/>
      <w:bookmarkEnd w:id="0"/>
      <w:r>
        <w:rPr>
          <w:rFonts w:asciiTheme="minorBidi" w:hAnsiTheme="minorBidi" w:hint="cs"/>
          <w:szCs w:val="22"/>
          <w:cs/>
        </w:rPr>
        <w:t xml:space="preserve"> दिसते.</w:t>
      </w:r>
    </w:p>
    <w:sectPr w:rsidR="007C781C" w:rsidRPr="006E26F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48B" w:rsidRDefault="00E1248B" w:rsidP="004305BC">
      <w:pPr>
        <w:spacing w:after="0" w:line="240" w:lineRule="auto"/>
      </w:pPr>
      <w:r>
        <w:separator/>
      </w:r>
    </w:p>
  </w:endnote>
  <w:endnote w:type="continuationSeparator" w:id="0">
    <w:p w:rsidR="00E1248B" w:rsidRDefault="00E1248B"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848" w:rsidRDefault="00203848" w:rsidP="00203848">
    <w:pPr>
      <w:pStyle w:val="Footer"/>
    </w:pPr>
    <w:r>
      <w:t xml:space="preserve">|| </w:t>
    </w:r>
    <w:r>
      <w:rPr>
        <w:cs/>
      </w:rPr>
      <w:t>जय जय रघुवीर समर्थ</w:t>
    </w:r>
    <w:r>
      <w:t>||</w:t>
    </w:r>
  </w:p>
  <w:p w:rsidR="00203848" w:rsidRDefault="00203848">
    <w:pPr>
      <w:pStyle w:val="Footer"/>
    </w:pPr>
  </w:p>
  <w:p w:rsidR="00203848" w:rsidRDefault="002038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48B" w:rsidRDefault="00E1248B" w:rsidP="004305BC">
      <w:pPr>
        <w:spacing w:after="0" w:line="240" w:lineRule="auto"/>
      </w:pPr>
      <w:r>
        <w:separator/>
      </w:r>
    </w:p>
  </w:footnote>
  <w:footnote w:type="continuationSeparator" w:id="0">
    <w:p w:rsidR="00E1248B" w:rsidRDefault="00E1248B"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060310">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1733FF">
                <w:rPr>
                  <w:rFonts w:asciiTheme="majorHAnsi" w:eastAsiaTheme="majorEastAsia" w:hAnsiTheme="majorHAnsi" w:cstheme="majorBidi" w:hint="cs"/>
                  <w:sz w:val="36"/>
                  <w:szCs w:val="36"/>
                  <w:cs/>
                </w:rPr>
                <w:t>परिचय</w:t>
              </w:r>
              <w:r w:rsidR="00060310">
                <w:rPr>
                  <w:rFonts w:asciiTheme="majorHAnsi" w:eastAsiaTheme="majorEastAsia" w:hAnsiTheme="majorHAnsi" w:cstheme="majorBidi" w:hint="cs"/>
                  <w:sz w:val="36"/>
                  <w:szCs w:val="36"/>
                  <w:cs/>
                </w:rPr>
                <w:t>- ११</w:t>
              </w:r>
              <w:r w:rsidR="006910B2">
                <w:rPr>
                  <w:rFonts w:asciiTheme="majorHAnsi" w:eastAsiaTheme="majorEastAsia" w:hAnsiTheme="majorHAnsi" w:cstheme="majorBidi"/>
                  <w:sz w:val="36"/>
                  <w:szCs w:val="36"/>
                  <w:cs/>
                </w:rPr>
                <w:t xml:space="preserve"> </w:t>
              </w:r>
              <w:r w:rsidR="00060310">
                <w:rPr>
                  <w:rFonts w:asciiTheme="majorHAnsi" w:eastAsiaTheme="majorEastAsia" w:hAnsiTheme="majorHAnsi" w:cstheme="majorBidi" w:hint="cs"/>
                  <w:sz w:val="36"/>
                  <w:szCs w:val="36"/>
                  <w:cs/>
                </w:rPr>
                <w:t>जनस्वभावनिरुपण, अंतर्देवनिरुपण</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4965"/>
    <w:multiLevelType w:val="hybridMultilevel"/>
    <w:tmpl w:val="E03A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F4C93"/>
    <w:multiLevelType w:val="hybridMultilevel"/>
    <w:tmpl w:val="EFC63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DE3F5D"/>
    <w:multiLevelType w:val="hybridMultilevel"/>
    <w:tmpl w:val="3EDE1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6B6432"/>
    <w:multiLevelType w:val="hybridMultilevel"/>
    <w:tmpl w:val="531C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A0F93"/>
    <w:multiLevelType w:val="hybridMultilevel"/>
    <w:tmpl w:val="8896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868D3"/>
    <w:multiLevelType w:val="hybridMultilevel"/>
    <w:tmpl w:val="54C0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A74D04"/>
    <w:multiLevelType w:val="hybridMultilevel"/>
    <w:tmpl w:val="9CA4E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DA787F"/>
    <w:multiLevelType w:val="hybridMultilevel"/>
    <w:tmpl w:val="C9EA9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284396"/>
    <w:multiLevelType w:val="hybridMultilevel"/>
    <w:tmpl w:val="2AA69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1B57BE"/>
    <w:multiLevelType w:val="hybridMultilevel"/>
    <w:tmpl w:val="98128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6D837DC"/>
    <w:multiLevelType w:val="hybridMultilevel"/>
    <w:tmpl w:val="0F48AD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8001AD3"/>
    <w:multiLevelType w:val="hybridMultilevel"/>
    <w:tmpl w:val="B26A1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A77BF1"/>
    <w:multiLevelType w:val="hybridMultilevel"/>
    <w:tmpl w:val="4BEC1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DD23EDB"/>
    <w:multiLevelType w:val="hybridMultilevel"/>
    <w:tmpl w:val="51580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9E56AE6"/>
    <w:multiLevelType w:val="hybridMultilevel"/>
    <w:tmpl w:val="7882B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F77FED"/>
    <w:multiLevelType w:val="hybridMultilevel"/>
    <w:tmpl w:val="05223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C777196"/>
    <w:multiLevelType w:val="hybridMultilevel"/>
    <w:tmpl w:val="5E7088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DA0721D"/>
    <w:multiLevelType w:val="hybridMultilevel"/>
    <w:tmpl w:val="2ED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8208EB"/>
    <w:multiLevelType w:val="hybridMultilevel"/>
    <w:tmpl w:val="3AD6B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EF516D"/>
    <w:multiLevelType w:val="hybridMultilevel"/>
    <w:tmpl w:val="04BA8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4811F6"/>
    <w:multiLevelType w:val="hybridMultilevel"/>
    <w:tmpl w:val="7F9E4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D5C033A"/>
    <w:multiLevelType w:val="hybridMultilevel"/>
    <w:tmpl w:val="EB5C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0D59A3"/>
    <w:multiLevelType w:val="hybridMultilevel"/>
    <w:tmpl w:val="4D4EFC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18"/>
  </w:num>
  <w:num w:numId="3">
    <w:abstractNumId w:val="6"/>
  </w:num>
  <w:num w:numId="4">
    <w:abstractNumId w:val="24"/>
  </w:num>
  <w:num w:numId="5">
    <w:abstractNumId w:val="1"/>
  </w:num>
  <w:num w:numId="6">
    <w:abstractNumId w:val="23"/>
  </w:num>
  <w:num w:numId="7">
    <w:abstractNumId w:val="26"/>
  </w:num>
  <w:num w:numId="8">
    <w:abstractNumId w:val="7"/>
  </w:num>
  <w:num w:numId="9">
    <w:abstractNumId w:val="5"/>
  </w:num>
  <w:num w:numId="10">
    <w:abstractNumId w:val="28"/>
  </w:num>
  <w:num w:numId="11">
    <w:abstractNumId w:val="4"/>
  </w:num>
  <w:num w:numId="12">
    <w:abstractNumId w:val="21"/>
  </w:num>
  <w:num w:numId="13">
    <w:abstractNumId w:val="0"/>
  </w:num>
  <w:num w:numId="14">
    <w:abstractNumId w:val="12"/>
  </w:num>
  <w:num w:numId="15">
    <w:abstractNumId w:val="19"/>
  </w:num>
  <w:num w:numId="16">
    <w:abstractNumId w:val="16"/>
  </w:num>
  <w:num w:numId="17">
    <w:abstractNumId w:val="29"/>
  </w:num>
  <w:num w:numId="18">
    <w:abstractNumId w:val="2"/>
  </w:num>
  <w:num w:numId="19">
    <w:abstractNumId w:val="20"/>
  </w:num>
  <w:num w:numId="20">
    <w:abstractNumId w:val="8"/>
  </w:num>
  <w:num w:numId="21">
    <w:abstractNumId w:val="17"/>
  </w:num>
  <w:num w:numId="22">
    <w:abstractNumId w:val="3"/>
  </w:num>
  <w:num w:numId="23">
    <w:abstractNumId w:val="9"/>
  </w:num>
  <w:num w:numId="24">
    <w:abstractNumId w:val="25"/>
  </w:num>
  <w:num w:numId="25">
    <w:abstractNumId w:val="15"/>
  </w:num>
  <w:num w:numId="26">
    <w:abstractNumId w:val="27"/>
  </w:num>
  <w:num w:numId="27">
    <w:abstractNumId w:val="14"/>
  </w:num>
  <w:num w:numId="28">
    <w:abstractNumId w:val="11"/>
  </w:num>
  <w:num w:numId="29">
    <w:abstractNumId w:val="1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6B08"/>
    <w:rsid w:val="00030DEB"/>
    <w:rsid w:val="00035C09"/>
    <w:rsid w:val="00060310"/>
    <w:rsid w:val="00076A3F"/>
    <w:rsid w:val="000870B7"/>
    <w:rsid w:val="000A355F"/>
    <w:rsid w:val="000C4C63"/>
    <w:rsid w:val="000D206F"/>
    <w:rsid w:val="000E4631"/>
    <w:rsid w:val="000E4D4F"/>
    <w:rsid w:val="000F4199"/>
    <w:rsid w:val="001350D0"/>
    <w:rsid w:val="00137F48"/>
    <w:rsid w:val="00143562"/>
    <w:rsid w:val="001441EF"/>
    <w:rsid w:val="00151073"/>
    <w:rsid w:val="00157394"/>
    <w:rsid w:val="001733FF"/>
    <w:rsid w:val="00175007"/>
    <w:rsid w:val="00177128"/>
    <w:rsid w:val="001A588A"/>
    <w:rsid w:val="001B01B4"/>
    <w:rsid w:val="001C2D6D"/>
    <w:rsid w:val="001C3821"/>
    <w:rsid w:val="001C3876"/>
    <w:rsid w:val="001C78B4"/>
    <w:rsid w:val="001F01E0"/>
    <w:rsid w:val="001F6975"/>
    <w:rsid w:val="00203848"/>
    <w:rsid w:val="002040AC"/>
    <w:rsid w:val="00211327"/>
    <w:rsid w:val="002209F8"/>
    <w:rsid w:val="00236C3A"/>
    <w:rsid w:val="00240BDB"/>
    <w:rsid w:val="00245CE6"/>
    <w:rsid w:val="00251971"/>
    <w:rsid w:val="002541C1"/>
    <w:rsid w:val="00255835"/>
    <w:rsid w:val="00256492"/>
    <w:rsid w:val="00264067"/>
    <w:rsid w:val="00270A92"/>
    <w:rsid w:val="00281190"/>
    <w:rsid w:val="00285820"/>
    <w:rsid w:val="00290BE9"/>
    <w:rsid w:val="002A7DB7"/>
    <w:rsid w:val="002C2EB9"/>
    <w:rsid w:val="002C7329"/>
    <w:rsid w:val="002E7BF7"/>
    <w:rsid w:val="002F5696"/>
    <w:rsid w:val="0030403E"/>
    <w:rsid w:val="0032005B"/>
    <w:rsid w:val="00321385"/>
    <w:rsid w:val="00324425"/>
    <w:rsid w:val="0032555D"/>
    <w:rsid w:val="00331C0C"/>
    <w:rsid w:val="00335009"/>
    <w:rsid w:val="00352A23"/>
    <w:rsid w:val="00355245"/>
    <w:rsid w:val="00361DB7"/>
    <w:rsid w:val="003648D0"/>
    <w:rsid w:val="003907F3"/>
    <w:rsid w:val="00393284"/>
    <w:rsid w:val="00395AF7"/>
    <w:rsid w:val="003B1910"/>
    <w:rsid w:val="003B2FD4"/>
    <w:rsid w:val="003B483E"/>
    <w:rsid w:val="003D2BE0"/>
    <w:rsid w:val="003D52BD"/>
    <w:rsid w:val="003E1050"/>
    <w:rsid w:val="003E4335"/>
    <w:rsid w:val="003E67ED"/>
    <w:rsid w:val="003F54F5"/>
    <w:rsid w:val="0040156D"/>
    <w:rsid w:val="00403136"/>
    <w:rsid w:val="00412268"/>
    <w:rsid w:val="0041374D"/>
    <w:rsid w:val="00424BAB"/>
    <w:rsid w:val="004275B5"/>
    <w:rsid w:val="004305BC"/>
    <w:rsid w:val="004342CC"/>
    <w:rsid w:val="0043483E"/>
    <w:rsid w:val="004374EC"/>
    <w:rsid w:val="00445110"/>
    <w:rsid w:val="00495590"/>
    <w:rsid w:val="004A3A28"/>
    <w:rsid w:val="004B2D11"/>
    <w:rsid w:val="004C5381"/>
    <w:rsid w:val="00506EBD"/>
    <w:rsid w:val="00523FE9"/>
    <w:rsid w:val="00527B56"/>
    <w:rsid w:val="00534154"/>
    <w:rsid w:val="00541586"/>
    <w:rsid w:val="005430B3"/>
    <w:rsid w:val="00552DCE"/>
    <w:rsid w:val="00583E85"/>
    <w:rsid w:val="005C4CDC"/>
    <w:rsid w:val="005C7CCC"/>
    <w:rsid w:val="005E0F58"/>
    <w:rsid w:val="005E7DF3"/>
    <w:rsid w:val="005F2255"/>
    <w:rsid w:val="00604BD5"/>
    <w:rsid w:val="006074FF"/>
    <w:rsid w:val="00607E8F"/>
    <w:rsid w:val="00630286"/>
    <w:rsid w:val="00644B16"/>
    <w:rsid w:val="00657A45"/>
    <w:rsid w:val="0068365A"/>
    <w:rsid w:val="006910B2"/>
    <w:rsid w:val="00695D3F"/>
    <w:rsid w:val="006A3300"/>
    <w:rsid w:val="006A5B36"/>
    <w:rsid w:val="006A5D86"/>
    <w:rsid w:val="006B6175"/>
    <w:rsid w:val="006C5EEE"/>
    <w:rsid w:val="006D1638"/>
    <w:rsid w:val="006D5B64"/>
    <w:rsid w:val="006E26F1"/>
    <w:rsid w:val="006E37C7"/>
    <w:rsid w:val="006E4713"/>
    <w:rsid w:val="006F5FD6"/>
    <w:rsid w:val="00710FE8"/>
    <w:rsid w:val="007227F4"/>
    <w:rsid w:val="00727A4B"/>
    <w:rsid w:val="007347AD"/>
    <w:rsid w:val="0073643E"/>
    <w:rsid w:val="00755CF5"/>
    <w:rsid w:val="00762C16"/>
    <w:rsid w:val="00763196"/>
    <w:rsid w:val="00764026"/>
    <w:rsid w:val="0076442A"/>
    <w:rsid w:val="00766E4F"/>
    <w:rsid w:val="007748D3"/>
    <w:rsid w:val="007815A6"/>
    <w:rsid w:val="0078740B"/>
    <w:rsid w:val="00792D9E"/>
    <w:rsid w:val="007A4F5A"/>
    <w:rsid w:val="007B6FD6"/>
    <w:rsid w:val="007C1A49"/>
    <w:rsid w:val="007C781C"/>
    <w:rsid w:val="007E7277"/>
    <w:rsid w:val="007F4985"/>
    <w:rsid w:val="00830C90"/>
    <w:rsid w:val="008318D2"/>
    <w:rsid w:val="00835743"/>
    <w:rsid w:val="00862ECE"/>
    <w:rsid w:val="00871C05"/>
    <w:rsid w:val="00871DEE"/>
    <w:rsid w:val="008753CC"/>
    <w:rsid w:val="00877858"/>
    <w:rsid w:val="00884CCF"/>
    <w:rsid w:val="00887E9E"/>
    <w:rsid w:val="00890C5A"/>
    <w:rsid w:val="00890F57"/>
    <w:rsid w:val="008960DF"/>
    <w:rsid w:val="008A2543"/>
    <w:rsid w:val="008C640B"/>
    <w:rsid w:val="008F31CC"/>
    <w:rsid w:val="008F47F2"/>
    <w:rsid w:val="008F4A13"/>
    <w:rsid w:val="009032D0"/>
    <w:rsid w:val="0090551E"/>
    <w:rsid w:val="00923EA0"/>
    <w:rsid w:val="0092766D"/>
    <w:rsid w:val="0095029B"/>
    <w:rsid w:val="00950911"/>
    <w:rsid w:val="00976673"/>
    <w:rsid w:val="00994D5E"/>
    <w:rsid w:val="00997943"/>
    <w:rsid w:val="009B69B1"/>
    <w:rsid w:val="00A2089C"/>
    <w:rsid w:val="00A32A2E"/>
    <w:rsid w:val="00A331C2"/>
    <w:rsid w:val="00A45693"/>
    <w:rsid w:val="00A55E88"/>
    <w:rsid w:val="00A67359"/>
    <w:rsid w:val="00A93370"/>
    <w:rsid w:val="00AA70DC"/>
    <w:rsid w:val="00AC3797"/>
    <w:rsid w:val="00AD5C7B"/>
    <w:rsid w:val="00AE5E14"/>
    <w:rsid w:val="00AF6EF3"/>
    <w:rsid w:val="00B360A2"/>
    <w:rsid w:val="00B51215"/>
    <w:rsid w:val="00B54C80"/>
    <w:rsid w:val="00B576E3"/>
    <w:rsid w:val="00B83B50"/>
    <w:rsid w:val="00B96B75"/>
    <w:rsid w:val="00BA788C"/>
    <w:rsid w:val="00BB7B01"/>
    <w:rsid w:val="00BC5B1D"/>
    <w:rsid w:val="00BC68F8"/>
    <w:rsid w:val="00BD0011"/>
    <w:rsid w:val="00BD11AF"/>
    <w:rsid w:val="00BE0220"/>
    <w:rsid w:val="00BE3D25"/>
    <w:rsid w:val="00BF1BE4"/>
    <w:rsid w:val="00C214BD"/>
    <w:rsid w:val="00C407CC"/>
    <w:rsid w:val="00C46C64"/>
    <w:rsid w:val="00C565EE"/>
    <w:rsid w:val="00CA534A"/>
    <w:rsid w:val="00CC66E1"/>
    <w:rsid w:val="00CD519A"/>
    <w:rsid w:val="00D060D1"/>
    <w:rsid w:val="00D2023F"/>
    <w:rsid w:val="00D32E11"/>
    <w:rsid w:val="00D4033D"/>
    <w:rsid w:val="00D41414"/>
    <w:rsid w:val="00D6065A"/>
    <w:rsid w:val="00D84300"/>
    <w:rsid w:val="00D97F40"/>
    <w:rsid w:val="00DA17E6"/>
    <w:rsid w:val="00DA3C51"/>
    <w:rsid w:val="00DA4EF8"/>
    <w:rsid w:val="00DB0E8A"/>
    <w:rsid w:val="00DC2362"/>
    <w:rsid w:val="00DC2D8A"/>
    <w:rsid w:val="00DD37FB"/>
    <w:rsid w:val="00DD7D78"/>
    <w:rsid w:val="00DE2F52"/>
    <w:rsid w:val="00DF7AA6"/>
    <w:rsid w:val="00E1248B"/>
    <w:rsid w:val="00E20586"/>
    <w:rsid w:val="00E3542C"/>
    <w:rsid w:val="00E538DB"/>
    <w:rsid w:val="00E62EF3"/>
    <w:rsid w:val="00E8417A"/>
    <w:rsid w:val="00E86574"/>
    <w:rsid w:val="00E94F83"/>
    <w:rsid w:val="00EA6744"/>
    <w:rsid w:val="00ED7B19"/>
    <w:rsid w:val="00F0625A"/>
    <w:rsid w:val="00F11DE4"/>
    <w:rsid w:val="00F20684"/>
    <w:rsid w:val="00F30E61"/>
    <w:rsid w:val="00F50D83"/>
    <w:rsid w:val="00F51D71"/>
    <w:rsid w:val="00F55204"/>
    <w:rsid w:val="00F55A7B"/>
    <w:rsid w:val="00F92B04"/>
    <w:rsid w:val="00FA0780"/>
    <w:rsid w:val="00FA66CC"/>
    <w:rsid w:val="00FA69DF"/>
    <w:rsid w:val="00FB10FE"/>
    <w:rsid w:val="00FD01A4"/>
    <w:rsid w:val="00FD3698"/>
    <w:rsid w:val="00FD7435"/>
    <w:rsid w:val="00FE6798"/>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 w:type="table" w:styleId="TableGrid">
    <w:name w:val="Table Grid"/>
    <w:basedOn w:val="TableNormal"/>
    <w:uiPriority w:val="59"/>
    <w:rsid w:val="00644B16"/>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 w:type="table" w:styleId="TableGrid">
    <w:name w:val="Table Grid"/>
    <w:basedOn w:val="TableNormal"/>
    <w:uiPriority w:val="59"/>
    <w:rsid w:val="00644B16"/>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02320E"/>
    <w:rsid w:val="00023E46"/>
    <w:rsid w:val="00052AD6"/>
    <w:rsid w:val="000D4479"/>
    <w:rsid w:val="000D7F4C"/>
    <w:rsid w:val="0016031A"/>
    <w:rsid w:val="003856EC"/>
    <w:rsid w:val="004127C1"/>
    <w:rsid w:val="00475435"/>
    <w:rsid w:val="005761D4"/>
    <w:rsid w:val="005814CF"/>
    <w:rsid w:val="007214AC"/>
    <w:rsid w:val="007E2D5C"/>
    <w:rsid w:val="00886F1D"/>
    <w:rsid w:val="009E176C"/>
    <w:rsid w:val="00AB7F9C"/>
    <w:rsid w:val="00AF3D1E"/>
    <w:rsid w:val="00B00DEA"/>
    <w:rsid w:val="00B75106"/>
    <w:rsid w:val="00B83F13"/>
    <w:rsid w:val="00C57009"/>
    <w:rsid w:val="00C70395"/>
    <w:rsid w:val="00CC0532"/>
    <w:rsid w:val="00CE006A"/>
    <w:rsid w:val="00E821CD"/>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 w:type="paragraph" w:customStyle="1" w:styleId="240319F382E04FC9A9EC43825ADFAAEB">
    <w:name w:val="240319F382E04FC9A9EC43825ADFAAEB"/>
    <w:rsid w:val="0002320E"/>
    <w:rPr>
      <w:lang w:val="en-IN" w:eastAsia="ja-JP"/>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 w:type="paragraph" w:customStyle="1" w:styleId="240319F382E04FC9A9EC43825ADFAAEB">
    <w:name w:val="240319F382E04FC9A9EC43825ADFAAEB"/>
    <w:rsid w:val="0002320E"/>
    <w:rPr>
      <w:lang w:val="en-IN"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1041</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स्वाध्याय परिचय- ११ जनस्वभावनिरुपण, अंतर्देवनिरुपण</vt:lpstr>
    </vt:vector>
  </TitlesOfParts>
  <Company>Autodesk, Inc.</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परिचय- ११ जनस्वभावनिरुपण, अंतर्देवनिरुपण</dc:title>
  <dc:creator>Yogesh Kulkarni</dc:creator>
  <cp:lastModifiedBy>Yogesh</cp:lastModifiedBy>
  <cp:revision>89</cp:revision>
  <cp:lastPrinted>2012-09-15T09:38:00Z</cp:lastPrinted>
  <dcterms:created xsi:type="dcterms:W3CDTF">2011-03-03T07:44:00Z</dcterms:created>
  <dcterms:modified xsi:type="dcterms:W3CDTF">2012-10-05T14:27:00Z</dcterms:modified>
</cp:coreProperties>
</file>