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82" w:rsidRDefault="00B96B75" w:rsidP="007E775C">
      <w:pPr>
        <w:pStyle w:val="NoSpacing"/>
        <w:rPr>
          <w:rFonts w:asciiTheme="minorBidi" w:hAnsiTheme="minorBidi" w:hint="cs"/>
          <w:b/>
          <w:bCs/>
          <w:sz w:val="24"/>
          <w:szCs w:val="24"/>
        </w:rPr>
      </w:pPr>
      <w:r w:rsidRPr="00C83982">
        <w:rPr>
          <w:rFonts w:asciiTheme="minorBidi" w:hAnsiTheme="minorBidi"/>
          <w:b/>
          <w:bCs/>
          <w:sz w:val="24"/>
          <w:szCs w:val="24"/>
          <w:cs/>
        </w:rPr>
        <w:t>प्रश्न १ :</w:t>
      </w:r>
      <w:r w:rsidR="00B04F63" w:rsidRPr="00C83982">
        <w:rPr>
          <w:rFonts w:asciiTheme="minorBidi" w:hAnsiTheme="minorBidi"/>
          <w:b/>
          <w:bCs/>
          <w:sz w:val="24"/>
          <w:szCs w:val="24"/>
          <w:cs/>
        </w:rPr>
        <w:t xml:space="preserve"> अ: दासबोधाचा सारांश सांगितलेली ओवी</w:t>
      </w:r>
    </w:p>
    <w:p w:rsidR="00136A78" w:rsidRPr="00B80B76" w:rsidRDefault="00136A78" w:rsidP="007E775C">
      <w:pPr>
        <w:pStyle w:val="NoSpacing"/>
        <w:rPr>
          <w:rFonts w:asciiTheme="minorBidi" w:hAnsiTheme="minorBidi"/>
          <w:b/>
          <w:bCs/>
          <w:sz w:val="24"/>
          <w:szCs w:val="24"/>
        </w:rPr>
      </w:pPr>
    </w:p>
    <w:p w:rsidR="00C83982" w:rsidRDefault="000D4712" w:rsidP="007E775C">
      <w:pPr>
        <w:pStyle w:val="NoSpacing"/>
        <w:rPr>
          <w:rFonts w:asciiTheme="minorBidi" w:hAnsiTheme="minorBidi" w:hint="cs"/>
          <w:i/>
          <w:iCs/>
          <w:sz w:val="24"/>
          <w:szCs w:val="24"/>
        </w:rPr>
      </w:pPr>
      <w:r w:rsidRPr="00136A78">
        <w:rPr>
          <w:rFonts w:asciiTheme="minorBidi" w:hAnsiTheme="minorBidi"/>
          <w:i/>
          <w:iCs/>
          <w:sz w:val="24"/>
          <w:szCs w:val="24"/>
          <w:cs/>
        </w:rPr>
        <w:tab/>
        <w:t>ग्रंथां नाम दासबोध| गुरुशिष्यांचा संवाद| येथ बोलला विषद| भक्तीमार्ग||(१-१-२)</w:t>
      </w:r>
    </w:p>
    <w:p w:rsidR="00136A78" w:rsidRPr="00136A78" w:rsidRDefault="00136A78" w:rsidP="007E775C">
      <w:pPr>
        <w:pStyle w:val="NoSpacing"/>
        <w:rPr>
          <w:rFonts w:asciiTheme="minorBidi" w:hAnsiTheme="minorBidi"/>
          <w:i/>
          <w:iCs/>
          <w:sz w:val="24"/>
          <w:szCs w:val="24"/>
        </w:rPr>
      </w:pPr>
    </w:p>
    <w:p w:rsidR="00C83982" w:rsidRDefault="000D4712" w:rsidP="007E775C">
      <w:pPr>
        <w:pStyle w:val="NoSpacing"/>
        <w:rPr>
          <w:rFonts w:asciiTheme="minorBidi" w:hAnsiTheme="minorBidi" w:hint="cs"/>
          <w:sz w:val="24"/>
          <w:szCs w:val="24"/>
        </w:rPr>
      </w:pPr>
      <w:r w:rsidRPr="00C83982">
        <w:rPr>
          <w:rFonts w:asciiTheme="minorBidi" w:hAnsiTheme="minorBidi"/>
          <w:sz w:val="24"/>
          <w:szCs w:val="24"/>
          <w:cs/>
        </w:rPr>
        <w:t>दासबोध हा प्रामुख्याने गुरु-आणि-शिष्य यांच्यातल्या संवादाच्या स</w:t>
      </w:r>
      <w:r w:rsidR="00E343AF">
        <w:rPr>
          <w:rFonts w:asciiTheme="minorBidi" w:hAnsiTheme="minorBidi"/>
          <w:sz w:val="24"/>
          <w:szCs w:val="24"/>
          <w:cs/>
        </w:rPr>
        <w:t>्वरुपात लिहिलेला आहे आणि त्यात</w:t>
      </w:r>
      <w:r w:rsidRPr="00C83982">
        <w:rPr>
          <w:rFonts w:asciiTheme="minorBidi" w:hAnsiTheme="minorBidi"/>
          <w:sz w:val="24"/>
          <w:szCs w:val="24"/>
          <w:cs/>
        </w:rPr>
        <w:t xml:space="preserve"> भक्ती मार्गाचा विषय केंद्र स्थानी आहे. दास</w:t>
      </w:r>
      <w:r w:rsidR="00C83982" w:rsidRPr="00C83982">
        <w:rPr>
          <w:rFonts w:asciiTheme="minorBidi" w:hAnsiTheme="minorBidi"/>
          <w:sz w:val="24"/>
          <w:szCs w:val="24"/>
          <w:cs/>
        </w:rPr>
        <w:t>बोधातील प्रमुख सिद्धांत चौथ्या</w:t>
      </w:r>
      <w:r w:rsidR="00E343AF">
        <w:rPr>
          <w:rFonts w:asciiTheme="minorBidi" w:hAnsiTheme="minorBidi"/>
          <w:sz w:val="24"/>
          <w:szCs w:val="24"/>
          <w:cs/>
        </w:rPr>
        <w:t xml:space="preserve"> ओवीत आला आहे</w:t>
      </w:r>
      <w:r w:rsidR="00A61840">
        <w:rPr>
          <w:rFonts w:asciiTheme="minorBidi" w:hAnsiTheme="minorBidi" w:hint="cs"/>
          <w:sz w:val="24"/>
          <w:szCs w:val="24"/>
          <w:cs/>
        </w:rPr>
        <w:t xml:space="preserve"> </w:t>
      </w:r>
      <w:r w:rsidR="00A61840">
        <w:rPr>
          <w:rFonts w:asciiTheme="minorBidi" w:hAnsiTheme="minorBidi"/>
          <w:sz w:val="24"/>
          <w:szCs w:val="24"/>
          <w:cs/>
        </w:rPr>
        <w:t>–</w:t>
      </w:r>
      <w:r w:rsidR="00A61840">
        <w:rPr>
          <w:rFonts w:asciiTheme="minorBidi" w:hAnsiTheme="minorBidi" w:hint="cs"/>
          <w:sz w:val="24"/>
          <w:szCs w:val="24"/>
          <w:cs/>
        </w:rPr>
        <w:t xml:space="preserve"> “</w:t>
      </w:r>
      <w:r w:rsidR="00E343AF">
        <w:rPr>
          <w:rFonts w:asciiTheme="minorBidi" w:hAnsiTheme="minorBidi" w:hint="cs"/>
          <w:sz w:val="24"/>
          <w:szCs w:val="24"/>
          <w:cs/>
        </w:rPr>
        <w:t>देव पावण्याचा सर्वात प्रमुख मार्ग भाकीत आहे.”</w:t>
      </w:r>
    </w:p>
    <w:p w:rsidR="00136A78" w:rsidRPr="00C83982" w:rsidRDefault="00136A78" w:rsidP="007E775C">
      <w:pPr>
        <w:pStyle w:val="NoSpacing"/>
        <w:rPr>
          <w:rFonts w:asciiTheme="minorBidi" w:hAnsiTheme="minorBidi"/>
          <w:sz w:val="24"/>
          <w:szCs w:val="24"/>
        </w:rPr>
      </w:pPr>
    </w:p>
    <w:p w:rsidR="00C83982" w:rsidRDefault="000D4712" w:rsidP="007E775C">
      <w:pPr>
        <w:pStyle w:val="NoSpacing"/>
        <w:rPr>
          <w:rFonts w:asciiTheme="minorBidi" w:hAnsiTheme="minorBidi" w:hint="cs"/>
          <w:i/>
          <w:iCs/>
          <w:sz w:val="24"/>
          <w:szCs w:val="24"/>
        </w:rPr>
      </w:pPr>
      <w:r w:rsidRPr="00136A78">
        <w:rPr>
          <w:rFonts w:asciiTheme="minorBidi" w:hAnsiTheme="minorBidi"/>
          <w:i/>
          <w:iCs/>
          <w:sz w:val="24"/>
          <w:szCs w:val="24"/>
          <w:cs/>
        </w:rPr>
        <w:tab/>
      </w:r>
      <w:r w:rsidR="00C83982" w:rsidRPr="00136A78">
        <w:rPr>
          <w:rFonts w:asciiTheme="minorBidi" w:hAnsiTheme="minorBidi"/>
          <w:i/>
          <w:iCs/>
          <w:sz w:val="24"/>
          <w:szCs w:val="24"/>
          <w:cs/>
        </w:rPr>
        <w:t>भक्तीचेन योगे देव| निश्चये पावती मानव| ऐसा आहे अभिप्राव इये ग्रंथी|| (१-१-४)</w:t>
      </w:r>
    </w:p>
    <w:p w:rsidR="00136A78" w:rsidRPr="00136A78" w:rsidRDefault="00136A78" w:rsidP="007E775C">
      <w:pPr>
        <w:pStyle w:val="NoSpacing"/>
        <w:rPr>
          <w:rFonts w:asciiTheme="minorBidi" w:hAnsiTheme="minorBidi" w:hint="cs"/>
          <w:i/>
          <w:iCs/>
          <w:sz w:val="24"/>
          <w:szCs w:val="24"/>
        </w:rPr>
      </w:pPr>
    </w:p>
    <w:p w:rsidR="00B04F63" w:rsidRDefault="00B04F63" w:rsidP="007E775C">
      <w:pPr>
        <w:pStyle w:val="NoSpacing"/>
        <w:rPr>
          <w:rFonts w:asciiTheme="minorBidi" w:hAnsiTheme="minorBidi" w:hint="cs"/>
          <w:b/>
          <w:bCs/>
          <w:sz w:val="24"/>
          <w:szCs w:val="24"/>
        </w:rPr>
      </w:pPr>
      <w:r w:rsidRPr="00E70773">
        <w:rPr>
          <w:rFonts w:asciiTheme="minorBidi" w:hAnsiTheme="minorBidi"/>
          <w:b/>
          <w:bCs/>
          <w:sz w:val="24"/>
          <w:szCs w:val="24"/>
          <w:cs/>
        </w:rPr>
        <w:t xml:space="preserve">प्रश्न १:  ब: द. १-१ </w:t>
      </w:r>
      <w:r w:rsidR="00967207">
        <w:rPr>
          <w:rFonts w:asciiTheme="minorBidi" w:hAnsiTheme="minorBidi" w:hint="cs"/>
          <w:b/>
          <w:bCs/>
          <w:sz w:val="24"/>
          <w:szCs w:val="24"/>
          <w:cs/>
        </w:rPr>
        <w:t xml:space="preserve">मध्ये काथीलेले दासबोधातील </w:t>
      </w:r>
      <w:r w:rsidRPr="00E70773">
        <w:rPr>
          <w:rFonts w:asciiTheme="minorBidi" w:hAnsiTheme="minorBidi"/>
          <w:b/>
          <w:bCs/>
          <w:sz w:val="24"/>
          <w:szCs w:val="24"/>
          <w:cs/>
        </w:rPr>
        <w:t>मधील विषय</w:t>
      </w:r>
    </w:p>
    <w:p w:rsidR="00B80B76" w:rsidRDefault="00B80B76" w:rsidP="00136A78">
      <w:pPr>
        <w:pStyle w:val="NoSpacing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दासबोधात नाना विषयांचा उहापोह केलेला आहे. त्यात प्रामुख्याने :</w:t>
      </w:r>
    </w:p>
    <w:p w:rsidR="00B80B76" w:rsidRDefault="00B80B76" w:rsidP="00B80B76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भक्ती मुळे ईश्वरप्राप्ती होते तर तिचे स्वरूप, शुद्ध ज्ञान, आत्मस्थिती</w:t>
      </w:r>
    </w:p>
    <w:p w:rsidR="00B80B76" w:rsidRDefault="00B80B76" w:rsidP="00B80B76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शुद्ध उपदेश, सायुज्य मुक्ती, मोक्षप्राप्तीचे लक्षण</w:t>
      </w:r>
    </w:p>
    <w:p w:rsidR="00B80B76" w:rsidRDefault="00B80B76" w:rsidP="00B80B76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शुद्ध आत्मस्वरूप, विदेह अवस्था, अलिप्तपणा</w:t>
      </w:r>
    </w:p>
    <w:p w:rsidR="00B80B76" w:rsidRDefault="00B80B76" w:rsidP="00B80B76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मुख्य देव कोण, खरा भक्त, जीव आणि शिव यातील संबंध</w:t>
      </w:r>
    </w:p>
    <w:p w:rsidR="00B80B76" w:rsidRDefault="00B80B76" w:rsidP="00B80B76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ब्रह्माचे स्वरूप, वैचारिक भेद, आपली स्थिती</w:t>
      </w:r>
    </w:p>
    <w:p w:rsidR="00B80B76" w:rsidRDefault="00B80B76" w:rsidP="00B80B76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उपासनेचे प्रमुख लक्षण, काव्याची लक्षणे, चातुर्य लक्षणे</w:t>
      </w:r>
    </w:p>
    <w:p w:rsidR="00B80B76" w:rsidRDefault="00B80B76" w:rsidP="00C40F53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मायेची निर्मिती, पंचभूतांची लक्षणे, निर्मात्याचे स्वरूपलक्षण</w:t>
      </w:r>
    </w:p>
    <w:p w:rsidR="00E70773" w:rsidRDefault="00C40F53" w:rsidP="007E775C">
      <w:pPr>
        <w:pStyle w:val="NoSpacing"/>
        <w:numPr>
          <w:ilvl w:val="0"/>
          <w:numId w:val="12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शिष्याच्या नाना शंकांचे निवारण</w:t>
      </w:r>
    </w:p>
    <w:p w:rsidR="00136A78" w:rsidRPr="000935EC" w:rsidRDefault="00136A78" w:rsidP="00136A78">
      <w:pPr>
        <w:pStyle w:val="NoSpacing"/>
        <w:ind w:left="1080"/>
        <w:rPr>
          <w:rFonts w:asciiTheme="minorBidi" w:hAnsiTheme="minorBidi"/>
          <w:sz w:val="24"/>
          <w:szCs w:val="24"/>
        </w:rPr>
      </w:pPr>
    </w:p>
    <w:p w:rsidR="00B04F63" w:rsidRDefault="00B04F63" w:rsidP="007E775C">
      <w:pPr>
        <w:pStyle w:val="NoSpacing"/>
        <w:rPr>
          <w:rFonts w:asciiTheme="minorBidi" w:hAnsiTheme="minorBidi" w:hint="cs"/>
          <w:b/>
          <w:bCs/>
          <w:sz w:val="24"/>
          <w:szCs w:val="24"/>
        </w:rPr>
      </w:pPr>
      <w:r w:rsidRPr="000935EC">
        <w:rPr>
          <w:rFonts w:asciiTheme="minorBidi" w:hAnsiTheme="minorBidi"/>
          <w:b/>
          <w:bCs/>
          <w:sz w:val="24"/>
          <w:szCs w:val="24"/>
          <w:cs/>
        </w:rPr>
        <w:t>प्रश्न २:  क्षुद्रवृत्तीच्या टीकाकाराची भूमिका</w:t>
      </w:r>
    </w:p>
    <w:p w:rsidR="000935EC" w:rsidRDefault="000935EC" w:rsidP="007E775C">
      <w:pPr>
        <w:pStyle w:val="NoSpacing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दासबोधातील </w:t>
      </w:r>
      <w:r w:rsidR="00136A78">
        <w:rPr>
          <w:rFonts w:asciiTheme="minorBidi" w:hAnsiTheme="minorBidi" w:hint="cs"/>
          <w:sz w:val="24"/>
          <w:szCs w:val="24"/>
          <w:cs/>
        </w:rPr>
        <w:t>वचने</w:t>
      </w:r>
      <w:r>
        <w:rPr>
          <w:rFonts w:asciiTheme="minorBidi" w:hAnsiTheme="minorBidi" w:hint="cs"/>
          <w:sz w:val="24"/>
          <w:szCs w:val="24"/>
          <w:cs/>
        </w:rPr>
        <w:t xml:space="preserve"> साक्षात ईश्वरवचने असल्याने त्यांवर कोणीही अविश्वास दाखवू नये. </w:t>
      </w:r>
    </w:p>
    <w:p w:rsidR="00136A78" w:rsidRPr="00136A78" w:rsidRDefault="000935EC" w:rsidP="00136A78">
      <w:pPr>
        <w:pStyle w:val="NoSpacing"/>
        <w:rPr>
          <w:rFonts w:asciiTheme="minorBidi" w:hAnsiTheme="minorBidi" w:hint="cs"/>
          <w:i/>
          <w:iCs/>
          <w:sz w:val="24"/>
          <w:szCs w:val="24"/>
        </w:rPr>
      </w:pPr>
      <w:r w:rsidRPr="00136A78">
        <w:rPr>
          <w:rFonts w:asciiTheme="minorBidi" w:hAnsiTheme="minorBidi" w:hint="cs"/>
          <w:i/>
          <w:iCs/>
          <w:sz w:val="24"/>
          <w:szCs w:val="24"/>
          <w:cs/>
        </w:rPr>
        <w:t>पूर्ण ग्रंथ पाहिल्याविण|</w:t>
      </w:r>
      <w:r w:rsidR="00136A78" w:rsidRPr="00136A78">
        <w:rPr>
          <w:rFonts w:asciiTheme="minorBidi" w:hAnsiTheme="minorBidi" w:hint="cs"/>
          <w:i/>
          <w:iCs/>
          <w:sz w:val="24"/>
          <w:szCs w:val="24"/>
          <w:cs/>
        </w:rPr>
        <w:t xml:space="preserve"> </w:t>
      </w:r>
      <w:r w:rsidRPr="00136A78">
        <w:rPr>
          <w:rFonts w:asciiTheme="minorBidi" w:hAnsiTheme="minorBidi" w:hint="cs"/>
          <w:i/>
          <w:iCs/>
          <w:sz w:val="24"/>
          <w:szCs w:val="24"/>
          <w:cs/>
        </w:rPr>
        <w:t>उगाच ठेवी जो दुषण| तो</w:t>
      </w:r>
      <w:r w:rsidR="00136A78" w:rsidRPr="00136A78">
        <w:rPr>
          <w:rFonts w:asciiTheme="minorBidi" w:hAnsiTheme="minorBidi" w:hint="cs"/>
          <w:i/>
          <w:iCs/>
          <w:sz w:val="24"/>
          <w:szCs w:val="24"/>
          <w:cs/>
        </w:rPr>
        <w:t xml:space="preserve"> दुरात्मा दुराभिमान| मत्सरे करी || </w:t>
      </w:r>
      <w:r w:rsidRPr="00136A78">
        <w:rPr>
          <w:rFonts w:asciiTheme="minorBidi" w:hAnsiTheme="minorBidi" w:hint="cs"/>
          <w:i/>
          <w:iCs/>
          <w:sz w:val="24"/>
          <w:szCs w:val="24"/>
          <w:cs/>
        </w:rPr>
        <w:t>(१-१-२२)</w:t>
      </w:r>
    </w:p>
    <w:p w:rsidR="000935EC" w:rsidRDefault="000935EC" w:rsidP="00136A78">
      <w:pPr>
        <w:pStyle w:val="NoSpacing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ग्रंथाचे पूर्ण वाचन न करिता त्यास दोष देतो तो पापी. त्यातून त्याचा मत्सरच दिसतो. मत्सरातून तिरस्कार तर तिरस्कारातून क्रोध निर्माण होतो. या ग्रंथाकडे अहंभाव बाजूला ठेऊन समजण्याचा प्रयत्न करावा.</w:t>
      </w:r>
    </w:p>
    <w:p w:rsidR="00136A78" w:rsidRPr="00C83982" w:rsidRDefault="00136A78" w:rsidP="00136A78">
      <w:pPr>
        <w:pStyle w:val="NoSpacing"/>
        <w:rPr>
          <w:rFonts w:asciiTheme="minorBidi" w:hAnsiTheme="minorBidi"/>
          <w:sz w:val="24"/>
          <w:szCs w:val="24"/>
        </w:rPr>
      </w:pPr>
    </w:p>
    <w:p w:rsidR="00B04F63" w:rsidRDefault="00B04F63" w:rsidP="007E775C">
      <w:pPr>
        <w:pStyle w:val="NoSpacing"/>
        <w:rPr>
          <w:rFonts w:asciiTheme="minorBidi" w:hAnsiTheme="minorBidi" w:hint="cs"/>
          <w:b/>
          <w:bCs/>
          <w:sz w:val="24"/>
          <w:szCs w:val="24"/>
        </w:rPr>
      </w:pPr>
      <w:r w:rsidRPr="000935EC">
        <w:rPr>
          <w:rFonts w:asciiTheme="minorBidi" w:hAnsiTheme="minorBidi"/>
          <w:b/>
          <w:bCs/>
          <w:sz w:val="24"/>
          <w:szCs w:val="24"/>
          <w:cs/>
        </w:rPr>
        <w:t>प्रश्न ३: द. २०-१० मधील दासबोधातील तत्वज्ञानाचा सारांश</w:t>
      </w:r>
    </w:p>
    <w:p w:rsidR="000935EC" w:rsidRDefault="000935EC" w:rsidP="007E775C">
      <w:pPr>
        <w:pStyle w:val="NoSpacing"/>
        <w:rPr>
          <w:rFonts w:asciiTheme="minorBidi" w:hAnsiTheme="minorBidi" w:hint="cs"/>
          <w:sz w:val="24"/>
          <w:szCs w:val="24"/>
        </w:rPr>
      </w:pPr>
      <w:r w:rsidRPr="000935EC">
        <w:rPr>
          <w:rFonts w:asciiTheme="minorBidi" w:hAnsiTheme="minorBidi" w:hint="cs"/>
          <w:sz w:val="24"/>
          <w:szCs w:val="24"/>
          <w:cs/>
        </w:rPr>
        <w:lastRenderedPageBreak/>
        <w:t xml:space="preserve">दासबोधातील प्रमुख मुद्यांची </w:t>
      </w:r>
      <w:r w:rsidRPr="000935EC">
        <w:rPr>
          <w:rFonts w:asciiTheme="minorBidi" w:hAnsiTheme="minorBidi"/>
          <w:sz w:val="24"/>
          <w:szCs w:val="24"/>
        </w:rPr>
        <w:t xml:space="preserve">summary </w:t>
      </w:r>
      <w:r w:rsidRPr="000935EC">
        <w:rPr>
          <w:rFonts w:asciiTheme="minorBidi" w:hAnsiTheme="minorBidi" w:hint="cs"/>
          <w:sz w:val="24"/>
          <w:szCs w:val="24"/>
          <w:cs/>
        </w:rPr>
        <w:t>खालील पणे या समासात आली आहे:</w:t>
      </w:r>
    </w:p>
    <w:p w:rsidR="000935EC" w:rsidRDefault="000935EC" w:rsidP="000935EC">
      <w:pPr>
        <w:pStyle w:val="NoSpacing"/>
        <w:numPr>
          <w:ilvl w:val="0"/>
          <w:numId w:val="13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परब्रह्म सर्वत्र व्यापलेले आहे</w:t>
      </w:r>
    </w:p>
    <w:p w:rsidR="000935EC" w:rsidRDefault="000935EC" w:rsidP="000935EC">
      <w:pPr>
        <w:pStyle w:val="NoSpacing"/>
        <w:numPr>
          <w:ilvl w:val="0"/>
          <w:numId w:val="13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परब्रह्म निर्गुण व विकार रहित आहे</w:t>
      </w:r>
    </w:p>
    <w:p w:rsidR="000935EC" w:rsidRDefault="00750056" w:rsidP="000935EC">
      <w:pPr>
        <w:pStyle w:val="NoSpacing"/>
        <w:numPr>
          <w:ilvl w:val="0"/>
          <w:numId w:val="13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परब्रह्म साधू-संतांचे निवास स्थान आहे</w:t>
      </w:r>
    </w:p>
    <w:p w:rsidR="00750056" w:rsidRDefault="00750056" w:rsidP="000935EC">
      <w:pPr>
        <w:pStyle w:val="NoSpacing"/>
        <w:numPr>
          <w:ilvl w:val="0"/>
          <w:numId w:val="13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ज्ञान्दृष्टीसाठी श्रवण मनन हा विवेकाचा मार्ग आहे</w:t>
      </w:r>
    </w:p>
    <w:p w:rsidR="00136A78" w:rsidRDefault="00750056" w:rsidP="00136A78">
      <w:pPr>
        <w:pStyle w:val="NoSpacing"/>
        <w:numPr>
          <w:ilvl w:val="0"/>
          <w:numId w:val="13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परब्रह्माचे आकलन झाल्यास जन्माचे सार्थक झाले असे समजावे</w:t>
      </w:r>
    </w:p>
    <w:p w:rsidR="00136A78" w:rsidRPr="00136A78" w:rsidRDefault="00136A78" w:rsidP="007E5417">
      <w:pPr>
        <w:pStyle w:val="NoSpacing"/>
        <w:ind w:left="108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B04F63" w:rsidRPr="00FB0E9E" w:rsidRDefault="00B04F63" w:rsidP="007E775C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FB0E9E">
        <w:rPr>
          <w:rFonts w:asciiTheme="minorBidi" w:hAnsiTheme="minorBidi"/>
          <w:b/>
          <w:bCs/>
          <w:sz w:val="24"/>
          <w:szCs w:val="24"/>
          <w:cs/>
        </w:rPr>
        <w:t>प्रश्न ४: ओव्यांचा अर्थ</w:t>
      </w:r>
    </w:p>
    <w:p w:rsidR="00B04F63" w:rsidRPr="00FB0E9E" w:rsidRDefault="00B04F63" w:rsidP="00B04F63">
      <w:pPr>
        <w:pStyle w:val="NoSpacing"/>
        <w:numPr>
          <w:ilvl w:val="0"/>
          <w:numId w:val="11"/>
        </w:numPr>
        <w:rPr>
          <w:rFonts w:asciiTheme="minorBidi" w:hAnsiTheme="minorBidi" w:hint="cs"/>
          <w:b/>
          <w:bCs/>
          <w:sz w:val="24"/>
          <w:szCs w:val="24"/>
        </w:rPr>
      </w:pPr>
      <w:r w:rsidRPr="00FB0E9E">
        <w:rPr>
          <w:rFonts w:asciiTheme="minorBidi" w:hAnsiTheme="minorBidi"/>
          <w:b/>
          <w:bCs/>
          <w:sz w:val="24"/>
          <w:szCs w:val="24"/>
          <w:cs/>
        </w:rPr>
        <w:t>आता श्रावण केलियाचे फळ | (१-१-२८)</w:t>
      </w:r>
    </w:p>
    <w:p w:rsidR="00FB0E9E" w:rsidRPr="00C83982" w:rsidRDefault="00FB0E9E" w:rsidP="00FB0E9E">
      <w:pPr>
        <w:pStyle w:val="NoSpacing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फलश्रुतीमध्ये समर्थ म्हणतात की वर्तन चांगल्या दिशेत बदलते. मनातील शंका (जसे: देव खरे आहेत का? शेंदूर फसलेल्या दगडाला देव मानायचे का? ईश्वर हा सृष्टी नियंत्रक आहे का?) दूर होतात.</w:t>
      </w:r>
    </w:p>
    <w:p w:rsidR="00B04F63" w:rsidRPr="007C42F9" w:rsidRDefault="00B04F63" w:rsidP="00B04F63">
      <w:pPr>
        <w:pStyle w:val="NoSpacing"/>
        <w:numPr>
          <w:ilvl w:val="0"/>
          <w:numId w:val="11"/>
        </w:numPr>
        <w:rPr>
          <w:rFonts w:asciiTheme="minorBidi" w:hAnsiTheme="minorBidi" w:hint="cs"/>
          <w:b/>
          <w:bCs/>
          <w:sz w:val="24"/>
          <w:szCs w:val="24"/>
        </w:rPr>
      </w:pPr>
      <w:r w:rsidRPr="007C42F9">
        <w:rPr>
          <w:rFonts w:asciiTheme="minorBidi" w:hAnsiTheme="minorBidi"/>
          <w:b/>
          <w:bCs/>
          <w:sz w:val="24"/>
          <w:szCs w:val="24"/>
          <w:cs/>
        </w:rPr>
        <w:t>जाले साधनाचे फळ | (२०-१०-२६)</w:t>
      </w:r>
    </w:p>
    <w:p w:rsidR="00B04F63" w:rsidRDefault="007C42F9" w:rsidP="007C42F9">
      <w:pPr>
        <w:pStyle w:val="NoSpacing"/>
        <w:ind w:left="720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साधनेला जेंव्हा फळ मिळते, तेंव्हा सिद्धी मिळते, संसार सफल होतो. निर्गुण परब्रह्म अंतरंगात वास करायला लागतो.</w:t>
      </w:r>
    </w:p>
    <w:p w:rsidR="00136A78" w:rsidRDefault="00136A78" w:rsidP="007C42F9">
      <w:pPr>
        <w:pStyle w:val="NoSpacing"/>
        <w:ind w:left="720"/>
        <w:rPr>
          <w:rFonts w:asciiTheme="minorBidi" w:hAnsiTheme="minorBidi" w:hint="cs"/>
          <w:sz w:val="24"/>
          <w:szCs w:val="24"/>
        </w:rPr>
      </w:pPr>
    </w:p>
    <w:p w:rsidR="00B04F63" w:rsidRPr="00F5010B" w:rsidRDefault="00B04F63" w:rsidP="00B04F63">
      <w:pPr>
        <w:pStyle w:val="NoSpacing"/>
        <w:rPr>
          <w:rFonts w:asciiTheme="minorBidi" w:hAnsiTheme="minorBidi" w:hint="cs"/>
          <w:b/>
          <w:bCs/>
          <w:sz w:val="24"/>
          <w:szCs w:val="24"/>
        </w:rPr>
      </w:pPr>
      <w:r w:rsidRPr="00F5010B">
        <w:rPr>
          <w:rFonts w:asciiTheme="minorBidi" w:hAnsiTheme="minorBidi"/>
          <w:b/>
          <w:bCs/>
          <w:sz w:val="24"/>
          <w:szCs w:val="24"/>
          <w:cs/>
        </w:rPr>
        <w:t>प्रश्न ५: अ: दासबोधाच्या अभ्यासासंदर्भात मार्गदर्शन</w:t>
      </w:r>
    </w:p>
    <w:p w:rsidR="00F5010B" w:rsidRPr="00136A78" w:rsidRDefault="00F5010B" w:rsidP="00F5010B">
      <w:pPr>
        <w:pStyle w:val="NoSpacing"/>
        <w:rPr>
          <w:rFonts w:asciiTheme="minorBidi" w:hAnsiTheme="minorBidi" w:hint="cs"/>
          <w:i/>
          <w:iCs/>
          <w:sz w:val="24"/>
          <w:szCs w:val="24"/>
        </w:rPr>
      </w:pPr>
      <w:r w:rsidRPr="00136A78">
        <w:rPr>
          <w:rFonts w:asciiTheme="minorBidi" w:hAnsiTheme="minorBidi" w:hint="cs"/>
          <w:i/>
          <w:iCs/>
          <w:sz w:val="24"/>
          <w:szCs w:val="24"/>
          <w:cs/>
        </w:rPr>
        <w:t>वीस दशक दासबोध| श्रवणद्वारे घेता शोध| मननकर्त्यास विषद| परमार्थ होतो|| (२०-१०-३१)</w:t>
      </w:r>
    </w:p>
    <w:p w:rsidR="00B04F63" w:rsidRDefault="00F5010B" w:rsidP="00B04F63">
      <w:pPr>
        <w:pStyle w:val="NoSpacing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सर्व ग्रंथाचे श्रवण करून त्याच्यावर चिंतन करणे अपेक्षित आहे तरच त्यातील परमार्थ समजायला लागेल.</w:t>
      </w:r>
    </w:p>
    <w:p w:rsidR="00F5010B" w:rsidRPr="00136A78" w:rsidRDefault="00F5010B" w:rsidP="00F5010B">
      <w:pPr>
        <w:pStyle w:val="NoSpacing"/>
        <w:rPr>
          <w:rFonts w:asciiTheme="minorBidi" w:hAnsiTheme="minorBidi"/>
          <w:i/>
          <w:iCs/>
          <w:sz w:val="24"/>
          <w:szCs w:val="24"/>
        </w:rPr>
      </w:pPr>
      <w:r w:rsidRPr="00136A78">
        <w:rPr>
          <w:rFonts w:asciiTheme="minorBidi" w:hAnsiTheme="minorBidi" w:hint="cs"/>
          <w:i/>
          <w:iCs/>
          <w:sz w:val="24"/>
          <w:szCs w:val="24"/>
          <w:cs/>
        </w:rPr>
        <w:t>वीस दशक दोनिसे समास| साधके पहावे सावकास| विवरता विशेषाविशेष| काळो लागे||(२०-१०-३२)</w:t>
      </w:r>
    </w:p>
    <w:p w:rsidR="00F5010B" w:rsidRDefault="00F5010B" w:rsidP="00B04F63">
      <w:pPr>
        <w:pStyle w:val="NoSpacing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याचा सावकाश अभ्यास करावा. त्याचे विवरण केल्यास वेगवेगळे पैलू कळायला लागतात.</w:t>
      </w:r>
    </w:p>
    <w:p w:rsidR="00F5010B" w:rsidRDefault="00F5010B" w:rsidP="00B04F63">
      <w:pPr>
        <w:pStyle w:val="NoSpacing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>नुसते पारायण करून उपयोग नाही. प्रत्यक्ष अनुभव-प्रचीती सर्वात महत्वाची आहे.</w:t>
      </w:r>
    </w:p>
    <w:p w:rsidR="00136A78" w:rsidRDefault="00136A78" w:rsidP="00B04F63">
      <w:pPr>
        <w:pStyle w:val="NoSpacing"/>
        <w:rPr>
          <w:rFonts w:asciiTheme="minorBidi" w:hAnsiTheme="minorBidi" w:hint="cs"/>
          <w:sz w:val="24"/>
          <w:szCs w:val="24"/>
        </w:rPr>
      </w:pPr>
    </w:p>
    <w:p w:rsidR="00B04F63" w:rsidRDefault="00B04F63" w:rsidP="00B04F63">
      <w:pPr>
        <w:pStyle w:val="NoSpacing"/>
        <w:rPr>
          <w:rFonts w:asciiTheme="minorBidi" w:hAnsiTheme="minorBidi" w:hint="cs"/>
          <w:b/>
          <w:bCs/>
          <w:sz w:val="24"/>
          <w:szCs w:val="24"/>
        </w:rPr>
      </w:pPr>
      <w:r w:rsidRPr="00F5010B">
        <w:rPr>
          <w:rFonts w:asciiTheme="minorBidi" w:hAnsiTheme="minorBidi"/>
          <w:b/>
          <w:bCs/>
          <w:sz w:val="24"/>
          <w:szCs w:val="24"/>
          <w:cs/>
        </w:rPr>
        <w:t>प्रश्न ५: ब: दैनंदिन उपसना कोणती?</w:t>
      </w:r>
    </w:p>
    <w:p w:rsidR="00F5010B" w:rsidRPr="00F5010B" w:rsidRDefault="00F5010B" w:rsidP="00B04F63">
      <w:pPr>
        <w:pStyle w:val="NoSpacing"/>
        <w:rPr>
          <w:rFonts w:asciiTheme="minorBidi" w:hAnsiTheme="minorBidi"/>
          <w:sz w:val="24"/>
          <w:szCs w:val="24"/>
        </w:rPr>
      </w:pPr>
      <w:r w:rsidRPr="00F5010B">
        <w:rPr>
          <w:rFonts w:asciiTheme="minorBidi" w:hAnsiTheme="minorBidi" w:hint="cs"/>
          <w:sz w:val="24"/>
          <w:szCs w:val="24"/>
          <w:cs/>
        </w:rPr>
        <w:t xml:space="preserve">लहानपणी मनचे श्लोक म्हणाल्याचे स्मरते, पण अलीकडच्या काळात दासबोधाच्या स्वाध्यायांव्यतरिक्त काही समर्थ-उपासना होत नाहीये. </w:t>
      </w:r>
      <w:r>
        <w:rPr>
          <w:rFonts w:asciiTheme="minorBidi" w:hAnsiTheme="minorBidi" w:hint="cs"/>
          <w:sz w:val="24"/>
          <w:szCs w:val="24"/>
          <w:cs/>
        </w:rPr>
        <w:t>आधी हा ग्रंथ जेवढा समजावून घेता येईल तेवढा समजण्याचा मानस आहे.</w:t>
      </w:r>
    </w:p>
    <w:p w:rsidR="00B04F63" w:rsidRPr="00C83982" w:rsidRDefault="00B04F63" w:rsidP="00B04F63">
      <w:pPr>
        <w:pStyle w:val="NoSpacing"/>
        <w:rPr>
          <w:rFonts w:asciiTheme="minorBidi" w:hAnsiTheme="minorBidi"/>
          <w:sz w:val="24"/>
          <w:szCs w:val="24"/>
        </w:rPr>
      </w:pPr>
    </w:p>
    <w:sectPr w:rsidR="00B04F63" w:rsidRPr="00C839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99" w:rsidRDefault="005A3799" w:rsidP="004305BC">
      <w:pPr>
        <w:spacing w:after="0" w:line="240" w:lineRule="auto"/>
      </w:pPr>
      <w:r>
        <w:separator/>
      </w:r>
    </w:p>
  </w:endnote>
  <w:endnote w:type="continuationSeparator" w:id="0">
    <w:p w:rsidR="005A3799" w:rsidRDefault="005A3799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99" w:rsidRDefault="005A3799" w:rsidP="004305BC">
      <w:pPr>
        <w:spacing w:after="0" w:line="240" w:lineRule="auto"/>
      </w:pPr>
      <w:r>
        <w:separator/>
      </w:r>
    </w:p>
  </w:footnote>
  <w:footnote w:type="continuationSeparator" w:id="0">
    <w:p w:rsidR="005A3799" w:rsidRDefault="005A3799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7E775C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7E775C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प्रबोध</w:t>
              </w:r>
              <w:r w:rsidR="002C7329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-१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7E775C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ग्रंथारंभलक्षण, विमलब्रह्मनिरुपण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A0F93"/>
    <w:multiLevelType w:val="hybridMultilevel"/>
    <w:tmpl w:val="889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868D3"/>
    <w:multiLevelType w:val="hybridMultilevel"/>
    <w:tmpl w:val="54C0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03BD1"/>
    <w:multiLevelType w:val="hybridMultilevel"/>
    <w:tmpl w:val="DEF28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F6CE8"/>
    <w:multiLevelType w:val="hybridMultilevel"/>
    <w:tmpl w:val="91280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3F12BD"/>
    <w:multiLevelType w:val="hybridMultilevel"/>
    <w:tmpl w:val="475A9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C033A"/>
    <w:multiLevelType w:val="hybridMultilevel"/>
    <w:tmpl w:val="EB5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6B08"/>
    <w:rsid w:val="00035C09"/>
    <w:rsid w:val="000870B7"/>
    <w:rsid w:val="000935EC"/>
    <w:rsid w:val="000D206F"/>
    <w:rsid w:val="000D4712"/>
    <w:rsid w:val="000E4631"/>
    <w:rsid w:val="001350D0"/>
    <w:rsid w:val="00136A78"/>
    <w:rsid w:val="00137F48"/>
    <w:rsid w:val="001441EF"/>
    <w:rsid w:val="00157394"/>
    <w:rsid w:val="001733FF"/>
    <w:rsid w:val="00175007"/>
    <w:rsid w:val="001C3821"/>
    <w:rsid w:val="001C78B4"/>
    <w:rsid w:val="002541C1"/>
    <w:rsid w:val="00256492"/>
    <w:rsid w:val="00264067"/>
    <w:rsid w:val="00270A92"/>
    <w:rsid w:val="00290BE9"/>
    <w:rsid w:val="002A7DB7"/>
    <w:rsid w:val="002C2EB9"/>
    <w:rsid w:val="002C7329"/>
    <w:rsid w:val="0030403E"/>
    <w:rsid w:val="00331C0C"/>
    <w:rsid w:val="00352A23"/>
    <w:rsid w:val="00355245"/>
    <w:rsid w:val="00395AF7"/>
    <w:rsid w:val="003B1910"/>
    <w:rsid w:val="003B2FD4"/>
    <w:rsid w:val="003D2BE0"/>
    <w:rsid w:val="00424BAB"/>
    <w:rsid w:val="004305BC"/>
    <w:rsid w:val="004A3A28"/>
    <w:rsid w:val="005430B3"/>
    <w:rsid w:val="005A3799"/>
    <w:rsid w:val="005C4CDC"/>
    <w:rsid w:val="006074FF"/>
    <w:rsid w:val="006910B2"/>
    <w:rsid w:val="00695D3F"/>
    <w:rsid w:val="006C5EEE"/>
    <w:rsid w:val="006D1638"/>
    <w:rsid w:val="006D5B64"/>
    <w:rsid w:val="007227F4"/>
    <w:rsid w:val="00727A4B"/>
    <w:rsid w:val="0073643E"/>
    <w:rsid w:val="00750056"/>
    <w:rsid w:val="007B6FD6"/>
    <w:rsid w:val="007C42F9"/>
    <w:rsid w:val="007E5417"/>
    <w:rsid w:val="007E7277"/>
    <w:rsid w:val="007E775C"/>
    <w:rsid w:val="00890C5A"/>
    <w:rsid w:val="008A2543"/>
    <w:rsid w:val="008C640B"/>
    <w:rsid w:val="008F47F2"/>
    <w:rsid w:val="0092766D"/>
    <w:rsid w:val="00967207"/>
    <w:rsid w:val="00A2089C"/>
    <w:rsid w:val="00A331C2"/>
    <w:rsid w:val="00A55E88"/>
    <w:rsid w:val="00A61840"/>
    <w:rsid w:val="00AA70DC"/>
    <w:rsid w:val="00AE5E14"/>
    <w:rsid w:val="00B04F63"/>
    <w:rsid w:val="00B80B76"/>
    <w:rsid w:val="00B96B75"/>
    <w:rsid w:val="00BA788C"/>
    <w:rsid w:val="00BC5B1D"/>
    <w:rsid w:val="00BE3D25"/>
    <w:rsid w:val="00C214BD"/>
    <w:rsid w:val="00C40F53"/>
    <w:rsid w:val="00C565EE"/>
    <w:rsid w:val="00C83982"/>
    <w:rsid w:val="00D6065A"/>
    <w:rsid w:val="00DA17E6"/>
    <w:rsid w:val="00DA3C51"/>
    <w:rsid w:val="00DA4EF8"/>
    <w:rsid w:val="00E343AF"/>
    <w:rsid w:val="00E3542C"/>
    <w:rsid w:val="00E538DB"/>
    <w:rsid w:val="00E70773"/>
    <w:rsid w:val="00F11DE4"/>
    <w:rsid w:val="00F5010B"/>
    <w:rsid w:val="00FA0780"/>
    <w:rsid w:val="00FB0E9E"/>
    <w:rsid w:val="00FB10FE"/>
    <w:rsid w:val="00FD01A4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  <w:style w:type="paragraph" w:styleId="NoSpacing">
    <w:name w:val="No Spacing"/>
    <w:uiPriority w:val="1"/>
    <w:qFormat/>
    <w:rsid w:val="003B1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16031A"/>
    <w:rsid w:val="0020681D"/>
    <w:rsid w:val="003856EC"/>
    <w:rsid w:val="004127C1"/>
    <w:rsid w:val="00475435"/>
    <w:rsid w:val="005814CF"/>
    <w:rsid w:val="00AF3D1E"/>
    <w:rsid w:val="00B00DEA"/>
    <w:rsid w:val="00C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परिचय-१ देह्दुर्लभ निरुपण</vt:lpstr>
    </vt:vector>
  </TitlesOfParts>
  <Company>Autodesk, Inc.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प्रबोध-१ ग्रंथारंभलक्षण, विमलब्रह्मनिरुपण</dc:title>
  <dc:creator>Yogesh Kulkarni</dc:creator>
  <cp:lastModifiedBy>Yogesh</cp:lastModifiedBy>
  <cp:revision>76</cp:revision>
  <cp:lastPrinted>2013-01-19T10:52:00Z</cp:lastPrinted>
  <dcterms:created xsi:type="dcterms:W3CDTF">2011-03-03T07:44:00Z</dcterms:created>
  <dcterms:modified xsi:type="dcterms:W3CDTF">2013-01-19T10:53:00Z</dcterms:modified>
</cp:coreProperties>
</file>