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2BD" w:rsidRPr="00BE7A02" w:rsidRDefault="00B96B75" w:rsidP="00EF67B3">
      <w:pPr>
        <w:pStyle w:val="NoSpacing"/>
        <w:rPr>
          <w:rFonts w:ascii="Utsaah" w:hAnsi="Utsaah" w:cs="Utsaah" w:hint="cs"/>
          <w:b/>
          <w:bCs/>
          <w:sz w:val="28"/>
          <w:szCs w:val="28"/>
        </w:rPr>
      </w:pPr>
      <w:r w:rsidRPr="00BE7A02">
        <w:rPr>
          <w:rFonts w:ascii="Utsaah" w:hAnsi="Utsaah" w:cs="Utsaah"/>
          <w:b/>
          <w:bCs/>
          <w:sz w:val="28"/>
          <w:szCs w:val="28"/>
          <w:cs/>
        </w:rPr>
        <w:t>प्रश्न १ :</w:t>
      </w:r>
      <w:r w:rsidR="002C540D" w:rsidRPr="00BE7A02">
        <w:rPr>
          <w:rFonts w:ascii="Utsaah" w:hAnsi="Utsaah" w:cs="Utsaah"/>
          <w:b/>
          <w:bCs/>
          <w:sz w:val="28"/>
          <w:szCs w:val="28"/>
          <w:cs/>
        </w:rPr>
        <w:t xml:space="preserve"> </w:t>
      </w:r>
      <w:r w:rsidR="00B56F6F" w:rsidRPr="00BE7A02">
        <w:rPr>
          <w:rFonts w:ascii="Utsaah" w:hAnsi="Utsaah" w:cs="Utsaah" w:hint="cs"/>
          <w:b/>
          <w:bCs/>
          <w:sz w:val="28"/>
          <w:szCs w:val="28"/>
          <w:cs/>
        </w:rPr>
        <w:t xml:space="preserve"> </w:t>
      </w:r>
      <w:r w:rsidR="00026019" w:rsidRPr="00BE7A02">
        <w:rPr>
          <w:rFonts w:ascii="Utsaah" w:hAnsi="Utsaah" w:cs="Utsaah" w:hint="cs"/>
          <w:b/>
          <w:bCs/>
          <w:sz w:val="28"/>
          <w:szCs w:val="28"/>
          <w:cs/>
        </w:rPr>
        <w:tab/>
      </w:r>
      <w:r w:rsidR="00A6575C" w:rsidRPr="00BE7A02">
        <w:rPr>
          <w:rFonts w:ascii="Utsaah" w:hAnsi="Utsaah" w:cs="Utsaah" w:hint="cs"/>
          <w:b/>
          <w:bCs/>
          <w:sz w:val="28"/>
          <w:szCs w:val="28"/>
          <w:cs/>
        </w:rPr>
        <w:t>अर्थाच्या ओव्या लिहा</w:t>
      </w:r>
    </w:p>
    <w:p w:rsidR="00EF67B3" w:rsidRPr="00BE7A02" w:rsidRDefault="00EF67B3" w:rsidP="00EF67B3">
      <w:pPr>
        <w:pStyle w:val="NoSpacing"/>
        <w:numPr>
          <w:ilvl w:val="0"/>
          <w:numId w:val="37"/>
        </w:numPr>
        <w:rPr>
          <w:rFonts w:ascii="Utsaah" w:hAnsi="Utsaah" w:cs="Utsaah" w:hint="cs"/>
          <w:b/>
          <w:bCs/>
          <w:sz w:val="28"/>
          <w:szCs w:val="28"/>
        </w:rPr>
      </w:pPr>
      <w:r w:rsidRPr="00BE7A02">
        <w:rPr>
          <w:rFonts w:ascii="Utsaah" w:hAnsi="Utsaah" w:cs="Utsaah" w:hint="cs"/>
          <w:b/>
          <w:bCs/>
          <w:sz w:val="28"/>
          <w:szCs w:val="28"/>
          <w:cs/>
        </w:rPr>
        <w:t>विवेकाने ‘मी’ पण आणि वैराग्याने प्रपंचाची आसक्ती सुटते, अशाप्रकारे बंधनमुक्त होतो तोच नि:संग योगी</w:t>
      </w:r>
    </w:p>
    <w:p w:rsidR="00E37775" w:rsidRDefault="00E37775" w:rsidP="00E37775">
      <w:pPr>
        <w:pStyle w:val="NoSpacing"/>
        <w:ind w:left="720"/>
        <w:rPr>
          <w:rFonts w:ascii="Utsaah" w:hAnsi="Utsaah" w:cs="Utsaah" w:hint="cs"/>
          <w:sz w:val="28"/>
          <w:szCs w:val="28"/>
        </w:rPr>
      </w:pPr>
      <w:r w:rsidRPr="00BE7A02">
        <w:rPr>
          <w:rFonts w:ascii="Utsaah" w:hAnsi="Utsaah" w:cs="Utsaah" w:hint="cs"/>
          <w:sz w:val="28"/>
          <w:szCs w:val="28"/>
          <w:cs/>
        </w:rPr>
        <w:t>विवेके अंतरी सुटला| वैराग्ये प्रपंच तुटला| अंतर्बाह्य मोकळा झाला| नि:संग योगी|| (१२-४-१२)</w:t>
      </w:r>
    </w:p>
    <w:p w:rsidR="00BE7A02" w:rsidRPr="00BE7A02" w:rsidRDefault="00BE7A02" w:rsidP="00E37775">
      <w:pPr>
        <w:pStyle w:val="NoSpacing"/>
        <w:ind w:left="720"/>
        <w:rPr>
          <w:rFonts w:ascii="Utsaah" w:hAnsi="Utsaah" w:cs="Utsaah" w:hint="cs"/>
          <w:sz w:val="28"/>
          <w:szCs w:val="28"/>
        </w:rPr>
      </w:pPr>
    </w:p>
    <w:p w:rsidR="00EF67B3" w:rsidRDefault="00A6575C" w:rsidP="00EF67B3">
      <w:pPr>
        <w:pStyle w:val="NoSpacing"/>
        <w:numPr>
          <w:ilvl w:val="0"/>
          <w:numId w:val="37"/>
        </w:numPr>
        <w:rPr>
          <w:rFonts w:ascii="Utsaah" w:hAnsi="Utsaah" w:cs="Utsaah" w:hint="cs"/>
          <w:b/>
          <w:bCs/>
          <w:sz w:val="28"/>
          <w:szCs w:val="28"/>
        </w:rPr>
      </w:pPr>
      <w:r>
        <w:rPr>
          <w:rFonts w:ascii="Utsaah" w:hAnsi="Utsaah" w:cs="Utsaah" w:hint="cs"/>
          <w:b/>
          <w:bCs/>
          <w:sz w:val="28"/>
          <w:szCs w:val="28"/>
          <w:cs/>
        </w:rPr>
        <w:t>वारा नसताना आकाश जसे केवलपणाने राहाते त्याप्रमाणे अष्टदेह</w:t>
      </w:r>
      <w:r w:rsidR="00BE7A02">
        <w:rPr>
          <w:rFonts w:ascii="Utsaah" w:hAnsi="Utsaah" w:cs="Utsaah" w:hint="cs"/>
          <w:b/>
          <w:bCs/>
          <w:sz w:val="28"/>
          <w:szCs w:val="28"/>
          <w:cs/>
        </w:rPr>
        <w:t>ांचे निरसन झाल्यावर दाट परम्ब्रह</w:t>
      </w:r>
      <w:r>
        <w:rPr>
          <w:rFonts w:ascii="Utsaah" w:hAnsi="Utsaah" w:cs="Utsaah" w:hint="cs"/>
          <w:b/>
          <w:bCs/>
          <w:sz w:val="28"/>
          <w:szCs w:val="28"/>
          <w:cs/>
        </w:rPr>
        <w:t>म उरते</w:t>
      </w:r>
    </w:p>
    <w:p w:rsidR="00BE7A02" w:rsidRDefault="00BE7A02" w:rsidP="00BE7A02">
      <w:pPr>
        <w:pStyle w:val="NoSpacing"/>
        <w:ind w:left="720"/>
        <w:rPr>
          <w:rFonts w:ascii="Utsaah" w:hAnsi="Utsaah" w:cs="Utsaah" w:hint="cs"/>
          <w:sz w:val="28"/>
          <w:szCs w:val="28"/>
        </w:rPr>
      </w:pPr>
      <w:r>
        <w:rPr>
          <w:rFonts w:ascii="Utsaah" w:hAnsi="Utsaah" w:cs="Utsaah" w:hint="cs"/>
          <w:sz w:val="28"/>
          <w:szCs w:val="28"/>
          <w:cs/>
        </w:rPr>
        <w:t>वारे नसता जे गगन| तैसे परब्रह्म सधन| अष्ट देहाचे निर्शन| करुनी पहावे|| (१२-५-१३)</w:t>
      </w:r>
    </w:p>
    <w:p w:rsidR="00BE7A02" w:rsidRPr="00BE7A02" w:rsidRDefault="00BE7A02" w:rsidP="00BE7A02">
      <w:pPr>
        <w:pStyle w:val="NoSpacing"/>
        <w:ind w:left="720"/>
        <w:rPr>
          <w:rFonts w:ascii="Utsaah" w:hAnsi="Utsaah" w:cs="Utsaah" w:hint="cs"/>
          <w:sz w:val="28"/>
          <w:szCs w:val="28"/>
        </w:rPr>
      </w:pPr>
    </w:p>
    <w:p w:rsidR="00A6575C" w:rsidRDefault="00A6575C" w:rsidP="00EF67B3">
      <w:pPr>
        <w:pStyle w:val="NoSpacing"/>
        <w:numPr>
          <w:ilvl w:val="0"/>
          <w:numId w:val="37"/>
        </w:numPr>
        <w:rPr>
          <w:rFonts w:ascii="Utsaah" w:hAnsi="Utsaah" w:cs="Utsaah" w:hint="cs"/>
          <w:b/>
          <w:bCs/>
          <w:sz w:val="28"/>
          <w:szCs w:val="28"/>
        </w:rPr>
      </w:pPr>
      <w:r>
        <w:rPr>
          <w:rFonts w:ascii="Utsaah" w:hAnsi="Utsaah" w:cs="Utsaah" w:hint="cs"/>
          <w:b/>
          <w:bCs/>
          <w:sz w:val="28"/>
          <w:szCs w:val="28"/>
          <w:cs/>
        </w:rPr>
        <w:t>अगदी मुंगीपासून ब्रह्मादी देवांपर्यंत सगळे देहधारी आहेत</w:t>
      </w:r>
    </w:p>
    <w:p w:rsidR="00B66079" w:rsidRPr="00B66079" w:rsidRDefault="00B66079" w:rsidP="00B66079">
      <w:pPr>
        <w:pStyle w:val="NoSpacing"/>
        <w:ind w:left="720"/>
        <w:rPr>
          <w:rFonts w:ascii="Utsaah" w:hAnsi="Utsaah" w:cs="Utsaah" w:hint="cs"/>
          <w:sz w:val="28"/>
          <w:szCs w:val="28"/>
        </w:rPr>
      </w:pPr>
      <w:r>
        <w:rPr>
          <w:rFonts w:ascii="Utsaah" w:hAnsi="Utsaah" w:cs="Utsaah" w:hint="cs"/>
          <w:sz w:val="28"/>
          <w:szCs w:val="28"/>
          <w:cs/>
        </w:rPr>
        <w:t>मुळीहून सेवटवरी| ब्रह्म्यादी पिप्लिकादेहधारी| नित्यानित्यविवेक चतुरी | जाणिजे ऐसा|| (१३-१-२७)</w:t>
      </w:r>
    </w:p>
    <w:p w:rsidR="00A6575C" w:rsidRDefault="00A6575C" w:rsidP="00A6575C">
      <w:pPr>
        <w:pStyle w:val="NoSpacing"/>
        <w:rPr>
          <w:rFonts w:ascii="Utsaah" w:hAnsi="Utsaah" w:cs="Utsaah" w:hint="cs"/>
          <w:b/>
          <w:bCs/>
          <w:sz w:val="28"/>
          <w:szCs w:val="28"/>
        </w:rPr>
      </w:pPr>
    </w:p>
    <w:p w:rsidR="00A6575C" w:rsidRDefault="00A6575C" w:rsidP="00A6575C">
      <w:pPr>
        <w:pStyle w:val="NoSpacing"/>
        <w:rPr>
          <w:rFonts w:ascii="Utsaah" w:hAnsi="Utsaah" w:cs="Utsaah" w:hint="cs"/>
          <w:b/>
          <w:bCs/>
          <w:sz w:val="28"/>
          <w:szCs w:val="28"/>
        </w:rPr>
      </w:pPr>
      <w:r>
        <w:rPr>
          <w:rFonts w:ascii="Utsaah" w:hAnsi="Utsaah" w:cs="Utsaah" w:hint="cs"/>
          <w:b/>
          <w:bCs/>
          <w:sz w:val="28"/>
          <w:szCs w:val="28"/>
          <w:cs/>
        </w:rPr>
        <w:t>प्रश्न २: ओव्यांचे स्पष्टीकरण लिहा</w:t>
      </w:r>
    </w:p>
    <w:p w:rsidR="00A6575C" w:rsidRDefault="00A6575C" w:rsidP="00A6575C">
      <w:pPr>
        <w:pStyle w:val="NoSpacing"/>
        <w:numPr>
          <w:ilvl w:val="0"/>
          <w:numId w:val="38"/>
        </w:numPr>
        <w:rPr>
          <w:rFonts w:ascii="Utsaah" w:hAnsi="Utsaah" w:cs="Utsaah" w:hint="cs"/>
          <w:b/>
          <w:bCs/>
          <w:sz w:val="28"/>
          <w:szCs w:val="28"/>
        </w:rPr>
      </w:pPr>
      <w:r>
        <w:rPr>
          <w:rFonts w:ascii="Utsaah" w:hAnsi="Utsaah" w:cs="Utsaah" w:hint="cs"/>
          <w:b/>
          <w:bCs/>
          <w:sz w:val="28"/>
          <w:szCs w:val="28"/>
          <w:cs/>
        </w:rPr>
        <w:t>तिन्हीप्रकारे आपण| नाही नाही दुजेपण|| (१२-५-२१)</w:t>
      </w:r>
    </w:p>
    <w:p w:rsidR="007D3AC2" w:rsidRPr="007D3AC2" w:rsidRDefault="007D3AC2" w:rsidP="007D3AC2">
      <w:pPr>
        <w:pStyle w:val="NoSpacing"/>
        <w:ind w:left="720"/>
        <w:rPr>
          <w:rFonts w:ascii="Utsaah" w:hAnsi="Utsaah" w:cs="Utsaah" w:hint="cs"/>
          <w:sz w:val="28"/>
          <w:szCs w:val="28"/>
        </w:rPr>
      </w:pPr>
      <w:r w:rsidRPr="007D3AC2">
        <w:rPr>
          <w:rFonts w:ascii="Utsaah" w:hAnsi="Utsaah" w:cs="Utsaah" w:hint="cs"/>
          <w:sz w:val="28"/>
          <w:szCs w:val="28"/>
          <w:cs/>
        </w:rPr>
        <w:t xml:space="preserve">आत्मनिवेदनाचे ३ प्रकार सांगितले आहेत </w:t>
      </w:r>
      <w:r w:rsidRPr="007D3AC2">
        <w:rPr>
          <w:rFonts w:ascii="Utsaah" w:hAnsi="Utsaah" w:cs="Utsaah"/>
          <w:sz w:val="28"/>
          <w:szCs w:val="28"/>
          <w:cs/>
        </w:rPr>
        <w:t>–</w:t>
      </w:r>
      <w:r w:rsidRPr="007D3AC2">
        <w:rPr>
          <w:rFonts w:ascii="Utsaah" w:hAnsi="Utsaah" w:cs="Utsaah" w:hint="cs"/>
          <w:sz w:val="28"/>
          <w:szCs w:val="28"/>
          <w:cs/>
        </w:rPr>
        <w:t xml:space="preserve"> जड, चंचल, निश्चळ.</w:t>
      </w:r>
      <w:r w:rsidR="00DA0E73">
        <w:rPr>
          <w:rFonts w:ascii="Utsaah" w:hAnsi="Utsaah" w:cs="Utsaah" w:hint="cs"/>
          <w:sz w:val="28"/>
          <w:szCs w:val="28"/>
          <w:cs/>
        </w:rPr>
        <w:t xml:space="preserve"> खोल विचार करिता </w:t>
      </w:r>
      <w:r>
        <w:rPr>
          <w:rFonts w:ascii="Utsaah" w:hAnsi="Utsaah" w:cs="Utsaah" w:hint="cs"/>
          <w:sz w:val="28"/>
          <w:szCs w:val="28"/>
          <w:cs/>
        </w:rPr>
        <w:t>हळूहळू त्याचे स्वरूप समजायला लागते. अधिक विचारानंतर त्याचा अनुभव आल्यावर मनाची चंचलता संपते व दुजाभाव न उरता मन:शांती लाभते.</w:t>
      </w:r>
    </w:p>
    <w:p w:rsidR="00A6575C" w:rsidRDefault="00A6575C" w:rsidP="00A6575C">
      <w:pPr>
        <w:pStyle w:val="NoSpacing"/>
        <w:numPr>
          <w:ilvl w:val="0"/>
          <w:numId w:val="38"/>
        </w:numPr>
        <w:rPr>
          <w:rFonts w:ascii="Utsaah" w:hAnsi="Utsaah" w:cs="Utsaah" w:hint="cs"/>
          <w:b/>
          <w:bCs/>
          <w:sz w:val="28"/>
          <w:szCs w:val="28"/>
        </w:rPr>
      </w:pPr>
      <w:r>
        <w:rPr>
          <w:rFonts w:ascii="Utsaah" w:hAnsi="Utsaah" w:cs="Utsaah" w:hint="cs"/>
          <w:b/>
          <w:bCs/>
          <w:sz w:val="28"/>
          <w:szCs w:val="28"/>
          <w:cs/>
        </w:rPr>
        <w:t>येकेवीण येक काये| कामा नये वाया जाये|| (१३-१-२२)</w:t>
      </w:r>
    </w:p>
    <w:p w:rsidR="00323B4E" w:rsidRDefault="00323B4E" w:rsidP="00323B4E">
      <w:pPr>
        <w:pStyle w:val="NoSpacing"/>
        <w:ind w:left="720"/>
        <w:rPr>
          <w:rFonts w:ascii="Utsaah" w:hAnsi="Utsaah" w:cs="Utsaah" w:hint="cs"/>
          <w:sz w:val="28"/>
          <w:szCs w:val="28"/>
        </w:rPr>
      </w:pPr>
      <w:r>
        <w:rPr>
          <w:rFonts w:ascii="Utsaah" w:hAnsi="Utsaah" w:cs="Utsaah" w:hint="cs"/>
          <w:sz w:val="28"/>
          <w:szCs w:val="28"/>
          <w:cs/>
        </w:rPr>
        <w:t>देह आणि आत्मा यांचा घनिष्ट संबंध या ओवीत वर्तला आहे. देहात आत्मा नसेल तर ते प्रेत असते म्हणून त्याचा उपयोग नाही. आत्म्याला कोणीतरी (देहाने) धारण केल्याशिवाय त्याचाही उपयोग नाही. म्हणून त्यांची युती अनिवार्य आहे.</w:t>
      </w:r>
    </w:p>
    <w:p w:rsidR="00A6575C" w:rsidRDefault="00A6575C" w:rsidP="00A6575C">
      <w:pPr>
        <w:pStyle w:val="NoSpacing"/>
        <w:rPr>
          <w:rFonts w:ascii="Utsaah" w:hAnsi="Utsaah" w:cs="Utsaah" w:hint="cs"/>
          <w:b/>
          <w:bCs/>
          <w:sz w:val="28"/>
          <w:szCs w:val="28"/>
        </w:rPr>
      </w:pPr>
    </w:p>
    <w:p w:rsidR="00A6575C" w:rsidRDefault="00A6575C" w:rsidP="00A6575C">
      <w:pPr>
        <w:pStyle w:val="NoSpacing"/>
        <w:rPr>
          <w:rFonts w:ascii="Utsaah" w:hAnsi="Utsaah" w:cs="Utsaah" w:hint="cs"/>
          <w:b/>
          <w:bCs/>
          <w:sz w:val="28"/>
          <w:szCs w:val="28"/>
        </w:rPr>
      </w:pPr>
      <w:r>
        <w:rPr>
          <w:rFonts w:ascii="Utsaah" w:hAnsi="Utsaah" w:cs="Utsaah" w:hint="cs"/>
          <w:b/>
          <w:bCs/>
          <w:sz w:val="28"/>
          <w:szCs w:val="28"/>
          <w:cs/>
        </w:rPr>
        <w:t>प्रश्न ३: विधानाचे स्पष्टीकरण</w:t>
      </w:r>
    </w:p>
    <w:p w:rsidR="00A6575C" w:rsidRDefault="00A6575C" w:rsidP="00A6575C">
      <w:pPr>
        <w:pStyle w:val="NoSpacing"/>
        <w:rPr>
          <w:rFonts w:ascii="Utsaah" w:hAnsi="Utsaah" w:cs="Utsaah" w:hint="cs"/>
          <w:b/>
          <w:bCs/>
          <w:sz w:val="28"/>
          <w:szCs w:val="28"/>
        </w:rPr>
      </w:pPr>
      <w:r>
        <w:rPr>
          <w:rFonts w:ascii="Utsaah" w:hAnsi="Utsaah" w:cs="Utsaah" w:hint="cs"/>
          <w:b/>
          <w:bCs/>
          <w:sz w:val="28"/>
          <w:szCs w:val="28"/>
          <w:cs/>
        </w:rPr>
        <w:t>“</w:t>
      </w:r>
      <w:r w:rsidR="00854944">
        <w:rPr>
          <w:rFonts w:ascii="Utsaah" w:hAnsi="Utsaah" w:cs="Utsaah" w:hint="cs"/>
          <w:b/>
          <w:bCs/>
          <w:sz w:val="28"/>
          <w:szCs w:val="28"/>
          <w:cs/>
        </w:rPr>
        <w:t xml:space="preserve"> वैराग्याच्या अ</w:t>
      </w:r>
      <w:r>
        <w:rPr>
          <w:rFonts w:ascii="Utsaah" w:hAnsi="Utsaah" w:cs="Utsaah" w:hint="cs"/>
          <w:b/>
          <w:bCs/>
          <w:sz w:val="28"/>
          <w:szCs w:val="28"/>
          <w:cs/>
        </w:rPr>
        <w:t>भावी व</w:t>
      </w:r>
      <w:r w:rsidR="00854944">
        <w:rPr>
          <w:rFonts w:ascii="Utsaah" w:hAnsi="Utsaah" w:cs="Utsaah" w:hint="cs"/>
          <w:b/>
          <w:bCs/>
          <w:sz w:val="28"/>
          <w:szCs w:val="28"/>
          <w:cs/>
        </w:rPr>
        <w:t>िवेक पांगळा होतो तर विवेकाच्या अ</w:t>
      </w:r>
      <w:r>
        <w:rPr>
          <w:rFonts w:ascii="Utsaah" w:hAnsi="Utsaah" w:cs="Utsaah" w:hint="cs"/>
          <w:b/>
          <w:bCs/>
          <w:sz w:val="28"/>
          <w:szCs w:val="28"/>
          <w:cs/>
        </w:rPr>
        <w:t>भावी वैराग्य दुराग्रही असते”</w:t>
      </w:r>
    </w:p>
    <w:p w:rsidR="00854944" w:rsidRPr="00854944" w:rsidRDefault="00854944" w:rsidP="00A6575C">
      <w:pPr>
        <w:pStyle w:val="NoSpacing"/>
        <w:rPr>
          <w:rFonts w:ascii="Utsaah" w:hAnsi="Utsaah" w:cs="Utsaah" w:hint="cs"/>
          <w:sz w:val="28"/>
          <w:szCs w:val="28"/>
        </w:rPr>
      </w:pPr>
      <w:r w:rsidRPr="00854944">
        <w:rPr>
          <w:rFonts w:ascii="Utsaah" w:hAnsi="Utsaah" w:cs="Utsaah" w:hint="cs"/>
          <w:sz w:val="28"/>
          <w:szCs w:val="28"/>
          <w:cs/>
        </w:rPr>
        <w:t>अंगी विवेक नसताना वैराग्य घेतले तर अनर्थ होतो. ना प्रपंच ना परमार्थ.</w:t>
      </w:r>
      <w:r>
        <w:rPr>
          <w:rFonts w:ascii="Utsaah" w:hAnsi="Utsaah" w:cs="Utsaah" w:hint="cs"/>
          <w:sz w:val="28"/>
          <w:szCs w:val="28"/>
          <w:cs/>
        </w:rPr>
        <w:t xml:space="preserve">  कधी कधी तात्पुरत्या कारणाने, दु:खाने वैराग्य येऊ शकते. पण ते शाश्वत नसते. अश्या वैराग्याचा उपयोग होत नाही. ज्ञान असेल पण वैराग्य नसेल तर ते ही व्यर्थच, नुसती बडबड वाटते. विवेक नसेल तर दुसऱ्याचा उत्कर्ष सहन होत नाही. म्हणूनच विवेकाला वैराग्याची जोड हवीच.</w:t>
      </w:r>
    </w:p>
    <w:p w:rsidR="00A6575C" w:rsidRDefault="00A6575C" w:rsidP="00A6575C">
      <w:pPr>
        <w:pStyle w:val="NoSpacing"/>
        <w:rPr>
          <w:rFonts w:ascii="Utsaah" w:hAnsi="Utsaah" w:cs="Utsaah" w:hint="cs"/>
          <w:b/>
          <w:bCs/>
          <w:sz w:val="28"/>
          <w:szCs w:val="28"/>
        </w:rPr>
      </w:pPr>
    </w:p>
    <w:p w:rsidR="00A6575C" w:rsidRDefault="00A6575C" w:rsidP="00A6575C">
      <w:pPr>
        <w:pStyle w:val="NoSpacing"/>
        <w:rPr>
          <w:rFonts w:ascii="Utsaah" w:hAnsi="Utsaah" w:cs="Utsaah" w:hint="cs"/>
          <w:b/>
          <w:bCs/>
          <w:sz w:val="28"/>
          <w:szCs w:val="28"/>
        </w:rPr>
      </w:pPr>
      <w:r>
        <w:rPr>
          <w:rFonts w:ascii="Utsaah" w:hAnsi="Utsaah" w:cs="Utsaah" w:hint="cs"/>
          <w:b/>
          <w:bCs/>
          <w:sz w:val="28"/>
          <w:szCs w:val="28"/>
          <w:cs/>
        </w:rPr>
        <w:t>प्रश्न ४: शरीर संसर्गाने आत्मा कोणत्या क्रिया करितो त्याचे वर्णन करा</w:t>
      </w:r>
    </w:p>
    <w:p w:rsidR="0002221F" w:rsidRPr="0002221F" w:rsidRDefault="0002221F" w:rsidP="00A6575C">
      <w:pPr>
        <w:pStyle w:val="NoSpacing"/>
        <w:rPr>
          <w:rFonts w:ascii="Utsaah" w:hAnsi="Utsaah" w:cs="Utsaah" w:hint="cs"/>
          <w:sz w:val="28"/>
          <w:szCs w:val="28"/>
        </w:rPr>
      </w:pPr>
      <w:r>
        <w:rPr>
          <w:rFonts w:ascii="Utsaah" w:hAnsi="Utsaah" w:cs="Utsaah" w:hint="cs"/>
          <w:sz w:val="28"/>
          <w:szCs w:val="28"/>
          <w:cs/>
        </w:rPr>
        <w:t>सर्व शारीरिक व मानसिक क्रियांचा बोलविता धनी हा आत्मा असतो. शरीर व मन त्याची फक्त आज्ञा पाळत असतात. आत्माच्या सांगण्यावरून श</w:t>
      </w:r>
      <w:r w:rsidR="00977E56">
        <w:rPr>
          <w:rFonts w:ascii="Utsaah" w:hAnsi="Utsaah" w:cs="Utsaah" w:hint="cs"/>
          <w:sz w:val="28"/>
          <w:szCs w:val="28"/>
          <w:cs/>
        </w:rPr>
        <w:t>रीराच्या अनेक क्रिया होतात जसे :</w:t>
      </w:r>
      <w:r>
        <w:rPr>
          <w:rFonts w:ascii="Utsaah" w:hAnsi="Utsaah" w:cs="Utsaah" w:hint="cs"/>
          <w:sz w:val="28"/>
          <w:szCs w:val="28"/>
          <w:cs/>
        </w:rPr>
        <w:t xml:space="preserve"> पाहणे, बोलणे, स्पर्श, स्वाद, हात पाय हलवणे इ. मानसिक दृष्ट्या आत्मा आपल्</w:t>
      </w:r>
      <w:r w:rsidR="00977E56">
        <w:rPr>
          <w:rFonts w:ascii="Utsaah" w:hAnsi="Utsaah" w:cs="Utsaah" w:hint="cs"/>
          <w:sz w:val="28"/>
          <w:szCs w:val="28"/>
          <w:cs/>
        </w:rPr>
        <w:t>याकडून अनेक क्रिया करवून घेतो, जसे,</w:t>
      </w:r>
      <w:r>
        <w:rPr>
          <w:rFonts w:ascii="Utsaah" w:hAnsi="Utsaah" w:cs="Utsaah" w:hint="cs"/>
          <w:sz w:val="28"/>
          <w:szCs w:val="28"/>
          <w:cs/>
        </w:rPr>
        <w:t xml:space="preserve"> धीट बनवतो, लाजवतो, चांगल्</w:t>
      </w:r>
      <w:r w:rsidR="00977E56">
        <w:rPr>
          <w:rFonts w:ascii="Utsaah" w:hAnsi="Utsaah" w:cs="Utsaah" w:hint="cs"/>
          <w:sz w:val="28"/>
          <w:szCs w:val="28"/>
          <w:cs/>
        </w:rPr>
        <w:t>या वाईट गोष्टी करायला भाग पाडतो इ.</w:t>
      </w:r>
    </w:p>
    <w:p w:rsidR="00A6575C" w:rsidRDefault="00A6575C" w:rsidP="00A6575C">
      <w:pPr>
        <w:pStyle w:val="NoSpacing"/>
        <w:rPr>
          <w:rFonts w:ascii="Utsaah" w:hAnsi="Utsaah" w:cs="Utsaah" w:hint="cs"/>
          <w:b/>
          <w:bCs/>
          <w:sz w:val="28"/>
          <w:szCs w:val="28"/>
        </w:rPr>
      </w:pPr>
    </w:p>
    <w:p w:rsidR="00A6575C" w:rsidRDefault="00A6575C" w:rsidP="00A6575C">
      <w:pPr>
        <w:pStyle w:val="NoSpacing"/>
        <w:rPr>
          <w:rFonts w:ascii="Utsaah" w:hAnsi="Utsaah" w:cs="Utsaah" w:hint="cs"/>
          <w:b/>
          <w:bCs/>
          <w:sz w:val="28"/>
          <w:szCs w:val="28"/>
        </w:rPr>
      </w:pPr>
      <w:r>
        <w:rPr>
          <w:rFonts w:ascii="Utsaah" w:hAnsi="Utsaah" w:cs="Utsaah" w:hint="cs"/>
          <w:b/>
          <w:bCs/>
          <w:sz w:val="28"/>
          <w:szCs w:val="28"/>
          <w:cs/>
        </w:rPr>
        <w:t>प्रश्न ५: द. १२-४ मध्ये समर्थांचे प्रतिबिंब आढळते अशा दोन ओव्या लिहा</w:t>
      </w:r>
    </w:p>
    <w:p w:rsidR="00183D2B" w:rsidRDefault="00183D2B" w:rsidP="00183D2B">
      <w:pPr>
        <w:pStyle w:val="NoSpacing"/>
        <w:numPr>
          <w:ilvl w:val="0"/>
          <w:numId w:val="39"/>
        </w:numPr>
        <w:rPr>
          <w:rFonts w:ascii="Utsaah" w:hAnsi="Utsaah" w:cs="Utsaah" w:hint="cs"/>
          <w:sz w:val="28"/>
          <w:szCs w:val="28"/>
        </w:rPr>
      </w:pPr>
      <w:r w:rsidRPr="00183D2B">
        <w:rPr>
          <w:rFonts w:ascii="Utsaah" w:hAnsi="Utsaah" w:cs="Utsaah" w:hint="cs"/>
          <w:sz w:val="28"/>
          <w:szCs w:val="28"/>
          <w:cs/>
        </w:rPr>
        <w:t xml:space="preserve">जैसे मुखे ज्ञान बोले| </w:t>
      </w:r>
      <w:r>
        <w:rPr>
          <w:rFonts w:ascii="Utsaah" w:hAnsi="Utsaah" w:cs="Utsaah" w:hint="cs"/>
          <w:sz w:val="28"/>
          <w:szCs w:val="28"/>
          <w:cs/>
        </w:rPr>
        <w:t xml:space="preserve"> तैसीच सवे क्रिया चाले| दीक्षा देखोनी चकित झाले| सुचिस्मंत|| (१२-४-१३)</w:t>
      </w:r>
    </w:p>
    <w:p w:rsidR="00FF2F48" w:rsidRDefault="00FF2F48" w:rsidP="00FF2F48">
      <w:pPr>
        <w:pStyle w:val="NoSpacing"/>
        <w:ind w:left="720"/>
        <w:rPr>
          <w:rFonts w:ascii="Utsaah" w:hAnsi="Utsaah" w:cs="Utsaah" w:hint="cs"/>
          <w:sz w:val="28"/>
          <w:szCs w:val="28"/>
        </w:rPr>
      </w:pPr>
      <w:r>
        <w:rPr>
          <w:rFonts w:ascii="Utsaah" w:hAnsi="Utsaah" w:cs="Utsaah" w:hint="cs"/>
          <w:sz w:val="28"/>
          <w:szCs w:val="28"/>
          <w:cs/>
        </w:rPr>
        <w:t xml:space="preserve">समर्थ जसे बोलायचे तसे वागायचे. </w:t>
      </w:r>
      <w:r w:rsidR="003512CA">
        <w:rPr>
          <w:rFonts w:ascii="Utsaah" w:hAnsi="Utsaah" w:cs="Utsaah" w:hint="cs"/>
          <w:sz w:val="28"/>
          <w:szCs w:val="28"/>
          <w:cs/>
        </w:rPr>
        <w:t xml:space="preserve">तसा </w:t>
      </w:r>
      <w:r>
        <w:rPr>
          <w:rFonts w:ascii="Utsaah" w:hAnsi="Utsaah" w:cs="Utsaah" w:hint="cs"/>
          <w:sz w:val="28"/>
          <w:szCs w:val="28"/>
          <w:cs/>
        </w:rPr>
        <w:t xml:space="preserve">आदर्श </w:t>
      </w:r>
      <w:r w:rsidR="003512CA">
        <w:rPr>
          <w:rFonts w:ascii="Utsaah" w:hAnsi="Utsaah" w:cs="Utsaah" w:hint="cs"/>
          <w:sz w:val="28"/>
          <w:szCs w:val="28"/>
          <w:cs/>
        </w:rPr>
        <w:t>ठेवून शुद्ध आचरणाचे लोक संतुष्ट-प्रेरित व्हायचे</w:t>
      </w:r>
      <w:r>
        <w:rPr>
          <w:rFonts w:ascii="Utsaah" w:hAnsi="Utsaah" w:cs="Utsaah" w:hint="cs"/>
          <w:sz w:val="28"/>
          <w:szCs w:val="28"/>
          <w:cs/>
        </w:rPr>
        <w:t>.</w:t>
      </w:r>
    </w:p>
    <w:p w:rsidR="00FF2F48" w:rsidRDefault="00FF2F48" w:rsidP="00FF2F48">
      <w:pPr>
        <w:pStyle w:val="NoSpacing"/>
        <w:ind w:left="720"/>
        <w:rPr>
          <w:rFonts w:ascii="Utsaah" w:hAnsi="Utsaah" w:cs="Utsaah" w:hint="cs"/>
          <w:sz w:val="28"/>
          <w:szCs w:val="28"/>
        </w:rPr>
      </w:pPr>
    </w:p>
    <w:p w:rsidR="00183D2B" w:rsidRDefault="00183D2B" w:rsidP="00183D2B">
      <w:pPr>
        <w:pStyle w:val="NoSpacing"/>
        <w:numPr>
          <w:ilvl w:val="0"/>
          <w:numId w:val="39"/>
        </w:numPr>
        <w:rPr>
          <w:rFonts w:ascii="Utsaah" w:hAnsi="Utsaah" w:cs="Utsaah" w:hint="cs"/>
          <w:sz w:val="28"/>
          <w:szCs w:val="28"/>
        </w:rPr>
      </w:pPr>
      <w:r>
        <w:rPr>
          <w:rFonts w:ascii="Utsaah" w:hAnsi="Utsaah" w:cs="Utsaah" w:hint="cs"/>
          <w:sz w:val="28"/>
          <w:szCs w:val="28"/>
          <w:cs/>
        </w:rPr>
        <w:t>तत्काळची सन्मार्ग लागे| ऐसा अंतरी विवेक जागे| वगत्रुत्व करिता न भंगे| साहित्य प्रत्ययाचे|| (१२-४-१६)</w:t>
      </w:r>
    </w:p>
    <w:p w:rsidR="00FF2F48" w:rsidRPr="00183D2B" w:rsidRDefault="00FF2F48" w:rsidP="00FF2F48">
      <w:pPr>
        <w:pStyle w:val="NoSpacing"/>
        <w:ind w:left="720"/>
        <w:rPr>
          <w:rFonts w:ascii="Utsaah" w:hAnsi="Utsaah" w:cs="Utsaah" w:hint="cs"/>
          <w:sz w:val="28"/>
          <w:szCs w:val="28"/>
        </w:rPr>
      </w:pPr>
      <w:r>
        <w:rPr>
          <w:rFonts w:ascii="Utsaah" w:hAnsi="Utsaah" w:cs="Utsaah" w:hint="cs"/>
          <w:sz w:val="28"/>
          <w:szCs w:val="28"/>
          <w:cs/>
        </w:rPr>
        <w:t xml:space="preserve">समर्थांची वाणी ऐकून अनेक सन्मार्गाला लागले. स्वत:च्या अनुभवातून बोलत असल्याने </w:t>
      </w:r>
      <w:r w:rsidR="003512CA">
        <w:rPr>
          <w:rFonts w:ascii="Utsaah" w:hAnsi="Utsaah" w:cs="Utsaah" w:hint="cs"/>
          <w:sz w:val="28"/>
          <w:szCs w:val="28"/>
          <w:cs/>
        </w:rPr>
        <w:t>त्यांचा</w:t>
      </w:r>
      <w:bookmarkStart w:id="0" w:name="_GoBack"/>
      <w:bookmarkEnd w:id="0"/>
      <w:r>
        <w:rPr>
          <w:rFonts w:ascii="Utsaah" w:hAnsi="Utsaah" w:cs="Utsaah" w:hint="cs"/>
          <w:sz w:val="28"/>
          <w:szCs w:val="28"/>
          <w:cs/>
        </w:rPr>
        <w:t xml:space="preserve"> तोल जात नसे.</w:t>
      </w:r>
    </w:p>
    <w:p w:rsidR="00A6575C" w:rsidRPr="00D42925" w:rsidRDefault="00A6575C" w:rsidP="00A6575C">
      <w:pPr>
        <w:pStyle w:val="NoSpacing"/>
        <w:rPr>
          <w:rFonts w:ascii="Utsaah" w:hAnsi="Utsaah" w:cs="Utsaah"/>
          <w:b/>
          <w:bCs/>
          <w:sz w:val="28"/>
          <w:szCs w:val="28"/>
        </w:rPr>
      </w:pPr>
    </w:p>
    <w:p w:rsidR="001908B5" w:rsidRPr="00D42925" w:rsidRDefault="001908B5" w:rsidP="002C540D">
      <w:pPr>
        <w:pStyle w:val="NoSpacing"/>
        <w:rPr>
          <w:rFonts w:ascii="Utsaah" w:hAnsi="Utsaah" w:cs="Utsaah"/>
          <w:b/>
          <w:bCs/>
          <w:sz w:val="28"/>
          <w:szCs w:val="28"/>
        </w:rPr>
      </w:pPr>
    </w:p>
    <w:sectPr w:rsidR="001908B5" w:rsidRPr="00D429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4B1" w:rsidRDefault="00FE54B1" w:rsidP="004305BC">
      <w:pPr>
        <w:spacing w:after="0" w:line="240" w:lineRule="auto"/>
      </w:pPr>
      <w:r>
        <w:separator/>
      </w:r>
    </w:p>
  </w:endnote>
  <w:endnote w:type="continuationSeparator" w:id="0">
    <w:p w:rsidR="00FE54B1" w:rsidRDefault="00FE54B1"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4B1" w:rsidRDefault="00FE54B1" w:rsidP="004305BC">
      <w:pPr>
        <w:spacing w:after="0" w:line="240" w:lineRule="auto"/>
      </w:pPr>
      <w:r>
        <w:separator/>
      </w:r>
    </w:p>
  </w:footnote>
  <w:footnote w:type="continuationSeparator" w:id="0">
    <w:p w:rsidR="00FE54B1" w:rsidRDefault="00FE54B1"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EF67B3">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E71BA2">
                <w:rPr>
                  <w:rFonts w:asciiTheme="majorHAnsi" w:eastAsiaTheme="majorEastAsia" w:hAnsiTheme="majorHAnsi" w:cstheme="majorBidi" w:hint="cs"/>
                  <w:sz w:val="36"/>
                  <w:szCs w:val="36"/>
                  <w:cs/>
                </w:rPr>
                <w:t xml:space="preserve">- </w:t>
              </w:r>
              <w:r w:rsidR="00EF67B3">
                <w:rPr>
                  <w:rFonts w:asciiTheme="majorHAnsi" w:eastAsiaTheme="majorEastAsia" w:hAnsiTheme="majorHAnsi" w:cstheme="majorBidi" w:hint="cs"/>
                  <w:sz w:val="36"/>
                  <w:szCs w:val="36"/>
                  <w:cs/>
                </w:rPr>
                <w:t>९ विवेकवैराग्यनिरुपण, आत्मनिवेदन, आत्मानात्मविवेक</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84CC1"/>
    <w:multiLevelType w:val="hybridMultilevel"/>
    <w:tmpl w:val="8402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45DC7"/>
    <w:multiLevelType w:val="hybridMultilevel"/>
    <w:tmpl w:val="EC480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C641096"/>
    <w:multiLevelType w:val="hybridMultilevel"/>
    <w:tmpl w:val="0430F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06024"/>
    <w:multiLevelType w:val="hybridMultilevel"/>
    <w:tmpl w:val="364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E3961"/>
    <w:multiLevelType w:val="hybridMultilevel"/>
    <w:tmpl w:val="E88A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F5FD9"/>
    <w:multiLevelType w:val="hybridMultilevel"/>
    <w:tmpl w:val="7584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0B2081"/>
    <w:multiLevelType w:val="hybridMultilevel"/>
    <w:tmpl w:val="5F8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EC755C"/>
    <w:multiLevelType w:val="hybridMultilevel"/>
    <w:tmpl w:val="57C46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2D3C7B"/>
    <w:multiLevelType w:val="hybridMultilevel"/>
    <w:tmpl w:val="0074A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8268A8"/>
    <w:multiLevelType w:val="hybridMultilevel"/>
    <w:tmpl w:val="7D58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4C0C5B"/>
    <w:multiLevelType w:val="hybridMultilevel"/>
    <w:tmpl w:val="8098B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431E6A"/>
    <w:multiLevelType w:val="hybridMultilevel"/>
    <w:tmpl w:val="1A629F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9E79D2"/>
    <w:multiLevelType w:val="hybridMultilevel"/>
    <w:tmpl w:val="9BFA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0BC7758"/>
    <w:multiLevelType w:val="hybridMultilevel"/>
    <w:tmpl w:val="7B1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D0BA7"/>
    <w:multiLevelType w:val="hybridMultilevel"/>
    <w:tmpl w:val="7368E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766089"/>
    <w:multiLevelType w:val="hybridMultilevel"/>
    <w:tmpl w:val="6A98A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7E92847"/>
    <w:multiLevelType w:val="hybridMultilevel"/>
    <w:tmpl w:val="A9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FA6656"/>
    <w:multiLevelType w:val="hybridMultilevel"/>
    <w:tmpl w:val="8A3C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1C41E9"/>
    <w:multiLevelType w:val="hybridMultilevel"/>
    <w:tmpl w:val="B370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E36386"/>
    <w:multiLevelType w:val="hybridMultilevel"/>
    <w:tmpl w:val="D42C4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D91EE1"/>
    <w:multiLevelType w:val="hybridMultilevel"/>
    <w:tmpl w:val="7584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3"/>
  </w:num>
  <w:num w:numId="3">
    <w:abstractNumId w:val="7"/>
  </w:num>
  <w:num w:numId="4">
    <w:abstractNumId w:val="34"/>
  </w:num>
  <w:num w:numId="5">
    <w:abstractNumId w:val="2"/>
  </w:num>
  <w:num w:numId="6">
    <w:abstractNumId w:val="31"/>
  </w:num>
  <w:num w:numId="7">
    <w:abstractNumId w:val="35"/>
  </w:num>
  <w:num w:numId="8">
    <w:abstractNumId w:val="8"/>
  </w:num>
  <w:num w:numId="9">
    <w:abstractNumId w:val="5"/>
  </w:num>
  <w:num w:numId="10">
    <w:abstractNumId w:val="37"/>
  </w:num>
  <w:num w:numId="11">
    <w:abstractNumId w:val="25"/>
  </w:num>
  <w:num w:numId="12">
    <w:abstractNumId w:val="20"/>
  </w:num>
  <w:num w:numId="13">
    <w:abstractNumId w:val="24"/>
  </w:num>
  <w:num w:numId="14">
    <w:abstractNumId w:val="28"/>
  </w:num>
  <w:num w:numId="15">
    <w:abstractNumId w:val="6"/>
  </w:num>
  <w:num w:numId="16">
    <w:abstractNumId w:val="36"/>
  </w:num>
  <w:num w:numId="17">
    <w:abstractNumId w:val="27"/>
  </w:num>
  <w:num w:numId="18">
    <w:abstractNumId w:val="0"/>
  </w:num>
  <w:num w:numId="19">
    <w:abstractNumId w:val="13"/>
  </w:num>
  <w:num w:numId="20">
    <w:abstractNumId w:val="29"/>
  </w:num>
  <w:num w:numId="21">
    <w:abstractNumId w:val="9"/>
  </w:num>
  <w:num w:numId="22">
    <w:abstractNumId w:val="32"/>
  </w:num>
  <w:num w:numId="23">
    <w:abstractNumId w:val="15"/>
  </w:num>
  <w:num w:numId="24">
    <w:abstractNumId w:val="33"/>
  </w:num>
  <w:num w:numId="25">
    <w:abstractNumId w:val="16"/>
  </w:num>
  <w:num w:numId="26">
    <w:abstractNumId w:val="11"/>
  </w:num>
  <w:num w:numId="27">
    <w:abstractNumId w:val="21"/>
  </w:num>
  <w:num w:numId="28">
    <w:abstractNumId w:val="19"/>
  </w:num>
  <w:num w:numId="29">
    <w:abstractNumId w:val="17"/>
  </w:num>
  <w:num w:numId="30">
    <w:abstractNumId w:val="14"/>
  </w:num>
  <w:num w:numId="31">
    <w:abstractNumId w:val="1"/>
  </w:num>
  <w:num w:numId="32">
    <w:abstractNumId w:val="3"/>
  </w:num>
  <w:num w:numId="33">
    <w:abstractNumId w:val="26"/>
  </w:num>
  <w:num w:numId="34">
    <w:abstractNumId w:val="4"/>
  </w:num>
  <w:num w:numId="35">
    <w:abstractNumId w:val="22"/>
  </w:num>
  <w:num w:numId="36">
    <w:abstractNumId w:val="18"/>
  </w:num>
  <w:num w:numId="37">
    <w:abstractNumId w:val="12"/>
  </w:num>
  <w:num w:numId="38">
    <w:abstractNumId w:val="30"/>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1577F"/>
    <w:rsid w:val="0002221F"/>
    <w:rsid w:val="00025452"/>
    <w:rsid w:val="00026019"/>
    <w:rsid w:val="00035C09"/>
    <w:rsid w:val="00064643"/>
    <w:rsid w:val="00064668"/>
    <w:rsid w:val="000870B7"/>
    <w:rsid w:val="000935EC"/>
    <w:rsid w:val="00094756"/>
    <w:rsid w:val="000B1DB7"/>
    <w:rsid w:val="000C7F9C"/>
    <w:rsid w:val="000D206F"/>
    <w:rsid w:val="000D4712"/>
    <w:rsid w:val="000D6DAC"/>
    <w:rsid w:val="000E4631"/>
    <w:rsid w:val="00103018"/>
    <w:rsid w:val="00123268"/>
    <w:rsid w:val="001350D0"/>
    <w:rsid w:val="00136A78"/>
    <w:rsid w:val="00137F48"/>
    <w:rsid w:val="00142C00"/>
    <w:rsid w:val="001441EF"/>
    <w:rsid w:val="00157394"/>
    <w:rsid w:val="00166B73"/>
    <w:rsid w:val="001733FF"/>
    <w:rsid w:val="00175007"/>
    <w:rsid w:val="0018143B"/>
    <w:rsid w:val="00183D2B"/>
    <w:rsid w:val="00185413"/>
    <w:rsid w:val="001868F8"/>
    <w:rsid w:val="001908B5"/>
    <w:rsid w:val="001C3821"/>
    <w:rsid w:val="001C78B4"/>
    <w:rsid w:val="001C7C2B"/>
    <w:rsid w:val="001F08AF"/>
    <w:rsid w:val="002541C1"/>
    <w:rsid w:val="00256492"/>
    <w:rsid w:val="00264067"/>
    <w:rsid w:val="00270A92"/>
    <w:rsid w:val="00290BE9"/>
    <w:rsid w:val="002A7DB7"/>
    <w:rsid w:val="002B1D7A"/>
    <w:rsid w:val="002C2EB9"/>
    <w:rsid w:val="002C540D"/>
    <w:rsid w:val="002C7329"/>
    <w:rsid w:val="002D121E"/>
    <w:rsid w:val="002E02BD"/>
    <w:rsid w:val="0030403E"/>
    <w:rsid w:val="003214DD"/>
    <w:rsid w:val="00321C08"/>
    <w:rsid w:val="00323B4E"/>
    <w:rsid w:val="00327011"/>
    <w:rsid w:val="00331C0C"/>
    <w:rsid w:val="003512CA"/>
    <w:rsid w:val="00352A23"/>
    <w:rsid w:val="00355245"/>
    <w:rsid w:val="00363C54"/>
    <w:rsid w:val="00377E25"/>
    <w:rsid w:val="00395AF7"/>
    <w:rsid w:val="003B1910"/>
    <w:rsid w:val="003B2FD4"/>
    <w:rsid w:val="003D2BE0"/>
    <w:rsid w:val="003E34E9"/>
    <w:rsid w:val="00406A17"/>
    <w:rsid w:val="00411EDC"/>
    <w:rsid w:val="0041269F"/>
    <w:rsid w:val="0041525D"/>
    <w:rsid w:val="00420523"/>
    <w:rsid w:val="00424BAB"/>
    <w:rsid w:val="004305BC"/>
    <w:rsid w:val="00437B39"/>
    <w:rsid w:val="00447E93"/>
    <w:rsid w:val="004676DA"/>
    <w:rsid w:val="004A3A28"/>
    <w:rsid w:val="004C4D23"/>
    <w:rsid w:val="004E500B"/>
    <w:rsid w:val="004F1FBE"/>
    <w:rsid w:val="00513441"/>
    <w:rsid w:val="0052032F"/>
    <w:rsid w:val="00530939"/>
    <w:rsid w:val="005430B3"/>
    <w:rsid w:val="005544F1"/>
    <w:rsid w:val="00554F3A"/>
    <w:rsid w:val="00555639"/>
    <w:rsid w:val="005A3799"/>
    <w:rsid w:val="005A7E84"/>
    <w:rsid w:val="005B195C"/>
    <w:rsid w:val="005C4CDC"/>
    <w:rsid w:val="005C51C7"/>
    <w:rsid w:val="005C54BD"/>
    <w:rsid w:val="005E7C0F"/>
    <w:rsid w:val="006074FF"/>
    <w:rsid w:val="00683346"/>
    <w:rsid w:val="006910B2"/>
    <w:rsid w:val="00691507"/>
    <w:rsid w:val="00695D3F"/>
    <w:rsid w:val="006A07F0"/>
    <w:rsid w:val="006A5054"/>
    <w:rsid w:val="006A7FE2"/>
    <w:rsid w:val="006B4462"/>
    <w:rsid w:val="006C586C"/>
    <w:rsid w:val="006C5EEE"/>
    <w:rsid w:val="006C7558"/>
    <w:rsid w:val="006D1638"/>
    <w:rsid w:val="006D37FE"/>
    <w:rsid w:val="006D4825"/>
    <w:rsid w:val="006D5B64"/>
    <w:rsid w:val="006D5C70"/>
    <w:rsid w:val="006E0728"/>
    <w:rsid w:val="00704246"/>
    <w:rsid w:val="00707B66"/>
    <w:rsid w:val="007227F4"/>
    <w:rsid w:val="00727A4B"/>
    <w:rsid w:val="0073514F"/>
    <w:rsid w:val="0073643E"/>
    <w:rsid w:val="00750056"/>
    <w:rsid w:val="007531A4"/>
    <w:rsid w:val="007761DA"/>
    <w:rsid w:val="007876D0"/>
    <w:rsid w:val="007A18C2"/>
    <w:rsid w:val="007B6FD6"/>
    <w:rsid w:val="007C42F9"/>
    <w:rsid w:val="007C52A3"/>
    <w:rsid w:val="007D0C9D"/>
    <w:rsid w:val="007D3AC2"/>
    <w:rsid w:val="007D7777"/>
    <w:rsid w:val="007E1516"/>
    <w:rsid w:val="007E5417"/>
    <w:rsid w:val="007E7277"/>
    <w:rsid w:val="007E775C"/>
    <w:rsid w:val="00840F73"/>
    <w:rsid w:val="00850F7E"/>
    <w:rsid w:val="00854944"/>
    <w:rsid w:val="00854ECE"/>
    <w:rsid w:val="00890C5A"/>
    <w:rsid w:val="00891FA4"/>
    <w:rsid w:val="008A2543"/>
    <w:rsid w:val="008B11F1"/>
    <w:rsid w:val="008C640B"/>
    <w:rsid w:val="008D60C6"/>
    <w:rsid w:val="008E3C4C"/>
    <w:rsid w:val="008F47F2"/>
    <w:rsid w:val="008F7EE4"/>
    <w:rsid w:val="0092766D"/>
    <w:rsid w:val="00946BD8"/>
    <w:rsid w:val="00967207"/>
    <w:rsid w:val="00977E56"/>
    <w:rsid w:val="00A2089C"/>
    <w:rsid w:val="00A331C2"/>
    <w:rsid w:val="00A55E88"/>
    <w:rsid w:val="00A61840"/>
    <w:rsid w:val="00A6575C"/>
    <w:rsid w:val="00A80300"/>
    <w:rsid w:val="00A862F4"/>
    <w:rsid w:val="00AA70DC"/>
    <w:rsid w:val="00AE5E14"/>
    <w:rsid w:val="00AE6DC9"/>
    <w:rsid w:val="00B04F63"/>
    <w:rsid w:val="00B56F6F"/>
    <w:rsid w:val="00B66079"/>
    <w:rsid w:val="00B80B76"/>
    <w:rsid w:val="00B91BC1"/>
    <w:rsid w:val="00B96B75"/>
    <w:rsid w:val="00BA226C"/>
    <w:rsid w:val="00BA788C"/>
    <w:rsid w:val="00BC32CF"/>
    <w:rsid w:val="00BC5B1D"/>
    <w:rsid w:val="00BE3D25"/>
    <w:rsid w:val="00BE7A02"/>
    <w:rsid w:val="00BF1FB6"/>
    <w:rsid w:val="00BF623F"/>
    <w:rsid w:val="00C054A6"/>
    <w:rsid w:val="00C13B0C"/>
    <w:rsid w:val="00C214BD"/>
    <w:rsid w:val="00C30266"/>
    <w:rsid w:val="00C40F53"/>
    <w:rsid w:val="00C54097"/>
    <w:rsid w:val="00C565EE"/>
    <w:rsid w:val="00C64F79"/>
    <w:rsid w:val="00C821E4"/>
    <w:rsid w:val="00C83982"/>
    <w:rsid w:val="00C84191"/>
    <w:rsid w:val="00C970EA"/>
    <w:rsid w:val="00CA516F"/>
    <w:rsid w:val="00CB25EA"/>
    <w:rsid w:val="00CB718B"/>
    <w:rsid w:val="00CC6A04"/>
    <w:rsid w:val="00CE7824"/>
    <w:rsid w:val="00D0197A"/>
    <w:rsid w:val="00D42925"/>
    <w:rsid w:val="00D6065A"/>
    <w:rsid w:val="00DA0E73"/>
    <w:rsid w:val="00DA17E6"/>
    <w:rsid w:val="00DA1E56"/>
    <w:rsid w:val="00DA3C51"/>
    <w:rsid w:val="00DA4EF8"/>
    <w:rsid w:val="00DB25F1"/>
    <w:rsid w:val="00DD6D1D"/>
    <w:rsid w:val="00DE32E4"/>
    <w:rsid w:val="00DF6AEA"/>
    <w:rsid w:val="00E07FCB"/>
    <w:rsid w:val="00E21CF9"/>
    <w:rsid w:val="00E343AF"/>
    <w:rsid w:val="00E3542C"/>
    <w:rsid w:val="00E37775"/>
    <w:rsid w:val="00E425CA"/>
    <w:rsid w:val="00E5019A"/>
    <w:rsid w:val="00E538DB"/>
    <w:rsid w:val="00E70773"/>
    <w:rsid w:val="00E71BA2"/>
    <w:rsid w:val="00EE59C7"/>
    <w:rsid w:val="00EF4F12"/>
    <w:rsid w:val="00EF67B3"/>
    <w:rsid w:val="00F11DE4"/>
    <w:rsid w:val="00F14BF2"/>
    <w:rsid w:val="00F24FD2"/>
    <w:rsid w:val="00F26DB8"/>
    <w:rsid w:val="00F5010B"/>
    <w:rsid w:val="00F86767"/>
    <w:rsid w:val="00FA0780"/>
    <w:rsid w:val="00FB0E9E"/>
    <w:rsid w:val="00FB10FE"/>
    <w:rsid w:val="00FC6F22"/>
    <w:rsid w:val="00FD01A4"/>
    <w:rsid w:val="00FD7435"/>
    <w:rsid w:val="00FE54B1"/>
    <w:rsid w:val="00FE6798"/>
    <w:rsid w:val="00FF0CDC"/>
    <w:rsid w:val="00FF2F4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97D5B"/>
    <w:rsid w:val="0016031A"/>
    <w:rsid w:val="00173B15"/>
    <w:rsid w:val="001C2D5B"/>
    <w:rsid w:val="0020681D"/>
    <w:rsid w:val="003856EC"/>
    <w:rsid w:val="004127C1"/>
    <w:rsid w:val="00475435"/>
    <w:rsid w:val="005814CF"/>
    <w:rsid w:val="007237FF"/>
    <w:rsid w:val="00AF3D1E"/>
    <w:rsid w:val="00AF5144"/>
    <w:rsid w:val="00B00DEA"/>
    <w:rsid w:val="00BC3F54"/>
    <w:rsid w:val="00C0305D"/>
    <w:rsid w:val="00C70395"/>
    <w:rsid w:val="00D9275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स्वाध्याय प्रबोध- ८ परमार्थस्तवन, प्रत्ययेविवरण, येत्ननिरुपण</vt:lpstr>
    </vt:vector>
  </TitlesOfParts>
  <Company>Autodesk, Inc.</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९ विवेकवैराग्यनिरुपण, आत्मनिवेदन, आत्मानात्मविवेक</dc:title>
  <dc:creator>Yogesh Kulkarni</dc:creator>
  <cp:lastModifiedBy>Yogesh</cp:lastModifiedBy>
  <cp:revision>190</cp:revision>
  <cp:lastPrinted>2013-09-08T08:02:00Z</cp:lastPrinted>
  <dcterms:created xsi:type="dcterms:W3CDTF">2011-03-03T07:44:00Z</dcterms:created>
  <dcterms:modified xsi:type="dcterms:W3CDTF">2013-09-08T08:04:00Z</dcterms:modified>
</cp:coreProperties>
</file>