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DB" w:rsidRDefault="00B96B75">
      <w:pPr>
        <w:rPr>
          <w:rFonts w:hint="cs"/>
        </w:rPr>
      </w:pPr>
      <w:r>
        <w:rPr>
          <w:rFonts w:hint="cs"/>
          <w:cs/>
        </w:rPr>
        <w:t>प्रश्न १ :</w:t>
      </w:r>
      <w:r w:rsidR="008C640B">
        <w:rPr>
          <w:rFonts w:hint="cs"/>
          <w:cs/>
        </w:rPr>
        <w:t xml:space="preserve"> जोड्या जुळवा </w:t>
      </w:r>
    </w:p>
    <w:p w:rsidR="008C640B" w:rsidRDefault="008C640B" w:rsidP="008C640B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अचूक येत्न करवेना </w:t>
      </w:r>
      <w:r>
        <w:rPr>
          <w:cs/>
        </w:rPr>
        <w:t>–</w:t>
      </w:r>
      <w:r>
        <w:rPr>
          <w:rFonts w:hint="cs"/>
          <w:cs/>
        </w:rPr>
        <w:t xml:space="preserve"> म्हणौन केले ते साजेना </w:t>
      </w:r>
    </w:p>
    <w:p w:rsidR="008C640B" w:rsidRDefault="008C640B" w:rsidP="008C640B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जवरी चंदन झिजेना </w:t>
      </w:r>
      <w:r>
        <w:rPr>
          <w:cs/>
        </w:rPr>
        <w:t>–</w:t>
      </w:r>
      <w:r>
        <w:rPr>
          <w:rFonts w:hint="cs"/>
          <w:cs/>
        </w:rPr>
        <w:t xml:space="preserve"> तव तो सुगंध कळेना</w:t>
      </w:r>
    </w:p>
    <w:p w:rsidR="008C640B" w:rsidRDefault="008C640B" w:rsidP="008C640B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पेरले ते उगवते </w:t>
      </w:r>
      <w:r>
        <w:rPr>
          <w:cs/>
        </w:rPr>
        <w:t>–</w:t>
      </w:r>
      <w:r>
        <w:rPr>
          <w:rFonts w:hint="cs"/>
          <w:cs/>
        </w:rPr>
        <w:t xml:space="preserve"> उसिणे द्यावे घ्यावे लागते</w:t>
      </w:r>
    </w:p>
    <w:p w:rsidR="008C640B" w:rsidRDefault="008C640B" w:rsidP="008C640B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आपणास आहे मरण </w:t>
      </w:r>
      <w:r>
        <w:rPr>
          <w:cs/>
        </w:rPr>
        <w:t>–</w:t>
      </w:r>
      <w:r>
        <w:rPr>
          <w:rFonts w:hint="cs"/>
          <w:cs/>
        </w:rPr>
        <w:t xml:space="preserve"> म्हणौन राखावे बरेपण</w:t>
      </w:r>
    </w:p>
    <w:p w:rsidR="008C640B" w:rsidRDefault="008C640B" w:rsidP="008C640B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लोक नाना परीक्षा जाणती </w:t>
      </w:r>
      <w:r>
        <w:rPr>
          <w:cs/>
        </w:rPr>
        <w:t>–</w:t>
      </w:r>
      <w:r>
        <w:rPr>
          <w:rFonts w:hint="cs"/>
          <w:cs/>
        </w:rPr>
        <w:t xml:space="preserve"> अंतर परीक्षा नेणती</w:t>
      </w:r>
    </w:p>
    <w:p w:rsidR="00FB10FE" w:rsidRDefault="008C640B" w:rsidP="00FB10FE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बोलतो खरे चालतो खरे </w:t>
      </w:r>
      <w:r>
        <w:rPr>
          <w:cs/>
        </w:rPr>
        <w:t>–</w:t>
      </w:r>
      <w:r>
        <w:rPr>
          <w:rFonts w:hint="cs"/>
          <w:cs/>
        </w:rPr>
        <w:t xml:space="preserve"> त्यास </w:t>
      </w:r>
      <w:r w:rsidR="00FB10FE">
        <w:rPr>
          <w:rFonts w:hint="cs"/>
          <w:cs/>
        </w:rPr>
        <w:t>मनाती लहान थोरे</w:t>
      </w:r>
    </w:p>
    <w:p w:rsidR="00FB10FE" w:rsidRDefault="00DA17E6" w:rsidP="00DA17E6">
      <w:pPr>
        <w:rPr>
          <w:rFonts w:hint="cs"/>
        </w:rPr>
      </w:pPr>
      <w:r>
        <w:rPr>
          <w:rFonts w:hint="cs"/>
          <w:cs/>
        </w:rPr>
        <w:t>प्रश्न २:</w:t>
      </w:r>
      <w:r w:rsidR="00FB10FE">
        <w:rPr>
          <w:rFonts w:hint="cs"/>
          <w:cs/>
        </w:rPr>
        <w:t xml:space="preserve"> बरोबर चूक ओळखा</w:t>
      </w:r>
    </w:p>
    <w:p w:rsidR="005430B3" w:rsidRDefault="006D5B64" w:rsidP="00FB10FE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 xml:space="preserve">जगात एकजण सुखी तर एकजण दुखी असतो व याला कारण त्याचे प्रारब्ध </w:t>
      </w:r>
    </w:p>
    <w:p w:rsidR="005430B3" w:rsidRDefault="006D5B64" w:rsidP="005430B3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 xml:space="preserve">चूक </w:t>
      </w:r>
    </w:p>
    <w:p w:rsidR="0092766D" w:rsidRDefault="006074FF" w:rsidP="005430B3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 xml:space="preserve">अचूक उत्तर : </w:t>
      </w:r>
      <w:r w:rsidR="006D5B64">
        <w:rPr>
          <w:rFonts w:hint="cs"/>
          <w:cs/>
        </w:rPr>
        <w:t>दुखी असण्याला कारण त्याचे यत्न अच</w:t>
      </w:r>
      <w:r w:rsidR="0092766D">
        <w:rPr>
          <w:rFonts w:hint="cs"/>
          <w:cs/>
        </w:rPr>
        <w:t xml:space="preserve">ूक नाहीत, नुसतेच श्रम होत आहेत </w:t>
      </w:r>
    </w:p>
    <w:p w:rsidR="00137F48" w:rsidRDefault="00137F48" w:rsidP="005430B3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 xml:space="preserve">ओवी :अचूक येत्न करवेना | म्हणौन केले ते साजेना | आपला अवगुण जाणवेना | काही केल्या || </w:t>
      </w:r>
    </w:p>
    <w:p w:rsidR="00FB10FE" w:rsidRDefault="006D5B64" w:rsidP="005430B3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संदर्भ :</w:t>
      </w:r>
      <w:r w:rsidR="0092766D">
        <w:rPr>
          <w:rFonts w:hint="cs"/>
          <w:cs/>
        </w:rPr>
        <w:t xml:space="preserve"> १२-२-६</w:t>
      </w:r>
    </w:p>
    <w:p w:rsidR="006D5B64" w:rsidRDefault="0092766D" w:rsidP="00FB10FE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लोकांनी आपणास सज्जन म्हणावे त्यासाठी लोकांचा उपद्रव सोसावा लागतो.</w:t>
      </w:r>
    </w:p>
    <w:p w:rsidR="0092766D" w:rsidRDefault="0092766D" w:rsidP="0092766D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बरोबर</w:t>
      </w:r>
    </w:p>
    <w:p w:rsidR="0030403E" w:rsidRDefault="0030403E" w:rsidP="0092766D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ओवी :</w:t>
      </w:r>
      <w:r>
        <w:rPr>
          <w:rFonts w:hint="cs"/>
          <w:cs/>
        </w:rPr>
        <w:t xml:space="preserve"> लोकी बरे म्हणायाकारणे | भल्यांस लागते सोसणे | न सोसिता भंडवाणे | सहजची होये ||</w:t>
      </w:r>
    </w:p>
    <w:p w:rsidR="0092766D" w:rsidRDefault="0092766D" w:rsidP="0092766D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संदर्भ : १२-२-</w:t>
      </w:r>
      <w:r>
        <w:rPr>
          <w:rFonts w:hint="cs"/>
          <w:cs/>
        </w:rPr>
        <w:t>१३</w:t>
      </w:r>
    </w:p>
    <w:p w:rsidR="0092766D" w:rsidRDefault="00E3542C" w:rsidP="0092766D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माणसाचे सद्गुण निदर्शनास आल्यावर सुद्धा जगाचे अंतकरण त्याच्याबद्दल निवळू शकत नाही.</w:t>
      </w:r>
    </w:p>
    <w:p w:rsidR="00E3542C" w:rsidRDefault="00E3542C" w:rsidP="00E3542C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चूक</w:t>
      </w:r>
    </w:p>
    <w:p w:rsidR="00E3542C" w:rsidRDefault="00BA788C" w:rsidP="00E3542C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 xml:space="preserve">अचूक उत्तर : </w:t>
      </w:r>
      <w:r w:rsidR="00E3542C">
        <w:rPr>
          <w:rFonts w:hint="cs"/>
          <w:cs/>
        </w:rPr>
        <w:t>माणसाचे सद्गुण निदर्शनास आल्यावर जगाचे अंतकरण त्याच्याबद्दल</w:t>
      </w:r>
      <w:r w:rsidR="00E3542C">
        <w:rPr>
          <w:rFonts w:hint="cs"/>
          <w:cs/>
        </w:rPr>
        <w:t xml:space="preserve"> निवळते.</w:t>
      </w:r>
    </w:p>
    <w:p w:rsidR="00BA788C" w:rsidRDefault="00BA788C" w:rsidP="00E3542C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ओवी :</w:t>
      </w:r>
      <w:r w:rsidR="000D206F">
        <w:rPr>
          <w:rFonts w:hint="cs"/>
          <w:cs/>
        </w:rPr>
        <w:t>जगदंतर निवळत गेले | जगदांतरी सख्य जाले | मग जाणावे वोळले | विश्वजन ||</w:t>
      </w:r>
    </w:p>
    <w:p w:rsidR="00E3542C" w:rsidRDefault="00E3542C" w:rsidP="00E3542C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संदर्भ : १२-२-</w:t>
      </w:r>
      <w:r w:rsidR="00DA4EF8">
        <w:rPr>
          <w:rFonts w:hint="cs"/>
          <w:cs/>
        </w:rPr>
        <w:t>१९</w:t>
      </w:r>
    </w:p>
    <w:p w:rsidR="00DA4EF8" w:rsidRDefault="00BE3D25" w:rsidP="00DA4EF8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दुसऱ्याला</w:t>
      </w:r>
      <w:r w:rsidR="00035C09">
        <w:rPr>
          <w:rFonts w:hint="cs"/>
          <w:cs/>
        </w:rPr>
        <w:t xml:space="preserve"> नवे ठेवायची आणि आपली तरफदारी करायची ही सामान्य लोकांची लक्षणे आहेत.</w:t>
      </w:r>
    </w:p>
    <w:p w:rsidR="00035C09" w:rsidRDefault="00035C09" w:rsidP="00035C09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बरोबर</w:t>
      </w:r>
    </w:p>
    <w:p w:rsidR="00BA788C" w:rsidRDefault="00BA788C" w:rsidP="00035C09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ओवी :</w:t>
      </w:r>
      <w:r w:rsidR="007227F4">
        <w:rPr>
          <w:rFonts w:hint="cs"/>
          <w:cs/>
        </w:rPr>
        <w:t>दुसऱ्यास शब्द ठेवणे | आपला कैपक्ष घेणे | पाहों जाता लोकिक लक्षणें | बहुतेक ऐसी ||</w:t>
      </w:r>
    </w:p>
    <w:p w:rsidR="00035C09" w:rsidRDefault="00035C09" w:rsidP="00035C09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संदर्भ : १२-२-</w:t>
      </w:r>
      <w:r>
        <w:rPr>
          <w:rFonts w:hint="cs"/>
          <w:cs/>
        </w:rPr>
        <w:t>१२</w:t>
      </w:r>
    </w:p>
    <w:p w:rsidR="00035C09" w:rsidRDefault="00FE6798" w:rsidP="00BE3D25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माणसाच्या बोलण्यावरून त्याची मन:स्थिती दक्ष माणसाला अजमावता येते</w:t>
      </w:r>
    </w:p>
    <w:p w:rsidR="00FE6798" w:rsidRDefault="00FE6798" w:rsidP="00FE6798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बरोबर</w:t>
      </w:r>
    </w:p>
    <w:p w:rsidR="00BA788C" w:rsidRDefault="00BA788C" w:rsidP="00FE6798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ओवी :</w:t>
      </w:r>
      <w:r w:rsidR="007B6FD6">
        <w:rPr>
          <w:rFonts w:hint="cs"/>
          <w:cs/>
        </w:rPr>
        <w:t>शब्दपरीक्षा अंतरपरीक्षा | काही येक कळे दक्षा | मनोगत नतद्रक्षा | काय कळे ||</w:t>
      </w:r>
    </w:p>
    <w:p w:rsidR="00FE6798" w:rsidRDefault="00FE6798" w:rsidP="00FE6798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cs/>
        </w:rPr>
        <w:t>संदर्भ : १२-२-</w:t>
      </w:r>
      <w:r>
        <w:rPr>
          <w:rFonts w:hint="cs"/>
          <w:cs/>
        </w:rPr>
        <w:t>११</w:t>
      </w:r>
    </w:p>
    <w:p w:rsidR="00FE6798" w:rsidRDefault="00FE6798" w:rsidP="00FE6798">
      <w:pPr>
        <w:pStyle w:val="ListParagraph"/>
        <w:ind w:left="1440"/>
      </w:pPr>
    </w:p>
    <w:p w:rsidR="00DA17E6" w:rsidRDefault="00DA17E6" w:rsidP="00331C0C">
      <w:pPr>
        <w:rPr>
          <w:rFonts w:hint="cs"/>
        </w:rPr>
      </w:pPr>
      <w:r>
        <w:rPr>
          <w:rFonts w:hint="cs"/>
          <w:cs/>
        </w:rPr>
        <w:lastRenderedPageBreak/>
        <w:t>प्रश्न ३:</w:t>
      </w:r>
      <w:r w:rsidR="001350D0">
        <w:rPr>
          <w:rFonts w:hint="cs"/>
          <w:cs/>
        </w:rPr>
        <w:t xml:space="preserve"> अ : सर्वसामन्य माणसाच्या वासना व कल्पना कश्या स्वरूपाच्या असतात?</w:t>
      </w:r>
      <w:r w:rsidR="00331C0C">
        <w:rPr>
          <w:rFonts w:hint="cs"/>
          <w:cs/>
        </w:rPr>
        <w:t xml:space="preserve"> </w:t>
      </w:r>
    </w:p>
    <w:p w:rsidR="001350D0" w:rsidRDefault="001350D0" w:rsidP="001350D0">
      <w:pPr>
        <w:ind w:left="720"/>
        <w:rPr>
          <w:rFonts w:hint="cs"/>
        </w:rPr>
      </w:pPr>
      <w:r>
        <w:rPr>
          <w:rFonts w:hint="cs"/>
          <w:cs/>
        </w:rPr>
        <w:t xml:space="preserve">माणसाचे सतत काहीतरी विचार चालू असतात. </w:t>
      </w:r>
      <w:r w:rsidR="00D6065A">
        <w:rPr>
          <w:rFonts w:hint="cs"/>
          <w:cs/>
        </w:rPr>
        <w:t xml:space="preserve">आपली वासना काहीतरी विचार करते तर कल्पनांची दिवास्वप्ने चालूच असतात. </w:t>
      </w:r>
      <w:r w:rsidR="00D6065A">
        <w:t>We are constantly surrounded by different thoughts, all the time.</w:t>
      </w:r>
    </w:p>
    <w:p w:rsidR="00A331C2" w:rsidRDefault="00A331C2" w:rsidP="001350D0">
      <w:pPr>
        <w:ind w:left="720"/>
        <w:rPr>
          <w:rFonts w:hint="cs"/>
        </w:rPr>
      </w:pPr>
      <w:r>
        <w:rPr>
          <w:rFonts w:hint="cs"/>
          <w:cs/>
        </w:rPr>
        <w:t>ओवी :</w:t>
      </w:r>
      <w:r>
        <w:rPr>
          <w:rFonts w:hint="cs"/>
          <w:cs/>
        </w:rPr>
        <w:t>काये म्हणते वासना | काये कल्पिते कल्पना | अंतरीचे तरंग नाना | प्रकारें उठती ||</w:t>
      </w:r>
    </w:p>
    <w:p w:rsidR="00331C0C" w:rsidRDefault="00A331C2" w:rsidP="00A331C2">
      <w:pPr>
        <w:ind w:left="720"/>
      </w:pPr>
      <w:r>
        <w:rPr>
          <w:rFonts w:hint="cs"/>
          <w:cs/>
        </w:rPr>
        <w:t>संदर्भ : १२-२-</w:t>
      </w:r>
      <w:r>
        <w:rPr>
          <w:rFonts w:hint="cs"/>
          <w:cs/>
        </w:rPr>
        <w:t>२</w:t>
      </w:r>
    </w:p>
    <w:p w:rsidR="00331C0C" w:rsidRDefault="00331C0C" w:rsidP="00331C0C">
      <w:pPr>
        <w:rPr>
          <w:rFonts w:hint="cs"/>
        </w:rPr>
      </w:pPr>
      <w:r>
        <w:rPr>
          <w:rFonts w:hint="cs"/>
          <w:cs/>
        </w:rPr>
        <w:t xml:space="preserve">प्रश्न ३: </w:t>
      </w:r>
      <w:r>
        <w:rPr>
          <w:rFonts w:hint="cs"/>
          <w:cs/>
        </w:rPr>
        <w:t xml:space="preserve">ब </w:t>
      </w:r>
      <w:r>
        <w:rPr>
          <w:rFonts w:hint="cs"/>
          <w:cs/>
        </w:rPr>
        <w:t>:</w:t>
      </w:r>
      <w:r>
        <w:rPr>
          <w:rFonts w:hint="cs"/>
          <w:cs/>
        </w:rPr>
        <w:t xml:space="preserve">माणसाला अपयश येण्याचे मुख्य कारण समर्थांच्या मते कोणते </w:t>
      </w:r>
      <w:r>
        <w:rPr>
          <w:rFonts w:hint="cs"/>
          <w:cs/>
        </w:rPr>
        <w:t>?</w:t>
      </w:r>
    </w:p>
    <w:p w:rsidR="00331C0C" w:rsidRDefault="00331C0C" w:rsidP="00264067">
      <w:pPr>
        <w:ind w:left="720"/>
        <w:rPr>
          <w:rFonts w:hint="cs"/>
        </w:rPr>
      </w:pPr>
      <w:r>
        <w:rPr>
          <w:rFonts w:hint="cs"/>
          <w:cs/>
        </w:rPr>
        <w:t xml:space="preserve">प्रयत्न योग्य </w:t>
      </w:r>
      <w:r w:rsidR="008F47F2">
        <w:rPr>
          <w:rFonts w:hint="cs"/>
          <w:cs/>
        </w:rPr>
        <w:t>दिशेने</w:t>
      </w:r>
      <w:r>
        <w:rPr>
          <w:rFonts w:hint="cs"/>
          <w:cs/>
        </w:rPr>
        <w:t xml:space="preserve"> केला नाही तर ते वाया जातात. यश मिळण्यासाठी यत्न आणि तेही अचूक यातना गरजेचे आहे. तसे जर नसेल तर ते फुकटचे श्रम होऊन जातात.</w:t>
      </w:r>
    </w:p>
    <w:p w:rsidR="00264067" w:rsidRDefault="00264067" w:rsidP="00264067">
      <w:pPr>
        <w:ind w:left="720"/>
        <w:rPr>
          <w:rFonts w:hint="cs"/>
        </w:rPr>
      </w:pPr>
      <w:r>
        <w:rPr>
          <w:rFonts w:hint="cs"/>
          <w:cs/>
        </w:rPr>
        <w:t xml:space="preserve">ओवी : अचूक येत्न करवेना | म्हणौन केले ते साजेना | आपला अवगुण जाणवेना | काही केल्या </w:t>
      </w:r>
      <w:bookmarkStart w:id="0" w:name="_GoBack"/>
      <w:bookmarkEnd w:id="0"/>
      <w:r>
        <w:rPr>
          <w:rFonts w:hint="cs"/>
          <w:cs/>
        </w:rPr>
        <w:t>||</w:t>
      </w:r>
    </w:p>
    <w:p w:rsidR="00264067" w:rsidRDefault="00264067" w:rsidP="00264067">
      <w:pPr>
        <w:ind w:left="720"/>
      </w:pPr>
      <w:r>
        <w:rPr>
          <w:rFonts w:hint="cs"/>
          <w:cs/>
        </w:rPr>
        <w:t>संदर्भ : १२-२-</w:t>
      </w:r>
      <w:r>
        <w:rPr>
          <w:rFonts w:hint="cs"/>
          <w:cs/>
        </w:rPr>
        <w:t>६</w:t>
      </w:r>
    </w:p>
    <w:p w:rsidR="00264067" w:rsidRDefault="00264067" w:rsidP="00264067">
      <w:pPr>
        <w:ind w:left="720"/>
        <w:rPr>
          <w:rFonts w:hint="cs"/>
        </w:rPr>
      </w:pPr>
    </w:p>
    <w:p w:rsidR="00A55E88" w:rsidRDefault="00256492" w:rsidP="00A55E88">
      <w:r>
        <w:rPr>
          <w:rFonts w:hint="cs"/>
          <w:cs/>
        </w:rPr>
        <w:t>प्रश्न ४:</w:t>
      </w:r>
      <w:r w:rsidR="008F47F2">
        <w:rPr>
          <w:rFonts w:hint="cs"/>
          <w:cs/>
        </w:rPr>
        <w:t xml:space="preserve"> गाळलेल्या जागा भरा</w:t>
      </w:r>
    </w:p>
    <w:p w:rsidR="000870B7" w:rsidRDefault="008F47F2" w:rsidP="000870B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cs/>
        </w:rPr>
        <w:t xml:space="preserve">जो आपला </w:t>
      </w:r>
      <w:r w:rsidRPr="00395AF7">
        <w:rPr>
          <w:rFonts w:hint="cs"/>
          <w:b/>
          <w:bCs/>
          <w:u w:val="single"/>
          <w:cs/>
        </w:rPr>
        <w:t>आपण</w:t>
      </w:r>
      <w:r>
        <w:rPr>
          <w:rFonts w:hint="cs"/>
          <w:cs/>
        </w:rPr>
        <w:t xml:space="preserve"> नेणे | तो </w:t>
      </w:r>
      <w:r w:rsidRPr="00395AF7">
        <w:rPr>
          <w:rFonts w:hint="cs"/>
          <w:b/>
          <w:bCs/>
          <w:u w:val="single"/>
          <w:cs/>
        </w:rPr>
        <w:t>दुसऱ्यांचे</w:t>
      </w:r>
      <w:r>
        <w:rPr>
          <w:rFonts w:hint="cs"/>
          <w:cs/>
        </w:rPr>
        <w:t xml:space="preserve"> काये जाये | </w:t>
      </w:r>
      <w:r w:rsidRPr="00395AF7">
        <w:rPr>
          <w:rFonts w:hint="cs"/>
          <w:b/>
          <w:bCs/>
          <w:u w:val="single"/>
          <w:cs/>
        </w:rPr>
        <w:t>न्याये</w:t>
      </w:r>
      <w:r>
        <w:rPr>
          <w:rFonts w:hint="cs"/>
          <w:cs/>
        </w:rPr>
        <w:t xml:space="preserve"> सांडिता दैन्य वाणे | </w:t>
      </w:r>
      <w:r w:rsidRPr="00395AF7">
        <w:rPr>
          <w:rFonts w:hint="cs"/>
          <w:b/>
          <w:bCs/>
          <w:u w:val="single"/>
          <w:cs/>
        </w:rPr>
        <w:t>घेती</w:t>
      </w:r>
      <w:r>
        <w:rPr>
          <w:rFonts w:hint="cs"/>
          <w:cs/>
        </w:rPr>
        <w:t xml:space="preserve"> लोक ||</w:t>
      </w:r>
    </w:p>
    <w:p w:rsidR="008F47F2" w:rsidRDefault="00A2089C" w:rsidP="000870B7">
      <w:pPr>
        <w:pStyle w:val="ListParagraph"/>
        <w:numPr>
          <w:ilvl w:val="0"/>
          <w:numId w:val="5"/>
        </w:numPr>
        <w:rPr>
          <w:rFonts w:hint="cs"/>
        </w:rPr>
      </w:pPr>
      <w:r w:rsidRPr="00A2089C">
        <w:rPr>
          <w:rFonts w:hint="cs"/>
          <w:b/>
          <w:bCs/>
          <w:u w:val="single"/>
          <w:cs/>
        </w:rPr>
        <w:t>आपणास</w:t>
      </w:r>
      <w:r>
        <w:rPr>
          <w:rFonts w:hint="cs"/>
          <w:cs/>
        </w:rPr>
        <w:t xml:space="preserve"> जे</w:t>
      </w:r>
      <w:r w:rsidR="008F47F2">
        <w:rPr>
          <w:rFonts w:hint="cs"/>
          <w:cs/>
        </w:rPr>
        <w:t xml:space="preserve"> मानेना | तेथे </w:t>
      </w:r>
      <w:r w:rsidR="008F47F2" w:rsidRPr="00A2089C">
        <w:rPr>
          <w:rFonts w:hint="cs"/>
          <w:b/>
          <w:bCs/>
          <w:u w:val="single"/>
          <w:cs/>
        </w:rPr>
        <w:t>कदापी</w:t>
      </w:r>
      <w:r w:rsidR="008F47F2">
        <w:rPr>
          <w:rFonts w:hint="cs"/>
          <w:cs/>
        </w:rPr>
        <w:t xml:space="preserve"> राहवेना | </w:t>
      </w:r>
      <w:r w:rsidR="008F47F2" w:rsidRPr="00A2089C">
        <w:rPr>
          <w:rFonts w:hint="cs"/>
          <w:b/>
          <w:bCs/>
          <w:u w:val="single"/>
          <w:cs/>
        </w:rPr>
        <w:t>उरी</w:t>
      </w:r>
      <w:r w:rsidR="008F47F2">
        <w:rPr>
          <w:rFonts w:hint="cs"/>
          <w:cs/>
        </w:rPr>
        <w:t xml:space="preserve"> तोडून जावेना | कोणीयेके ||</w:t>
      </w:r>
    </w:p>
    <w:p w:rsidR="008F47F2" w:rsidRDefault="003D2BE0" w:rsidP="000870B7">
      <w:pPr>
        <w:pStyle w:val="ListParagraph"/>
        <w:numPr>
          <w:ilvl w:val="0"/>
          <w:numId w:val="5"/>
        </w:numPr>
        <w:rPr>
          <w:rFonts w:hint="cs"/>
        </w:rPr>
      </w:pPr>
      <w:r w:rsidRPr="00A2089C">
        <w:rPr>
          <w:rFonts w:hint="cs"/>
          <w:b/>
          <w:bCs/>
          <w:u w:val="single"/>
          <w:cs/>
        </w:rPr>
        <w:t>आपणास</w:t>
      </w:r>
      <w:r>
        <w:rPr>
          <w:rFonts w:hint="cs"/>
          <w:cs/>
        </w:rPr>
        <w:t xml:space="preserve"> आहे मरण | म्हणून राखावे </w:t>
      </w:r>
      <w:r w:rsidRPr="00A2089C">
        <w:rPr>
          <w:rFonts w:hint="cs"/>
          <w:b/>
          <w:bCs/>
          <w:u w:val="single"/>
          <w:cs/>
        </w:rPr>
        <w:t>बरेपण</w:t>
      </w:r>
      <w:r>
        <w:rPr>
          <w:rFonts w:hint="cs"/>
          <w:cs/>
        </w:rPr>
        <w:t xml:space="preserve"> | कठीण आहे </w:t>
      </w:r>
      <w:r w:rsidRPr="00A2089C">
        <w:rPr>
          <w:rFonts w:hint="cs"/>
          <w:b/>
          <w:bCs/>
          <w:u w:val="single"/>
          <w:cs/>
        </w:rPr>
        <w:t>लक्षण</w:t>
      </w:r>
      <w:r>
        <w:rPr>
          <w:rFonts w:hint="cs"/>
          <w:cs/>
        </w:rPr>
        <w:t xml:space="preserve"> | </w:t>
      </w:r>
      <w:r w:rsidRPr="00A2089C">
        <w:rPr>
          <w:rFonts w:hint="cs"/>
          <w:b/>
          <w:bCs/>
          <w:u w:val="single"/>
          <w:cs/>
        </w:rPr>
        <w:t>विवेकांचे</w:t>
      </w:r>
      <w:r>
        <w:rPr>
          <w:rFonts w:hint="cs"/>
          <w:cs/>
        </w:rPr>
        <w:t xml:space="preserve"> ||</w:t>
      </w:r>
    </w:p>
    <w:p w:rsidR="003D2BE0" w:rsidRDefault="003D2BE0" w:rsidP="003D2BE0">
      <w:pPr>
        <w:pStyle w:val="ListParagraph"/>
      </w:pPr>
    </w:p>
    <w:sectPr w:rsidR="003D2B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35" w:rsidRDefault="00FD7435" w:rsidP="004305BC">
      <w:pPr>
        <w:spacing w:after="0" w:line="240" w:lineRule="auto"/>
      </w:pPr>
      <w:r>
        <w:separator/>
      </w:r>
    </w:p>
  </w:endnote>
  <w:endnote w:type="continuationSeparator" w:id="0">
    <w:p w:rsidR="00FD7435" w:rsidRDefault="00FD7435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35" w:rsidRDefault="00FD7435" w:rsidP="004305BC">
      <w:pPr>
        <w:spacing w:after="0" w:line="240" w:lineRule="auto"/>
      </w:pPr>
      <w:r>
        <w:separator/>
      </w:r>
    </w:p>
  </w:footnote>
  <w:footnote w:type="continuationSeparator" w:id="0">
    <w:p w:rsidR="00FD7435" w:rsidRDefault="00FD7435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8C640B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३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प्रत्यय निरुपण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6B08"/>
    <w:rsid w:val="00035C09"/>
    <w:rsid w:val="000870B7"/>
    <w:rsid w:val="000D206F"/>
    <w:rsid w:val="000E4631"/>
    <w:rsid w:val="001350D0"/>
    <w:rsid w:val="00137F48"/>
    <w:rsid w:val="001441EF"/>
    <w:rsid w:val="00157394"/>
    <w:rsid w:val="001C3821"/>
    <w:rsid w:val="001C78B4"/>
    <w:rsid w:val="002541C1"/>
    <w:rsid w:val="00256492"/>
    <w:rsid w:val="00264067"/>
    <w:rsid w:val="00290BE9"/>
    <w:rsid w:val="002A7DB7"/>
    <w:rsid w:val="0030403E"/>
    <w:rsid w:val="00331C0C"/>
    <w:rsid w:val="00355245"/>
    <w:rsid w:val="00395AF7"/>
    <w:rsid w:val="003B2FD4"/>
    <w:rsid w:val="003D2BE0"/>
    <w:rsid w:val="00424BAB"/>
    <w:rsid w:val="004305BC"/>
    <w:rsid w:val="004A3A28"/>
    <w:rsid w:val="005430B3"/>
    <w:rsid w:val="005C4CDC"/>
    <w:rsid w:val="006074FF"/>
    <w:rsid w:val="006910B2"/>
    <w:rsid w:val="00695D3F"/>
    <w:rsid w:val="006C5EEE"/>
    <w:rsid w:val="006D5B64"/>
    <w:rsid w:val="007227F4"/>
    <w:rsid w:val="0073643E"/>
    <w:rsid w:val="007B6FD6"/>
    <w:rsid w:val="008A2543"/>
    <w:rsid w:val="008C640B"/>
    <w:rsid w:val="008F47F2"/>
    <w:rsid w:val="0092766D"/>
    <w:rsid w:val="00A2089C"/>
    <w:rsid w:val="00A331C2"/>
    <w:rsid w:val="00A55E88"/>
    <w:rsid w:val="00AA70DC"/>
    <w:rsid w:val="00AE5E14"/>
    <w:rsid w:val="00B96B75"/>
    <w:rsid w:val="00BA788C"/>
    <w:rsid w:val="00BC5B1D"/>
    <w:rsid w:val="00BE3D25"/>
    <w:rsid w:val="00C214BD"/>
    <w:rsid w:val="00D6065A"/>
    <w:rsid w:val="00DA17E6"/>
    <w:rsid w:val="00DA3C51"/>
    <w:rsid w:val="00DA4EF8"/>
    <w:rsid w:val="00E3542C"/>
    <w:rsid w:val="00E538DB"/>
    <w:rsid w:val="00F11DE4"/>
    <w:rsid w:val="00FB10FE"/>
    <w:rsid w:val="00FD01A4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16031A"/>
    <w:rsid w:val="004127C1"/>
    <w:rsid w:val="005814CF"/>
    <w:rsid w:val="00AF3D1E"/>
    <w:rsid w:val="00B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२ विमल लक्षण</vt:lpstr>
    </vt:vector>
  </TitlesOfParts>
  <Company>Autodesk, Inc.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३ प्रत्यय निरुपण</dc:title>
  <dc:creator>Yogesh Kulkarni</dc:creator>
  <cp:lastModifiedBy>Yogesh Kulkarni</cp:lastModifiedBy>
  <cp:revision>51</cp:revision>
  <cp:lastPrinted>2011-05-03T10:07:00Z</cp:lastPrinted>
  <dcterms:created xsi:type="dcterms:W3CDTF">2011-03-03T07:44:00Z</dcterms:created>
  <dcterms:modified xsi:type="dcterms:W3CDTF">2011-05-03T10:08:00Z</dcterms:modified>
</cp:coreProperties>
</file>