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502" w:rsidRDefault="00B96B75" w:rsidP="00507207">
      <w:pPr>
        <w:rPr>
          <w:rFonts w:hint="cs"/>
        </w:rPr>
      </w:pPr>
      <w:r>
        <w:rPr>
          <w:rFonts w:hint="cs"/>
          <w:cs/>
        </w:rPr>
        <w:t>प्रश्न १</w:t>
      </w:r>
      <w:r w:rsidR="00C93502">
        <w:rPr>
          <w:rFonts w:hint="cs"/>
          <w:cs/>
        </w:rPr>
        <w:t xml:space="preserve"> अ</w:t>
      </w:r>
      <w:r>
        <w:rPr>
          <w:rFonts w:hint="cs"/>
          <w:cs/>
        </w:rPr>
        <w:t>:</w:t>
      </w:r>
      <w:r w:rsidR="007B13A6">
        <w:rPr>
          <w:rFonts w:hint="cs"/>
          <w:cs/>
        </w:rPr>
        <w:t xml:space="preserve"> </w:t>
      </w:r>
      <w:r w:rsidR="00C93502">
        <w:rPr>
          <w:rFonts w:hint="cs"/>
          <w:cs/>
        </w:rPr>
        <w:t>समर्थांनी केलेल्या प्रतिज्ञेची ओवी</w:t>
      </w:r>
    </w:p>
    <w:p w:rsidR="00C93502" w:rsidRPr="00B60FC5" w:rsidRDefault="00C93502" w:rsidP="00C93502">
      <w:pPr>
        <w:ind w:left="720"/>
        <w:rPr>
          <w:rFonts w:hint="cs"/>
          <w:b/>
          <w:bCs/>
        </w:rPr>
      </w:pPr>
      <w:r w:rsidRPr="00B60FC5">
        <w:rPr>
          <w:rFonts w:hint="cs"/>
          <w:b/>
          <w:bCs/>
          <w:cs/>
        </w:rPr>
        <w:t>आमची प्रतिज्ञा ऐसी | कांही न मागावे शिष्यासी | आपणामागे जगदिशासी | भजन जावे || (१२-१०-३४)</w:t>
      </w:r>
    </w:p>
    <w:p w:rsidR="00C93502" w:rsidRDefault="00C93502" w:rsidP="00C93502">
      <w:pPr>
        <w:rPr>
          <w:rFonts w:hint="cs"/>
        </w:rPr>
      </w:pPr>
      <w:r>
        <w:rPr>
          <w:rFonts w:hint="cs"/>
          <w:cs/>
        </w:rPr>
        <w:t>प्रश्न १</w:t>
      </w:r>
      <w:r>
        <w:rPr>
          <w:rFonts w:hint="cs"/>
          <w:cs/>
        </w:rPr>
        <w:t xml:space="preserve"> ब</w:t>
      </w:r>
      <w:r>
        <w:rPr>
          <w:rFonts w:hint="cs"/>
          <w:cs/>
        </w:rPr>
        <w:t xml:space="preserve">: </w:t>
      </w:r>
      <w:r>
        <w:rPr>
          <w:rFonts w:hint="cs"/>
          <w:cs/>
        </w:rPr>
        <w:t>कीर्ती रुपाने उरण्यास काय करावे</w:t>
      </w:r>
    </w:p>
    <w:p w:rsidR="00C93502" w:rsidRPr="00B60FC5" w:rsidRDefault="00C93502" w:rsidP="00C93502">
      <w:pPr>
        <w:rPr>
          <w:rFonts w:hint="cs"/>
          <w:b/>
          <w:bCs/>
        </w:rPr>
      </w:pPr>
      <w:r w:rsidRPr="00B60FC5">
        <w:rPr>
          <w:rFonts w:hint="cs"/>
          <w:b/>
          <w:bCs/>
          <w:cs/>
        </w:rPr>
        <w:tab/>
        <w:t>स्वये आपण कष्टावे | बहुतांचे सोसित जावे | झिजोन कीर्तीस उरवावे | नाना प्रकारे || (१२-१०-१८)</w:t>
      </w:r>
    </w:p>
    <w:p w:rsidR="00C93502" w:rsidRPr="00B60FC5" w:rsidRDefault="00C93502" w:rsidP="00C93502">
      <w:pPr>
        <w:rPr>
          <w:rFonts w:hint="cs"/>
          <w:b/>
          <w:bCs/>
        </w:rPr>
      </w:pPr>
      <w:r w:rsidRPr="00B60FC5">
        <w:rPr>
          <w:rFonts w:hint="cs"/>
          <w:b/>
          <w:bCs/>
          <w:cs/>
        </w:rPr>
        <w:tab/>
        <w:t>मरणाचे स्मरण असावे | हरिभक्तीस सदर व्हावे | मरोन कीर्तीस उरवावे | येणे प्रकारे || (१२-१०-१३)</w:t>
      </w:r>
    </w:p>
    <w:p w:rsidR="008551A7" w:rsidRDefault="008551A7" w:rsidP="008551A7">
      <w:pPr>
        <w:rPr>
          <w:rFonts w:hint="cs"/>
        </w:rPr>
      </w:pPr>
      <w:r>
        <w:rPr>
          <w:rFonts w:hint="cs"/>
          <w:cs/>
        </w:rPr>
        <w:t>प्रश्न २</w:t>
      </w:r>
      <w:r>
        <w:rPr>
          <w:rFonts w:hint="cs"/>
          <w:cs/>
        </w:rPr>
        <w:t xml:space="preserve">: </w:t>
      </w:r>
      <w:r>
        <w:rPr>
          <w:rFonts w:hint="cs"/>
          <w:cs/>
        </w:rPr>
        <w:t xml:space="preserve">आपले बोलणे गोड का असावे </w:t>
      </w:r>
    </w:p>
    <w:p w:rsidR="008551A7" w:rsidRDefault="008551A7" w:rsidP="008551A7">
      <w:pPr>
        <w:rPr>
          <w:rFonts w:hint="cs"/>
        </w:rPr>
      </w:pPr>
      <w:r>
        <w:rPr>
          <w:rFonts w:hint="cs"/>
          <w:cs/>
        </w:rPr>
        <w:tab/>
        <w:t xml:space="preserve">दुसऱ्याशी वागताना नेहमी आपण असा विचार केला पाहिजे की कोणी आपल्याशी तसे वागले तर आपल्याला काय वाटेल. तदनुसार वर्तन करावे. कोणी आपल्याशी चांगले बोलले तर आपल्याला बरे वाटते तसेच आपणही दुसऱ्याशी तोच न्याय ठेवून गोड बोलले पाहिजे. चांगले वागले पाहिजे. कोणालाही टोचून, घालून-पाडून बोलू नये. समर्थांनी येथे महत्वाचे तत्व हे सांगितले आहे ही ‘ पेरले तसे उगवते’ </w:t>
      </w:r>
      <w:r>
        <w:t>(the way you sow- you reap).</w:t>
      </w:r>
      <w:r>
        <w:rPr>
          <w:rFonts w:hint="cs"/>
          <w:cs/>
        </w:rPr>
        <w:t xml:space="preserve"> जशास तसे असे वर्तन बहुतांशी सर्वत्र असल्याने नेहमी चांगले वागावे.</w:t>
      </w:r>
    </w:p>
    <w:p w:rsidR="00C049E2" w:rsidRDefault="00C049E2" w:rsidP="00C049E2">
      <w:pPr>
        <w:rPr>
          <w:rFonts w:hint="cs"/>
        </w:rPr>
      </w:pPr>
      <w:r>
        <w:rPr>
          <w:rFonts w:hint="cs"/>
          <w:cs/>
        </w:rPr>
        <w:t>प्रश्न ३</w:t>
      </w:r>
      <w:r>
        <w:rPr>
          <w:rFonts w:hint="cs"/>
          <w:cs/>
        </w:rPr>
        <w:t xml:space="preserve">: </w:t>
      </w:r>
      <w:r>
        <w:rPr>
          <w:rFonts w:hint="cs"/>
          <w:cs/>
        </w:rPr>
        <w:t>स्पष्टीकरण करा</w:t>
      </w:r>
    </w:p>
    <w:p w:rsidR="00C049E2" w:rsidRPr="00C049E2" w:rsidRDefault="00C049E2" w:rsidP="00C049E2">
      <w:pPr>
        <w:pStyle w:val="ListParagraph"/>
        <w:numPr>
          <w:ilvl w:val="0"/>
          <w:numId w:val="23"/>
        </w:numPr>
        <w:rPr>
          <w:rFonts w:hint="cs"/>
          <w:b/>
          <w:bCs/>
        </w:rPr>
      </w:pPr>
      <w:r w:rsidRPr="00C049E2">
        <w:rPr>
          <w:rFonts w:hint="cs"/>
          <w:b/>
          <w:bCs/>
          <w:cs/>
        </w:rPr>
        <w:t>तरतेन बुडो नेदावे | बुडतयासी |</w:t>
      </w:r>
    </w:p>
    <w:p w:rsidR="00C049E2" w:rsidRDefault="00C049E2" w:rsidP="00C049E2">
      <w:pPr>
        <w:pStyle w:val="ListParagraph"/>
        <w:ind w:left="825"/>
        <w:rPr>
          <w:rFonts w:hint="cs"/>
        </w:rPr>
      </w:pPr>
      <w:r>
        <w:rPr>
          <w:rFonts w:hint="cs"/>
          <w:cs/>
        </w:rPr>
        <w:t xml:space="preserve">आपल्याकडे जे काही चांगले आहे ते </w:t>
      </w:r>
      <w:r w:rsidR="00B60FC5">
        <w:rPr>
          <w:rFonts w:hint="cs"/>
          <w:cs/>
        </w:rPr>
        <w:t>दुसऱ्यांना</w:t>
      </w:r>
      <w:r>
        <w:rPr>
          <w:rFonts w:hint="cs"/>
          <w:cs/>
        </w:rPr>
        <w:t xml:space="preserve"> द्यावे हा विचार समर्थ मांडत आहेत. एखाद्याला समस्या असतील, मायाजालात बुडाला असेल तर त्यास आपल्या ज्ञानाने वाचवावे. त्याला योग्य मार्गावर आणावे.</w:t>
      </w:r>
    </w:p>
    <w:p w:rsidR="00C049E2" w:rsidRPr="00C049E2" w:rsidRDefault="00C049E2" w:rsidP="00C049E2">
      <w:pPr>
        <w:pStyle w:val="ListParagraph"/>
        <w:numPr>
          <w:ilvl w:val="0"/>
          <w:numId w:val="23"/>
        </w:numPr>
        <w:rPr>
          <w:rFonts w:hint="cs"/>
          <w:b/>
          <w:bCs/>
        </w:rPr>
      </w:pPr>
      <w:r w:rsidRPr="00C049E2">
        <w:rPr>
          <w:rFonts w:hint="cs"/>
          <w:b/>
          <w:bCs/>
          <w:cs/>
        </w:rPr>
        <w:t>सुख पाहता कीर्ती नाही |</w:t>
      </w:r>
    </w:p>
    <w:p w:rsidR="00C049E2" w:rsidRDefault="00C049E2" w:rsidP="00C049E2">
      <w:pPr>
        <w:pStyle w:val="ListParagraph"/>
        <w:ind w:left="825"/>
        <w:rPr>
          <w:rFonts w:hint="cs"/>
        </w:rPr>
      </w:pPr>
      <w:r>
        <w:rPr>
          <w:rFonts w:hint="cs"/>
          <w:cs/>
        </w:rPr>
        <w:t>हल्ली बहुतेक जण सुखाच्या-आरामाच्या मागे असतात. असे आळसात राहिले तर कधी यश-कीर्ती मिळणार नाही. कीर्ती मिळवायची असेल तर सुखाला-आरामाला-आळसाला तिलांजली दिली पाहिजे.</w:t>
      </w:r>
      <w:r w:rsidR="00B60FC5">
        <w:rPr>
          <w:rFonts w:hint="cs"/>
          <w:cs/>
        </w:rPr>
        <w:t xml:space="preserve"> कष्ट केले पाहिजेत.</w:t>
      </w:r>
    </w:p>
    <w:p w:rsidR="00C049E2" w:rsidRDefault="00C049E2" w:rsidP="00C049E2">
      <w:pPr>
        <w:rPr>
          <w:rFonts w:hint="cs"/>
        </w:rPr>
      </w:pPr>
      <w:r>
        <w:rPr>
          <w:rFonts w:hint="cs"/>
          <w:cs/>
        </w:rPr>
        <w:t>प्रश्न ४</w:t>
      </w:r>
      <w:r>
        <w:rPr>
          <w:rFonts w:hint="cs"/>
          <w:cs/>
        </w:rPr>
        <w:t xml:space="preserve">: </w:t>
      </w:r>
      <w:r>
        <w:rPr>
          <w:rFonts w:hint="cs"/>
          <w:cs/>
        </w:rPr>
        <w:t>लोकप्रिय नेत्याच्या अंगाचे गुण</w:t>
      </w:r>
    </w:p>
    <w:p w:rsidR="00C049E2" w:rsidRDefault="00694A3D" w:rsidP="00C049E2">
      <w:pPr>
        <w:rPr>
          <w:rFonts w:hint="cs"/>
        </w:rPr>
      </w:pPr>
      <w:r>
        <w:tab/>
      </w:r>
      <w:r>
        <w:rPr>
          <w:rFonts w:hint="cs"/>
          <w:cs/>
        </w:rPr>
        <w:t>लोकसंग्रह होण्यासाठी समर्थांनी सांगितले आहे की तो उत्तमपुरुष लक्षणांचा असावा.</w:t>
      </w:r>
      <w:r w:rsidR="008972CC">
        <w:rPr>
          <w:rFonts w:hint="cs"/>
          <w:cs/>
        </w:rPr>
        <w:t xml:space="preserve"> आधी क्रिया मग बोलणे असावे. त्याच्या बोलण्यावर विश्वास </w:t>
      </w:r>
      <w:r w:rsidR="00B60FC5">
        <w:rPr>
          <w:rFonts w:hint="cs"/>
          <w:cs/>
        </w:rPr>
        <w:t xml:space="preserve">ठेवण्यासारखा </w:t>
      </w:r>
      <w:r w:rsidR="008972CC">
        <w:rPr>
          <w:rFonts w:hint="cs"/>
          <w:cs/>
        </w:rPr>
        <w:t>असावा. उत्तम प्रबोधन (</w:t>
      </w:r>
      <w:r w:rsidR="008972CC">
        <w:t xml:space="preserve">guidance) </w:t>
      </w:r>
      <w:r w:rsidR="008972CC">
        <w:rPr>
          <w:rFonts w:hint="cs"/>
          <w:cs/>
        </w:rPr>
        <w:t>करण्याची शक्ती (</w:t>
      </w:r>
      <w:r w:rsidR="008972CC">
        <w:t>skill)</w:t>
      </w:r>
      <w:r w:rsidR="008972CC">
        <w:rPr>
          <w:rFonts w:hint="cs"/>
          <w:cs/>
        </w:rPr>
        <w:t xml:space="preserve"> त्याच्याकडे असावे. लोकाना</w:t>
      </w:r>
      <w:r w:rsidR="00B60FC5">
        <w:rPr>
          <w:rFonts w:hint="cs"/>
          <w:cs/>
        </w:rPr>
        <w:t xml:space="preserve"> </w:t>
      </w:r>
      <w:bookmarkStart w:id="0" w:name="_GoBack"/>
      <w:bookmarkEnd w:id="0"/>
      <w:r w:rsidR="008972CC">
        <w:rPr>
          <w:rFonts w:hint="cs"/>
          <w:cs/>
        </w:rPr>
        <w:t xml:space="preserve">जे रुचेल-पटेल तेच नेत्याने केले-बोलले पाहिजे. </w:t>
      </w:r>
      <w:r w:rsidR="008972CC">
        <w:t xml:space="preserve">A leader is the one who has followers. </w:t>
      </w:r>
      <w:r w:rsidR="008972CC">
        <w:rPr>
          <w:rFonts w:hint="cs"/>
          <w:cs/>
        </w:rPr>
        <w:t>प्रथम सहकारी-शिष्य बनवले-घडवले पाहिजेत. त्यांच्या कलाने घेऊन उपदेश करावा आणि असा संप्रदाय बनवावा.</w:t>
      </w:r>
    </w:p>
    <w:p w:rsidR="00B60FC5" w:rsidRDefault="00B60FC5">
      <w:pPr>
        <w:rPr>
          <w:cs/>
        </w:rPr>
      </w:pPr>
      <w:r>
        <w:rPr>
          <w:cs/>
        </w:rPr>
        <w:br w:type="page"/>
      </w:r>
    </w:p>
    <w:p w:rsidR="008972CC" w:rsidRDefault="008972CC" w:rsidP="008972CC">
      <w:pPr>
        <w:rPr>
          <w:rFonts w:hint="cs"/>
        </w:rPr>
      </w:pPr>
      <w:r>
        <w:rPr>
          <w:rFonts w:hint="cs"/>
          <w:cs/>
        </w:rPr>
        <w:lastRenderedPageBreak/>
        <w:t>प्रश्न ५</w:t>
      </w:r>
      <w:r>
        <w:rPr>
          <w:rFonts w:hint="cs"/>
          <w:cs/>
        </w:rPr>
        <w:t xml:space="preserve">: </w:t>
      </w:r>
      <w:r>
        <w:rPr>
          <w:rFonts w:hint="cs"/>
          <w:cs/>
        </w:rPr>
        <w:t>अर्थाच्या ओव्या लिहा</w:t>
      </w:r>
    </w:p>
    <w:p w:rsidR="008972CC" w:rsidRDefault="008972CC" w:rsidP="008972CC">
      <w:pPr>
        <w:pStyle w:val="ListParagraph"/>
        <w:numPr>
          <w:ilvl w:val="0"/>
          <w:numId w:val="24"/>
        </w:numPr>
        <w:rPr>
          <w:rFonts w:hint="cs"/>
        </w:rPr>
      </w:pPr>
      <w:r>
        <w:rPr>
          <w:rFonts w:hint="cs"/>
          <w:cs/>
        </w:rPr>
        <w:t>लोकांची नाना प्रकारे परीक्षा करीत असावे</w:t>
      </w:r>
    </w:p>
    <w:p w:rsidR="0023393B" w:rsidRPr="0023393B" w:rsidRDefault="0023393B" w:rsidP="0023393B">
      <w:pPr>
        <w:ind w:left="825"/>
        <w:rPr>
          <w:rFonts w:hint="cs"/>
          <w:b/>
          <w:bCs/>
        </w:rPr>
      </w:pPr>
      <w:r w:rsidRPr="0023393B">
        <w:rPr>
          <w:rFonts w:hint="cs"/>
          <w:b/>
          <w:bCs/>
          <w:cs/>
        </w:rPr>
        <w:t>दुसऱ्यांचे अंतर जाणावे | तद्नुसाराची वर्तावे | लोकांस परीक्षित जावे | नानाप्रकारे || (१२-१०-९)</w:t>
      </w:r>
    </w:p>
    <w:p w:rsidR="008972CC" w:rsidRDefault="008972CC" w:rsidP="008972CC">
      <w:pPr>
        <w:pStyle w:val="ListParagraph"/>
        <w:numPr>
          <w:ilvl w:val="0"/>
          <w:numId w:val="24"/>
        </w:numPr>
        <w:rPr>
          <w:rFonts w:hint="cs"/>
        </w:rPr>
      </w:pPr>
      <w:r>
        <w:rPr>
          <w:rFonts w:hint="cs"/>
          <w:cs/>
        </w:rPr>
        <w:t>अन्न वाया दवडणे हा अधर्म आहे</w:t>
      </w:r>
    </w:p>
    <w:p w:rsidR="0023393B" w:rsidRPr="00B60FC5" w:rsidRDefault="0023393B" w:rsidP="0023393B">
      <w:pPr>
        <w:pStyle w:val="ListParagraph"/>
        <w:ind w:left="825"/>
        <w:rPr>
          <w:rFonts w:hint="cs"/>
          <w:b/>
          <w:bCs/>
        </w:rPr>
      </w:pPr>
      <w:r w:rsidRPr="00B60FC5">
        <w:rPr>
          <w:rFonts w:hint="cs"/>
          <w:b/>
          <w:bCs/>
          <w:cs/>
        </w:rPr>
        <w:t>आपण यथेष्ट जेवणे | उर</w:t>
      </w:r>
      <w:r w:rsidR="00B60FC5" w:rsidRPr="00B60FC5">
        <w:rPr>
          <w:rFonts w:hint="cs"/>
          <w:b/>
          <w:bCs/>
          <w:cs/>
        </w:rPr>
        <w:t xml:space="preserve">ले ते अन्न वाटणे | परंतु वाया </w:t>
      </w:r>
      <w:r w:rsidRPr="00B60FC5">
        <w:rPr>
          <w:rFonts w:hint="cs"/>
          <w:b/>
          <w:bCs/>
          <w:cs/>
        </w:rPr>
        <w:t>दवडणे |</w:t>
      </w:r>
      <w:r w:rsidR="00B60FC5" w:rsidRPr="00B60FC5">
        <w:rPr>
          <w:rFonts w:hint="cs"/>
          <w:b/>
          <w:bCs/>
          <w:cs/>
        </w:rPr>
        <w:t xml:space="preserve"> हा धर्म नव्हे || (१२-१०-१)</w:t>
      </w:r>
    </w:p>
    <w:p w:rsidR="00B60FC5" w:rsidRDefault="00B60FC5" w:rsidP="0023393B">
      <w:pPr>
        <w:pStyle w:val="ListParagraph"/>
        <w:ind w:left="825"/>
        <w:rPr>
          <w:rFonts w:hint="cs"/>
        </w:rPr>
      </w:pPr>
    </w:p>
    <w:p w:rsidR="008972CC" w:rsidRDefault="008972CC" w:rsidP="008972CC">
      <w:pPr>
        <w:pStyle w:val="ListParagraph"/>
        <w:numPr>
          <w:ilvl w:val="0"/>
          <w:numId w:val="24"/>
        </w:numPr>
        <w:rPr>
          <w:rFonts w:hint="cs"/>
        </w:rPr>
      </w:pPr>
      <w:r>
        <w:rPr>
          <w:rFonts w:hint="cs"/>
          <w:cs/>
        </w:rPr>
        <w:t>दुसऱ्यांना दु:खी करणे ही राक्षसी क्रिया आहे</w:t>
      </w:r>
    </w:p>
    <w:p w:rsidR="00B60FC5" w:rsidRPr="00B60FC5" w:rsidRDefault="00B60FC5" w:rsidP="00B60FC5">
      <w:pPr>
        <w:pStyle w:val="ListParagraph"/>
        <w:ind w:left="825"/>
        <w:rPr>
          <w:rFonts w:hint="cs"/>
          <w:b/>
          <w:bCs/>
        </w:rPr>
      </w:pPr>
      <w:r w:rsidRPr="00B60FC5">
        <w:rPr>
          <w:rFonts w:hint="cs"/>
          <w:b/>
          <w:bCs/>
          <w:cs/>
        </w:rPr>
        <w:t>आपल्या पुरुषार्थवैभवे | बहुतांसी सुखी करावे | परंतु कष्टी करावे | हे राक्षेसी क्रिया || (१२-१०-२७)</w:t>
      </w:r>
    </w:p>
    <w:p w:rsidR="00B60FC5" w:rsidRDefault="00B60FC5" w:rsidP="00B60FC5">
      <w:pPr>
        <w:pStyle w:val="ListParagraph"/>
        <w:ind w:left="825"/>
        <w:rPr>
          <w:rFonts w:hint="cs"/>
        </w:rPr>
      </w:pPr>
    </w:p>
    <w:p w:rsidR="008972CC" w:rsidRDefault="008972CC" w:rsidP="008972CC">
      <w:pPr>
        <w:pStyle w:val="ListParagraph"/>
        <w:ind w:left="825"/>
        <w:rPr>
          <w:rFonts w:hint="cs"/>
        </w:rPr>
      </w:pPr>
    </w:p>
    <w:p w:rsidR="008972CC" w:rsidRDefault="008972CC" w:rsidP="00C049E2">
      <w:pPr>
        <w:rPr>
          <w:rFonts w:hint="cs"/>
          <w:cs/>
        </w:rPr>
      </w:pPr>
    </w:p>
    <w:p w:rsidR="00C049E2" w:rsidRDefault="00C049E2" w:rsidP="00C049E2">
      <w:pPr>
        <w:pStyle w:val="ListParagraph"/>
        <w:ind w:left="0"/>
        <w:rPr>
          <w:rFonts w:hint="cs"/>
        </w:rPr>
      </w:pPr>
    </w:p>
    <w:p w:rsidR="00C049E2" w:rsidRDefault="00C049E2" w:rsidP="00C049E2">
      <w:pPr>
        <w:pStyle w:val="ListParagraph"/>
        <w:ind w:left="825"/>
        <w:rPr>
          <w:rFonts w:hint="cs"/>
        </w:rPr>
      </w:pPr>
    </w:p>
    <w:p w:rsidR="00C049E2" w:rsidRDefault="00C049E2" w:rsidP="00C049E2">
      <w:pPr>
        <w:rPr>
          <w:rFonts w:hint="cs"/>
        </w:rPr>
      </w:pPr>
    </w:p>
    <w:p w:rsidR="008551A7" w:rsidRDefault="008551A7" w:rsidP="008551A7">
      <w:pPr>
        <w:rPr>
          <w:rFonts w:hint="cs"/>
          <w:cs/>
        </w:rPr>
      </w:pPr>
    </w:p>
    <w:p w:rsidR="00C93502" w:rsidRDefault="00C93502" w:rsidP="00C93502">
      <w:pPr>
        <w:rPr>
          <w:rFonts w:hint="cs"/>
        </w:rPr>
      </w:pPr>
    </w:p>
    <w:p w:rsidR="00C93502" w:rsidRDefault="00C93502" w:rsidP="00C93502"/>
    <w:sectPr w:rsidR="00C935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878" w:rsidRDefault="00911878" w:rsidP="004305BC">
      <w:pPr>
        <w:spacing w:after="0" w:line="240" w:lineRule="auto"/>
      </w:pPr>
      <w:r>
        <w:separator/>
      </w:r>
    </w:p>
  </w:endnote>
  <w:endnote w:type="continuationSeparator" w:id="0">
    <w:p w:rsidR="00911878" w:rsidRDefault="00911878"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878" w:rsidRDefault="00911878" w:rsidP="004305BC">
      <w:pPr>
        <w:spacing w:after="0" w:line="240" w:lineRule="auto"/>
      </w:pPr>
      <w:r>
        <w:separator/>
      </w:r>
    </w:p>
  </w:footnote>
  <w:footnote w:type="continuationSeparator" w:id="0">
    <w:p w:rsidR="00911878" w:rsidRDefault="00911878"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D35BF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D35BF2">
                <w:rPr>
                  <w:rFonts w:asciiTheme="majorHAnsi" w:eastAsiaTheme="majorEastAsia" w:hAnsiTheme="majorHAnsi" w:cstheme="majorBidi" w:hint="cs"/>
                  <w:sz w:val="36"/>
                  <w:szCs w:val="36"/>
                  <w:cs/>
                </w:rPr>
                <w:t>८</w:t>
              </w:r>
              <w:r w:rsidR="006910B2">
                <w:rPr>
                  <w:rFonts w:asciiTheme="majorHAnsi" w:eastAsiaTheme="majorEastAsia" w:hAnsiTheme="majorHAnsi" w:cstheme="majorBidi"/>
                  <w:sz w:val="36"/>
                  <w:szCs w:val="36"/>
                  <w:cs/>
                </w:rPr>
                <w:t xml:space="preserve"> </w:t>
              </w:r>
              <w:r w:rsidR="00D35BF2">
                <w:rPr>
                  <w:rFonts w:asciiTheme="majorHAnsi" w:eastAsiaTheme="majorEastAsia" w:hAnsiTheme="majorHAnsi" w:cstheme="majorBidi" w:hint="cs"/>
                  <w:sz w:val="36"/>
                  <w:szCs w:val="36"/>
                  <w:cs/>
                </w:rPr>
                <w:t>उत्तमपुरुषनिरुपण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994"/>
    <w:multiLevelType w:val="hybridMultilevel"/>
    <w:tmpl w:val="C304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3585A"/>
    <w:multiLevelType w:val="hybridMultilevel"/>
    <w:tmpl w:val="7F32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D18"/>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66F0D"/>
    <w:multiLevelType w:val="hybridMultilevel"/>
    <w:tmpl w:val="2D3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443EC"/>
    <w:multiLevelType w:val="hybridMultilevel"/>
    <w:tmpl w:val="0F0E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E66A4"/>
    <w:multiLevelType w:val="hybridMultilevel"/>
    <w:tmpl w:val="035C4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C7AD4"/>
    <w:multiLevelType w:val="hybridMultilevel"/>
    <w:tmpl w:val="EFE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D2E19"/>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B6967"/>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75A20"/>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9072A"/>
    <w:multiLevelType w:val="hybridMultilevel"/>
    <w:tmpl w:val="F0A82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DC0984"/>
    <w:multiLevelType w:val="hybridMultilevel"/>
    <w:tmpl w:val="684C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50777"/>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7">
    <w:nsid w:val="6BC83498"/>
    <w:multiLevelType w:val="hybridMultilevel"/>
    <w:tmpl w:val="D25C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ED34DB"/>
    <w:multiLevelType w:val="hybridMultilevel"/>
    <w:tmpl w:val="FE36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172F5"/>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3">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21"/>
  </w:num>
  <w:num w:numId="5">
    <w:abstractNumId w:val="1"/>
  </w:num>
  <w:num w:numId="6">
    <w:abstractNumId w:val="20"/>
  </w:num>
  <w:num w:numId="7">
    <w:abstractNumId w:val="23"/>
  </w:num>
  <w:num w:numId="8">
    <w:abstractNumId w:val="18"/>
  </w:num>
  <w:num w:numId="9">
    <w:abstractNumId w:val="4"/>
  </w:num>
  <w:num w:numId="10">
    <w:abstractNumId w:val="0"/>
  </w:num>
  <w:num w:numId="11">
    <w:abstractNumId w:val="17"/>
  </w:num>
  <w:num w:numId="12">
    <w:abstractNumId w:val="2"/>
  </w:num>
  <w:num w:numId="13">
    <w:abstractNumId w:val="9"/>
  </w:num>
  <w:num w:numId="14">
    <w:abstractNumId w:val="13"/>
  </w:num>
  <w:num w:numId="15">
    <w:abstractNumId w:val="3"/>
  </w:num>
  <w:num w:numId="16">
    <w:abstractNumId w:val="10"/>
  </w:num>
  <w:num w:numId="17">
    <w:abstractNumId w:val="11"/>
  </w:num>
  <w:num w:numId="18">
    <w:abstractNumId w:val="8"/>
  </w:num>
  <w:num w:numId="19">
    <w:abstractNumId w:val="14"/>
  </w:num>
  <w:num w:numId="20">
    <w:abstractNumId w:val="19"/>
  </w:num>
  <w:num w:numId="21">
    <w:abstractNumId w:val="5"/>
  </w:num>
  <w:num w:numId="22">
    <w:abstractNumId w:val="15"/>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526F"/>
    <w:rsid w:val="00006B08"/>
    <w:rsid w:val="00030B03"/>
    <w:rsid w:val="00035C09"/>
    <w:rsid w:val="000870B7"/>
    <w:rsid w:val="00096FED"/>
    <w:rsid w:val="000A00FC"/>
    <w:rsid w:val="000A49AB"/>
    <w:rsid w:val="000D206F"/>
    <w:rsid w:val="000E4631"/>
    <w:rsid w:val="000F4968"/>
    <w:rsid w:val="001350D0"/>
    <w:rsid w:val="00137F48"/>
    <w:rsid w:val="001441EF"/>
    <w:rsid w:val="00157394"/>
    <w:rsid w:val="001A0644"/>
    <w:rsid w:val="001A1C74"/>
    <w:rsid w:val="001C3821"/>
    <w:rsid w:val="001C78B4"/>
    <w:rsid w:val="001F5D00"/>
    <w:rsid w:val="00216BB9"/>
    <w:rsid w:val="0023393B"/>
    <w:rsid w:val="002358A6"/>
    <w:rsid w:val="002541C1"/>
    <w:rsid w:val="00256492"/>
    <w:rsid w:val="00264067"/>
    <w:rsid w:val="00280334"/>
    <w:rsid w:val="00290BE9"/>
    <w:rsid w:val="002954FE"/>
    <w:rsid w:val="002A7DB7"/>
    <w:rsid w:val="002B5D4C"/>
    <w:rsid w:val="002C6AA3"/>
    <w:rsid w:val="0030145C"/>
    <w:rsid w:val="0030403E"/>
    <w:rsid w:val="00331C0C"/>
    <w:rsid w:val="00355245"/>
    <w:rsid w:val="003959B2"/>
    <w:rsid w:val="00395AF7"/>
    <w:rsid w:val="003A3DAE"/>
    <w:rsid w:val="003B2FD4"/>
    <w:rsid w:val="003D2BE0"/>
    <w:rsid w:val="003F449D"/>
    <w:rsid w:val="004032D8"/>
    <w:rsid w:val="00413CD5"/>
    <w:rsid w:val="00424BAB"/>
    <w:rsid w:val="004305BC"/>
    <w:rsid w:val="004519A0"/>
    <w:rsid w:val="00490699"/>
    <w:rsid w:val="004A3A28"/>
    <w:rsid w:val="004D7C63"/>
    <w:rsid w:val="00507207"/>
    <w:rsid w:val="00537EDF"/>
    <w:rsid w:val="005430B3"/>
    <w:rsid w:val="005458A2"/>
    <w:rsid w:val="00556507"/>
    <w:rsid w:val="0059490D"/>
    <w:rsid w:val="005C4CDC"/>
    <w:rsid w:val="005D6038"/>
    <w:rsid w:val="005E38CD"/>
    <w:rsid w:val="006074FF"/>
    <w:rsid w:val="006850B3"/>
    <w:rsid w:val="006910B2"/>
    <w:rsid w:val="00694A3D"/>
    <w:rsid w:val="00695D3F"/>
    <w:rsid w:val="006960C2"/>
    <w:rsid w:val="006C5EEE"/>
    <w:rsid w:val="006D26B8"/>
    <w:rsid w:val="006D5B64"/>
    <w:rsid w:val="00707A44"/>
    <w:rsid w:val="007227F4"/>
    <w:rsid w:val="0072774F"/>
    <w:rsid w:val="0073643E"/>
    <w:rsid w:val="007609BB"/>
    <w:rsid w:val="007B13A6"/>
    <w:rsid w:val="007B6FD6"/>
    <w:rsid w:val="007E23FA"/>
    <w:rsid w:val="008336C8"/>
    <w:rsid w:val="00854F2D"/>
    <w:rsid w:val="008551A7"/>
    <w:rsid w:val="008972CC"/>
    <w:rsid w:val="008A2543"/>
    <w:rsid w:val="008A4587"/>
    <w:rsid w:val="008C640B"/>
    <w:rsid w:val="008F47F2"/>
    <w:rsid w:val="009110CF"/>
    <w:rsid w:val="00911878"/>
    <w:rsid w:val="00925C0D"/>
    <w:rsid w:val="0092766D"/>
    <w:rsid w:val="00A06576"/>
    <w:rsid w:val="00A2089C"/>
    <w:rsid w:val="00A24CBE"/>
    <w:rsid w:val="00A331C2"/>
    <w:rsid w:val="00A36765"/>
    <w:rsid w:val="00A55E88"/>
    <w:rsid w:val="00AA26E4"/>
    <w:rsid w:val="00AA70DC"/>
    <w:rsid w:val="00AD025A"/>
    <w:rsid w:val="00AE5E14"/>
    <w:rsid w:val="00B124D3"/>
    <w:rsid w:val="00B17C56"/>
    <w:rsid w:val="00B36726"/>
    <w:rsid w:val="00B4019C"/>
    <w:rsid w:val="00B60FC5"/>
    <w:rsid w:val="00B96B75"/>
    <w:rsid w:val="00BA788C"/>
    <w:rsid w:val="00BC5B1D"/>
    <w:rsid w:val="00BE3D25"/>
    <w:rsid w:val="00C01E9B"/>
    <w:rsid w:val="00C049E2"/>
    <w:rsid w:val="00C070CF"/>
    <w:rsid w:val="00C10D96"/>
    <w:rsid w:val="00C1202B"/>
    <w:rsid w:val="00C134A5"/>
    <w:rsid w:val="00C214BD"/>
    <w:rsid w:val="00C33A54"/>
    <w:rsid w:val="00C9151C"/>
    <w:rsid w:val="00C93502"/>
    <w:rsid w:val="00CB374C"/>
    <w:rsid w:val="00CC04A7"/>
    <w:rsid w:val="00CC2D67"/>
    <w:rsid w:val="00CD6B31"/>
    <w:rsid w:val="00CE668C"/>
    <w:rsid w:val="00D35BF2"/>
    <w:rsid w:val="00D52087"/>
    <w:rsid w:val="00D6065A"/>
    <w:rsid w:val="00DA17E6"/>
    <w:rsid w:val="00DA3C51"/>
    <w:rsid w:val="00DA4EF8"/>
    <w:rsid w:val="00DB20A4"/>
    <w:rsid w:val="00E06D35"/>
    <w:rsid w:val="00E268C8"/>
    <w:rsid w:val="00E3542C"/>
    <w:rsid w:val="00E538DB"/>
    <w:rsid w:val="00E64223"/>
    <w:rsid w:val="00E72375"/>
    <w:rsid w:val="00EA5A8A"/>
    <w:rsid w:val="00F11DE4"/>
    <w:rsid w:val="00F303EE"/>
    <w:rsid w:val="00F802E5"/>
    <w:rsid w:val="00F81CAD"/>
    <w:rsid w:val="00FB10FE"/>
    <w:rsid w:val="00FC3280"/>
    <w:rsid w:val="00FD01A4"/>
    <w:rsid w:val="00FD096A"/>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4127C1"/>
    <w:rsid w:val="005814CF"/>
    <w:rsid w:val="006A0D7E"/>
    <w:rsid w:val="006D3955"/>
    <w:rsid w:val="007856F3"/>
    <w:rsid w:val="0088072A"/>
    <w:rsid w:val="00967EED"/>
    <w:rsid w:val="00AF3D1E"/>
    <w:rsid w:val="00B00DEA"/>
    <w:rsid w:val="00D347F6"/>
    <w:rsid w:val="00D960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स्वाध्याय ७ येत्नसिकवण</vt:lpstr>
    </vt:vector>
  </TitlesOfParts>
  <Company>Autodesk, Inc.</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८ उत्तमपुरुषनिरुपण</dc:title>
  <dc:creator>Yogesh Kulkarni</dc:creator>
  <cp:lastModifiedBy>Yogesh Kulkarni</cp:lastModifiedBy>
  <cp:revision>122</cp:revision>
  <cp:lastPrinted>2011-08-21T12:09:00Z</cp:lastPrinted>
  <dcterms:created xsi:type="dcterms:W3CDTF">2011-03-03T07:44:00Z</dcterms:created>
  <dcterms:modified xsi:type="dcterms:W3CDTF">2011-08-21T12:11:00Z</dcterms:modified>
</cp:coreProperties>
</file>