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rPr/>
      </w:pPr>
      <w:bookmarkStart w:colFirst="0" w:colLast="0" w:name="_o0stawgha8gp" w:id="0"/>
      <w:bookmarkEnd w:id="0"/>
      <w:r w:rsidDel="00000000" w:rsidR="00000000" w:rsidRPr="00000000">
        <w:rPr>
          <w:rtl w:val="0"/>
        </w:rPr>
        <w:t xml:space="preserve">Sanskrit</w:t>
      </w:r>
    </w:p>
    <w:p w:rsidR="00000000" w:rsidDel="00000000" w:rsidP="00000000" w:rsidRDefault="00000000" w:rsidRPr="00000000" w14:paraId="00000002">
      <w:pPr>
        <w:pStyle w:val="Subtitle"/>
        <w:rPr/>
      </w:pPr>
      <w:bookmarkStart w:colFirst="0" w:colLast="0" w:name="_gm4vmp9gcf2u" w:id="1"/>
      <w:bookmarkEnd w:id="1"/>
      <w:r w:rsidDel="00000000" w:rsidR="00000000" w:rsidRPr="00000000">
        <w:rPr>
          <w:rtl w:val="0"/>
        </w:rPr>
        <w:t xml:space="preserve">MKCS Sem1 Course 1 Notes</w:t>
      </w:r>
    </w:p>
    <w:p w:rsidR="00000000" w:rsidDel="00000000" w:rsidP="00000000" w:rsidRDefault="00000000" w:rsidRPr="00000000" w14:paraId="00000003">
      <w:pPr>
        <w:pStyle w:val="Heading1"/>
        <w:widowControl w:val="0"/>
        <w:spacing w:line="240" w:lineRule="auto"/>
        <w:rPr/>
      </w:pPr>
      <w:bookmarkStart w:colFirst="0" w:colLast="0" w:name="_wv02cnqz6dch" w:id="2"/>
      <w:bookmarkEnd w:id="2"/>
      <w:r w:rsidDel="00000000" w:rsidR="00000000" w:rsidRPr="00000000">
        <w:rPr/>
        <w:drawing>
          <wp:inline distB="114300" distT="114300" distL="114300" distR="114300">
            <wp:extent cx="5943600" cy="37211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Heading1"/>
        <w:widowControl w:val="0"/>
        <w:spacing w:line="240" w:lineRule="auto"/>
        <w:rPr/>
      </w:pPr>
      <w:bookmarkStart w:colFirst="0" w:colLast="0" w:name="_11wn2qwq9xi4" w:id="3"/>
      <w:bookmarkEnd w:id="3"/>
      <w:r w:rsidDel="00000000" w:rsidR="00000000" w:rsidRPr="00000000">
        <w:rPr>
          <w:rFonts w:ascii="Palanquin Dark" w:cs="Palanquin Dark" w:eastAsia="Palanquin Dark" w:hAnsi="Palanquin Dark"/>
          <w:rtl w:val="0"/>
        </w:rPr>
        <w:t xml:space="preserve">उच्चारण के स्थान</w:t>
      </w:r>
    </w:p>
    <w:p w:rsidR="00000000" w:rsidDel="00000000" w:rsidP="00000000" w:rsidRDefault="00000000" w:rsidRPr="00000000" w14:paraId="00000005">
      <w:pPr>
        <w:pStyle w:val="Heading2"/>
        <w:rPr/>
      </w:pPr>
      <w:bookmarkStart w:colFirst="0" w:colLast="0" w:name="_7tbvb0owntbt" w:id="4"/>
      <w:bookmarkEnd w:id="4"/>
      <w:r w:rsidDel="00000000" w:rsidR="00000000" w:rsidRPr="00000000">
        <w:rPr>
          <w:rFonts w:ascii="Palanquin Dark" w:cs="Palanquin Dark" w:eastAsia="Palanquin Dark" w:hAnsi="Palanquin Dark"/>
          <w:rtl w:val="0"/>
        </w:rPr>
        <w:t xml:space="preserve">संस्कृत अक्षरा:/वर्णा:</w:t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Fonts w:ascii="Palanquin Dark" w:cs="Palanquin Dark" w:eastAsia="Palanquin Dark" w:hAnsi="Palanquin Dark"/>
          <w:rtl w:val="0"/>
        </w:rPr>
        <w:t xml:space="preserve">स्वरा: -  </w:t>
      </w:r>
      <w:r w:rsidDel="00000000" w:rsidR="00000000" w:rsidRPr="00000000">
        <w:rPr>
          <w:rFonts w:ascii="Palanquin" w:cs="Palanquin" w:eastAsia="Palanquin" w:hAnsi="Palanquin"/>
          <w:color w:val="141414"/>
          <w:sz w:val="23"/>
          <w:szCs w:val="23"/>
          <w:shd w:fill="fefefe" w:val="clear"/>
          <w:rtl w:val="0"/>
        </w:rPr>
        <w:t xml:space="preserve">अ, आ, इ, ई, उ, ऊ, ऋ, ऋ, लृ ए, ऐ, ओ, औ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Fonts w:ascii="Palanquin Dark" w:cs="Palanquin Dark" w:eastAsia="Palanquin Dark" w:hAnsi="Palanquin Dark"/>
          <w:rtl w:val="0"/>
        </w:rPr>
        <w:t xml:space="preserve">व्यञ्जनानि - क् ख् ….</w:t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Fonts w:ascii="Palanquin Dark" w:cs="Palanquin Dark" w:eastAsia="Palanquin Dark" w:hAnsi="Palanquin Dark"/>
          <w:rtl w:val="0"/>
        </w:rPr>
        <w:t xml:space="preserve">स्वराश्रितौ - अनुस्वार: विसर्ग:</w:t>
      </w:r>
    </w:p>
    <w:p w:rsidR="00000000" w:rsidDel="00000000" w:rsidP="00000000" w:rsidRDefault="00000000" w:rsidRPr="00000000" w14:paraId="00000009">
      <w:pPr>
        <w:pStyle w:val="Heading2"/>
        <w:rPr/>
      </w:pPr>
      <w:bookmarkStart w:colFirst="0" w:colLast="0" w:name="_4ba7fka0peok" w:id="5"/>
      <w:bookmarkEnd w:id="5"/>
      <w:r w:rsidDel="00000000" w:rsidR="00000000" w:rsidRPr="00000000">
        <w:rPr>
          <w:rFonts w:ascii="Palanquin Dark" w:cs="Palanquin Dark" w:eastAsia="Palanquin Dark" w:hAnsi="Palanquin Dark"/>
          <w:rtl w:val="0"/>
        </w:rPr>
        <w:t xml:space="preserve">स्वरा:</w:t>
      </w:r>
    </w:p>
    <w:p w:rsidR="00000000" w:rsidDel="00000000" w:rsidP="00000000" w:rsidRDefault="00000000" w:rsidRPr="00000000" w14:paraId="0000000A">
      <w:pPr>
        <w:rPr>
          <w:rFonts w:ascii="Roboto" w:cs="Roboto" w:eastAsia="Roboto" w:hAnsi="Roboto"/>
          <w:color w:val="141414"/>
          <w:sz w:val="23"/>
          <w:szCs w:val="23"/>
          <w:shd w:fill="fefefe" w:val="clear"/>
        </w:rPr>
      </w:pPr>
      <w:r w:rsidDel="00000000" w:rsidR="00000000" w:rsidRPr="00000000">
        <w:rPr>
          <w:rFonts w:ascii="Palanquin" w:cs="Palanquin" w:eastAsia="Palanquin" w:hAnsi="Palanquin"/>
          <w:color w:val="141414"/>
          <w:sz w:val="23"/>
          <w:szCs w:val="23"/>
          <w:shd w:fill="fefefe" w:val="clear"/>
          <w:rtl w:val="0"/>
        </w:rPr>
        <w:t xml:space="preserve">हस्व स्वर(उच्चारण में एक मात्रा का समय) - अ, इ, उ, ऋ, ल</w:t>
      </w:r>
    </w:p>
    <w:p w:rsidR="00000000" w:rsidDel="00000000" w:rsidP="00000000" w:rsidRDefault="00000000" w:rsidRPr="00000000" w14:paraId="0000000B">
      <w:pPr>
        <w:rPr>
          <w:rFonts w:ascii="Roboto" w:cs="Roboto" w:eastAsia="Roboto" w:hAnsi="Roboto"/>
          <w:color w:val="141414"/>
          <w:sz w:val="23"/>
          <w:szCs w:val="23"/>
          <w:shd w:fill="fefefe" w:val="clear"/>
        </w:rPr>
      </w:pPr>
      <w:r w:rsidDel="00000000" w:rsidR="00000000" w:rsidRPr="00000000">
        <w:rPr>
          <w:rFonts w:ascii="Palanquin" w:cs="Palanquin" w:eastAsia="Palanquin" w:hAnsi="Palanquin"/>
          <w:color w:val="141414"/>
          <w:sz w:val="23"/>
          <w:szCs w:val="23"/>
          <w:shd w:fill="fefefe" w:val="clear"/>
          <w:rtl w:val="0"/>
        </w:rPr>
        <w:t xml:space="preserve">दीर्घ स्वर (उच्चारण में दो मात्रा का समय) - आ, ई, ऊ, ऋ (लु स्वर का दीर्घ रूप नहीं होता)  ए, ऐ, ओ तथा औ </w:t>
      </w:r>
    </w:p>
    <w:p w:rsidR="00000000" w:rsidDel="00000000" w:rsidP="00000000" w:rsidRDefault="00000000" w:rsidRPr="00000000" w14:paraId="0000000C">
      <w:pPr>
        <w:rPr>
          <w:rFonts w:ascii="Roboto" w:cs="Roboto" w:eastAsia="Roboto" w:hAnsi="Roboto"/>
          <w:color w:val="141414"/>
          <w:sz w:val="23"/>
          <w:szCs w:val="23"/>
          <w:shd w:fill="fefefe" w:val="clear"/>
        </w:rPr>
      </w:pPr>
      <w:r w:rsidDel="00000000" w:rsidR="00000000" w:rsidRPr="00000000">
        <w:rPr>
          <w:rFonts w:ascii="Palanquin" w:cs="Palanquin" w:eastAsia="Palanquin" w:hAnsi="Palanquin"/>
          <w:color w:val="141414"/>
          <w:sz w:val="23"/>
          <w:szCs w:val="23"/>
          <w:shd w:fill="fefefe" w:val="clear"/>
          <w:rtl w:val="0"/>
        </w:rPr>
        <w:t xml:space="preserve">प्लुत स्वर (उच्चारण में तीन मात्राओं का समय) - ओ३म्’ में ‘ओ’ प्लुत स्वर है</w:t>
      </w:r>
    </w:p>
    <w:p w:rsidR="00000000" w:rsidDel="00000000" w:rsidP="00000000" w:rsidRDefault="00000000" w:rsidRPr="00000000" w14:paraId="0000000D">
      <w:pPr>
        <w:rPr>
          <w:rFonts w:ascii="Roboto" w:cs="Roboto" w:eastAsia="Roboto" w:hAnsi="Roboto"/>
          <w:color w:val="141414"/>
          <w:sz w:val="23"/>
          <w:szCs w:val="23"/>
          <w:shd w:fill="fefef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Roboto" w:cs="Roboto" w:eastAsia="Roboto" w:hAnsi="Roboto"/>
          <w:color w:val="141414"/>
          <w:sz w:val="23"/>
          <w:szCs w:val="23"/>
          <w:shd w:fill="fefef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Style w:val="Heading2"/>
        <w:rPr/>
      </w:pPr>
      <w:bookmarkStart w:colFirst="0" w:colLast="0" w:name="_bh2xavhccf5b" w:id="6"/>
      <w:bookmarkEnd w:id="6"/>
      <w:r w:rsidDel="00000000" w:rsidR="00000000" w:rsidRPr="00000000">
        <w:rPr>
          <w:rFonts w:ascii="Palanquin Dark" w:cs="Palanquin Dark" w:eastAsia="Palanquin Dark" w:hAnsi="Palanquin Dark"/>
          <w:rtl w:val="0"/>
        </w:rPr>
        <w:t xml:space="preserve">व्यञ्जनानि 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Fonts w:ascii="Palanquin" w:cs="Palanquin" w:eastAsia="Palanquin" w:hAnsi="Palanquin"/>
          <w:color w:val="141414"/>
          <w:sz w:val="23"/>
          <w:szCs w:val="23"/>
          <w:shd w:fill="fefefe" w:val="clear"/>
          <w:rtl w:val="0"/>
        </w:rPr>
        <w:t xml:space="preserve">कवर्ग ( कण्ठ)- </w:t>
      </w:r>
      <w:r w:rsidDel="00000000" w:rsidR="00000000" w:rsidRPr="00000000">
        <w:rPr>
          <w:rFonts w:ascii="Palanquin Dark" w:cs="Palanquin Dark" w:eastAsia="Palanquin Dark" w:hAnsi="Palanquin Dark"/>
          <w:rtl w:val="0"/>
        </w:rPr>
        <w:t xml:space="preserve">क ख ग घ ङ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Fonts w:ascii="Palanquin" w:cs="Palanquin" w:eastAsia="Palanquin" w:hAnsi="Palanquin"/>
          <w:color w:val="141414"/>
          <w:sz w:val="23"/>
          <w:szCs w:val="23"/>
          <w:shd w:fill="fefefe" w:val="clear"/>
          <w:rtl w:val="0"/>
        </w:rPr>
        <w:t xml:space="preserve">चवर्ग (तालु) - </w:t>
      </w:r>
      <w:r w:rsidDel="00000000" w:rsidR="00000000" w:rsidRPr="00000000">
        <w:rPr>
          <w:rFonts w:ascii="Palanquin Dark" w:cs="Palanquin Dark" w:eastAsia="Palanquin Dark" w:hAnsi="Palanquin Dark"/>
          <w:rtl w:val="0"/>
        </w:rPr>
        <w:t xml:space="preserve">च छ ज झ ञ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Fonts w:ascii="Palanquin" w:cs="Palanquin" w:eastAsia="Palanquin" w:hAnsi="Palanquin"/>
          <w:color w:val="141414"/>
          <w:sz w:val="23"/>
          <w:szCs w:val="23"/>
          <w:shd w:fill="fefefe" w:val="clear"/>
          <w:rtl w:val="0"/>
        </w:rPr>
        <w:t xml:space="preserve">टवर्ग (मूर्धा) - </w:t>
      </w:r>
      <w:r w:rsidDel="00000000" w:rsidR="00000000" w:rsidRPr="00000000">
        <w:rPr>
          <w:rFonts w:ascii="Palanquin Dark" w:cs="Palanquin Dark" w:eastAsia="Palanquin Dark" w:hAnsi="Palanquin Dark"/>
          <w:rtl w:val="0"/>
        </w:rPr>
        <w:t xml:space="preserve">ट ठ ड ढ ण 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Fonts w:ascii="Palanquin" w:cs="Palanquin" w:eastAsia="Palanquin" w:hAnsi="Palanquin"/>
          <w:color w:val="141414"/>
          <w:sz w:val="23"/>
          <w:szCs w:val="23"/>
          <w:shd w:fill="fefefe" w:val="clear"/>
          <w:rtl w:val="0"/>
        </w:rPr>
        <w:t xml:space="preserve">तवर्ग (दन्त) - </w:t>
      </w:r>
      <w:r w:rsidDel="00000000" w:rsidR="00000000" w:rsidRPr="00000000">
        <w:rPr>
          <w:rFonts w:ascii="Palanquin Dark" w:cs="Palanquin Dark" w:eastAsia="Palanquin Dark" w:hAnsi="Palanquin Dark"/>
          <w:rtl w:val="0"/>
        </w:rPr>
        <w:t xml:space="preserve">त थ द ध न 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Fonts w:ascii="Palanquin" w:cs="Palanquin" w:eastAsia="Palanquin" w:hAnsi="Palanquin"/>
          <w:color w:val="141414"/>
          <w:sz w:val="23"/>
          <w:szCs w:val="23"/>
          <w:shd w:fill="fefefe" w:val="clear"/>
          <w:rtl w:val="0"/>
        </w:rPr>
        <w:t xml:space="preserve">पवर्ग (ओष्ठ)- </w:t>
      </w:r>
      <w:r w:rsidDel="00000000" w:rsidR="00000000" w:rsidRPr="00000000">
        <w:rPr>
          <w:rFonts w:ascii="Palanquin Dark" w:cs="Palanquin Dark" w:eastAsia="Palanquin Dark" w:hAnsi="Palanquin Dark"/>
          <w:rtl w:val="0"/>
        </w:rPr>
        <w:t xml:space="preserve">प फ ब भ म </w:t>
      </w:r>
    </w:p>
    <w:p w:rsidR="00000000" w:rsidDel="00000000" w:rsidP="00000000" w:rsidRDefault="00000000" w:rsidRPr="00000000" w14:paraId="00000015">
      <w:pPr>
        <w:pStyle w:val="Heading4"/>
        <w:keepNext w:val="0"/>
        <w:keepLines w:val="0"/>
        <w:shd w:fill="fefefe" w:val="clear"/>
        <w:spacing w:after="120" w:before="120" w:lineRule="auto"/>
        <w:rPr/>
      </w:pPr>
      <w:bookmarkStart w:colFirst="0" w:colLast="0" w:name="_b4xpxiwrbdho" w:id="7"/>
      <w:bookmarkEnd w:id="7"/>
      <w:r w:rsidDel="00000000" w:rsidR="00000000" w:rsidRPr="00000000">
        <w:rPr>
          <w:rFonts w:ascii="Palanquin" w:cs="Palanquin" w:eastAsia="Palanquin" w:hAnsi="Palanquin"/>
          <w:color w:val="141414"/>
          <w:sz w:val="26"/>
          <w:szCs w:val="26"/>
          <w:rtl w:val="0"/>
        </w:rPr>
        <w:t xml:space="preserve">अन्तःस्थ वर्ण- </w:t>
      </w:r>
      <w:r w:rsidDel="00000000" w:rsidR="00000000" w:rsidRPr="00000000">
        <w:rPr>
          <w:rFonts w:ascii="Palanquin Dark" w:cs="Palanquin Dark" w:eastAsia="Palanquin Dark" w:hAnsi="Palanquin Dark"/>
          <w:rtl w:val="0"/>
        </w:rPr>
        <w:t xml:space="preserve">य र ल व </w:t>
      </w:r>
    </w:p>
    <w:p w:rsidR="00000000" w:rsidDel="00000000" w:rsidP="00000000" w:rsidRDefault="00000000" w:rsidRPr="00000000" w14:paraId="00000016">
      <w:pPr>
        <w:pStyle w:val="Heading4"/>
        <w:keepNext w:val="0"/>
        <w:keepLines w:val="0"/>
        <w:shd w:fill="fefefe" w:val="clear"/>
        <w:spacing w:after="120" w:before="120" w:lineRule="auto"/>
        <w:rPr/>
      </w:pPr>
      <w:bookmarkStart w:colFirst="0" w:colLast="0" w:name="_64eb1jhhadl8" w:id="8"/>
      <w:bookmarkEnd w:id="8"/>
      <w:r w:rsidDel="00000000" w:rsidR="00000000" w:rsidRPr="00000000">
        <w:rPr>
          <w:rFonts w:ascii="Palanquin" w:cs="Palanquin" w:eastAsia="Palanquin" w:hAnsi="Palanquin"/>
          <w:color w:val="141414"/>
          <w:sz w:val="26"/>
          <w:szCs w:val="26"/>
          <w:rtl w:val="0"/>
        </w:rPr>
        <w:t xml:space="preserve">ऊष्म वर्ण - </w:t>
      </w:r>
      <w:r w:rsidDel="00000000" w:rsidR="00000000" w:rsidRPr="00000000">
        <w:rPr>
          <w:rFonts w:ascii="Palanquin Dark" w:cs="Palanquin Dark" w:eastAsia="Palanquin Dark" w:hAnsi="Palanquin Dark"/>
          <w:rtl w:val="0"/>
        </w:rPr>
        <w:t xml:space="preserve">श ष स ह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Fonts w:ascii="Palanquin Dark" w:cs="Palanquin Dark" w:eastAsia="Palanquin Dark" w:hAnsi="Palanquin Dark"/>
          <w:rtl w:val="0"/>
        </w:rPr>
        <w:t xml:space="preserve">संयुक्त वर्णद्वयम् -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Fonts w:ascii="Palanquin Dark" w:cs="Palanquin Dark" w:eastAsia="Palanquin Dark" w:hAnsi="Palanquin Dark"/>
          <w:rtl w:val="0"/>
        </w:rPr>
        <w:t xml:space="preserve">क्  + ष् + अ = क्ष 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Fonts w:ascii="Palanquin Dark" w:cs="Palanquin Dark" w:eastAsia="Palanquin Dark" w:hAnsi="Palanquin Dark"/>
          <w:rtl w:val="0"/>
        </w:rPr>
        <w:t xml:space="preserve">ज्  + ञ + अ = ज्ञ 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Style w:val="Heading2"/>
        <w:rPr>
          <w:rFonts w:ascii="Roboto" w:cs="Roboto" w:eastAsia="Roboto" w:hAnsi="Roboto"/>
          <w:color w:val="141414"/>
          <w:sz w:val="23"/>
          <w:szCs w:val="23"/>
          <w:shd w:fill="fefefe" w:val="clear"/>
        </w:rPr>
      </w:pPr>
      <w:bookmarkStart w:colFirst="0" w:colLast="0" w:name="_rotcmdl7vcj8" w:id="9"/>
      <w:bookmarkEnd w:id="9"/>
      <w:r w:rsidDel="00000000" w:rsidR="00000000" w:rsidRPr="00000000">
        <w:rPr>
          <w:rFonts w:ascii="Palanquin Dark" w:cs="Palanquin Dark" w:eastAsia="Palanquin Dark" w:hAnsi="Palanquin Dark"/>
          <w:rtl w:val="0"/>
        </w:rPr>
        <w:t xml:space="preserve">उच्चारणस्थानानि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line="240" w:lineRule="auto"/>
        <w:rPr>
          <w:rFonts w:ascii="Roboto" w:cs="Roboto" w:eastAsia="Roboto" w:hAnsi="Roboto"/>
          <w:color w:val="141414"/>
          <w:sz w:val="23"/>
          <w:szCs w:val="23"/>
          <w:shd w:fill="fefefe" w:val="clear"/>
        </w:rPr>
      </w:pPr>
      <w:r w:rsidDel="00000000" w:rsidR="00000000" w:rsidRPr="00000000">
        <w:rPr>
          <w:rFonts w:ascii="Palanquin" w:cs="Palanquin" w:eastAsia="Palanquin" w:hAnsi="Palanquin"/>
          <w:color w:val="141414"/>
          <w:sz w:val="23"/>
          <w:szCs w:val="23"/>
          <w:shd w:fill="fefefe" w:val="clear"/>
          <w:rtl w:val="0"/>
        </w:rPr>
        <w:t xml:space="preserve">1. कण्ठ-अ, आ, कवकीय वर्ण (क्, ख्, ग्, घ्, ङ्), ह, विसर्ग(ः)।</w:t>
      </w:r>
    </w:p>
    <w:p w:rsidR="00000000" w:rsidDel="00000000" w:rsidP="00000000" w:rsidRDefault="00000000" w:rsidRPr="00000000" w14:paraId="0000001E">
      <w:pPr>
        <w:spacing w:line="240" w:lineRule="auto"/>
        <w:rPr>
          <w:rFonts w:ascii="Roboto" w:cs="Roboto" w:eastAsia="Roboto" w:hAnsi="Roboto"/>
          <w:color w:val="141414"/>
          <w:sz w:val="23"/>
          <w:szCs w:val="23"/>
          <w:shd w:fill="fefefe" w:val="clear"/>
        </w:rPr>
      </w:pPr>
      <w:r w:rsidDel="00000000" w:rsidR="00000000" w:rsidRPr="00000000">
        <w:rPr>
          <w:rFonts w:ascii="Palanquin" w:cs="Palanquin" w:eastAsia="Palanquin" w:hAnsi="Palanquin"/>
          <w:color w:val="141414"/>
          <w:sz w:val="23"/>
          <w:szCs w:val="23"/>
          <w:shd w:fill="fefefe" w:val="clear"/>
          <w:rtl w:val="0"/>
        </w:rPr>
        <w:t xml:space="preserve">2. तालु- इ, ई, चवर्णीय वर्ण (च्, छ, ज, झ्, ञ्), यू, शु।</w:t>
      </w:r>
    </w:p>
    <w:p w:rsidR="00000000" w:rsidDel="00000000" w:rsidP="00000000" w:rsidRDefault="00000000" w:rsidRPr="00000000" w14:paraId="0000001F">
      <w:pPr>
        <w:spacing w:line="240" w:lineRule="auto"/>
        <w:rPr>
          <w:rFonts w:ascii="Roboto" w:cs="Roboto" w:eastAsia="Roboto" w:hAnsi="Roboto"/>
          <w:color w:val="141414"/>
          <w:sz w:val="23"/>
          <w:szCs w:val="23"/>
          <w:shd w:fill="fefefe" w:val="clear"/>
        </w:rPr>
      </w:pPr>
      <w:r w:rsidDel="00000000" w:rsidR="00000000" w:rsidRPr="00000000">
        <w:rPr>
          <w:rFonts w:ascii="Palanquin" w:cs="Palanquin" w:eastAsia="Palanquin" w:hAnsi="Palanquin"/>
          <w:color w:val="141414"/>
          <w:sz w:val="23"/>
          <w:szCs w:val="23"/>
          <w:shd w:fill="fefefe" w:val="clear"/>
          <w:rtl w:val="0"/>
        </w:rPr>
        <w:t xml:space="preserve">3. मूर्धा- ऋ ऋ टवर्गीय वर्ण (ट, ठ्, ड्, द्, ण्), ट्, ष्।</w:t>
      </w:r>
    </w:p>
    <w:p w:rsidR="00000000" w:rsidDel="00000000" w:rsidP="00000000" w:rsidRDefault="00000000" w:rsidRPr="00000000" w14:paraId="00000020">
      <w:pPr>
        <w:spacing w:line="240" w:lineRule="auto"/>
        <w:rPr>
          <w:rFonts w:ascii="Roboto" w:cs="Roboto" w:eastAsia="Roboto" w:hAnsi="Roboto"/>
          <w:color w:val="141414"/>
          <w:sz w:val="23"/>
          <w:szCs w:val="23"/>
          <w:shd w:fill="fefefe" w:val="clear"/>
        </w:rPr>
      </w:pPr>
      <w:r w:rsidDel="00000000" w:rsidR="00000000" w:rsidRPr="00000000">
        <w:rPr>
          <w:rFonts w:ascii="Palanquin" w:cs="Palanquin" w:eastAsia="Palanquin" w:hAnsi="Palanquin"/>
          <w:color w:val="141414"/>
          <w:sz w:val="23"/>
          <w:szCs w:val="23"/>
          <w:shd w:fill="fefefe" w:val="clear"/>
          <w:rtl w:val="0"/>
        </w:rPr>
        <w:t xml:space="preserve">4. दन्त-लू, तवर्गीय वर्ण (त्. प्. द ्, न्). [लू. स् ।</w:t>
      </w:r>
    </w:p>
    <w:p w:rsidR="00000000" w:rsidDel="00000000" w:rsidP="00000000" w:rsidRDefault="00000000" w:rsidRPr="00000000" w14:paraId="00000021">
      <w:pPr>
        <w:spacing w:line="240" w:lineRule="auto"/>
        <w:rPr>
          <w:rFonts w:ascii="Roboto" w:cs="Roboto" w:eastAsia="Roboto" w:hAnsi="Roboto"/>
          <w:color w:val="141414"/>
          <w:sz w:val="23"/>
          <w:szCs w:val="23"/>
          <w:shd w:fill="fefefe" w:val="clear"/>
        </w:rPr>
      </w:pPr>
      <w:r w:rsidDel="00000000" w:rsidR="00000000" w:rsidRPr="00000000">
        <w:rPr>
          <w:rFonts w:ascii="Palanquin" w:cs="Palanquin" w:eastAsia="Palanquin" w:hAnsi="Palanquin"/>
          <w:color w:val="141414"/>
          <w:sz w:val="23"/>
          <w:szCs w:val="23"/>
          <w:shd w:fill="fefefe" w:val="clear"/>
          <w:rtl w:val="0"/>
        </w:rPr>
        <w:t xml:space="preserve">5.ओष्ठ- उ, ऊ, पव्गय वर्णा (पू. फ्. म् भु, म्)।</w:t>
      </w:r>
    </w:p>
    <w:p w:rsidR="00000000" w:rsidDel="00000000" w:rsidP="00000000" w:rsidRDefault="00000000" w:rsidRPr="00000000" w14:paraId="00000022">
      <w:pPr>
        <w:spacing w:line="240" w:lineRule="auto"/>
        <w:rPr>
          <w:rFonts w:ascii="Roboto" w:cs="Roboto" w:eastAsia="Roboto" w:hAnsi="Roboto"/>
          <w:color w:val="141414"/>
          <w:sz w:val="23"/>
          <w:szCs w:val="23"/>
          <w:shd w:fill="fefefe" w:val="clear"/>
        </w:rPr>
      </w:pPr>
      <w:r w:rsidDel="00000000" w:rsidR="00000000" w:rsidRPr="00000000">
        <w:rPr>
          <w:rFonts w:ascii="Palanquin" w:cs="Palanquin" w:eastAsia="Palanquin" w:hAnsi="Palanquin"/>
          <w:color w:val="141414"/>
          <w:sz w:val="23"/>
          <w:szCs w:val="23"/>
          <w:shd w:fill="fefefe" w:val="clear"/>
          <w:rtl w:val="0"/>
        </w:rPr>
        <w:t xml:space="preserve">ए, ऐ का उच्चारणस्थान-कण्ठतातु</w:t>
      </w:r>
    </w:p>
    <w:p w:rsidR="00000000" w:rsidDel="00000000" w:rsidP="00000000" w:rsidRDefault="00000000" w:rsidRPr="00000000" w14:paraId="00000023">
      <w:pPr>
        <w:spacing w:line="240" w:lineRule="auto"/>
        <w:rPr>
          <w:rFonts w:ascii="Roboto" w:cs="Roboto" w:eastAsia="Roboto" w:hAnsi="Roboto"/>
          <w:color w:val="141414"/>
          <w:sz w:val="23"/>
          <w:szCs w:val="23"/>
          <w:shd w:fill="fefefe" w:val="clear"/>
        </w:rPr>
      </w:pPr>
      <w:r w:rsidDel="00000000" w:rsidR="00000000" w:rsidRPr="00000000">
        <w:rPr>
          <w:rFonts w:ascii="Palanquin" w:cs="Palanquin" w:eastAsia="Palanquin" w:hAnsi="Palanquin"/>
          <w:color w:val="141414"/>
          <w:sz w:val="23"/>
          <w:szCs w:val="23"/>
          <w:shd w:fill="fefefe" w:val="clear"/>
          <w:rtl w:val="0"/>
        </w:rPr>
        <w:t xml:space="preserve">ओ, औ का उच्चारणस्थान-कण्ठोष्ठ</w:t>
      </w:r>
    </w:p>
    <w:p w:rsidR="00000000" w:rsidDel="00000000" w:rsidP="00000000" w:rsidRDefault="00000000" w:rsidRPr="00000000" w14:paraId="00000024">
      <w:pPr>
        <w:spacing w:line="240" w:lineRule="auto"/>
        <w:rPr>
          <w:rFonts w:ascii="Roboto" w:cs="Roboto" w:eastAsia="Roboto" w:hAnsi="Roboto"/>
          <w:color w:val="141414"/>
          <w:sz w:val="23"/>
          <w:szCs w:val="23"/>
          <w:shd w:fill="fefefe" w:val="clear"/>
        </w:rPr>
      </w:pPr>
      <w:r w:rsidDel="00000000" w:rsidR="00000000" w:rsidRPr="00000000">
        <w:rPr>
          <w:rFonts w:ascii="Palanquin" w:cs="Palanquin" w:eastAsia="Palanquin" w:hAnsi="Palanquin"/>
          <w:color w:val="141414"/>
          <w:sz w:val="23"/>
          <w:szCs w:val="23"/>
          <w:shd w:fill="fefefe" w:val="clear"/>
          <w:rtl w:val="0"/>
        </w:rPr>
        <w:t xml:space="preserve">व् का उच्चारणस्थान-दन्तोष्ट</w:t>
      </w:r>
    </w:p>
    <w:p w:rsidR="00000000" w:rsidDel="00000000" w:rsidP="00000000" w:rsidRDefault="00000000" w:rsidRPr="00000000" w14:paraId="00000025">
      <w:pPr>
        <w:rPr>
          <w:rFonts w:ascii="Roboto" w:cs="Roboto" w:eastAsia="Roboto" w:hAnsi="Roboto"/>
          <w:color w:val="141414"/>
          <w:sz w:val="23"/>
          <w:szCs w:val="23"/>
          <w:shd w:fill="fefef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Fonts w:ascii="Palanquin Dark" w:cs="Palanquin Dark" w:eastAsia="Palanquin Dark" w:hAnsi="Palanquin Dark"/>
          <w:rtl w:val="0"/>
        </w:rPr>
        <w:t xml:space="preserve">वर्णविभाजनं</w:t>
      </w:r>
    </w:p>
    <w:p w:rsidR="00000000" w:rsidDel="00000000" w:rsidP="00000000" w:rsidRDefault="00000000" w:rsidRPr="00000000" w14:paraId="00000027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Fonts w:ascii="Palanquin Dark" w:cs="Palanquin Dark" w:eastAsia="Palanquin Dark" w:hAnsi="Palanquin Dark"/>
          <w:rtl w:val="0"/>
        </w:rPr>
        <w:t xml:space="preserve">ललना - ल्  + अ   ल्  + अ  न्  + आ </w:t>
      </w:r>
    </w:p>
    <w:p w:rsidR="00000000" w:rsidDel="00000000" w:rsidP="00000000" w:rsidRDefault="00000000" w:rsidRPr="00000000" w14:paraId="00000028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Fonts w:ascii="Palanquin Dark" w:cs="Palanquin Dark" w:eastAsia="Palanquin Dark" w:hAnsi="Palanquin Dark"/>
          <w:rtl w:val="0"/>
        </w:rPr>
        <w:t xml:space="preserve">कृत्वा - क् + ऋ (ये स्वर है)   त् + व्  + आ </w:t>
      </w:r>
    </w:p>
    <w:p w:rsidR="00000000" w:rsidDel="00000000" w:rsidP="00000000" w:rsidRDefault="00000000" w:rsidRPr="00000000" w14:paraId="00000029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Fonts w:ascii="Palanquin Dark" w:cs="Palanquin Dark" w:eastAsia="Palanquin Dark" w:hAnsi="Palanquin Dark"/>
          <w:rtl w:val="0"/>
        </w:rPr>
        <w:t xml:space="preserve">भ्रमर: - भ् + र् (भ्  के बाद) + अ   म्  + अ   र्  + अ:</w:t>
      </w:r>
    </w:p>
    <w:p w:rsidR="00000000" w:rsidDel="00000000" w:rsidP="00000000" w:rsidRDefault="00000000" w:rsidRPr="00000000" w14:paraId="0000002A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Fonts w:ascii="Palanquin Dark" w:cs="Palanquin Dark" w:eastAsia="Palanquin Dark" w:hAnsi="Palanquin Dark"/>
          <w:rtl w:val="0"/>
        </w:rPr>
        <w:t xml:space="preserve">गर्दभ: - ग्  + अ   र् (द्  के पहिले) + द्  + अ  भ्  + अ:</w:t>
      </w:r>
    </w:p>
    <w:p w:rsidR="00000000" w:rsidDel="00000000" w:rsidP="00000000" w:rsidRDefault="00000000" w:rsidRPr="00000000" w14:paraId="0000002B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Fonts w:ascii="Palanquin Dark" w:cs="Palanquin Dark" w:eastAsia="Palanquin Dark" w:hAnsi="Palanquin Dark"/>
          <w:rtl w:val="0"/>
        </w:rPr>
        <w:t xml:space="preserve">आर्द्रता - आ र् + द्  + र् (दुसरी बार) + अ  त्  + आ 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Fonts w:ascii="Palanquin Dark" w:cs="Palanquin Dark" w:eastAsia="Palanquin Dark" w:hAnsi="Palanquin Dark"/>
          <w:rtl w:val="0"/>
        </w:rPr>
        <w:t xml:space="preserve">म् नियम </w:t>
      </w:r>
    </w:p>
    <w:p w:rsidR="00000000" w:rsidDel="00000000" w:rsidP="00000000" w:rsidRDefault="00000000" w:rsidRPr="00000000" w14:paraId="0000002E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Fonts w:ascii="Palanquin Dark" w:cs="Palanquin Dark" w:eastAsia="Palanquin Dark" w:hAnsi="Palanquin Dark"/>
          <w:rtl w:val="0"/>
        </w:rPr>
        <w:t xml:space="preserve">वाक्य के आखिर मे - म् </w:t>
      </w:r>
    </w:p>
    <w:p w:rsidR="00000000" w:rsidDel="00000000" w:rsidP="00000000" w:rsidRDefault="00000000" w:rsidRPr="00000000" w14:paraId="0000002F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Fonts w:ascii="Palanquin Dark" w:cs="Palanquin Dark" w:eastAsia="Palanquin Dark" w:hAnsi="Palanquin Dark"/>
          <w:rtl w:val="0"/>
        </w:rPr>
        <w:t xml:space="preserve">अगला शब्द स्वर से चालु - म् </w:t>
      </w:r>
    </w:p>
    <w:p w:rsidR="00000000" w:rsidDel="00000000" w:rsidP="00000000" w:rsidRDefault="00000000" w:rsidRPr="00000000" w14:paraId="00000030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Fonts w:ascii="Palanquin Dark" w:cs="Palanquin Dark" w:eastAsia="Palanquin Dark" w:hAnsi="Palanquin Dark"/>
          <w:rtl w:val="0"/>
        </w:rPr>
        <w:t xml:space="preserve">अगला शब्द व्यञ्जन से चालु - (अनुस्वार)</w:t>
      </w:r>
    </w:p>
    <w:p w:rsidR="00000000" w:rsidDel="00000000" w:rsidP="00000000" w:rsidRDefault="00000000" w:rsidRPr="00000000" w14:paraId="0000003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left="0" w:firstLine="0"/>
        <w:rPr/>
      </w:pPr>
      <w:r w:rsidDel="00000000" w:rsidR="00000000" w:rsidRPr="00000000">
        <w:rPr>
          <w:rFonts w:ascii="Palanquin Dark" w:cs="Palanquin Dark" w:eastAsia="Palanquin Dark" w:hAnsi="Palanquin Dark"/>
          <w:rtl w:val="0"/>
        </w:rPr>
        <w:t xml:space="preserve">नासिक </w:t>
      </w:r>
    </w:p>
    <w:p w:rsidR="00000000" w:rsidDel="00000000" w:rsidP="00000000" w:rsidRDefault="00000000" w:rsidRPr="00000000" w14:paraId="00000033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Fonts w:ascii="Palanquin Dark" w:cs="Palanquin Dark" w:eastAsia="Palanquin Dark" w:hAnsi="Palanquin Dark"/>
          <w:rtl w:val="0"/>
        </w:rPr>
        <w:t xml:space="preserve">‘दण्ड’ - द के उपर अनुस्वार बोला जाता है लेकिन लिखते समय अगले अक्षर के वर्ग (row ) अनुशर नासिक वर्ण लगाया  जाता है </w:t>
      </w:r>
    </w:p>
    <w:p w:rsidR="00000000" w:rsidDel="00000000" w:rsidP="00000000" w:rsidRDefault="00000000" w:rsidRPr="00000000" w14:paraId="00000034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दन्ता:, कंप (X) कम्प (✅), पङ्क्ति , सङ्गति , शङ्कर:, कण्टकं, दैनन्दिनी , शान्ति:, कम्बलम्, सम्मेलनम् </w:t>
      </w:r>
    </w:p>
    <w:p w:rsidR="00000000" w:rsidDel="00000000" w:rsidP="00000000" w:rsidRDefault="00000000" w:rsidRPr="00000000" w14:paraId="00000035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Fonts w:ascii="Palanquin Dark" w:cs="Palanquin Dark" w:eastAsia="Palanquin Dark" w:hAnsi="Palanquin Dark"/>
          <w:rtl w:val="0"/>
        </w:rPr>
        <w:t xml:space="preserve">इतर वर्ग (rows ) अनुस्वार से लिखे जाते है - अंश:, सिंह:, कंस:</w:t>
      </w:r>
    </w:p>
    <w:p w:rsidR="00000000" w:rsidDel="00000000" w:rsidP="00000000" w:rsidRDefault="00000000" w:rsidRPr="00000000" w14:paraId="00000036">
      <w:pPr>
        <w:pStyle w:val="Heading1"/>
        <w:widowControl w:val="0"/>
        <w:spacing w:line="240" w:lineRule="auto"/>
        <w:rPr/>
      </w:pPr>
      <w:bookmarkStart w:colFirst="0" w:colLast="0" w:name="_cjgldkyedpm2" w:id="10"/>
      <w:bookmarkEnd w:id="10"/>
      <w:r w:rsidDel="00000000" w:rsidR="00000000" w:rsidRPr="00000000">
        <w:rPr>
          <w:rFonts w:ascii="Palanquin Dark" w:cs="Palanquin Dark" w:eastAsia="Palanquin Dark" w:hAnsi="Palanquin Dark"/>
          <w:rtl w:val="0"/>
        </w:rPr>
        <w:t xml:space="preserve">शब्द/पद </w:t>
      </w:r>
    </w:p>
    <w:p w:rsidR="00000000" w:rsidDel="00000000" w:rsidP="00000000" w:rsidRDefault="00000000" w:rsidRPr="00000000" w14:paraId="00000037">
      <w:pPr>
        <w:pStyle w:val="Heading2"/>
        <w:widowControl w:val="0"/>
        <w:spacing w:line="240" w:lineRule="auto"/>
        <w:rPr/>
      </w:pPr>
      <w:bookmarkStart w:colFirst="0" w:colLast="0" w:name="_fvqxdzioajdf" w:id="11"/>
      <w:bookmarkEnd w:id="11"/>
      <w:r w:rsidDel="00000000" w:rsidR="00000000" w:rsidRPr="00000000">
        <w:rPr>
          <w:rFonts w:ascii="Palanquin Dark" w:cs="Palanquin Dark" w:eastAsia="Palanquin Dark" w:hAnsi="Palanquin Dark"/>
          <w:rtl w:val="0"/>
        </w:rPr>
        <w:t xml:space="preserve">विशेषण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Fonts w:ascii="Palanquin" w:cs="Palanquin" w:eastAsia="Palanquin" w:hAnsi="Palanquin"/>
          <w:color w:val="444746"/>
          <w:sz w:val="21"/>
          <w:szCs w:val="21"/>
          <w:highlight w:val="white"/>
          <w:rtl w:val="0"/>
        </w:rPr>
        <w:t xml:space="preserve">जो शब्द नाम /संज्ञा का वर्णन करता है, उसे विशेषण कहते है ।। विशेषण का लिंग, वचन और विभक्ती नाम के लिंग, वचन, विभक्ति के अनुसार होते है.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Style w:val="Heading3"/>
        <w:widowControl w:val="0"/>
        <w:spacing w:line="240" w:lineRule="auto"/>
        <w:rPr/>
      </w:pPr>
      <w:bookmarkStart w:colFirst="0" w:colLast="0" w:name="_f485y7xevk8p" w:id="12"/>
      <w:bookmarkEnd w:id="12"/>
      <w:r w:rsidDel="00000000" w:rsidR="00000000" w:rsidRPr="00000000">
        <w:rPr>
          <w:rFonts w:ascii="Palanquin Dark" w:cs="Palanquin Dark" w:eastAsia="Palanquin Dark" w:hAnsi="Palanquin Dark"/>
          <w:rtl w:val="0"/>
        </w:rPr>
        <w:t xml:space="preserve">संख्यावाचकविशेषण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Fonts w:ascii="Palanquin" w:cs="Palanquin" w:eastAsia="Palanquin" w:hAnsi="Palanquin"/>
          <w:color w:val="444746"/>
          <w:sz w:val="21"/>
          <w:szCs w:val="21"/>
          <w:highlight w:val="white"/>
          <w:rtl w:val="0"/>
        </w:rPr>
        <w:t xml:space="preserve">एक, द्वि , त्री, चतुर इन ४ संख्यावाचक विशेषण के विभक्ती पद उनके विशेषयोंके/नामोंके लिंग, वाचन, विभक्ती के अनुसार होते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Style w:val="Heading1"/>
        <w:widowControl w:val="0"/>
        <w:spacing w:line="240" w:lineRule="auto"/>
        <w:rPr/>
      </w:pPr>
      <w:bookmarkStart w:colFirst="0" w:colLast="0" w:name="_ajk3mw536mgk" w:id="13"/>
      <w:bookmarkEnd w:id="13"/>
      <w:r w:rsidDel="00000000" w:rsidR="00000000" w:rsidRPr="00000000">
        <w:rPr>
          <w:rFonts w:ascii="Palanquin Dark" w:cs="Palanquin Dark" w:eastAsia="Palanquin Dark" w:hAnsi="Palanquin Dark"/>
          <w:rtl w:val="0"/>
        </w:rPr>
        <w:t xml:space="preserve">क्रियापद</w:t>
      </w:r>
    </w:p>
    <w:p w:rsidR="00000000" w:rsidDel="00000000" w:rsidP="00000000" w:rsidRDefault="00000000" w:rsidRPr="00000000" w14:paraId="0000003C">
      <w:pPr>
        <w:rPr>
          <w:rFonts w:ascii="Roboto" w:cs="Roboto" w:eastAsia="Roboto" w:hAnsi="Roboto"/>
          <w:color w:val="444746"/>
          <w:sz w:val="21"/>
          <w:szCs w:val="21"/>
          <w:highlight w:val="white"/>
        </w:rPr>
      </w:pPr>
      <w:r w:rsidDel="00000000" w:rsidR="00000000" w:rsidRPr="00000000">
        <w:rPr>
          <w:rFonts w:ascii="Palanquin" w:cs="Palanquin" w:eastAsia="Palanquin" w:hAnsi="Palanquin"/>
          <w:color w:val="444746"/>
          <w:sz w:val="21"/>
          <w:szCs w:val="21"/>
          <w:highlight w:val="white"/>
          <w:rtl w:val="0"/>
        </w:rPr>
        <w:t xml:space="preserve">क्रियापद = धातु + विकरण प्रत्यय (गण) + प्रत्यय (?पदी, लकार, वाचन)</w:t>
      </w:r>
    </w:p>
    <w:p w:rsidR="00000000" w:rsidDel="00000000" w:rsidP="00000000" w:rsidRDefault="00000000" w:rsidRPr="00000000" w14:paraId="0000003D">
      <w:pPr>
        <w:pStyle w:val="Heading2"/>
        <w:widowControl w:val="0"/>
        <w:spacing w:line="240" w:lineRule="auto"/>
        <w:rPr/>
      </w:pPr>
      <w:bookmarkStart w:colFirst="0" w:colLast="0" w:name="_koc1czqt4slu" w:id="14"/>
      <w:bookmarkEnd w:id="14"/>
      <w:r w:rsidDel="00000000" w:rsidR="00000000" w:rsidRPr="00000000">
        <w:rPr>
          <w:rFonts w:ascii="Palanquin Dark" w:cs="Palanquin Dark" w:eastAsia="Palanquin Dark" w:hAnsi="Palanquin Dark"/>
          <w:rtl w:val="0"/>
        </w:rPr>
        <w:t xml:space="preserve">गण (10)</w:t>
      </w:r>
    </w:p>
    <w:p w:rsidR="00000000" w:rsidDel="00000000" w:rsidP="00000000" w:rsidRDefault="00000000" w:rsidRPr="00000000" w14:paraId="0000003E">
      <w:pPr>
        <w:rPr>
          <w:rFonts w:ascii="Roboto" w:cs="Roboto" w:eastAsia="Roboto" w:hAnsi="Roboto"/>
          <w:color w:val="444746"/>
          <w:sz w:val="21"/>
          <w:szCs w:val="21"/>
          <w:highlight w:val="white"/>
        </w:rPr>
      </w:pPr>
      <w:r w:rsidDel="00000000" w:rsidR="00000000" w:rsidRPr="00000000">
        <w:rPr>
          <w:rFonts w:ascii="Palanquin" w:cs="Palanquin" w:eastAsia="Palanquin" w:hAnsi="Palanquin"/>
          <w:color w:val="444746"/>
          <w:sz w:val="21"/>
          <w:szCs w:val="21"/>
          <w:highlight w:val="white"/>
          <w:rtl w:val="0"/>
        </w:rPr>
        <w:t xml:space="preserve">समूह १ - १,४,६,१०</w:t>
      </w:r>
    </w:p>
    <w:p w:rsidR="00000000" w:rsidDel="00000000" w:rsidP="00000000" w:rsidRDefault="00000000" w:rsidRPr="00000000" w14:paraId="0000003F">
      <w:pPr>
        <w:rPr>
          <w:rFonts w:ascii="Roboto" w:cs="Roboto" w:eastAsia="Roboto" w:hAnsi="Roboto"/>
          <w:color w:val="444746"/>
          <w:sz w:val="21"/>
          <w:szCs w:val="21"/>
          <w:highlight w:val="white"/>
        </w:rPr>
      </w:pPr>
      <w:r w:rsidDel="00000000" w:rsidR="00000000" w:rsidRPr="00000000">
        <w:rPr>
          <w:rFonts w:ascii="Palanquin" w:cs="Palanquin" w:eastAsia="Palanquin" w:hAnsi="Palanquin"/>
          <w:color w:val="444746"/>
          <w:sz w:val="21"/>
          <w:szCs w:val="21"/>
          <w:highlight w:val="white"/>
          <w:rtl w:val="0"/>
        </w:rPr>
        <w:t xml:space="preserve">समूह २ - २, ३, ५, ७, ८, ९</w:t>
      </w:r>
    </w:p>
    <w:p w:rsidR="00000000" w:rsidDel="00000000" w:rsidP="00000000" w:rsidRDefault="00000000" w:rsidRPr="00000000" w14:paraId="00000040">
      <w:pPr>
        <w:rPr>
          <w:rFonts w:ascii="Roboto" w:cs="Roboto" w:eastAsia="Roboto" w:hAnsi="Roboto"/>
          <w:color w:val="444746"/>
          <w:sz w:val="21"/>
          <w:szCs w:val="21"/>
          <w:highlight w:val="white"/>
        </w:rPr>
      </w:pPr>
      <w:r w:rsidDel="00000000" w:rsidR="00000000" w:rsidRPr="00000000">
        <w:rPr>
          <w:rFonts w:ascii="Palanquin" w:cs="Palanquin" w:eastAsia="Palanquin" w:hAnsi="Palanquin"/>
          <w:color w:val="444746"/>
          <w:sz w:val="21"/>
          <w:szCs w:val="21"/>
          <w:highlight w:val="white"/>
          <w:rtl w:val="0"/>
        </w:rPr>
        <w:t xml:space="preserve">१ अ </w:t>
      </w:r>
    </w:p>
    <w:p w:rsidR="00000000" w:rsidDel="00000000" w:rsidP="00000000" w:rsidRDefault="00000000" w:rsidRPr="00000000" w14:paraId="00000041">
      <w:pPr>
        <w:rPr>
          <w:rFonts w:ascii="Roboto" w:cs="Roboto" w:eastAsia="Roboto" w:hAnsi="Roboto"/>
          <w:color w:val="444746"/>
          <w:sz w:val="21"/>
          <w:szCs w:val="21"/>
          <w:highlight w:val="white"/>
        </w:rPr>
      </w:pPr>
      <w:r w:rsidDel="00000000" w:rsidR="00000000" w:rsidRPr="00000000">
        <w:rPr>
          <w:rFonts w:ascii="Palanquin" w:cs="Palanquin" w:eastAsia="Palanquin" w:hAnsi="Palanquin"/>
          <w:color w:val="444746"/>
          <w:sz w:val="21"/>
          <w:szCs w:val="21"/>
          <w:highlight w:val="white"/>
          <w:rtl w:val="0"/>
        </w:rPr>
        <w:t xml:space="preserve">४ य </w:t>
      </w:r>
    </w:p>
    <w:p w:rsidR="00000000" w:rsidDel="00000000" w:rsidP="00000000" w:rsidRDefault="00000000" w:rsidRPr="00000000" w14:paraId="00000042">
      <w:pPr>
        <w:rPr>
          <w:rFonts w:ascii="Roboto" w:cs="Roboto" w:eastAsia="Roboto" w:hAnsi="Roboto"/>
          <w:color w:val="444746"/>
          <w:sz w:val="21"/>
          <w:szCs w:val="21"/>
          <w:highlight w:val="white"/>
        </w:rPr>
      </w:pPr>
      <w:r w:rsidDel="00000000" w:rsidR="00000000" w:rsidRPr="00000000">
        <w:rPr>
          <w:rFonts w:ascii="Palanquin" w:cs="Palanquin" w:eastAsia="Palanquin" w:hAnsi="Palanquin"/>
          <w:color w:val="444746"/>
          <w:sz w:val="21"/>
          <w:szCs w:val="21"/>
          <w:highlight w:val="white"/>
          <w:rtl w:val="0"/>
        </w:rPr>
        <w:t xml:space="preserve">६ अ 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Fonts w:ascii="Palanquin" w:cs="Palanquin" w:eastAsia="Palanquin" w:hAnsi="Palanquin"/>
          <w:color w:val="444746"/>
          <w:sz w:val="21"/>
          <w:szCs w:val="21"/>
          <w:highlight w:val="white"/>
          <w:rtl w:val="0"/>
        </w:rPr>
        <w:t xml:space="preserve">१० अय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rFonts w:ascii="Roboto" w:cs="Roboto" w:eastAsia="Roboto" w:hAnsi="Roboto"/>
          <w:color w:val="444746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Style w:val="Heading1"/>
        <w:widowControl w:val="0"/>
        <w:spacing w:line="240" w:lineRule="auto"/>
        <w:rPr/>
      </w:pPr>
      <w:bookmarkStart w:colFirst="0" w:colLast="0" w:name="_9s8x4714ef2e" w:id="15"/>
      <w:bookmarkEnd w:id="15"/>
      <w:r w:rsidDel="00000000" w:rsidR="00000000" w:rsidRPr="00000000">
        <w:rPr>
          <w:rFonts w:ascii="Palanquin Dark" w:cs="Palanquin Dark" w:eastAsia="Palanquin Dark" w:hAnsi="Palanquin Dark"/>
          <w:rtl w:val="0"/>
        </w:rPr>
        <w:t xml:space="preserve">उपसर्ग</w:t>
      </w:r>
    </w:p>
    <w:p w:rsidR="00000000" w:rsidDel="00000000" w:rsidP="00000000" w:rsidRDefault="00000000" w:rsidRPr="00000000" w14:paraId="00000046">
      <w:pPr>
        <w:rPr>
          <w:rFonts w:ascii="Roboto" w:cs="Roboto" w:eastAsia="Roboto" w:hAnsi="Roboto"/>
          <w:color w:val="444746"/>
          <w:sz w:val="21"/>
          <w:szCs w:val="21"/>
          <w:highlight w:val="white"/>
        </w:rPr>
      </w:pPr>
      <w:r w:rsidDel="00000000" w:rsidR="00000000" w:rsidRPr="00000000">
        <w:rPr>
          <w:rFonts w:ascii="Palanquin" w:cs="Palanquin" w:eastAsia="Palanquin" w:hAnsi="Palanquin"/>
          <w:color w:val="444746"/>
          <w:sz w:val="21"/>
          <w:szCs w:val="21"/>
          <w:highlight w:val="white"/>
          <w:rtl w:val="0"/>
        </w:rPr>
        <w:t xml:space="preserve">उपसर्ग धातु से पहले लगते है </w:t>
      </w:r>
    </w:p>
    <w:p w:rsidR="00000000" w:rsidDel="00000000" w:rsidP="00000000" w:rsidRDefault="00000000" w:rsidRPr="00000000" w14:paraId="00000047">
      <w:pPr>
        <w:rPr>
          <w:rFonts w:ascii="Roboto" w:cs="Roboto" w:eastAsia="Roboto" w:hAnsi="Roboto"/>
          <w:color w:val="444746"/>
          <w:sz w:val="21"/>
          <w:szCs w:val="21"/>
          <w:highlight w:val="white"/>
        </w:rPr>
      </w:pPr>
      <w:r w:rsidDel="00000000" w:rsidR="00000000" w:rsidRPr="00000000">
        <w:rPr>
          <w:rFonts w:ascii="Palanquin" w:cs="Palanquin" w:eastAsia="Palanquin" w:hAnsi="Palanquin"/>
          <w:color w:val="444746"/>
          <w:sz w:val="21"/>
          <w:szCs w:val="21"/>
          <w:highlight w:val="white"/>
          <w:rtl w:val="0"/>
        </w:rPr>
        <w:t xml:space="preserve">अति - अधिक </w:t>
      </w:r>
    </w:p>
    <w:p w:rsidR="00000000" w:rsidDel="00000000" w:rsidP="00000000" w:rsidRDefault="00000000" w:rsidRPr="00000000" w14:paraId="00000048">
      <w:pPr>
        <w:rPr>
          <w:rFonts w:ascii="Roboto" w:cs="Roboto" w:eastAsia="Roboto" w:hAnsi="Roboto"/>
          <w:color w:val="444746"/>
          <w:sz w:val="21"/>
          <w:szCs w:val="21"/>
          <w:highlight w:val="white"/>
        </w:rPr>
      </w:pPr>
      <w:r w:rsidDel="00000000" w:rsidR="00000000" w:rsidRPr="00000000">
        <w:rPr>
          <w:rFonts w:ascii="Palanquin" w:cs="Palanquin" w:eastAsia="Palanquin" w:hAnsi="Palanquin"/>
          <w:color w:val="444746"/>
          <w:sz w:val="21"/>
          <w:szCs w:val="21"/>
          <w:highlight w:val="white"/>
          <w:rtl w:val="0"/>
        </w:rPr>
        <w:t xml:space="preserve">अधि -  उपर </w:t>
      </w:r>
    </w:p>
    <w:p w:rsidR="00000000" w:rsidDel="00000000" w:rsidP="00000000" w:rsidRDefault="00000000" w:rsidRPr="00000000" w14:paraId="00000049">
      <w:pPr>
        <w:rPr>
          <w:rFonts w:ascii="Roboto" w:cs="Roboto" w:eastAsia="Roboto" w:hAnsi="Roboto"/>
          <w:color w:val="444746"/>
          <w:sz w:val="21"/>
          <w:szCs w:val="21"/>
          <w:highlight w:val="white"/>
        </w:rPr>
      </w:pPr>
      <w:r w:rsidDel="00000000" w:rsidR="00000000" w:rsidRPr="00000000">
        <w:rPr>
          <w:rFonts w:ascii="Palanquin" w:cs="Palanquin" w:eastAsia="Palanquin" w:hAnsi="Palanquin"/>
          <w:color w:val="444746"/>
          <w:sz w:val="21"/>
          <w:szCs w:val="21"/>
          <w:highlight w:val="white"/>
          <w:rtl w:val="0"/>
        </w:rPr>
        <w:t xml:space="preserve">अनु - पिछे</w:t>
      </w:r>
    </w:p>
    <w:p w:rsidR="00000000" w:rsidDel="00000000" w:rsidP="00000000" w:rsidRDefault="00000000" w:rsidRPr="00000000" w14:paraId="0000004A">
      <w:pPr>
        <w:rPr>
          <w:rFonts w:ascii="Roboto" w:cs="Roboto" w:eastAsia="Roboto" w:hAnsi="Roboto"/>
          <w:color w:val="444746"/>
          <w:sz w:val="21"/>
          <w:szCs w:val="21"/>
          <w:highlight w:val="white"/>
        </w:rPr>
      </w:pPr>
      <w:r w:rsidDel="00000000" w:rsidR="00000000" w:rsidRPr="00000000">
        <w:rPr>
          <w:rFonts w:ascii="Palanquin" w:cs="Palanquin" w:eastAsia="Palanquin" w:hAnsi="Palanquin"/>
          <w:color w:val="444746"/>
          <w:sz w:val="21"/>
          <w:szCs w:val="21"/>
          <w:highlight w:val="white"/>
          <w:rtl w:val="0"/>
        </w:rPr>
        <w:t xml:space="preserve">अप - दूर , नीचे </w:t>
      </w:r>
    </w:p>
    <w:p w:rsidR="00000000" w:rsidDel="00000000" w:rsidP="00000000" w:rsidRDefault="00000000" w:rsidRPr="00000000" w14:paraId="0000004B">
      <w:pPr>
        <w:rPr>
          <w:rFonts w:ascii="Roboto" w:cs="Roboto" w:eastAsia="Roboto" w:hAnsi="Roboto"/>
          <w:color w:val="444746"/>
          <w:sz w:val="21"/>
          <w:szCs w:val="21"/>
          <w:highlight w:val="white"/>
        </w:rPr>
      </w:pPr>
      <w:r w:rsidDel="00000000" w:rsidR="00000000" w:rsidRPr="00000000">
        <w:rPr>
          <w:rFonts w:ascii="Palanquin" w:cs="Palanquin" w:eastAsia="Palanquin" w:hAnsi="Palanquin"/>
          <w:color w:val="444746"/>
          <w:sz w:val="21"/>
          <w:szCs w:val="21"/>
          <w:highlight w:val="white"/>
          <w:rtl w:val="0"/>
        </w:rPr>
        <w:t xml:space="preserve">अपि - आवरण घालणे </w:t>
      </w:r>
    </w:p>
    <w:p w:rsidR="00000000" w:rsidDel="00000000" w:rsidP="00000000" w:rsidRDefault="00000000" w:rsidRPr="00000000" w14:paraId="0000004C">
      <w:pPr>
        <w:rPr>
          <w:rFonts w:ascii="Roboto" w:cs="Roboto" w:eastAsia="Roboto" w:hAnsi="Roboto"/>
          <w:color w:val="444746"/>
          <w:sz w:val="21"/>
          <w:szCs w:val="21"/>
          <w:highlight w:val="white"/>
        </w:rPr>
      </w:pPr>
      <w:r w:rsidDel="00000000" w:rsidR="00000000" w:rsidRPr="00000000">
        <w:rPr>
          <w:rFonts w:ascii="Palanquin" w:cs="Palanquin" w:eastAsia="Palanquin" w:hAnsi="Palanquin"/>
          <w:color w:val="444746"/>
          <w:sz w:val="21"/>
          <w:szCs w:val="21"/>
          <w:highlight w:val="white"/>
          <w:rtl w:val="0"/>
        </w:rPr>
        <w:t xml:space="preserve">अभि - बाजू में </w:t>
      </w:r>
    </w:p>
    <w:p w:rsidR="00000000" w:rsidDel="00000000" w:rsidP="00000000" w:rsidRDefault="00000000" w:rsidRPr="00000000" w14:paraId="0000004D">
      <w:pPr>
        <w:rPr>
          <w:rFonts w:ascii="Roboto" w:cs="Roboto" w:eastAsia="Roboto" w:hAnsi="Roboto"/>
          <w:color w:val="444746"/>
          <w:sz w:val="21"/>
          <w:szCs w:val="21"/>
          <w:highlight w:val="white"/>
        </w:rPr>
      </w:pPr>
      <w:r w:rsidDel="00000000" w:rsidR="00000000" w:rsidRPr="00000000">
        <w:rPr>
          <w:rFonts w:ascii="Palanquin" w:cs="Palanquin" w:eastAsia="Palanquin" w:hAnsi="Palanquin"/>
          <w:color w:val="444746"/>
          <w:sz w:val="21"/>
          <w:szCs w:val="21"/>
          <w:highlight w:val="white"/>
          <w:rtl w:val="0"/>
        </w:rPr>
        <w:t xml:space="preserve">अव  - नीचे </w:t>
      </w:r>
    </w:p>
    <w:p w:rsidR="00000000" w:rsidDel="00000000" w:rsidP="00000000" w:rsidRDefault="00000000" w:rsidRPr="00000000" w14:paraId="0000004E">
      <w:pPr>
        <w:rPr>
          <w:rFonts w:ascii="Roboto" w:cs="Roboto" w:eastAsia="Roboto" w:hAnsi="Roboto"/>
          <w:color w:val="444746"/>
          <w:sz w:val="21"/>
          <w:szCs w:val="21"/>
          <w:highlight w:val="white"/>
        </w:rPr>
      </w:pPr>
      <w:r w:rsidDel="00000000" w:rsidR="00000000" w:rsidRPr="00000000">
        <w:rPr>
          <w:rFonts w:ascii="Palanquin" w:cs="Palanquin" w:eastAsia="Palanquin" w:hAnsi="Palanquin"/>
          <w:color w:val="444746"/>
          <w:sz w:val="21"/>
          <w:szCs w:val="21"/>
          <w:highlight w:val="white"/>
          <w:rtl w:val="0"/>
        </w:rPr>
        <w:t xml:space="preserve">आ - विपरित </w:t>
      </w:r>
    </w:p>
    <w:p w:rsidR="00000000" w:rsidDel="00000000" w:rsidP="00000000" w:rsidRDefault="00000000" w:rsidRPr="00000000" w14:paraId="0000004F">
      <w:pPr>
        <w:rPr>
          <w:rFonts w:ascii="Roboto" w:cs="Roboto" w:eastAsia="Roboto" w:hAnsi="Roboto"/>
          <w:color w:val="444746"/>
          <w:sz w:val="21"/>
          <w:szCs w:val="21"/>
          <w:highlight w:val="white"/>
        </w:rPr>
      </w:pPr>
      <w:r w:rsidDel="00000000" w:rsidR="00000000" w:rsidRPr="00000000">
        <w:rPr>
          <w:rFonts w:ascii="Palanquin" w:cs="Palanquin" w:eastAsia="Palanquin" w:hAnsi="Palanquin"/>
          <w:color w:val="444746"/>
          <w:sz w:val="21"/>
          <w:szCs w:val="21"/>
          <w:highlight w:val="white"/>
          <w:rtl w:val="0"/>
        </w:rPr>
        <w:t xml:space="preserve">उत - उपर </w:t>
      </w:r>
    </w:p>
    <w:p w:rsidR="00000000" w:rsidDel="00000000" w:rsidP="00000000" w:rsidRDefault="00000000" w:rsidRPr="00000000" w14:paraId="00000050">
      <w:pPr>
        <w:rPr>
          <w:rFonts w:ascii="Roboto" w:cs="Roboto" w:eastAsia="Roboto" w:hAnsi="Roboto"/>
          <w:color w:val="444746"/>
          <w:sz w:val="21"/>
          <w:szCs w:val="21"/>
          <w:highlight w:val="white"/>
        </w:rPr>
      </w:pPr>
      <w:r w:rsidDel="00000000" w:rsidR="00000000" w:rsidRPr="00000000">
        <w:rPr>
          <w:rFonts w:ascii="Palanquin" w:cs="Palanquin" w:eastAsia="Palanquin" w:hAnsi="Palanquin"/>
          <w:color w:val="444746"/>
          <w:sz w:val="21"/>
          <w:szCs w:val="21"/>
          <w:highlight w:val="white"/>
          <w:rtl w:val="0"/>
        </w:rPr>
        <w:t xml:space="preserve">उप - समीप </w:t>
      </w:r>
    </w:p>
    <w:p w:rsidR="00000000" w:rsidDel="00000000" w:rsidP="00000000" w:rsidRDefault="00000000" w:rsidRPr="00000000" w14:paraId="00000051">
      <w:pPr>
        <w:rPr>
          <w:rFonts w:ascii="Roboto" w:cs="Roboto" w:eastAsia="Roboto" w:hAnsi="Roboto"/>
          <w:color w:val="444746"/>
          <w:sz w:val="21"/>
          <w:szCs w:val="21"/>
          <w:highlight w:val="white"/>
        </w:rPr>
      </w:pPr>
      <w:r w:rsidDel="00000000" w:rsidR="00000000" w:rsidRPr="00000000">
        <w:rPr>
          <w:rFonts w:ascii="Palanquin" w:cs="Palanquin" w:eastAsia="Palanquin" w:hAnsi="Palanquin"/>
          <w:color w:val="444746"/>
          <w:sz w:val="21"/>
          <w:szCs w:val="21"/>
          <w:highlight w:val="white"/>
          <w:rtl w:val="0"/>
        </w:rPr>
        <w:t xml:space="preserve">दुस/दूर - बुरा </w:t>
      </w:r>
    </w:p>
    <w:p w:rsidR="00000000" w:rsidDel="00000000" w:rsidP="00000000" w:rsidRDefault="00000000" w:rsidRPr="00000000" w14:paraId="00000052">
      <w:pPr>
        <w:rPr>
          <w:rFonts w:ascii="Roboto" w:cs="Roboto" w:eastAsia="Roboto" w:hAnsi="Roboto"/>
          <w:color w:val="444746"/>
          <w:sz w:val="21"/>
          <w:szCs w:val="21"/>
          <w:highlight w:val="white"/>
        </w:rPr>
      </w:pPr>
      <w:r w:rsidDel="00000000" w:rsidR="00000000" w:rsidRPr="00000000">
        <w:rPr>
          <w:rFonts w:ascii="Palanquin" w:cs="Palanquin" w:eastAsia="Palanquin" w:hAnsi="Palanquin"/>
          <w:color w:val="444746"/>
          <w:sz w:val="21"/>
          <w:szCs w:val="21"/>
          <w:highlight w:val="white"/>
          <w:rtl w:val="0"/>
        </w:rPr>
        <w:t xml:space="preserve">नि - बाहेर </w:t>
      </w:r>
    </w:p>
    <w:p w:rsidR="00000000" w:rsidDel="00000000" w:rsidP="00000000" w:rsidRDefault="00000000" w:rsidRPr="00000000" w14:paraId="00000053">
      <w:pPr>
        <w:rPr>
          <w:rFonts w:ascii="Roboto" w:cs="Roboto" w:eastAsia="Roboto" w:hAnsi="Roboto"/>
          <w:color w:val="444746"/>
          <w:sz w:val="21"/>
          <w:szCs w:val="21"/>
          <w:highlight w:val="white"/>
        </w:rPr>
      </w:pPr>
      <w:r w:rsidDel="00000000" w:rsidR="00000000" w:rsidRPr="00000000">
        <w:rPr>
          <w:rFonts w:ascii="Palanquin" w:cs="Palanquin" w:eastAsia="Palanquin" w:hAnsi="Palanquin"/>
          <w:color w:val="444746"/>
          <w:sz w:val="21"/>
          <w:szCs w:val="21"/>
          <w:highlight w:val="white"/>
          <w:rtl w:val="0"/>
        </w:rPr>
        <w:t xml:space="preserve">नीर/निस - अभाव </w:t>
      </w:r>
    </w:p>
    <w:p w:rsidR="00000000" w:rsidDel="00000000" w:rsidP="00000000" w:rsidRDefault="00000000" w:rsidRPr="00000000" w14:paraId="00000054">
      <w:pPr>
        <w:rPr>
          <w:rFonts w:ascii="Roboto" w:cs="Roboto" w:eastAsia="Roboto" w:hAnsi="Roboto"/>
          <w:color w:val="444746"/>
          <w:sz w:val="21"/>
          <w:szCs w:val="21"/>
          <w:highlight w:val="white"/>
        </w:rPr>
      </w:pPr>
      <w:r w:rsidDel="00000000" w:rsidR="00000000" w:rsidRPr="00000000">
        <w:rPr>
          <w:rFonts w:ascii="Palanquin" w:cs="Palanquin" w:eastAsia="Palanquin" w:hAnsi="Palanquin"/>
          <w:color w:val="444746"/>
          <w:sz w:val="21"/>
          <w:szCs w:val="21"/>
          <w:highlight w:val="white"/>
          <w:rtl w:val="0"/>
        </w:rPr>
        <w:t xml:space="preserve">परा - उलटा </w:t>
      </w:r>
    </w:p>
    <w:p w:rsidR="00000000" w:rsidDel="00000000" w:rsidP="00000000" w:rsidRDefault="00000000" w:rsidRPr="00000000" w14:paraId="00000055">
      <w:pPr>
        <w:rPr>
          <w:rFonts w:ascii="Roboto" w:cs="Roboto" w:eastAsia="Roboto" w:hAnsi="Roboto"/>
          <w:color w:val="444746"/>
          <w:sz w:val="21"/>
          <w:szCs w:val="21"/>
          <w:highlight w:val="white"/>
        </w:rPr>
      </w:pPr>
      <w:r w:rsidDel="00000000" w:rsidR="00000000" w:rsidRPr="00000000">
        <w:rPr>
          <w:rFonts w:ascii="Palanquin" w:cs="Palanquin" w:eastAsia="Palanquin" w:hAnsi="Palanquin"/>
          <w:color w:val="444746"/>
          <w:sz w:val="21"/>
          <w:szCs w:val="21"/>
          <w:highlight w:val="white"/>
          <w:rtl w:val="0"/>
        </w:rPr>
        <w:t xml:space="preserve">परी - आस पास </w:t>
      </w:r>
    </w:p>
    <w:p w:rsidR="00000000" w:rsidDel="00000000" w:rsidP="00000000" w:rsidRDefault="00000000" w:rsidRPr="00000000" w14:paraId="00000056">
      <w:pPr>
        <w:rPr>
          <w:rFonts w:ascii="Roboto" w:cs="Roboto" w:eastAsia="Roboto" w:hAnsi="Roboto"/>
          <w:color w:val="444746"/>
          <w:sz w:val="21"/>
          <w:szCs w:val="21"/>
          <w:highlight w:val="white"/>
        </w:rPr>
      </w:pPr>
      <w:r w:rsidDel="00000000" w:rsidR="00000000" w:rsidRPr="00000000">
        <w:rPr>
          <w:rFonts w:ascii="Palanquin" w:cs="Palanquin" w:eastAsia="Palanquin" w:hAnsi="Palanquin"/>
          <w:color w:val="444746"/>
          <w:sz w:val="21"/>
          <w:szCs w:val="21"/>
          <w:highlight w:val="white"/>
          <w:rtl w:val="0"/>
        </w:rPr>
        <w:t xml:space="preserve">प्र  - आगे </w:t>
      </w:r>
    </w:p>
    <w:p w:rsidR="00000000" w:rsidDel="00000000" w:rsidP="00000000" w:rsidRDefault="00000000" w:rsidRPr="00000000" w14:paraId="00000057">
      <w:pPr>
        <w:rPr>
          <w:rFonts w:ascii="Roboto" w:cs="Roboto" w:eastAsia="Roboto" w:hAnsi="Roboto"/>
          <w:color w:val="444746"/>
          <w:sz w:val="21"/>
          <w:szCs w:val="21"/>
          <w:highlight w:val="white"/>
        </w:rPr>
      </w:pPr>
      <w:r w:rsidDel="00000000" w:rsidR="00000000" w:rsidRPr="00000000">
        <w:rPr>
          <w:rFonts w:ascii="Palanquin" w:cs="Palanquin" w:eastAsia="Palanquin" w:hAnsi="Palanquin"/>
          <w:color w:val="444746"/>
          <w:sz w:val="21"/>
          <w:szCs w:val="21"/>
          <w:highlight w:val="white"/>
          <w:rtl w:val="0"/>
        </w:rPr>
        <w:t xml:space="preserve">प्रति - पीछे </w:t>
      </w:r>
    </w:p>
    <w:p w:rsidR="00000000" w:rsidDel="00000000" w:rsidP="00000000" w:rsidRDefault="00000000" w:rsidRPr="00000000" w14:paraId="00000058">
      <w:pPr>
        <w:rPr>
          <w:rFonts w:ascii="Roboto" w:cs="Roboto" w:eastAsia="Roboto" w:hAnsi="Roboto"/>
          <w:color w:val="444746"/>
          <w:sz w:val="21"/>
          <w:szCs w:val="21"/>
          <w:highlight w:val="white"/>
        </w:rPr>
      </w:pPr>
      <w:r w:rsidDel="00000000" w:rsidR="00000000" w:rsidRPr="00000000">
        <w:rPr>
          <w:rFonts w:ascii="Palanquin" w:cs="Palanquin" w:eastAsia="Palanquin" w:hAnsi="Palanquin"/>
          <w:color w:val="444746"/>
          <w:sz w:val="21"/>
          <w:szCs w:val="21"/>
          <w:highlight w:val="white"/>
          <w:rtl w:val="0"/>
        </w:rPr>
        <w:t xml:space="preserve">वि - विरुद्ध </w:t>
      </w:r>
    </w:p>
    <w:p w:rsidR="00000000" w:rsidDel="00000000" w:rsidP="00000000" w:rsidRDefault="00000000" w:rsidRPr="00000000" w14:paraId="00000059">
      <w:pPr>
        <w:rPr>
          <w:rFonts w:ascii="Roboto" w:cs="Roboto" w:eastAsia="Roboto" w:hAnsi="Roboto"/>
          <w:color w:val="444746"/>
          <w:sz w:val="21"/>
          <w:szCs w:val="21"/>
          <w:highlight w:val="white"/>
        </w:rPr>
      </w:pPr>
      <w:r w:rsidDel="00000000" w:rsidR="00000000" w:rsidRPr="00000000">
        <w:rPr>
          <w:rFonts w:ascii="Palanquin" w:cs="Palanquin" w:eastAsia="Palanquin" w:hAnsi="Palanquin"/>
          <w:color w:val="444746"/>
          <w:sz w:val="21"/>
          <w:szCs w:val="21"/>
          <w:highlight w:val="white"/>
          <w:rtl w:val="0"/>
        </w:rPr>
        <w:t xml:space="preserve">सम्  - एकत्र 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Fonts w:ascii="Palanquin" w:cs="Palanquin" w:eastAsia="Palanquin" w:hAnsi="Palanquin"/>
          <w:color w:val="444746"/>
          <w:sz w:val="21"/>
          <w:szCs w:val="21"/>
          <w:highlight w:val="white"/>
          <w:rtl w:val="0"/>
        </w:rPr>
        <w:t xml:space="preserve">सु - अच्छा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pStyle w:val="Heading1"/>
        <w:widowControl w:val="0"/>
        <w:spacing w:line="240" w:lineRule="auto"/>
        <w:rPr/>
      </w:pPr>
      <w:bookmarkStart w:colFirst="0" w:colLast="0" w:name="_1eh4miepze33" w:id="16"/>
      <w:bookmarkEnd w:id="16"/>
      <w:r w:rsidDel="00000000" w:rsidR="00000000" w:rsidRPr="00000000">
        <w:rPr>
          <w:rFonts w:ascii="Palanquin Dark" w:cs="Palanquin Dark" w:eastAsia="Palanquin Dark" w:hAnsi="Palanquin Dark"/>
          <w:rtl w:val="0"/>
        </w:rPr>
        <w:t xml:space="preserve">समास</w:t>
      </w:r>
    </w:p>
    <w:p w:rsidR="00000000" w:rsidDel="00000000" w:rsidP="00000000" w:rsidRDefault="00000000" w:rsidRPr="00000000" w14:paraId="0000005C">
      <w:pPr>
        <w:rPr>
          <w:rFonts w:ascii="Roboto" w:cs="Roboto" w:eastAsia="Roboto" w:hAnsi="Roboto"/>
          <w:color w:val="444746"/>
          <w:sz w:val="21"/>
          <w:szCs w:val="21"/>
          <w:highlight w:val="white"/>
        </w:rPr>
      </w:pPr>
      <w:r w:rsidDel="00000000" w:rsidR="00000000" w:rsidRPr="00000000">
        <w:rPr>
          <w:rFonts w:ascii="Palanquin" w:cs="Palanquin" w:eastAsia="Palanquin" w:hAnsi="Palanquin"/>
          <w:color w:val="444746"/>
          <w:sz w:val="21"/>
          <w:szCs w:val="21"/>
          <w:highlight w:val="white"/>
          <w:rtl w:val="0"/>
        </w:rPr>
        <w:t xml:space="preserve">दो या अधिक शब्द जोडकर  एक शब्द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Fonts w:ascii="Palanquin" w:cs="Palanquin" w:eastAsia="Palanquin" w:hAnsi="Palanquin"/>
          <w:color w:val="444746"/>
          <w:sz w:val="21"/>
          <w:szCs w:val="21"/>
          <w:highlight w:val="white"/>
          <w:rtl w:val="0"/>
        </w:rPr>
        <w:t xml:space="preserve">सन्धि में वर्णों का मेल होता है । समास में पदों का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pStyle w:val="Heading3"/>
        <w:widowControl w:val="0"/>
        <w:spacing w:line="240" w:lineRule="auto"/>
        <w:rPr/>
      </w:pPr>
      <w:bookmarkStart w:colFirst="0" w:colLast="0" w:name="_xian1tky2xet" w:id="17"/>
      <w:bookmarkEnd w:id="17"/>
      <w:r w:rsidDel="00000000" w:rsidR="00000000" w:rsidRPr="00000000">
        <w:rPr>
          <w:rFonts w:ascii="Palanquin Dark" w:cs="Palanquin Dark" w:eastAsia="Palanquin Dark" w:hAnsi="Palanquin Dark"/>
          <w:rtl w:val="0"/>
        </w:rPr>
        <w:t xml:space="preserve">द्वन्द्व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Fonts w:ascii="Palanquin Dark" w:cs="Palanquin Dark" w:eastAsia="Palanquin Dark" w:hAnsi="Palanquin Dark"/>
          <w:rtl w:val="0"/>
        </w:rPr>
        <w:t xml:space="preserve">इस समास के दोनों पद प्रधान होते हैं एवं एक दूसरे के विलोम होते हैं</w:t>
      </w:r>
    </w:p>
    <w:p w:rsidR="00000000" w:rsidDel="00000000" w:rsidP="00000000" w:rsidRDefault="00000000" w:rsidRPr="00000000" w14:paraId="00000060">
      <w:pPr>
        <w:pStyle w:val="Heading3"/>
        <w:widowControl w:val="0"/>
        <w:spacing w:line="240" w:lineRule="auto"/>
        <w:rPr/>
      </w:pPr>
      <w:bookmarkStart w:colFirst="0" w:colLast="0" w:name="_ukggtxdu2mge" w:id="18"/>
      <w:bookmarkEnd w:id="18"/>
      <w:r w:rsidDel="00000000" w:rsidR="00000000" w:rsidRPr="00000000">
        <w:rPr>
          <w:rFonts w:ascii="Palanquin Dark" w:cs="Palanquin Dark" w:eastAsia="Palanquin Dark" w:hAnsi="Palanquin Dark"/>
          <w:rtl w:val="0"/>
        </w:rPr>
        <w:t xml:space="preserve">अव्‍ययीभाव</w:t>
      </w:r>
    </w:p>
    <w:p w:rsidR="00000000" w:rsidDel="00000000" w:rsidP="00000000" w:rsidRDefault="00000000" w:rsidRPr="00000000" w14:paraId="00000061">
      <w:pPr>
        <w:rPr>
          <w:rFonts w:ascii="Roboto" w:cs="Roboto" w:eastAsia="Roboto" w:hAnsi="Roboto"/>
          <w:color w:val="444746"/>
          <w:sz w:val="21"/>
          <w:szCs w:val="21"/>
          <w:highlight w:val="white"/>
        </w:rPr>
      </w:pPr>
      <w:r w:rsidDel="00000000" w:rsidR="00000000" w:rsidRPr="00000000">
        <w:rPr>
          <w:rFonts w:ascii="Palanquin" w:cs="Palanquin" w:eastAsia="Palanquin" w:hAnsi="Palanquin"/>
          <w:color w:val="444746"/>
          <w:sz w:val="21"/>
          <w:szCs w:val="21"/>
          <w:highlight w:val="white"/>
          <w:rtl w:val="0"/>
        </w:rPr>
        <w:t xml:space="preserve">इस समास में पहला पद अव्‍यय होने के साथ ही साथ प्रधान भी होता है। समास</w:t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Fonts w:ascii="Palanquin" w:cs="Palanquin" w:eastAsia="Palanquin" w:hAnsi="Palanquin"/>
          <w:color w:val="444746"/>
          <w:sz w:val="21"/>
          <w:szCs w:val="21"/>
          <w:highlight w:val="white"/>
          <w:rtl w:val="0"/>
        </w:rPr>
        <w:t xml:space="preserve">होने पर समस्‍त पद अव्‍यय बन जाता है तथा नपंसकलिङ्ग में प्रयक्त होता है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pStyle w:val="Heading3"/>
        <w:widowControl w:val="0"/>
        <w:spacing w:line="240" w:lineRule="auto"/>
        <w:rPr/>
      </w:pPr>
      <w:bookmarkStart w:colFirst="0" w:colLast="0" w:name="_gx48y0aheic6" w:id="19"/>
      <w:bookmarkEnd w:id="19"/>
      <w:r w:rsidDel="00000000" w:rsidR="00000000" w:rsidRPr="00000000">
        <w:rPr>
          <w:rFonts w:ascii="Palanquin Dark" w:cs="Palanquin Dark" w:eastAsia="Palanquin Dark" w:hAnsi="Palanquin Dark"/>
          <w:rtl w:val="0"/>
        </w:rPr>
        <w:t xml:space="preserve">तत्‍पुरुष</w:t>
      </w:r>
    </w:p>
    <w:p w:rsidR="00000000" w:rsidDel="00000000" w:rsidP="00000000" w:rsidRDefault="00000000" w:rsidRPr="00000000" w14:paraId="00000064">
      <w:pPr>
        <w:rPr>
          <w:rFonts w:ascii="Roboto" w:cs="Roboto" w:eastAsia="Roboto" w:hAnsi="Roboto"/>
          <w:color w:val="444746"/>
          <w:sz w:val="21"/>
          <w:szCs w:val="21"/>
          <w:highlight w:val="white"/>
        </w:rPr>
      </w:pPr>
      <w:r w:rsidDel="00000000" w:rsidR="00000000" w:rsidRPr="00000000">
        <w:rPr>
          <w:rFonts w:ascii="Palanquin" w:cs="Palanquin" w:eastAsia="Palanquin" w:hAnsi="Palanquin"/>
          <w:color w:val="444746"/>
          <w:sz w:val="21"/>
          <w:szCs w:val="21"/>
          <w:highlight w:val="white"/>
          <w:rtl w:val="0"/>
        </w:rPr>
        <w:t xml:space="preserve">उत्तर पद की प्रधानता होती है। इसके दोनों पदों में अलग-अलग विभक्तियाँ होती हैं। कहीं-कहीं पर दाेनों पदों में समान विभ‍क्ति भी होती है। ऐसी स्थिति में पर्वूपद की विभक्ति का लोप करके समस्‍त पद बनाया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Fonts w:ascii="Palanquin" w:cs="Palanquin" w:eastAsia="Palanquin" w:hAnsi="Palanquin"/>
          <w:color w:val="444746"/>
          <w:sz w:val="21"/>
          <w:szCs w:val="21"/>
          <w:highlight w:val="white"/>
          <w:rtl w:val="0"/>
        </w:rPr>
        <w:t xml:space="preserve">जाता है।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pStyle w:val="Heading3"/>
        <w:widowControl w:val="0"/>
        <w:spacing w:line="240" w:lineRule="auto"/>
        <w:rPr/>
      </w:pPr>
      <w:bookmarkStart w:colFirst="0" w:colLast="0" w:name="_ttxm5ny1umwe" w:id="20"/>
      <w:bookmarkEnd w:id="20"/>
      <w:r w:rsidDel="00000000" w:rsidR="00000000" w:rsidRPr="00000000">
        <w:rPr>
          <w:rFonts w:ascii="Palanquin Dark" w:cs="Palanquin Dark" w:eastAsia="Palanquin Dark" w:hAnsi="Palanquin Dark"/>
          <w:rtl w:val="0"/>
        </w:rPr>
        <w:t xml:space="preserve">द्विगु</w:t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Fonts w:ascii="Palanquin" w:cs="Palanquin" w:eastAsia="Palanquin" w:hAnsi="Palanquin"/>
          <w:color w:val="444746"/>
          <w:sz w:val="21"/>
          <w:szCs w:val="21"/>
          <w:highlight w:val="white"/>
          <w:rtl w:val="0"/>
        </w:rPr>
        <w:t xml:space="preserve">पूर्वपद संख्यावाचक विशेषण होता है तथा समस्त पद किसी समूह को बोध होता है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pStyle w:val="Heading3"/>
        <w:widowControl w:val="0"/>
        <w:spacing w:line="240" w:lineRule="auto"/>
        <w:rPr/>
      </w:pPr>
      <w:bookmarkStart w:colFirst="0" w:colLast="0" w:name="_xriogvu2zvfd" w:id="21"/>
      <w:bookmarkEnd w:id="21"/>
      <w:r w:rsidDel="00000000" w:rsidR="00000000" w:rsidRPr="00000000">
        <w:rPr>
          <w:rFonts w:ascii="Palanquin Dark" w:cs="Palanquin Dark" w:eastAsia="Palanquin Dark" w:hAnsi="Palanquin Dark"/>
          <w:rtl w:val="0"/>
        </w:rPr>
        <w:t xml:space="preserve">कर्मधारय</w:t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Fonts w:ascii="Palanquin" w:cs="Palanquin" w:eastAsia="Palanquin" w:hAnsi="Palanquin"/>
          <w:color w:val="444746"/>
          <w:sz w:val="21"/>
          <w:szCs w:val="21"/>
          <w:highlight w:val="white"/>
          <w:rtl w:val="0"/>
        </w:rPr>
        <w:t xml:space="preserve">पूर्व पद तथा उत्तर पद के मध्य में विशेषण-विशेष्य का संबंध होता है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pStyle w:val="Heading3"/>
        <w:widowControl w:val="0"/>
        <w:spacing w:line="240" w:lineRule="auto"/>
        <w:rPr/>
      </w:pPr>
      <w:bookmarkStart w:colFirst="0" w:colLast="0" w:name="_8i7m3cbllg35" w:id="22"/>
      <w:bookmarkEnd w:id="22"/>
      <w:r w:rsidDel="00000000" w:rsidR="00000000" w:rsidRPr="00000000">
        <w:rPr>
          <w:rFonts w:ascii="Palanquin Dark" w:cs="Palanquin Dark" w:eastAsia="Palanquin Dark" w:hAnsi="Palanquin Dark"/>
          <w:rtl w:val="0"/>
        </w:rPr>
        <w:t xml:space="preserve">बहुव्रीहि</w:t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Fonts w:ascii="Palanquin" w:cs="Palanquin" w:eastAsia="Palanquin" w:hAnsi="Palanquin"/>
          <w:color w:val="444746"/>
          <w:sz w:val="21"/>
          <w:szCs w:val="21"/>
          <w:highlight w:val="white"/>
          <w:rtl w:val="0"/>
        </w:rPr>
        <w:t xml:space="preserve">दोनों पद अप्रधान हों और समस्तपद के अर्थ के अतिरिक्त कोई सांकेतिक अर्थ प्रधान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pStyle w:val="Heading1"/>
        <w:widowControl w:val="0"/>
        <w:spacing w:line="240" w:lineRule="auto"/>
        <w:rPr/>
      </w:pPr>
      <w:bookmarkStart w:colFirst="0" w:colLast="0" w:name="_rfv963owvuep" w:id="23"/>
      <w:bookmarkEnd w:id="23"/>
      <w:r w:rsidDel="00000000" w:rsidR="00000000" w:rsidRPr="00000000">
        <w:rPr>
          <w:rFonts w:ascii="Palanquin Dark" w:cs="Palanquin Dark" w:eastAsia="Palanquin Dark" w:hAnsi="Palanquin Dark"/>
          <w:rtl w:val="0"/>
        </w:rPr>
        <w:t xml:space="preserve">सर्वनाम</w:t>
      </w:r>
    </w:p>
    <w:p w:rsidR="00000000" w:rsidDel="00000000" w:rsidP="00000000" w:rsidRDefault="00000000" w:rsidRPr="00000000" w14:paraId="0000006D">
      <w:pPr>
        <w:pStyle w:val="Heading1"/>
        <w:widowControl w:val="0"/>
        <w:spacing w:line="240" w:lineRule="auto"/>
        <w:rPr/>
      </w:pPr>
      <w:bookmarkStart w:colFirst="0" w:colLast="0" w:name="_92h395x8kcz4" w:id="24"/>
      <w:bookmarkEnd w:id="24"/>
      <w:r w:rsidDel="00000000" w:rsidR="00000000" w:rsidRPr="00000000">
        <w:rPr>
          <w:rFonts w:ascii="Palanquin Dark" w:cs="Palanquin Dark" w:eastAsia="Palanquin Dark" w:hAnsi="Palanquin Dark"/>
          <w:rtl w:val="0"/>
        </w:rPr>
        <w:t xml:space="preserve">अव्यय</w:t>
      </w:r>
    </w:p>
    <w:p w:rsidR="00000000" w:rsidDel="00000000" w:rsidP="00000000" w:rsidRDefault="00000000" w:rsidRPr="00000000" w14:paraId="0000006E">
      <w:pPr>
        <w:pStyle w:val="Heading1"/>
        <w:widowControl w:val="0"/>
        <w:spacing w:line="240" w:lineRule="auto"/>
        <w:rPr/>
      </w:pPr>
      <w:bookmarkStart w:colFirst="0" w:colLast="0" w:name="_44sc93r41xgt" w:id="25"/>
      <w:bookmarkEnd w:id="25"/>
      <w:r w:rsidDel="00000000" w:rsidR="00000000" w:rsidRPr="00000000">
        <w:rPr>
          <w:rFonts w:ascii="Palanquin Dark" w:cs="Palanquin Dark" w:eastAsia="Palanquin Dark" w:hAnsi="Palanquin Dark"/>
          <w:rtl w:val="0"/>
        </w:rPr>
        <w:t xml:space="preserve">सन्धि</w:t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Fonts w:ascii="Palanquin" w:cs="Palanquin" w:eastAsia="Palanquin" w:hAnsi="Palanquin"/>
          <w:color w:val="444746"/>
          <w:sz w:val="21"/>
          <w:szCs w:val="21"/>
          <w:highlight w:val="white"/>
          <w:rtl w:val="0"/>
        </w:rPr>
        <w:t xml:space="preserve">सम् + धा - एकत्र करणे - पूर्वपद का अन्तिम वर्ण + उत्तरपद का पहिला वर्ण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pStyle w:val="Heading2"/>
        <w:widowControl w:val="0"/>
        <w:spacing w:line="240" w:lineRule="auto"/>
        <w:rPr/>
      </w:pPr>
      <w:bookmarkStart w:colFirst="0" w:colLast="0" w:name="_b52qparvybry" w:id="26"/>
      <w:bookmarkEnd w:id="26"/>
      <w:r w:rsidDel="00000000" w:rsidR="00000000" w:rsidRPr="00000000">
        <w:rPr>
          <w:rFonts w:ascii="Palanquin Dark" w:cs="Palanquin Dark" w:eastAsia="Palanquin Dark" w:hAnsi="Palanquin Dark"/>
          <w:rtl w:val="0"/>
        </w:rPr>
        <w:t xml:space="preserve">स्वरसन्धि</w:t>
      </w:r>
    </w:p>
    <w:p w:rsidR="00000000" w:rsidDel="00000000" w:rsidP="00000000" w:rsidRDefault="00000000" w:rsidRPr="00000000" w14:paraId="00000071">
      <w:pPr>
        <w:pStyle w:val="Heading3"/>
        <w:widowControl w:val="0"/>
        <w:spacing w:line="240" w:lineRule="auto"/>
        <w:rPr/>
      </w:pPr>
      <w:bookmarkStart w:colFirst="0" w:colLast="0" w:name="_93ogkjrwymcy" w:id="27"/>
      <w:bookmarkEnd w:id="27"/>
      <w:r w:rsidDel="00000000" w:rsidR="00000000" w:rsidRPr="00000000">
        <w:rPr>
          <w:rFonts w:ascii="Palanquin Dark" w:cs="Palanquin Dark" w:eastAsia="Palanquin Dark" w:hAnsi="Palanquin Dark"/>
          <w:rtl w:val="0"/>
        </w:rPr>
        <w:t xml:space="preserve">सवर्णदीर्घसंधी</w:t>
      </w:r>
    </w:p>
    <w:p w:rsidR="00000000" w:rsidDel="00000000" w:rsidP="00000000" w:rsidRDefault="00000000" w:rsidRPr="00000000" w14:paraId="00000072">
      <w:pPr>
        <w:rPr>
          <w:rFonts w:ascii="Roboto" w:cs="Roboto" w:eastAsia="Roboto" w:hAnsi="Roboto"/>
          <w:color w:val="444746"/>
          <w:sz w:val="21"/>
          <w:szCs w:val="21"/>
          <w:highlight w:val="white"/>
        </w:rPr>
      </w:pPr>
      <w:r w:rsidDel="00000000" w:rsidR="00000000" w:rsidRPr="00000000">
        <w:rPr>
          <w:rFonts w:ascii="Palanquin" w:cs="Palanquin" w:eastAsia="Palanquin" w:hAnsi="Palanquin"/>
          <w:color w:val="444746"/>
          <w:sz w:val="21"/>
          <w:szCs w:val="21"/>
          <w:highlight w:val="white"/>
          <w:rtl w:val="0"/>
        </w:rPr>
        <w:t xml:space="preserve">अ/आ  + अ /आ = आ</w:t>
      </w:r>
    </w:p>
    <w:p w:rsidR="00000000" w:rsidDel="00000000" w:rsidP="00000000" w:rsidRDefault="00000000" w:rsidRPr="00000000" w14:paraId="00000073">
      <w:pPr>
        <w:rPr>
          <w:rFonts w:ascii="Roboto" w:cs="Roboto" w:eastAsia="Roboto" w:hAnsi="Roboto"/>
          <w:color w:val="444746"/>
          <w:sz w:val="21"/>
          <w:szCs w:val="21"/>
          <w:highlight w:val="white"/>
        </w:rPr>
      </w:pPr>
      <w:r w:rsidDel="00000000" w:rsidR="00000000" w:rsidRPr="00000000">
        <w:rPr>
          <w:rFonts w:ascii="Palanquin" w:cs="Palanquin" w:eastAsia="Palanquin" w:hAnsi="Palanquin"/>
          <w:color w:val="444746"/>
          <w:sz w:val="21"/>
          <w:szCs w:val="21"/>
          <w:highlight w:val="white"/>
          <w:rtl w:val="0"/>
        </w:rPr>
        <w:t xml:space="preserve">इ/ई + इ / ई = ई </w:t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Fonts w:ascii="Palanquin" w:cs="Palanquin" w:eastAsia="Palanquin" w:hAnsi="Palanquin"/>
          <w:color w:val="444746"/>
          <w:sz w:val="21"/>
          <w:szCs w:val="21"/>
          <w:highlight w:val="white"/>
          <w:rtl w:val="0"/>
        </w:rPr>
        <w:t xml:space="preserve">उ/ऊ + उ/ऊ = ऊ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pStyle w:val="Heading3"/>
        <w:widowControl w:val="0"/>
        <w:spacing w:line="240" w:lineRule="auto"/>
        <w:rPr/>
      </w:pPr>
      <w:bookmarkStart w:colFirst="0" w:colLast="0" w:name="_e0eliasttf3t" w:id="28"/>
      <w:bookmarkEnd w:id="28"/>
      <w:r w:rsidDel="00000000" w:rsidR="00000000" w:rsidRPr="00000000">
        <w:rPr>
          <w:rFonts w:ascii="Palanquin Dark" w:cs="Palanquin Dark" w:eastAsia="Palanquin Dark" w:hAnsi="Palanquin Dark"/>
          <w:rtl w:val="0"/>
        </w:rPr>
        <w:t xml:space="preserve">गुण - संधी</w:t>
      </w:r>
    </w:p>
    <w:p w:rsidR="00000000" w:rsidDel="00000000" w:rsidP="00000000" w:rsidRDefault="00000000" w:rsidRPr="00000000" w14:paraId="00000076">
      <w:pPr>
        <w:rPr>
          <w:rFonts w:ascii="Roboto" w:cs="Roboto" w:eastAsia="Roboto" w:hAnsi="Roboto"/>
          <w:color w:val="444746"/>
          <w:sz w:val="21"/>
          <w:szCs w:val="21"/>
          <w:highlight w:val="white"/>
        </w:rPr>
      </w:pPr>
      <w:r w:rsidDel="00000000" w:rsidR="00000000" w:rsidRPr="00000000">
        <w:rPr>
          <w:rFonts w:ascii="Palanquin" w:cs="Palanquin" w:eastAsia="Palanquin" w:hAnsi="Palanquin"/>
          <w:color w:val="444746"/>
          <w:sz w:val="21"/>
          <w:szCs w:val="21"/>
          <w:highlight w:val="white"/>
          <w:rtl w:val="0"/>
        </w:rPr>
        <w:t xml:space="preserve">अ /आ + इ /ई = ए </w:t>
      </w:r>
    </w:p>
    <w:p w:rsidR="00000000" w:rsidDel="00000000" w:rsidP="00000000" w:rsidRDefault="00000000" w:rsidRPr="00000000" w14:paraId="00000077">
      <w:pPr>
        <w:rPr>
          <w:rFonts w:ascii="Roboto" w:cs="Roboto" w:eastAsia="Roboto" w:hAnsi="Roboto"/>
          <w:color w:val="444746"/>
          <w:sz w:val="21"/>
          <w:szCs w:val="21"/>
          <w:highlight w:val="white"/>
        </w:rPr>
      </w:pPr>
      <w:r w:rsidDel="00000000" w:rsidR="00000000" w:rsidRPr="00000000">
        <w:rPr>
          <w:rFonts w:ascii="Palanquin" w:cs="Palanquin" w:eastAsia="Palanquin" w:hAnsi="Palanquin"/>
          <w:color w:val="444746"/>
          <w:sz w:val="21"/>
          <w:szCs w:val="21"/>
          <w:highlight w:val="white"/>
          <w:rtl w:val="0"/>
        </w:rPr>
        <w:t xml:space="preserve">अ /आ + उ/ऊ = ओ </w:t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Fonts w:ascii="Palanquin" w:cs="Palanquin" w:eastAsia="Palanquin" w:hAnsi="Palanquin"/>
          <w:color w:val="444746"/>
          <w:sz w:val="21"/>
          <w:szCs w:val="21"/>
          <w:highlight w:val="white"/>
          <w:rtl w:val="0"/>
        </w:rPr>
        <w:t xml:space="preserve">अ /आ + ऋ /  ॠ = अर्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pStyle w:val="Heading3"/>
        <w:widowControl w:val="0"/>
        <w:spacing w:line="240" w:lineRule="auto"/>
        <w:rPr/>
      </w:pPr>
      <w:bookmarkStart w:colFirst="0" w:colLast="0" w:name="_gyia1rdkp2bz" w:id="29"/>
      <w:bookmarkEnd w:id="29"/>
      <w:r w:rsidDel="00000000" w:rsidR="00000000" w:rsidRPr="00000000">
        <w:rPr>
          <w:rFonts w:ascii="Palanquin Dark" w:cs="Palanquin Dark" w:eastAsia="Palanquin Dark" w:hAnsi="Palanquin Dark"/>
          <w:rtl w:val="0"/>
        </w:rPr>
        <w:t xml:space="preserve">वृद्धि- संधी</w:t>
      </w:r>
    </w:p>
    <w:p w:rsidR="00000000" w:rsidDel="00000000" w:rsidP="00000000" w:rsidRDefault="00000000" w:rsidRPr="00000000" w14:paraId="0000007A">
      <w:pPr>
        <w:rPr>
          <w:rFonts w:ascii="Roboto" w:cs="Roboto" w:eastAsia="Roboto" w:hAnsi="Roboto"/>
          <w:color w:val="444746"/>
          <w:sz w:val="21"/>
          <w:szCs w:val="21"/>
          <w:highlight w:val="white"/>
        </w:rPr>
      </w:pPr>
      <w:r w:rsidDel="00000000" w:rsidR="00000000" w:rsidRPr="00000000">
        <w:rPr>
          <w:rFonts w:ascii="Palanquin" w:cs="Palanquin" w:eastAsia="Palanquin" w:hAnsi="Palanquin"/>
          <w:color w:val="444746"/>
          <w:sz w:val="21"/>
          <w:szCs w:val="21"/>
          <w:highlight w:val="white"/>
          <w:rtl w:val="0"/>
        </w:rPr>
        <w:t xml:space="preserve">अ/आ  + ए/ऎ  = ऎ </w:t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Fonts w:ascii="Palanquin" w:cs="Palanquin" w:eastAsia="Palanquin" w:hAnsi="Palanquin"/>
          <w:color w:val="444746"/>
          <w:sz w:val="21"/>
          <w:szCs w:val="21"/>
          <w:highlight w:val="white"/>
          <w:rtl w:val="0"/>
        </w:rPr>
        <w:t xml:space="preserve">अ/आ + ओ /औ  = औ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pStyle w:val="Heading3"/>
        <w:widowControl w:val="0"/>
        <w:spacing w:line="240" w:lineRule="auto"/>
        <w:rPr/>
      </w:pPr>
      <w:bookmarkStart w:colFirst="0" w:colLast="0" w:name="_n6gieq9ajdco" w:id="30"/>
      <w:bookmarkEnd w:id="30"/>
      <w:r w:rsidDel="00000000" w:rsidR="00000000" w:rsidRPr="00000000">
        <w:rPr>
          <w:rFonts w:ascii="Palanquin Dark" w:cs="Palanquin Dark" w:eastAsia="Palanquin Dark" w:hAnsi="Palanquin Dark"/>
          <w:rtl w:val="0"/>
        </w:rPr>
        <w:t xml:space="preserve">यण्- संधी</w:t>
      </w:r>
    </w:p>
    <w:p w:rsidR="00000000" w:rsidDel="00000000" w:rsidP="00000000" w:rsidRDefault="00000000" w:rsidRPr="00000000" w14:paraId="0000007D">
      <w:pPr>
        <w:rPr>
          <w:rFonts w:ascii="Roboto" w:cs="Roboto" w:eastAsia="Roboto" w:hAnsi="Roboto"/>
          <w:color w:val="444746"/>
          <w:sz w:val="21"/>
          <w:szCs w:val="21"/>
          <w:highlight w:val="white"/>
        </w:rPr>
      </w:pPr>
      <w:r w:rsidDel="00000000" w:rsidR="00000000" w:rsidRPr="00000000">
        <w:rPr>
          <w:rFonts w:ascii="Palanquin" w:cs="Palanquin" w:eastAsia="Palanquin" w:hAnsi="Palanquin"/>
          <w:color w:val="444746"/>
          <w:sz w:val="21"/>
          <w:szCs w:val="21"/>
          <w:highlight w:val="white"/>
          <w:rtl w:val="0"/>
        </w:rPr>
        <w:t xml:space="preserve">इ/ई + विजातिय स्वर = य् </w:t>
      </w:r>
    </w:p>
    <w:p w:rsidR="00000000" w:rsidDel="00000000" w:rsidP="00000000" w:rsidRDefault="00000000" w:rsidRPr="00000000" w14:paraId="0000007E">
      <w:pPr>
        <w:rPr>
          <w:rFonts w:ascii="Roboto" w:cs="Roboto" w:eastAsia="Roboto" w:hAnsi="Roboto"/>
          <w:color w:val="444746"/>
          <w:sz w:val="21"/>
          <w:szCs w:val="21"/>
          <w:highlight w:val="white"/>
        </w:rPr>
      </w:pPr>
      <w:r w:rsidDel="00000000" w:rsidR="00000000" w:rsidRPr="00000000">
        <w:rPr>
          <w:rFonts w:ascii="Palanquin" w:cs="Palanquin" w:eastAsia="Palanquin" w:hAnsi="Palanquin"/>
          <w:color w:val="444746"/>
          <w:sz w:val="21"/>
          <w:szCs w:val="21"/>
          <w:highlight w:val="white"/>
          <w:rtl w:val="0"/>
        </w:rPr>
        <w:t xml:space="preserve">उ/ऊ  + विजातिय स्वर = व </w:t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Fonts w:ascii="Palanquin" w:cs="Palanquin" w:eastAsia="Palanquin" w:hAnsi="Palanquin"/>
          <w:color w:val="444746"/>
          <w:sz w:val="21"/>
          <w:szCs w:val="21"/>
          <w:highlight w:val="white"/>
          <w:rtl w:val="0"/>
        </w:rPr>
        <w:t xml:space="preserve">ऋ /  ॠ + विजातिय स्वर = 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pStyle w:val="Heading3"/>
        <w:widowControl w:val="0"/>
        <w:spacing w:line="240" w:lineRule="auto"/>
        <w:rPr/>
      </w:pPr>
      <w:bookmarkStart w:colFirst="0" w:colLast="0" w:name="_ndsqmby1nfer" w:id="31"/>
      <w:bookmarkEnd w:id="31"/>
      <w:r w:rsidDel="00000000" w:rsidR="00000000" w:rsidRPr="00000000">
        <w:rPr>
          <w:rFonts w:ascii="Palanquin Dark" w:cs="Palanquin Dark" w:eastAsia="Palanquin Dark" w:hAnsi="Palanquin Dark"/>
          <w:rtl w:val="0"/>
        </w:rPr>
        <w:t xml:space="preserve">अयवायाव- संधी</w:t>
      </w:r>
    </w:p>
    <w:p w:rsidR="00000000" w:rsidDel="00000000" w:rsidP="00000000" w:rsidRDefault="00000000" w:rsidRPr="00000000" w14:paraId="00000081">
      <w:pPr>
        <w:rPr>
          <w:rFonts w:ascii="Roboto" w:cs="Roboto" w:eastAsia="Roboto" w:hAnsi="Roboto"/>
          <w:color w:val="444746"/>
          <w:sz w:val="21"/>
          <w:szCs w:val="21"/>
          <w:highlight w:val="white"/>
        </w:rPr>
      </w:pPr>
      <w:r w:rsidDel="00000000" w:rsidR="00000000" w:rsidRPr="00000000">
        <w:rPr>
          <w:rFonts w:ascii="Palanquin" w:cs="Palanquin" w:eastAsia="Palanquin" w:hAnsi="Palanquin"/>
          <w:color w:val="444746"/>
          <w:sz w:val="21"/>
          <w:szCs w:val="21"/>
          <w:highlight w:val="white"/>
          <w:rtl w:val="0"/>
        </w:rPr>
        <w:t xml:space="preserve">ए + स्वर = अय् </w:t>
      </w:r>
    </w:p>
    <w:p w:rsidR="00000000" w:rsidDel="00000000" w:rsidP="00000000" w:rsidRDefault="00000000" w:rsidRPr="00000000" w14:paraId="00000082">
      <w:pPr>
        <w:rPr>
          <w:rFonts w:ascii="Roboto" w:cs="Roboto" w:eastAsia="Roboto" w:hAnsi="Roboto"/>
          <w:color w:val="444746"/>
          <w:sz w:val="21"/>
          <w:szCs w:val="21"/>
          <w:highlight w:val="white"/>
        </w:rPr>
      </w:pPr>
      <w:r w:rsidDel="00000000" w:rsidR="00000000" w:rsidRPr="00000000">
        <w:rPr>
          <w:rFonts w:ascii="Palanquin" w:cs="Palanquin" w:eastAsia="Palanquin" w:hAnsi="Palanquin"/>
          <w:color w:val="444746"/>
          <w:sz w:val="21"/>
          <w:szCs w:val="21"/>
          <w:highlight w:val="white"/>
          <w:rtl w:val="0"/>
        </w:rPr>
        <w:t xml:space="preserve">ऎ + स्वर =आय् </w:t>
      </w:r>
    </w:p>
    <w:p w:rsidR="00000000" w:rsidDel="00000000" w:rsidP="00000000" w:rsidRDefault="00000000" w:rsidRPr="00000000" w14:paraId="00000083">
      <w:pPr>
        <w:rPr>
          <w:rFonts w:ascii="Roboto" w:cs="Roboto" w:eastAsia="Roboto" w:hAnsi="Roboto"/>
          <w:color w:val="444746"/>
          <w:sz w:val="21"/>
          <w:szCs w:val="21"/>
          <w:highlight w:val="white"/>
        </w:rPr>
      </w:pPr>
      <w:r w:rsidDel="00000000" w:rsidR="00000000" w:rsidRPr="00000000">
        <w:rPr>
          <w:rFonts w:ascii="Palanquin" w:cs="Palanquin" w:eastAsia="Palanquin" w:hAnsi="Palanquin"/>
          <w:color w:val="444746"/>
          <w:sz w:val="21"/>
          <w:szCs w:val="21"/>
          <w:highlight w:val="white"/>
          <w:rtl w:val="0"/>
        </w:rPr>
        <w:t xml:space="preserve">ओ  + स्वर =अव </w:t>
      </w:r>
    </w:p>
    <w:p w:rsidR="00000000" w:rsidDel="00000000" w:rsidP="00000000" w:rsidRDefault="00000000" w:rsidRPr="00000000" w14:paraId="00000084">
      <w:pPr>
        <w:rPr>
          <w:rFonts w:ascii="Roboto" w:cs="Roboto" w:eastAsia="Roboto" w:hAnsi="Roboto"/>
          <w:color w:val="444746"/>
          <w:sz w:val="21"/>
          <w:szCs w:val="21"/>
          <w:highlight w:val="white"/>
        </w:rPr>
      </w:pPr>
      <w:r w:rsidDel="00000000" w:rsidR="00000000" w:rsidRPr="00000000">
        <w:rPr>
          <w:rFonts w:ascii="Palanquin" w:cs="Palanquin" w:eastAsia="Palanquin" w:hAnsi="Palanquin"/>
          <w:color w:val="444746"/>
          <w:sz w:val="21"/>
          <w:szCs w:val="21"/>
          <w:highlight w:val="white"/>
          <w:rtl w:val="0"/>
        </w:rPr>
        <w:t xml:space="preserve">औ + स्वर =आव्</w:t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Fonts w:ascii="Palanquin" w:cs="Palanquin" w:eastAsia="Palanquin" w:hAnsi="Palanquin"/>
          <w:color w:val="444746"/>
          <w:sz w:val="21"/>
          <w:szCs w:val="21"/>
          <w:highlight w:val="white"/>
          <w:rtl w:val="0"/>
        </w:rPr>
        <w:t xml:space="preserve">ए/ओ + अ = ऽ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widowControl w:val="0"/>
        <w:spacing w:line="240" w:lineRule="auto"/>
        <w:jc w:val="center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widowControl w:val="0"/>
        <w:spacing w:line="240" w:lineRule="auto"/>
        <w:jc w:val="center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widowControl w:val="0"/>
        <w:spacing w:line="240" w:lineRule="auto"/>
        <w:jc w:val="center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widowControl w:val="0"/>
        <w:spacing w:line="240" w:lineRule="auto"/>
        <w:jc w:val="center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pStyle w:val="Heading2"/>
        <w:widowControl w:val="0"/>
        <w:spacing w:line="240" w:lineRule="auto"/>
        <w:rPr/>
      </w:pPr>
      <w:bookmarkStart w:colFirst="0" w:colLast="0" w:name="_duv9f8ybsx0l" w:id="32"/>
      <w:bookmarkEnd w:id="32"/>
      <w:r w:rsidDel="00000000" w:rsidR="00000000" w:rsidRPr="00000000">
        <w:rPr>
          <w:rFonts w:ascii="Palanquin Dark" w:cs="Palanquin Dark" w:eastAsia="Palanquin Dark" w:hAnsi="Palanquin Dark"/>
          <w:rtl w:val="0"/>
        </w:rPr>
        <w:t xml:space="preserve">व्यञ्जनसन्धि</w:t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Fonts w:ascii="Palanquin" w:cs="Palanquin" w:eastAsia="Palanquin" w:hAnsi="Palanquin"/>
          <w:color w:val="444746"/>
          <w:sz w:val="21"/>
          <w:szCs w:val="21"/>
          <w:highlight w:val="white"/>
          <w:rtl w:val="0"/>
        </w:rPr>
        <w:t xml:space="preserve">व्यञ्जन + व्यञ्जन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pStyle w:val="Heading2"/>
        <w:widowControl w:val="0"/>
        <w:spacing w:line="240" w:lineRule="auto"/>
        <w:rPr/>
      </w:pPr>
      <w:bookmarkStart w:colFirst="0" w:colLast="0" w:name="_xnvuugb6fnzh" w:id="33"/>
      <w:bookmarkEnd w:id="33"/>
      <w:r w:rsidDel="00000000" w:rsidR="00000000" w:rsidRPr="00000000">
        <w:rPr>
          <w:rFonts w:ascii="Palanquin Dark" w:cs="Palanquin Dark" w:eastAsia="Palanquin Dark" w:hAnsi="Palanquin Dark"/>
          <w:rtl w:val="0"/>
        </w:rPr>
        <w:t xml:space="preserve">विसर्गसन्धि</w:t>
      </w:r>
    </w:p>
    <w:p w:rsidR="00000000" w:rsidDel="00000000" w:rsidP="00000000" w:rsidRDefault="00000000" w:rsidRPr="00000000" w14:paraId="0000008D">
      <w:pPr>
        <w:rPr>
          <w:rFonts w:ascii="Roboto" w:cs="Roboto" w:eastAsia="Roboto" w:hAnsi="Roboto"/>
          <w:color w:val="444746"/>
          <w:sz w:val="21"/>
          <w:szCs w:val="21"/>
          <w:highlight w:val="white"/>
        </w:rPr>
      </w:pPr>
      <w:r w:rsidDel="00000000" w:rsidR="00000000" w:rsidRPr="00000000">
        <w:rPr>
          <w:rFonts w:ascii="Palanquin" w:cs="Palanquin" w:eastAsia="Palanquin" w:hAnsi="Palanquin"/>
          <w:color w:val="444746"/>
          <w:sz w:val="21"/>
          <w:szCs w:val="21"/>
          <w:highlight w:val="white"/>
          <w:rtl w:val="0"/>
        </w:rPr>
        <w:t xml:space="preserve">विसर्ग (:)</w:t>
      </w:r>
    </w:p>
    <w:p w:rsidR="00000000" w:rsidDel="00000000" w:rsidP="00000000" w:rsidRDefault="00000000" w:rsidRPr="00000000" w14:paraId="0000008E">
      <w:pPr>
        <w:rPr>
          <w:rFonts w:ascii="Roboto" w:cs="Roboto" w:eastAsia="Roboto" w:hAnsi="Roboto"/>
          <w:color w:val="444746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pStyle w:val="Heading1"/>
        <w:rPr/>
      </w:pPr>
      <w:bookmarkStart w:colFirst="0" w:colLast="0" w:name="_aj33os545mu3" w:id="34"/>
      <w:bookmarkEnd w:id="34"/>
      <w:r w:rsidDel="00000000" w:rsidR="00000000" w:rsidRPr="00000000">
        <w:rPr>
          <w:rFonts w:ascii="Palanquin Dark" w:cs="Palanquin Dark" w:eastAsia="Palanquin Dark" w:hAnsi="Palanquin Dark"/>
          <w:rtl w:val="0"/>
        </w:rPr>
        <w:t xml:space="preserve">संख्या </w:t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8850.0" w:type="dxa"/>
        <w:jc w:val="left"/>
        <w:tblBorders>
          <w:top w:color="669999" w:space="0" w:sz="6" w:val="single"/>
          <w:left w:color="669999" w:space="0" w:sz="6" w:val="single"/>
          <w:bottom w:color="669999" w:space="0" w:sz="6" w:val="single"/>
          <w:right w:color="669999" w:space="0" w:sz="6" w:val="single"/>
          <w:insideH w:color="669999" w:space="0" w:sz="6" w:val="single"/>
          <w:insideV w:color="669999" w:space="0" w:sz="6" w:val="single"/>
        </w:tblBorders>
        <w:tblLayout w:type="fixed"/>
        <w:tblLook w:val="0600"/>
      </w:tblPr>
      <w:tblGrid>
        <w:gridCol w:w="1665"/>
        <w:gridCol w:w="3750"/>
        <w:gridCol w:w="3435"/>
        <w:tblGridChange w:id="0">
          <w:tblGrid>
            <w:gridCol w:w="1665"/>
            <w:gridCol w:w="3750"/>
            <w:gridCol w:w="3435"/>
          </w:tblGrid>
        </w:tblGridChange>
      </w:tblGrid>
      <w:tr>
        <w:trPr>
          <w:cantSplit w:val="0"/>
          <w:trHeight w:val="450" w:hRule="atLeast"/>
          <w:tblHeader w:val="0"/>
        </w:trPr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92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Palanquin Dark" w:cs="Palanquin Dark" w:eastAsia="Palanquin Dark" w:hAnsi="Palanquin Dark"/>
                <w:sz w:val="24"/>
                <w:szCs w:val="24"/>
                <w:rtl w:val="0"/>
              </w:rPr>
              <w:t xml:space="preserve">0 (०)</w:t>
            </w:r>
          </w:p>
        </w:tc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93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शून्य (śūnya)</w:t>
            </w:r>
          </w:p>
        </w:tc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94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155" w:hRule="atLeast"/>
          <w:tblHeader w:val="0"/>
        </w:trPr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95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Palanquin Dark" w:cs="Palanquin Dark" w:eastAsia="Palanquin Dark" w:hAnsi="Palanquin Dark"/>
                <w:sz w:val="24"/>
                <w:szCs w:val="24"/>
                <w:rtl w:val="0"/>
              </w:rPr>
              <w:t xml:space="preserve">1 (१)</w:t>
            </w:r>
          </w:p>
        </w:tc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96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Palanquin Dark" w:cs="Palanquin Dark" w:eastAsia="Palanquin Dark" w:hAnsi="Palanquin Dark"/>
                <w:sz w:val="24"/>
                <w:szCs w:val="24"/>
                <w:rtl w:val="0"/>
              </w:rPr>
              <w:t xml:space="preserve">एक (eka)</w:t>
            </w:r>
          </w:p>
        </w:tc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97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Palanquin Dark" w:cs="Palanquin Dark" w:eastAsia="Palanquin Dark" w:hAnsi="Palanquin Dark"/>
                <w:sz w:val="24"/>
                <w:szCs w:val="24"/>
                <w:rtl w:val="0"/>
              </w:rPr>
              <w:t xml:space="preserve">प्रथम (prathama)</w:t>
            </w:r>
          </w:p>
          <w:p w:rsidR="00000000" w:rsidDel="00000000" w:rsidP="00000000" w:rsidRDefault="00000000" w:rsidRPr="00000000" w14:paraId="00000098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Palanquin Dark" w:cs="Palanquin Dark" w:eastAsia="Palanquin Dark" w:hAnsi="Palanquin Dark"/>
                <w:sz w:val="24"/>
                <w:szCs w:val="24"/>
                <w:rtl w:val="0"/>
              </w:rPr>
              <w:t xml:space="preserve">अग्रिम (agrima)</w:t>
            </w:r>
          </w:p>
          <w:p w:rsidR="00000000" w:rsidDel="00000000" w:rsidP="00000000" w:rsidRDefault="00000000" w:rsidRPr="00000000" w14:paraId="00000099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आदिम (ādima)</w:t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9A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Palanquin Dark" w:cs="Palanquin Dark" w:eastAsia="Palanquin Dark" w:hAnsi="Palanquin Dark"/>
                <w:sz w:val="24"/>
                <w:szCs w:val="24"/>
                <w:rtl w:val="0"/>
              </w:rPr>
              <w:t xml:space="preserve">2 (२)</w:t>
            </w:r>
          </w:p>
        </w:tc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9B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Palanquin Dark" w:cs="Palanquin Dark" w:eastAsia="Palanquin Dark" w:hAnsi="Palanquin Dark"/>
                <w:sz w:val="24"/>
                <w:szCs w:val="24"/>
                <w:rtl w:val="0"/>
              </w:rPr>
              <w:t xml:space="preserve">द्वि (dvi)</w:t>
            </w:r>
          </w:p>
        </w:tc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9C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द्वितीय (dvitīya)</w:t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9D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Palanquin Dark" w:cs="Palanquin Dark" w:eastAsia="Palanquin Dark" w:hAnsi="Palanquin Dark"/>
                <w:sz w:val="24"/>
                <w:szCs w:val="24"/>
                <w:rtl w:val="0"/>
              </w:rPr>
              <w:t xml:space="preserve">3 (३)</w:t>
            </w:r>
          </w:p>
        </w:tc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9E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Palanquin Dark" w:cs="Palanquin Dark" w:eastAsia="Palanquin Dark" w:hAnsi="Palanquin Dark"/>
                <w:sz w:val="24"/>
                <w:szCs w:val="24"/>
                <w:rtl w:val="0"/>
              </w:rPr>
              <w:t xml:space="preserve">त्रि (tri)</w:t>
            </w:r>
          </w:p>
        </w:tc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9F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तृतीय (tṛtīya)</w:t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A0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Palanquin Dark" w:cs="Palanquin Dark" w:eastAsia="Palanquin Dark" w:hAnsi="Palanquin Dark"/>
                <w:sz w:val="24"/>
                <w:szCs w:val="24"/>
                <w:rtl w:val="0"/>
              </w:rPr>
              <w:t xml:space="preserve">4 (४)</w:t>
            </w:r>
          </w:p>
        </w:tc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A1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Palanquin Dark" w:cs="Palanquin Dark" w:eastAsia="Palanquin Dark" w:hAnsi="Palanquin Dark"/>
                <w:sz w:val="24"/>
                <w:szCs w:val="24"/>
                <w:rtl w:val="0"/>
              </w:rPr>
              <w:t xml:space="preserve">चतुर् (catur)</w:t>
            </w:r>
          </w:p>
        </w:tc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A2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Palanquin Dark" w:cs="Palanquin Dark" w:eastAsia="Palanquin Dark" w:hAnsi="Palanquin Dark"/>
                <w:sz w:val="24"/>
                <w:szCs w:val="24"/>
                <w:rtl w:val="0"/>
              </w:rPr>
              <w:t xml:space="preserve">चतुर्थ (caturtha)</w:t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A3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Palanquin Dark" w:cs="Palanquin Dark" w:eastAsia="Palanquin Dark" w:hAnsi="Palanquin Dark"/>
                <w:sz w:val="24"/>
                <w:szCs w:val="24"/>
                <w:rtl w:val="0"/>
              </w:rPr>
              <w:t xml:space="preserve">5 (५)</w:t>
            </w:r>
          </w:p>
        </w:tc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A4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Palanquin Dark" w:cs="Palanquin Dark" w:eastAsia="Palanquin Dark" w:hAnsi="Palanquin Dark"/>
                <w:sz w:val="24"/>
                <w:szCs w:val="24"/>
                <w:rtl w:val="0"/>
              </w:rPr>
              <w:t xml:space="preserve">पञ्चन् (pañcan)</w:t>
            </w:r>
          </w:p>
        </w:tc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A5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Palanquin Dark" w:cs="Palanquin Dark" w:eastAsia="Palanquin Dark" w:hAnsi="Palanquin Dark"/>
                <w:sz w:val="24"/>
                <w:szCs w:val="24"/>
                <w:rtl w:val="0"/>
              </w:rPr>
              <w:t xml:space="preserve">पञ्चम (pañcama)</w:t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A6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Palanquin Dark" w:cs="Palanquin Dark" w:eastAsia="Palanquin Dark" w:hAnsi="Palanquin Dark"/>
                <w:sz w:val="24"/>
                <w:szCs w:val="24"/>
                <w:rtl w:val="0"/>
              </w:rPr>
              <w:t xml:space="preserve">6 (६)</w:t>
            </w:r>
          </w:p>
        </w:tc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A7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षष् (ṣaṣ)</w:t>
            </w:r>
          </w:p>
        </w:tc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A8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षष्ठ (ṣaṣṭha)</w:t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A9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Palanquin Dark" w:cs="Palanquin Dark" w:eastAsia="Palanquin Dark" w:hAnsi="Palanquin Dark"/>
                <w:sz w:val="24"/>
                <w:szCs w:val="24"/>
                <w:rtl w:val="0"/>
              </w:rPr>
              <w:t xml:space="preserve">7 (७)</w:t>
            </w:r>
          </w:p>
        </w:tc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AA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Palanquin Dark" w:cs="Palanquin Dark" w:eastAsia="Palanquin Dark" w:hAnsi="Palanquin Dark"/>
                <w:sz w:val="24"/>
                <w:szCs w:val="24"/>
                <w:rtl w:val="0"/>
              </w:rPr>
              <w:t xml:space="preserve">सप्त (sapta)</w:t>
            </w:r>
          </w:p>
        </w:tc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AB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Palanquin Dark" w:cs="Palanquin Dark" w:eastAsia="Palanquin Dark" w:hAnsi="Palanquin Dark"/>
                <w:sz w:val="24"/>
                <w:szCs w:val="24"/>
                <w:rtl w:val="0"/>
              </w:rPr>
              <w:t xml:space="preserve">सप्तम (saptama)</w:t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AC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Palanquin Dark" w:cs="Palanquin Dark" w:eastAsia="Palanquin Dark" w:hAnsi="Palanquin Dark"/>
                <w:sz w:val="24"/>
                <w:szCs w:val="24"/>
                <w:rtl w:val="0"/>
              </w:rPr>
              <w:t xml:space="preserve">8 (८)</w:t>
            </w:r>
          </w:p>
        </w:tc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AD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अष्ट (aṣṭa)</w:t>
            </w:r>
          </w:p>
        </w:tc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AE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अष्टम (aṣṭama)</w:t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AF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Palanquin Dark" w:cs="Palanquin Dark" w:eastAsia="Palanquin Dark" w:hAnsi="Palanquin Dark"/>
                <w:sz w:val="24"/>
                <w:szCs w:val="24"/>
                <w:rtl w:val="0"/>
              </w:rPr>
              <w:t xml:space="preserve">9 (९)</w:t>
            </w:r>
          </w:p>
        </w:tc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B0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Palanquin Dark" w:cs="Palanquin Dark" w:eastAsia="Palanquin Dark" w:hAnsi="Palanquin Dark"/>
                <w:sz w:val="24"/>
                <w:szCs w:val="24"/>
                <w:rtl w:val="0"/>
              </w:rPr>
              <w:t xml:space="preserve">नव (nava)</w:t>
            </w:r>
          </w:p>
        </w:tc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B1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Palanquin Dark" w:cs="Palanquin Dark" w:eastAsia="Palanquin Dark" w:hAnsi="Palanquin Dark"/>
                <w:sz w:val="24"/>
                <w:szCs w:val="24"/>
                <w:rtl w:val="0"/>
              </w:rPr>
              <w:t xml:space="preserve">नवम (navama)</w:t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B2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Palanquin Dark" w:cs="Palanquin Dark" w:eastAsia="Palanquin Dark" w:hAnsi="Palanquin Dark"/>
                <w:sz w:val="24"/>
                <w:szCs w:val="24"/>
                <w:rtl w:val="0"/>
              </w:rPr>
              <w:t xml:space="preserve">10 (१०)</w:t>
            </w:r>
          </w:p>
        </w:tc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B3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दश (daśa)</w:t>
            </w:r>
          </w:p>
        </w:tc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B4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दशम (daśama)</w:t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B5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Palanquin Dark" w:cs="Palanquin Dark" w:eastAsia="Palanquin Dark" w:hAnsi="Palanquin Dark"/>
                <w:sz w:val="24"/>
                <w:szCs w:val="24"/>
                <w:rtl w:val="0"/>
              </w:rPr>
              <w:t xml:space="preserve">11 (११)</w:t>
            </w:r>
          </w:p>
        </w:tc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B6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एकादश (ekādaśa)</w:t>
            </w:r>
          </w:p>
        </w:tc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B7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एकादश (ekādaśa)</w:t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B8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Palanquin Dark" w:cs="Palanquin Dark" w:eastAsia="Palanquin Dark" w:hAnsi="Palanquin Dark"/>
                <w:sz w:val="24"/>
                <w:szCs w:val="24"/>
                <w:rtl w:val="0"/>
              </w:rPr>
              <w:t xml:space="preserve">12 (१२)</w:t>
            </w:r>
          </w:p>
        </w:tc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B9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द्वादश (dvādaśa)</w:t>
            </w:r>
          </w:p>
        </w:tc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BA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द्वादश (dvādaśa)</w:t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BB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Palanquin Dark" w:cs="Palanquin Dark" w:eastAsia="Palanquin Dark" w:hAnsi="Palanquin Dark"/>
                <w:sz w:val="24"/>
                <w:szCs w:val="24"/>
                <w:rtl w:val="0"/>
              </w:rPr>
              <w:t xml:space="preserve">13 (१३)</w:t>
            </w:r>
          </w:p>
        </w:tc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BC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त्रयोदश (trayodaśa)</w:t>
            </w:r>
          </w:p>
        </w:tc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BD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त्रयोदश (trayodaśa)</w:t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BE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Palanquin Dark" w:cs="Palanquin Dark" w:eastAsia="Palanquin Dark" w:hAnsi="Palanquin Dark"/>
                <w:sz w:val="24"/>
                <w:szCs w:val="24"/>
                <w:rtl w:val="0"/>
              </w:rPr>
              <w:t xml:space="preserve">14 (१४)</w:t>
            </w:r>
          </w:p>
        </w:tc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BF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चतुर्दश (caturdaśa)</w:t>
            </w:r>
          </w:p>
        </w:tc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C0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चतुर्दश (caturdaśa)</w:t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C1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Palanquin Dark" w:cs="Palanquin Dark" w:eastAsia="Palanquin Dark" w:hAnsi="Palanquin Dark"/>
                <w:sz w:val="24"/>
                <w:szCs w:val="24"/>
                <w:rtl w:val="0"/>
              </w:rPr>
              <w:t xml:space="preserve">15 (१५)</w:t>
            </w:r>
          </w:p>
        </w:tc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C2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पञ्चदश (pañcadaśa)</w:t>
            </w:r>
          </w:p>
        </w:tc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C3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पञ्चदश (pañcadaśa)</w:t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C4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Palanquin Dark" w:cs="Palanquin Dark" w:eastAsia="Palanquin Dark" w:hAnsi="Palanquin Dark"/>
                <w:sz w:val="24"/>
                <w:szCs w:val="24"/>
                <w:rtl w:val="0"/>
              </w:rPr>
              <w:t xml:space="preserve">16 (१६)</w:t>
            </w:r>
          </w:p>
        </w:tc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C5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षोडश (ṣoḍaśa)</w:t>
            </w:r>
          </w:p>
        </w:tc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C6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षोडश (ṣoḍaśa)</w:t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C7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Palanquin Dark" w:cs="Palanquin Dark" w:eastAsia="Palanquin Dark" w:hAnsi="Palanquin Dark"/>
                <w:sz w:val="24"/>
                <w:szCs w:val="24"/>
                <w:rtl w:val="0"/>
              </w:rPr>
              <w:t xml:space="preserve">17 (१७)</w:t>
            </w:r>
          </w:p>
        </w:tc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C8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सप्तदश (saptadaśa)</w:t>
            </w:r>
          </w:p>
        </w:tc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C9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सप्तदश (saptadaśa)</w:t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CA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Palanquin Dark" w:cs="Palanquin Dark" w:eastAsia="Palanquin Dark" w:hAnsi="Palanquin Dark"/>
                <w:sz w:val="24"/>
                <w:szCs w:val="24"/>
                <w:rtl w:val="0"/>
              </w:rPr>
              <w:t xml:space="preserve">18 (१८)</w:t>
            </w:r>
          </w:p>
        </w:tc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CB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अष्टादश (aṣṭādaśa)</w:t>
            </w:r>
          </w:p>
        </w:tc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CC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अष्टादश (aṣṭādaśa)</w:t>
            </w:r>
          </w:p>
        </w:tc>
      </w:tr>
      <w:tr>
        <w:trPr>
          <w:cantSplit w:val="0"/>
          <w:trHeight w:val="1500" w:hRule="atLeast"/>
          <w:tblHeader w:val="0"/>
        </w:trPr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CD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Palanquin Dark" w:cs="Palanquin Dark" w:eastAsia="Palanquin Dark" w:hAnsi="Palanquin Dark"/>
                <w:sz w:val="24"/>
                <w:szCs w:val="24"/>
                <w:rtl w:val="0"/>
              </w:rPr>
              <w:t xml:space="preserve">19 (१९)</w:t>
            </w:r>
          </w:p>
        </w:tc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CE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नवदश (navadaśa)</w:t>
            </w:r>
          </w:p>
          <w:p w:rsidR="00000000" w:rsidDel="00000000" w:rsidP="00000000" w:rsidRDefault="00000000" w:rsidRPr="00000000" w14:paraId="000000CF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एकोनविंशति (ekonaviṁśati)</w:t>
            </w:r>
          </w:p>
          <w:p w:rsidR="00000000" w:rsidDel="00000000" w:rsidP="00000000" w:rsidRDefault="00000000" w:rsidRPr="00000000" w14:paraId="000000D0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ऊनविंशति (ūnaviṁśati)</w:t>
            </w:r>
          </w:p>
          <w:p w:rsidR="00000000" w:rsidDel="00000000" w:rsidP="00000000" w:rsidRDefault="00000000" w:rsidRPr="00000000" w14:paraId="000000D1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एकान्नविंशति (ekānnaviṁśati)</w:t>
            </w:r>
          </w:p>
        </w:tc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D2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नवदश (navadaśa)</w:t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D3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Palanquin Dark" w:cs="Palanquin Dark" w:eastAsia="Palanquin Dark" w:hAnsi="Palanquin Dark"/>
                <w:sz w:val="24"/>
                <w:szCs w:val="24"/>
                <w:rtl w:val="0"/>
              </w:rPr>
              <w:t xml:space="preserve">20 (२०)</w:t>
            </w:r>
          </w:p>
        </w:tc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D4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विंशति (viṁśati)</w:t>
            </w:r>
          </w:p>
        </w:tc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D5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विंश (viṁśa)</w:t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D6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Palanquin Dark" w:cs="Palanquin Dark" w:eastAsia="Palanquin Dark" w:hAnsi="Palanquin Dark"/>
                <w:sz w:val="24"/>
                <w:szCs w:val="24"/>
                <w:rtl w:val="0"/>
              </w:rPr>
              <w:t xml:space="preserve">21 (२१)</w:t>
            </w:r>
          </w:p>
        </w:tc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D7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एकविंशति (ekaviṁśati)</w:t>
            </w:r>
          </w:p>
        </w:tc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D8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एकविंश (ekaviṁśa)</w:t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D9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Palanquin Dark" w:cs="Palanquin Dark" w:eastAsia="Palanquin Dark" w:hAnsi="Palanquin Dark"/>
                <w:sz w:val="24"/>
                <w:szCs w:val="24"/>
                <w:rtl w:val="0"/>
              </w:rPr>
              <w:t xml:space="preserve">22 (२२)</w:t>
            </w:r>
          </w:p>
        </w:tc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DA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द्वाविंशति (dvāviṁśati)</w:t>
            </w:r>
          </w:p>
        </w:tc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DB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द्वाविंश (dvāviṁśa)</w:t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DC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Palanquin Dark" w:cs="Palanquin Dark" w:eastAsia="Palanquin Dark" w:hAnsi="Palanquin Dark"/>
                <w:sz w:val="24"/>
                <w:szCs w:val="24"/>
                <w:rtl w:val="0"/>
              </w:rPr>
              <w:t xml:space="preserve">23 (२३)</w:t>
            </w:r>
          </w:p>
        </w:tc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DD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त्रयोविंशति (trayoviṁśati)</w:t>
            </w:r>
          </w:p>
        </w:tc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DE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त्रयोविंश (trayoviṁśa)</w:t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DF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Palanquin Dark" w:cs="Palanquin Dark" w:eastAsia="Palanquin Dark" w:hAnsi="Palanquin Dark"/>
                <w:sz w:val="24"/>
                <w:szCs w:val="24"/>
                <w:rtl w:val="0"/>
              </w:rPr>
              <w:t xml:space="preserve">24 (२४)</w:t>
            </w:r>
          </w:p>
        </w:tc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E0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चतुर्विंशति (caturviṁśati)</w:t>
            </w:r>
          </w:p>
        </w:tc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E1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चतुर्विंश (caturviṁśa)</w:t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E2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Palanquin Dark" w:cs="Palanquin Dark" w:eastAsia="Palanquin Dark" w:hAnsi="Palanquin Dark"/>
                <w:sz w:val="24"/>
                <w:szCs w:val="24"/>
                <w:rtl w:val="0"/>
              </w:rPr>
              <w:t xml:space="preserve">25 (२५)</w:t>
            </w:r>
          </w:p>
        </w:tc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E3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पञ्चविंशति (pañcaviṁśati)</w:t>
            </w:r>
          </w:p>
        </w:tc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E4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पञ्चविंश (pañcaviṁśa)</w:t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E5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Palanquin Dark" w:cs="Palanquin Dark" w:eastAsia="Palanquin Dark" w:hAnsi="Palanquin Dark"/>
                <w:sz w:val="24"/>
                <w:szCs w:val="24"/>
                <w:rtl w:val="0"/>
              </w:rPr>
              <w:t xml:space="preserve">26 (२६)</w:t>
            </w:r>
          </w:p>
        </w:tc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E6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षड्विंशति (ṣaḍviṁśati)</w:t>
            </w:r>
          </w:p>
        </w:tc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E7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षड्विंश (ṣaḍviṁśa)</w:t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E8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Palanquin Dark" w:cs="Palanquin Dark" w:eastAsia="Palanquin Dark" w:hAnsi="Palanquin Dark"/>
                <w:sz w:val="24"/>
                <w:szCs w:val="24"/>
                <w:rtl w:val="0"/>
              </w:rPr>
              <w:t xml:space="preserve">27 (२७)</w:t>
            </w:r>
          </w:p>
        </w:tc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E9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सप्तविंशति (saptaviṁśati)</w:t>
            </w:r>
          </w:p>
        </w:tc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EA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सप्तविंश (saptaviṁśa)</w:t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EB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Palanquin Dark" w:cs="Palanquin Dark" w:eastAsia="Palanquin Dark" w:hAnsi="Palanquin Dark"/>
                <w:sz w:val="24"/>
                <w:szCs w:val="24"/>
                <w:rtl w:val="0"/>
              </w:rPr>
              <w:t xml:space="preserve">28 (२८)</w:t>
            </w:r>
          </w:p>
        </w:tc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EC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अष्टाविंशति (aṣṭāviṁśati)</w:t>
            </w:r>
          </w:p>
        </w:tc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ED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अष्टाविंश (aṣṭāviṁśa)</w:t>
            </w:r>
          </w:p>
        </w:tc>
      </w:tr>
      <w:tr>
        <w:trPr>
          <w:cantSplit w:val="0"/>
          <w:trHeight w:val="1500" w:hRule="atLeast"/>
          <w:tblHeader w:val="0"/>
        </w:trPr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EE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Palanquin Dark" w:cs="Palanquin Dark" w:eastAsia="Palanquin Dark" w:hAnsi="Palanquin Dark"/>
                <w:sz w:val="24"/>
                <w:szCs w:val="24"/>
                <w:rtl w:val="0"/>
              </w:rPr>
              <w:t xml:space="preserve">29 (२९)</w:t>
            </w:r>
          </w:p>
        </w:tc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EF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नवविंशति (navaviṁśati)</w:t>
            </w:r>
          </w:p>
          <w:p w:rsidR="00000000" w:rsidDel="00000000" w:rsidP="00000000" w:rsidRDefault="00000000" w:rsidRPr="00000000" w14:paraId="000000F0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एकोनत्रिंशत् (ekonatriṁśat)</w:t>
            </w:r>
          </w:p>
          <w:p w:rsidR="00000000" w:rsidDel="00000000" w:rsidP="00000000" w:rsidRDefault="00000000" w:rsidRPr="00000000" w14:paraId="000000F1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ऊनत्रिंशत् (ūnatriṁśat)</w:t>
            </w:r>
          </w:p>
          <w:p w:rsidR="00000000" w:rsidDel="00000000" w:rsidP="00000000" w:rsidRDefault="00000000" w:rsidRPr="00000000" w14:paraId="000000F2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एकान्नत्रिंशत् (ekānnatriṁśat)</w:t>
            </w:r>
          </w:p>
        </w:tc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F3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नवविंश (navaviṁśa)</w:t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F4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Palanquin Dark" w:cs="Palanquin Dark" w:eastAsia="Palanquin Dark" w:hAnsi="Palanquin Dark"/>
                <w:sz w:val="24"/>
                <w:szCs w:val="24"/>
                <w:rtl w:val="0"/>
              </w:rPr>
              <w:t xml:space="preserve">30 (३०)</w:t>
            </w:r>
          </w:p>
        </w:tc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F5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त्रिंशति (triṁśati)</w:t>
            </w:r>
          </w:p>
        </w:tc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F6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त्रिंश (triṁśa)</w:t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F7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Palanquin Dark" w:cs="Palanquin Dark" w:eastAsia="Palanquin Dark" w:hAnsi="Palanquin Dark"/>
                <w:sz w:val="24"/>
                <w:szCs w:val="24"/>
                <w:rtl w:val="0"/>
              </w:rPr>
              <w:t xml:space="preserve">31 (३१)</w:t>
            </w:r>
          </w:p>
        </w:tc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F8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एकत्रिंशत् (ekatriṁśat)</w:t>
            </w:r>
          </w:p>
        </w:tc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F9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एकत्रिंश (ekatriṁśa)</w:t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FA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Palanquin Dark" w:cs="Palanquin Dark" w:eastAsia="Palanquin Dark" w:hAnsi="Palanquin Dark"/>
                <w:sz w:val="24"/>
                <w:szCs w:val="24"/>
                <w:rtl w:val="0"/>
              </w:rPr>
              <w:t xml:space="preserve">32 (३२)</w:t>
            </w:r>
          </w:p>
        </w:tc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FB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द्वात्रिंशत् (dvātriṁśat)</w:t>
            </w:r>
          </w:p>
        </w:tc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FC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द्वात्रिंश (dvātriṁśa)</w:t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FD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Palanquin Dark" w:cs="Palanquin Dark" w:eastAsia="Palanquin Dark" w:hAnsi="Palanquin Dark"/>
                <w:sz w:val="24"/>
                <w:szCs w:val="24"/>
                <w:rtl w:val="0"/>
              </w:rPr>
              <w:t xml:space="preserve">33 (३३)</w:t>
            </w:r>
          </w:p>
        </w:tc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FE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त्रयस्त्रिंशत् (trayastriṁśat)</w:t>
            </w:r>
          </w:p>
        </w:tc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FF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त्रयस्त्रिंश (trayastriṁśa)</w:t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00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Palanquin Dark" w:cs="Palanquin Dark" w:eastAsia="Palanquin Dark" w:hAnsi="Palanquin Dark"/>
                <w:sz w:val="24"/>
                <w:szCs w:val="24"/>
                <w:rtl w:val="0"/>
              </w:rPr>
              <w:t xml:space="preserve">34 (३४)</w:t>
            </w:r>
          </w:p>
        </w:tc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01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चतुस्त्रिंशत् (catustriṁśat)</w:t>
            </w:r>
          </w:p>
        </w:tc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02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चतुस्त्रिंश (catustriṁśa)</w:t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03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Palanquin Dark" w:cs="Palanquin Dark" w:eastAsia="Palanquin Dark" w:hAnsi="Palanquin Dark"/>
                <w:sz w:val="24"/>
                <w:szCs w:val="24"/>
                <w:rtl w:val="0"/>
              </w:rPr>
              <w:t xml:space="preserve">35 (३५)</w:t>
            </w:r>
          </w:p>
        </w:tc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04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पञ्चत्रिंशत् (pañcatriṁśat)</w:t>
            </w:r>
          </w:p>
        </w:tc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05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पञ्चत्रिंश (pañcatriṁśa)</w:t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06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Palanquin Dark" w:cs="Palanquin Dark" w:eastAsia="Palanquin Dark" w:hAnsi="Palanquin Dark"/>
                <w:sz w:val="24"/>
                <w:szCs w:val="24"/>
                <w:rtl w:val="0"/>
              </w:rPr>
              <w:t xml:space="preserve">36 (३६)</w:t>
            </w:r>
          </w:p>
        </w:tc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07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षट्त्रिंशत् (ṣaṭtriṁśat)</w:t>
            </w:r>
          </w:p>
        </w:tc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08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षट्त्रिंश (ṣaṭtriṁśa)</w:t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09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Palanquin Dark" w:cs="Palanquin Dark" w:eastAsia="Palanquin Dark" w:hAnsi="Palanquin Dark"/>
                <w:sz w:val="24"/>
                <w:szCs w:val="24"/>
                <w:rtl w:val="0"/>
              </w:rPr>
              <w:t xml:space="preserve">37 (३७)</w:t>
            </w:r>
          </w:p>
        </w:tc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0A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सप्तत्रिंशत् (saptatriṁśat)</w:t>
            </w:r>
          </w:p>
        </w:tc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0B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सप्तत्रिंश (saptatriṁśa)</w:t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0C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Palanquin Dark" w:cs="Palanquin Dark" w:eastAsia="Palanquin Dark" w:hAnsi="Palanquin Dark"/>
                <w:sz w:val="24"/>
                <w:szCs w:val="24"/>
                <w:rtl w:val="0"/>
              </w:rPr>
              <w:t xml:space="preserve">38 (३८)</w:t>
            </w:r>
          </w:p>
        </w:tc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0D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अष्टात्रिंशत् (aṣṭātriṁśat)</w:t>
            </w:r>
          </w:p>
        </w:tc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0E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अष्टात्रिंश (aṣṭātriṁśa)</w:t>
            </w:r>
          </w:p>
        </w:tc>
      </w:tr>
      <w:tr>
        <w:trPr>
          <w:cantSplit w:val="0"/>
          <w:trHeight w:val="1845" w:hRule="atLeast"/>
          <w:tblHeader w:val="0"/>
        </w:trPr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0F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Palanquin Dark" w:cs="Palanquin Dark" w:eastAsia="Palanquin Dark" w:hAnsi="Palanquin Dark"/>
                <w:sz w:val="24"/>
                <w:szCs w:val="24"/>
                <w:rtl w:val="0"/>
              </w:rPr>
              <w:t xml:space="preserve">39 (३९)</w:t>
            </w:r>
          </w:p>
        </w:tc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10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नवत्रिंशत् (navatriṁśat)</w:t>
            </w:r>
          </w:p>
          <w:p w:rsidR="00000000" w:rsidDel="00000000" w:rsidP="00000000" w:rsidRDefault="00000000" w:rsidRPr="00000000" w14:paraId="00000111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एकोनचत्वारिंशत् (ekonacatvāriṁśat)</w:t>
            </w:r>
          </w:p>
          <w:p w:rsidR="00000000" w:rsidDel="00000000" w:rsidP="00000000" w:rsidRDefault="00000000" w:rsidRPr="00000000" w14:paraId="00000112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ऊनचत्वारिंशत् (ūnacatvāriṁśat)</w:t>
            </w:r>
          </w:p>
          <w:p w:rsidR="00000000" w:rsidDel="00000000" w:rsidP="00000000" w:rsidRDefault="00000000" w:rsidRPr="00000000" w14:paraId="00000113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एकान्नचत्वारिंशत् (ekānnacatvāriṁśat)</w:t>
            </w:r>
          </w:p>
        </w:tc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14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नवत्रिंश (navatriṁśa)</w:t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15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Palanquin Dark" w:cs="Palanquin Dark" w:eastAsia="Palanquin Dark" w:hAnsi="Palanquin Dark"/>
                <w:sz w:val="24"/>
                <w:szCs w:val="24"/>
                <w:rtl w:val="0"/>
              </w:rPr>
              <w:t xml:space="preserve">40 (४०)</w:t>
            </w:r>
          </w:p>
        </w:tc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16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चत्वारिंशति (catvāriṁśati)</w:t>
            </w:r>
          </w:p>
        </w:tc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17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चत्वारिंश (catvāriṁśa)</w:t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18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Palanquin Dark" w:cs="Palanquin Dark" w:eastAsia="Palanquin Dark" w:hAnsi="Palanquin Dark"/>
                <w:sz w:val="24"/>
                <w:szCs w:val="24"/>
                <w:rtl w:val="0"/>
              </w:rPr>
              <w:t xml:space="preserve">41 (४१)</w:t>
            </w:r>
          </w:p>
        </w:tc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19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एकचत्वारिंशत् (ekacatvāriṁśat)</w:t>
            </w:r>
          </w:p>
        </w:tc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1A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एकचत्वारिंश (ekacatvāriṁśa)</w:t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1B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Palanquin Dark" w:cs="Palanquin Dark" w:eastAsia="Palanquin Dark" w:hAnsi="Palanquin Dark"/>
                <w:sz w:val="24"/>
                <w:szCs w:val="24"/>
                <w:rtl w:val="0"/>
              </w:rPr>
              <w:t xml:space="preserve">42 (४२)</w:t>
            </w:r>
          </w:p>
        </w:tc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1C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द्वाचत्वारिंशत् (dvācatvāriṁśat)</w:t>
            </w:r>
          </w:p>
        </w:tc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1D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द्वाचत्वारिंश (dvācatvāriṁśa)</w:t>
            </w:r>
          </w:p>
        </w:tc>
      </w:tr>
      <w:tr>
        <w:trPr>
          <w:cantSplit w:val="0"/>
          <w:trHeight w:val="795" w:hRule="atLeast"/>
          <w:tblHeader w:val="0"/>
        </w:trPr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1E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Palanquin Dark" w:cs="Palanquin Dark" w:eastAsia="Palanquin Dark" w:hAnsi="Palanquin Dark"/>
                <w:sz w:val="24"/>
                <w:szCs w:val="24"/>
                <w:rtl w:val="0"/>
              </w:rPr>
              <w:t xml:space="preserve">43 (४३)</w:t>
            </w:r>
          </w:p>
        </w:tc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1F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त्रयश्चत्वारिंशत् (trayaścatvāriṁśat)</w:t>
            </w:r>
          </w:p>
          <w:p w:rsidR="00000000" w:rsidDel="00000000" w:rsidP="00000000" w:rsidRDefault="00000000" w:rsidRPr="00000000" w14:paraId="00000120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त्रिचत्वारिंशत् (tricatvāriṁśat)</w:t>
            </w:r>
          </w:p>
        </w:tc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21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त्रयश्चत्वारिंश (trayaścatvāriṁśa)</w:t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22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Palanquin Dark" w:cs="Palanquin Dark" w:eastAsia="Palanquin Dark" w:hAnsi="Palanquin Dark"/>
                <w:sz w:val="24"/>
                <w:szCs w:val="24"/>
                <w:rtl w:val="0"/>
              </w:rPr>
              <w:t xml:space="preserve">44 (४४)</w:t>
            </w:r>
          </w:p>
        </w:tc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23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चतुश्चत्वारिंशत् (catuścatvāriṁśat)</w:t>
            </w:r>
          </w:p>
        </w:tc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24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चतुश्चत्वारिंश (catuścatvāriṁśa)</w:t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25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Palanquin Dark" w:cs="Palanquin Dark" w:eastAsia="Palanquin Dark" w:hAnsi="Palanquin Dark"/>
                <w:sz w:val="24"/>
                <w:szCs w:val="24"/>
                <w:rtl w:val="0"/>
              </w:rPr>
              <w:t xml:space="preserve">45 (४५)</w:t>
            </w:r>
          </w:p>
        </w:tc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26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पञ्चचत्वारिंशत् (pañcacatvāriṁśat)</w:t>
            </w:r>
          </w:p>
        </w:tc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27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पञ्चचत्वारिंश (pañcacatvāriṁśa)</w:t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28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Palanquin Dark" w:cs="Palanquin Dark" w:eastAsia="Palanquin Dark" w:hAnsi="Palanquin Dark"/>
                <w:sz w:val="24"/>
                <w:szCs w:val="24"/>
                <w:rtl w:val="0"/>
              </w:rPr>
              <w:t xml:space="preserve">46 (४६)</w:t>
            </w:r>
          </w:p>
        </w:tc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29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षट्चत्वारिंशत् (ṣaṭcatvāriṁśat)</w:t>
            </w:r>
          </w:p>
        </w:tc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2A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षट्चत्वारिंश (ṣaṭcatvāriṁśa)</w:t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2B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Palanquin Dark" w:cs="Palanquin Dark" w:eastAsia="Palanquin Dark" w:hAnsi="Palanquin Dark"/>
                <w:sz w:val="24"/>
                <w:szCs w:val="24"/>
                <w:rtl w:val="0"/>
              </w:rPr>
              <w:t xml:space="preserve">47 (४७)</w:t>
            </w:r>
          </w:p>
        </w:tc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2C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सप्तचत्वारिंशत् (saptacatvāriṁśat)</w:t>
            </w:r>
          </w:p>
        </w:tc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2D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सप्तचत्वारिंश (saptacatvāriṁśa)</w:t>
            </w:r>
          </w:p>
        </w:tc>
      </w:tr>
      <w:tr>
        <w:trPr>
          <w:cantSplit w:val="0"/>
          <w:trHeight w:val="795" w:hRule="atLeast"/>
          <w:tblHeader w:val="0"/>
        </w:trPr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2E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Palanquin Dark" w:cs="Palanquin Dark" w:eastAsia="Palanquin Dark" w:hAnsi="Palanquin Dark"/>
                <w:sz w:val="24"/>
                <w:szCs w:val="24"/>
                <w:rtl w:val="0"/>
              </w:rPr>
              <w:t xml:space="preserve">48 (४८)</w:t>
            </w:r>
          </w:p>
        </w:tc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2F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अष्टाचत्वारिंशत् (aṣṭācatvāriṁśat)</w:t>
            </w:r>
          </w:p>
          <w:p w:rsidR="00000000" w:rsidDel="00000000" w:rsidP="00000000" w:rsidRDefault="00000000" w:rsidRPr="00000000" w14:paraId="00000130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अष्टचत्वारिंशत् (aṣṭacatvāriṁśat)</w:t>
            </w:r>
          </w:p>
        </w:tc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31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अष्टाचत्वारिंश (aṣṭācatvāriṁśa)</w:t>
            </w:r>
          </w:p>
        </w:tc>
      </w:tr>
      <w:tr>
        <w:trPr>
          <w:cantSplit w:val="0"/>
          <w:trHeight w:val="1500" w:hRule="atLeast"/>
          <w:tblHeader w:val="0"/>
        </w:trPr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32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Palanquin Dark" w:cs="Palanquin Dark" w:eastAsia="Palanquin Dark" w:hAnsi="Palanquin Dark"/>
                <w:sz w:val="24"/>
                <w:szCs w:val="24"/>
                <w:rtl w:val="0"/>
              </w:rPr>
              <w:t xml:space="preserve">49 (४९)</w:t>
            </w:r>
          </w:p>
        </w:tc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33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नवचत्वारिंशत् (navacatvāriṁśat)</w:t>
            </w:r>
          </w:p>
          <w:p w:rsidR="00000000" w:rsidDel="00000000" w:rsidP="00000000" w:rsidRDefault="00000000" w:rsidRPr="00000000" w14:paraId="00000134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एकोनपञ्चाशत् (ekonapañcāśat)</w:t>
            </w:r>
          </w:p>
          <w:p w:rsidR="00000000" w:rsidDel="00000000" w:rsidP="00000000" w:rsidRDefault="00000000" w:rsidRPr="00000000" w14:paraId="00000135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ऊनपञ्चाशत् (ūnapañcāśat)</w:t>
            </w:r>
          </w:p>
          <w:p w:rsidR="00000000" w:rsidDel="00000000" w:rsidP="00000000" w:rsidRDefault="00000000" w:rsidRPr="00000000" w14:paraId="00000136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एकान्नपञ्चाशत् (ekānnapañcāśat)</w:t>
            </w:r>
          </w:p>
        </w:tc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37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नवचत्वारिंश (navacatvāriṁśa)</w:t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38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Palanquin Dark" w:cs="Palanquin Dark" w:eastAsia="Palanquin Dark" w:hAnsi="Palanquin Dark"/>
                <w:sz w:val="24"/>
                <w:szCs w:val="24"/>
                <w:rtl w:val="0"/>
              </w:rPr>
              <w:t xml:space="preserve">50 (५०)</w:t>
            </w:r>
          </w:p>
        </w:tc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39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पञ्चाशत (pañcāśat)</w:t>
            </w:r>
          </w:p>
        </w:tc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3A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पञ्चाश (pañcāśa)</w:t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3B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Palanquin Dark" w:cs="Palanquin Dark" w:eastAsia="Palanquin Dark" w:hAnsi="Palanquin Dark"/>
                <w:sz w:val="24"/>
                <w:szCs w:val="24"/>
                <w:rtl w:val="0"/>
              </w:rPr>
              <w:t xml:space="preserve">51 (५१)</w:t>
            </w:r>
          </w:p>
        </w:tc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3C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एकपञ्चाशत् (ekapañcāśat)</w:t>
            </w:r>
          </w:p>
        </w:tc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3D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एकपञ्चाश (ekapañcāśa)</w:t>
            </w:r>
          </w:p>
        </w:tc>
      </w:tr>
      <w:tr>
        <w:trPr>
          <w:cantSplit w:val="0"/>
          <w:trHeight w:val="795" w:hRule="atLeast"/>
          <w:tblHeader w:val="0"/>
        </w:trPr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3E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Palanquin Dark" w:cs="Palanquin Dark" w:eastAsia="Palanquin Dark" w:hAnsi="Palanquin Dark"/>
                <w:sz w:val="24"/>
                <w:szCs w:val="24"/>
                <w:rtl w:val="0"/>
              </w:rPr>
              <w:t xml:space="preserve">52 (५२)</w:t>
            </w:r>
          </w:p>
        </w:tc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3F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द्वापञ्चाशत् (dvāpañcāśat)</w:t>
            </w:r>
          </w:p>
          <w:p w:rsidR="00000000" w:rsidDel="00000000" w:rsidP="00000000" w:rsidRDefault="00000000" w:rsidRPr="00000000" w14:paraId="00000140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द्विपञ्चाशत् (dvipañcāśat)</w:t>
            </w:r>
          </w:p>
        </w:tc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41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द्वापञ्चाश (dvāpañcāśa)</w:t>
            </w:r>
          </w:p>
        </w:tc>
      </w:tr>
      <w:tr>
        <w:trPr>
          <w:cantSplit w:val="0"/>
          <w:trHeight w:val="795" w:hRule="atLeast"/>
          <w:tblHeader w:val="0"/>
        </w:trPr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42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Palanquin Dark" w:cs="Palanquin Dark" w:eastAsia="Palanquin Dark" w:hAnsi="Palanquin Dark"/>
                <w:sz w:val="24"/>
                <w:szCs w:val="24"/>
                <w:rtl w:val="0"/>
              </w:rPr>
              <w:t xml:space="preserve">53 (५३)</w:t>
            </w:r>
          </w:p>
        </w:tc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43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त्रयःपञ्चाशत् (trayaḥpañcāśat)</w:t>
            </w:r>
          </w:p>
          <w:p w:rsidR="00000000" w:rsidDel="00000000" w:rsidP="00000000" w:rsidRDefault="00000000" w:rsidRPr="00000000" w14:paraId="00000144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त्रिपञ्चाशत् (tripañcāśat)</w:t>
            </w:r>
          </w:p>
        </w:tc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45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त्रयःपञ्चाश (trayaḥpañcāśa)</w:t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46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Palanquin Dark" w:cs="Palanquin Dark" w:eastAsia="Palanquin Dark" w:hAnsi="Palanquin Dark"/>
                <w:sz w:val="24"/>
                <w:szCs w:val="24"/>
                <w:rtl w:val="0"/>
              </w:rPr>
              <w:t xml:space="preserve">54 (५४)</w:t>
            </w:r>
          </w:p>
        </w:tc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47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चतुःपञ्चाशत् (catuḥpañcāśat)</w:t>
            </w:r>
          </w:p>
        </w:tc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48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चतुःपञ्चाश (catuḥpañcāśa)</w:t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49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Palanquin Dark" w:cs="Palanquin Dark" w:eastAsia="Palanquin Dark" w:hAnsi="Palanquin Dark"/>
                <w:sz w:val="24"/>
                <w:szCs w:val="24"/>
                <w:rtl w:val="0"/>
              </w:rPr>
              <w:t xml:space="preserve">55 (५५)</w:t>
            </w:r>
          </w:p>
        </w:tc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4A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पञ्चपञ्चाशत् (pañcapañcāśat)</w:t>
            </w:r>
          </w:p>
        </w:tc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4B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पञ्चपञ्चाश (pañcapañcāśa)</w:t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4C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Palanquin Dark" w:cs="Palanquin Dark" w:eastAsia="Palanquin Dark" w:hAnsi="Palanquin Dark"/>
                <w:sz w:val="24"/>
                <w:szCs w:val="24"/>
                <w:rtl w:val="0"/>
              </w:rPr>
              <w:t xml:space="preserve">56 (५६)</w:t>
            </w:r>
          </w:p>
        </w:tc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4D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षट्पञ्चाशत् (ṣaṭpañcāśat)</w:t>
            </w:r>
          </w:p>
        </w:tc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4E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षट्पञ्चाश (ṣaṭpañcāśa)</w:t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4F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Palanquin Dark" w:cs="Palanquin Dark" w:eastAsia="Palanquin Dark" w:hAnsi="Palanquin Dark"/>
                <w:sz w:val="24"/>
                <w:szCs w:val="24"/>
                <w:rtl w:val="0"/>
              </w:rPr>
              <w:t xml:space="preserve">57 (५७)</w:t>
            </w:r>
          </w:p>
        </w:tc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50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सप्तपञ्चाशत् (saptapañcāśat)</w:t>
            </w:r>
          </w:p>
        </w:tc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51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सप्तपञ्चाश (saptapañcāśa)</w:t>
            </w:r>
          </w:p>
        </w:tc>
      </w:tr>
      <w:tr>
        <w:trPr>
          <w:cantSplit w:val="0"/>
          <w:trHeight w:val="795" w:hRule="atLeast"/>
          <w:tblHeader w:val="0"/>
        </w:trPr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52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Palanquin Dark" w:cs="Palanquin Dark" w:eastAsia="Palanquin Dark" w:hAnsi="Palanquin Dark"/>
                <w:sz w:val="24"/>
                <w:szCs w:val="24"/>
                <w:rtl w:val="0"/>
              </w:rPr>
              <w:t xml:space="preserve">58 (५८)</w:t>
            </w:r>
          </w:p>
        </w:tc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53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अष्टापञ्चाशत् (aṣṭāpañcāśat)</w:t>
            </w:r>
          </w:p>
          <w:p w:rsidR="00000000" w:rsidDel="00000000" w:rsidP="00000000" w:rsidRDefault="00000000" w:rsidRPr="00000000" w14:paraId="00000154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अष्टपञ्चाशत् (aṣṭapañcāśat)</w:t>
            </w:r>
          </w:p>
        </w:tc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55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अष्टापञ्चाश (aṣṭāpañcāśa)</w:t>
            </w:r>
          </w:p>
        </w:tc>
      </w:tr>
      <w:tr>
        <w:trPr>
          <w:cantSplit w:val="0"/>
          <w:trHeight w:val="1500" w:hRule="atLeast"/>
          <w:tblHeader w:val="0"/>
        </w:trPr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56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Palanquin Dark" w:cs="Palanquin Dark" w:eastAsia="Palanquin Dark" w:hAnsi="Palanquin Dark"/>
                <w:sz w:val="24"/>
                <w:szCs w:val="24"/>
                <w:rtl w:val="0"/>
              </w:rPr>
              <w:t xml:space="preserve">59 (५९)</w:t>
            </w:r>
          </w:p>
        </w:tc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57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नवपञ्चाशत् (navapañcāśat)</w:t>
            </w:r>
          </w:p>
          <w:p w:rsidR="00000000" w:rsidDel="00000000" w:rsidP="00000000" w:rsidRDefault="00000000" w:rsidRPr="00000000" w14:paraId="00000158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एकोनषष्टि (ekonaṣaṣṭi)</w:t>
            </w:r>
          </w:p>
          <w:p w:rsidR="00000000" w:rsidDel="00000000" w:rsidP="00000000" w:rsidRDefault="00000000" w:rsidRPr="00000000" w14:paraId="00000159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ऊनषष्टि (ūnaṣaṣṭi)</w:t>
            </w:r>
          </w:p>
          <w:p w:rsidR="00000000" w:rsidDel="00000000" w:rsidP="00000000" w:rsidRDefault="00000000" w:rsidRPr="00000000" w14:paraId="0000015A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एकान्नषष्टि (ekānnaṣaṣṭi)</w:t>
            </w:r>
          </w:p>
        </w:tc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5B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नवपञ्चाश (navapañcāśa)</w:t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5C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Palanquin Dark" w:cs="Palanquin Dark" w:eastAsia="Palanquin Dark" w:hAnsi="Palanquin Dark"/>
                <w:sz w:val="24"/>
                <w:szCs w:val="24"/>
                <w:rtl w:val="0"/>
              </w:rPr>
              <w:t xml:space="preserve">60 (६०)</w:t>
            </w:r>
          </w:p>
        </w:tc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5D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षष्टि (ṣaṣṭi)</w:t>
            </w:r>
          </w:p>
        </w:tc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5E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षष्टितम (ṣaṣṭitama)</w:t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5F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Palanquin Dark" w:cs="Palanquin Dark" w:eastAsia="Palanquin Dark" w:hAnsi="Palanquin Dark"/>
                <w:sz w:val="24"/>
                <w:szCs w:val="24"/>
                <w:rtl w:val="0"/>
              </w:rPr>
              <w:t xml:space="preserve">61 (६९)</w:t>
            </w:r>
          </w:p>
        </w:tc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60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एकषष्टि (ekaṣaṣṭi)</w:t>
            </w:r>
          </w:p>
        </w:tc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61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एकषष्ट (ekaṣaṣṭa)</w:t>
            </w:r>
          </w:p>
        </w:tc>
      </w:tr>
      <w:tr>
        <w:trPr>
          <w:cantSplit w:val="0"/>
          <w:trHeight w:val="795" w:hRule="atLeast"/>
          <w:tblHeader w:val="0"/>
        </w:trPr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62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Palanquin Dark" w:cs="Palanquin Dark" w:eastAsia="Palanquin Dark" w:hAnsi="Palanquin Dark"/>
                <w:sz w:val="24"/>
                <w:szCs w:val="24"/>
                <w:rtl w:val="0"/>
              </w:rPr>
              <w:t xml:space="preserve">62 (६२)</w:t>
            </w:r>
          </w:p>
        </w:tc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63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द्वाषष्टि (dvāṣaṣṭi)</w:t>
            </w:r>
          </w:p>
          <w:p w:rsidR="00000000" w:rsidDel="00000000" w:rsidP="00000000" w:rsidRDefault="00000000" w:rsidRPr="00000000" w14:paraId="00000164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द्विषष्टि (dviṣaṣṭi)</w:t>
            </w:r>
          </w:p>
        </w:tc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65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द्वाषष्ट (dvāṣaṣṭa)</w:t>
            </w:r>
          </w:p>
        </w:tc>
      </w:tr>
      <w:tr>
        <w:trPr>
          <w:cantSplit w:val="0"/>
          <w:trHeight w:val="795" w:hRule="atLeast"/>
          <w:tblHeader w:val="0"/>
        </w:trPr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66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Palanquin Dark" w:cs="Palanquin Dark" w:eastAsia="Palanquin Dark" w:hAnsi="Palanquin Dark"/>
                <w:sz w:val="24"/>
                <w:szCs w:val="24"/>
                <w:rtl w:val="0"/>
              </w:rPr>
              <w:t xml:space="preserve">63 (६३)</w:t>
            </w:r>
          </w:p>
        </w:tc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67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त्रयःषष्टि (trayaḥṣaṣṭi)</w:t>
            </w:r>
          </w:p>
          <w:p w:rsidR="00000000" w:rsidDel="00000000" w:rsidP="00000000" w:rsidRDefault="00000000" w:rsidRPr="00000000" w14:paraId="00000168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त्रिषष्टि (triṣaṣṭi)</w:t>
            </w:r>
          </w:p>
        </w:tc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69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त्रयःषष्ट (trayaḥṣaṣṭa)</w:t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6A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Palanquin Dark" w:cs="Palanquin Dark" w:eastAsia="Palanquin Dark" w:hAnsi="Palanquin Dark"/>
                <w:sz w:val="24"/>
                <w:szCs w:val="24"/>
                <w:rtl w:val="0"/>
              </w:rPr>
              <w:t xml:space="preserve">64 (६४)</w:t>
            </w:r>
          </w:p>
        </w:tc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6B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चतुष्षष्टि (catuṣṣaṣṭi)</w:t>
            </w:r>
          </w:p>
        </w:tc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6C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चतुष्षष्ट (catuṣṣaṣṭa)</w:t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6D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Palanquin Dark" w:cs="Palanquin Dark" w:eastAsia="Palanquin Dark" w:hAnsi="Palanquin Dark"/>
                <w:sz w:val="24"/>
                <w:szCs w:val="24"/>
                <w:rtl w:val="0"/>
              </w:rPr>
              <w:t xml:space="preserve">65 (६५)</w:t>
            </w:r>
          </w:p>
        </w:tc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6E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पञ्चषष्टि (pañcaṣaṣṭi)</w:t>
            </w:r>
          </w:p>
        </w:tc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6F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पञ्चषष्ट (pañcaṣaṣṭa)</w:t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70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Palanquin Dark" w:cs="Palanquin Dark" w:eastAsia="Palanquin Dark" w:hAnsi="Palanquin Dark"/>
                <w:sz w:val="24"/>
                <w:szCs w:val="24"/>
                <w:rtl w:val="0"/>
              </w:rPr>
              <w:t xml:space="preserve">66 (६६)</w:t>
            </w:r>
          </w:p>
        </w:tc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71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षट्षष्टि (ṣaṭṣaṣṭi)</w:t>
            </w:r>
          </w:p>
        </w:tc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72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षट्षष्ट (ṣaṭṣaṣṭa)</w:t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73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Palanquin Dark" w:cs="Palanquin Dark" w:eastAsia="Palanquin Dark" w:hAnsi="Palanquin Dark"/>
                <w:sz w:val="24"/>
                <w:szCs w:val="24"/>
                <w:rtl w:val="0"/>
              </w:rPr>
              <w:t xml:space="preserve">67 (६७)</w:t>
            </w:r>
          </w:p>
        </w:tc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74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सप्तषष्टि (saptaṣaṣṭi)</w:t>
            </w:r>
          </w:p>
        </w:tc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75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सप्तषष्ट (saptaṣaṣṭa)</w:t>
            </w:r>
          </w:p>
        </w:tc>
      </w:tr>
      <w:tr>
        <w:trPr>
          <w:cantSplit w:val="0"/>
          <w:trHeight w:val="795" w:hRule="atLeast"/>
          <w:tblHeader w:val="0"/>
        </w:trPr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76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Palanquin Dark" w:cs="Palanquin Dark" w:eastAsia="Palanquin Dark" w:hAnsi="Palanquin Dark"/>
                <w:sz w:val="24"/>
                <w:szCs w:val="24"/>
                <w:rtl w:val="0"/>
              </w:rPr>
              <w:t xml:space="preserve">68 (६८)</w:t>
            </w:r>
          </w:p>
        </w:tc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77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अष्टाषष्टि (aṣṭāṣaṣṭi)</w:t>
            </w:r>
          </w:p>
          <w:p w:rsidR="00000000" w:rsidDel="00000000" w:rsidP="00000000" w:rsidRDefault="00000000" w:rsidRPr="00000000" w14:paraId="00000178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अष्टषष्टि (aṣṭaṣaṣṭi)</w:t>
            </w:r>
          </w:p>
        </w:tc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79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अष्टाषष्ट (aṣṭāṣaṣṭa)</w:t>
            </w:r>
          </w:p>
        </w:tc>
      </w:tr>
      <w:tr>
        <w:trPr>
          <w:cantSplit w:val="0"/>
          <w:trHeight w:val="1500" w:hRule="atLeast"/>
          <w:tblHeader w:val="0"/>
        </w:trPr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7A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Palanquin Dark" w:cs="Palanquin Dark" w:eastAsia="Palanquin Dark" w:hAnsi="Palanquin Dark"/>
                <w:sz w:val="24"/>
                <w:szCs w:val="24"/>
                <w:rtl w:val="0"/>
              </w:rPr>
              <w:t xml:space="preserve">69 (६९)</w:t>
            </w:r>
          </w:p>
        </w:tc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7B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नवषष्टि (navaṣaṣṭi)</w:t>
            </w:r>
          </w:p>
          <w:p w:rsidR="00000000" w:rsidDel="00000000" w:rsidP="00000000" w:rsidRDefault="00000000" w:rsidRPr="00000000" w14:paraId="0000017C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Palanquin Dark" w:cs="Palanquin Dark" w:eastAsia="Palanquin Dark" w:hAnsi="Palanquin Dark"/>
                <w:sz w:val="24"/>
                <w:szCs w:val="24"/>
                <w:rtl w:val="0"/>
              </w:rPr>
              <w:t xml:space="preserve">एकोनसप्तति (ekonasaptati)</w:t>
            </w:r>
          </w:p>
          <w:p w:rsidR="00000000" w:rsidDel="00000000" w:rsidP="00000000" w:rsidRDefault="00000000" w:rsidRPr="00000000" w14:paraId="0000017D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ऊनसप्तति (ūnasaptati)</w:t>
            </w:r>
          </w:p>
          <w:p w:rsidR="00000000" w:rsidDel="00000000" w:rsidP="00000000" w:rsidRDefault="00000000" w:rsidRPr="00000000" w14:paraId="0000017E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एकान्नसप्तति ( (ekānnasaptati)</w:t>
            </w:r>
          </w:p>
        </w:tc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7F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नवषष्ट (navaṣaṣṭa)</w:t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80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Palanquin Dark" w:cs="Palanquin Dark" w:eastAsia="Palanquin Dark" w:hAnsi="Palanquin Dark"/>
                <w:sz w:val="24"/>
                <w:szCs w:val="24"/>
                <w:rtl w:val="0"/>
              </w:rPr>
              <w:t xml:space="preserve">70 (७०)</w:t>
            </w:r>
          </w:p>
        </w:tc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81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Palanquin Dark" w:cs="Palanquin Dark" w:eastAsia="Palanquin Dark" w:hAnsi="Palanquin Dark"/>
                <w:sz w:val="24"/>
                <w:szCs w:val="24"/>
                <w:rtl w:val="0"/>
              </w:rPr>
              <w:t xml:space="preserve">सप्तति (saptati)</w:t>
            </w:r>
          </w:p>
        </w:tc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82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Palanquin Dark" w:cs="Palanquin Dark" w:eastAsia="Palanquin Dark" w:hAnsi="Palanquin Dark"/>
                <w:sz w:val="24"/>
                <w:szCs w:val="24"/>
                <w:rtl w:val="0"/>
              </w:rPr>
              <w:t xml:space="preserve">सप्ततितम (saptatitama)</w:t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83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Palanquin Dark" w:cs="Palanquin Dark" w:eastAsia="Palanquin Dark" w:hAnsi="Palanquin Dark"/>
                <w:sz w:val="24"/>
                <w:szCs w:val="24"/>
                <w:rtl w:val="0"/>
              </w:rPr>
              <w:t xml:space="preserve">71 (७१)</w:t>
            </w:r>
          </w:p>
        </w:tc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84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Palanquin Dark" w:cs="Palanquin Dark" w:eastAsia="Palanquin Dark" w:hAnsi="Palanquin Dark"/>
                <w:sz w:val="24"/>
                <w:szCs w:val="24"/>
                <w:rtl w:val="0"/>
              </w:rPr>
              <w:t xml:space="preserve">एकसप्तति (ekasaptati)</w:t>
            </w:r>
          </w:p>
        </w:tc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85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Palanquin Dark" w:cs="Palanquin Dark" w:eastAsia="Palanquin Dark" w:hAnsi="Palanquin Dark"/>
                <w:sz w:val="24"/>
                <w:szCs w:val="24"/>
                <w:rtl w:val="0"/>
              </w:rPr>
              <w:t xml:space="preserve">एकसप्तत (ekasaptata)</w:t>
            </w:r>
          </w:p>
        </w:tc>
      </w:tr>
      <w:tr>
        <w:trPr>
          <w:cantSplit w:val="0"/>
          <w:trHeight w:val="795" w:hRule="atLeast"/>
          <w:tblHeader w:val="0"/>
        </w:trPr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86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Palanquin Dark" w:cs="Palanquin Dark" w:eastAsia="Palanquin Dark" w:hAnsi="Palanquin Dark"/>
                <w:sz w:val="24"/>
                <w:szCs w:val="24"/>
                <w:rtl w:val="0"/>
              </w:rPr>
              <w:t xml:space="preserve">72 (७२)</w:t>
            </w:r>
          </w:p>
        </w:tc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87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द्वासप्तति (dvāsaptati)</w:t>
            </w:r>
          </w:p>
          <w:p w:rsidR="00000000" w:rsidDel="00000000" w:rsidP="00000000" w:rsidRDefault="00000000" w:rsidRPr="00000000" w14:paraId="00000188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Palanquin Dark" w:cs="Palanquin Dark" w:eastAsia="Palanquin Dark" w:hAnsi="Palanquin Dark"/>
                <w:sz w:val="24"/>
                <w:szCs w:val="24"/>
                <w:rtl w:val="0"/>
              </w:rPr>
              <w:t xml:space="preserve">द्विसप्तति (dvisaptati)</w:t>
            </w:r>
          </w:p>
        </w:tc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89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द्वासप्तत (dvāsaptata)</w:t>
            </w:r>
          </w:p>
        </w:tc>
      </w:tr>
      <w:tr>
        <w:trPr>
          <w:cantSplit w:val="0"/>
          <w:trHeight w:val="795" w:hRule="atLeast"/>
          <w:tblHeader w:val="0"/>
        </w:trPr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8A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Palanquin Dark" w:cs="Palanquin Dark" w:eastAsia="Palanquin Dark" w:hAnsi="Palanquin Dark"/>
                <w:sz w:val="24"/>
                <w:szCs w:val="24"/>
                <w:rtl w:val="0"/>
              </w:rPr>
              <w:t xml:space="preserve">73 (७३)</w:t>
            </w:r>
          </w:p>
        </w:tc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8B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Palanquin Dark" w:cs="Palanquin Dark" w:eastAsia="Palanquin Dark" w:hAnsi="Palanquin Dark"/>
                <w:sz w:val="24"/>
                <w:szCs w:val="24"/>
                <w:rtl w:val="0"/>
              </w:rPr>
              <w:t xml:space="preserve">त्रयस्सप्तति (trayassaptati)</w:t>
            </w:r>
          </w:p>
          <w:p w:rsidR="00000000" w:rsidDel="00000000" w:rsidP="00000000" w:rsidRDefault="00000000" w:rsidRPr="00000000" w14:paraId="0000018C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Palanquin Dark" w:cs="Palanquin Dark" w:eastAsia="Palanquin Dark" w:hAnsi="Palanquin Dark"/>
                <w:sz w:val="24"/>
                <w:szCs w:val="24"/>
                <w:rtl w:val="0"/>
              </w:rPr>
              <w:t xml:space="preserve">त्रिसप्तति (trisaptati)</w:t>
            </w:r>
          </w:p>
        </w:tc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8D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Palanquin Dark" w:cs="Palanquin Dark" w:eastAsia="Palanquin Dark" w:hAnsi="Palanquin Dark"/>
                <w:sz w:val="24"/>
                <w:szCs w:val="24"/>
                <w:rtl w:val="0"/>
              </w:rPr>
              <w:t xml:space="preserve">त्रयस्सप्तत (trayassaptata)</w:t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8E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Palanquin Dark" w:cs="Palanquin Dark" w:eastAsia="Palanquin Dark" w:hAnsi="Palanquin Dark"/>
                <w:sz w:val="24"/>
                <w:szCs w:val="24"/>
                <w:rtl w:val="0"/>
              </w:rPr>
              <w:t xml:space="preserve">74 (७४)</w:t>
            </w:r>
          </w:p>
        </w:tc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8F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Palanquin Dark" w:cs="Palanquin Dark" w:eastAsia="Palanquin Dark" w:hAnsi="Palanquin Dark"/>
                <w:sz w:val="24"/>
                <w:szCs w:val="24"/>
                <w:rtl w:val="0"/>
              </w:rPr>
              <w:t xml:space="preserve">चतुस्सप्तति (catussaptati)</w:t>
            </w:r>
          </w:p>
        </w:tc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90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Palanquin Dark" w:cs="Palanquin Dark" w:eastAsia="Palanquin Dark" w:hAnsi="Palanquin Dark"/>
                <w:sz w:val="24"/>
                <w:szCs w:val="24"/>
                <w:rtl w:val="0"/>
              </w:rPr>
              <w:t xml:space="preserve">चतुस्सप्तत (catussaptata)</w:t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91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Palanquin Dark" w:cs="Palanquin Dark" w:eastAsia="Palanquin Dark" w:hAnsi="Palanquin Dark"/>
                <w:sz w:val="24"/>
                <w:szCs w:val="24"/>
                <w:rtl w:val="0"/>
              </w:rPr>
              <w:t xml:space="preserve">75 (७५)</w:t>
            </w:r>
          </w:p>
        </w:tc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92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Palanquin Dark" w:cs="Palanquin Dark" w:eastAsia="Palanquin Dark" w:hAnsi="Palanquin Dark"/>
                <w:sz w:val="24"/>
                <w:szCs w:val="24"/>
                <w:rtl w:val="0"/>
              </w:rPr>
              <w:t xml:space="preserve">पञ्चसप्तति (pañcasaptati)</w:t>
            </w:r>
          </w:p>
        </w:tc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93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Palanquin Dark" w:cs="Palanquin Dark" w:eastAsia="Palanquin Dark" w:hAnsi="Palanquin Dark"/>
                <w:sz w:val="24"/>
                <w:szCs w:val="24"/>
                <w:rtl w:val="0"/>
              </w:rPr>
              <w:t xml:space="preserve">पञ्चसप्तत (pañcasaptatá)</w:t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94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Palanquin Dark" w:cs="Palanquin Dark" w:eastAsia="Palanquin Dark" w:hAnsi="Palanquin Dark"/>
                <w:sz w:val="24"/>
                <w:szCs w:val="24"/>
                <w:rtl w:val="0"/>
              </w:rPr>
              <w:t xml:space="preserve">76 (७६)</w:t>
            </w:r>
          </w:p>
        </w:tc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95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षट्सप्तति (ṣaṭsaptati)</w:t>
            </w:r>
          </w:p>
        </w:tc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96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षट्सप्तत (ṣaṭsaptatá)</w:t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97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Palanquin Dark" w:cs="Palanquin Dark" w:eastAsia="Palanquin Dark" w:hAnsi="Palanquin Dark"/>
                <w:sz w:val="24"/>
                <w:szCs w:val="24"/>
                <w:rtl w:val="0"/>
              </w:rPr>
              <w:t xml:space="preserve">77 (७७)</w:t>
            </w:r>
          </w:p>
        </w:tc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98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Palanquin Dark" w:cs="Palanquin Dark" w:eastAsia="Palanquin Dark" w:hAnsi="Palanquin Dark"/>
                <w:sz w:val="24"/>
                <w:szCs w:val="24"/>
                <w:rtl w:val="0"/>
              </w:rPr>
              <w:t xml:space="preserve">सप्तसप्तति (saptasaptati)</w:t>
            </w:r>
          </w:p>
        </w:tc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99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Palanquin Dark" w:cs="Palanquin Dark" w:eastAsia="Palanquin Dark" w:hAnsi="Palanquin Dark"/>
                <w:sz w:val="24"/>
                <w:szCs w:val="24"/>
                <w:rtl w:val="0"/>
              </w:rPr>
              <w:t xml:space="preserve">सप्तसप्तत (saptasaptatá)</w:t>
            </w:r>
          </w:p>
        </w:tc>
      </w:tr>
      <w:tr>
        <w:trPr>
          <w:cantSplit w:val="0"/>
          <w:trHeight w:val="795" w:hRule="atLeast"/>
          <w:tblHeader w:val="0"/>
        </w:trPr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9A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Palanquin Dark" w:cs="Palanquin Dark" w:eastAsia="Palanquin Dark" w:hAnsi="Palanquin Dark"/>
                <w:sz w:val="24"/>
                <w:szCs w:val="24"/>
                <w:rtl w:val="0"/>
              </w:rPr>
              <w:t xml:space="preserve">78 (७८)</w:t>
            </w:r>
          </w:p>
        </w:tc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9B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अष्टासप्तति (aṣṭāsaptati)</w:t>
            </w:r>
          </w:p>
          <w:p w:rsidR="00000000" w:rsidDel="00000000" w:rsidP="00000000" w:rsidRDefault="00000000" w:rsidRPr="00000000" w14:paraId="0000019C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अष्टसप्तति (aṣṭasaptati)</w:t>
            </w:r>
          </w:p>
        </w:tc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9D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अष्टासप्तत (aṣṭāsaptatá)</w:t>
            </w:r>
          </w:p>
        </w:tc>
      </w:tr>
      <w:tr>
        <w:trPr>
          <w:cantSplit w:val="0"/>
          <w:trHeight w:val="1500" w:hRule="atLeast"/>
          <w:tblHeader w:val="0"/>
        </w:trPr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9E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Palanquin Dark" w:cs="Palanquin Dark" w:eastAsia="Palanquin Dark" w:hAnsi="Palanquin Dark"/>
                <w:sz w:val="24"/>
                <w:szCs w:val="24"/>
                <w:rtl w:val="0"/>
              </w:rPr>
              <w:t xml:space="preserve">79 (७९)</w:t>
            </w:r>
          </w:p>
        </w:tc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9F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Palanquin Dark" w:cs="Palanquin Dark" w:eastAsia="Palanquin Dark" w:hAnsi="Palanquin Dark"/>
                <w:sz w:val="24"/>
                <w:szCs w:val="24"/>
                <w:rtl w:val="0"/>
              </w:rPr>
              <w:t xml:space="preserve">नवसप्तति (navasaptati)</w:t>
            </w:r>
          </w:p>
          <w:p w:rsidR="00000000" w:rsidDel="00000000" w:rsidP="00000000" w:rsidRDefault="00000000" w:rsidRPr="00000000" w14:paraId="000001A0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एकोनाशीति (ekonāśīti)</w:t>
            </w:r>
          </w:p>
          <w:p w:rsidR="00000000" w:rsidDel="00000000" w:rsidP="00000000" w:rsidRDefault="00000000" w:rsidRPr="00000000" w14:paraId="000001A1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ऊनाशीति (ūnāśīti)</w:t>
            </w:r>
          </w:p>
          <w:p w:rsidR="00000000" w:rsidDel="00000000" w:rsidP="00000000" w:rsidRDefault="00000000" w:rsidRPr="00000000" w14:paraId="000001A2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Palanquin Dark" w:cs="Palanquin Dark" w:eastAsia="Palanquin Dark" w:hAnsi="Palanquin Dark"/>
                <w:sz w:val="24"/>
                <w:szCs w:val="24"/>
                <w:rtl w:val="0"/>
              </w:rPr>
              <w:t xml:space="preserve">एकान्नाशीति</w:t>
            </w:r>
          </w:p>
        </w:tc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A3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Palanquin Dark" w:cs="Palanquin Dark" w:eastAsia="Palanquin Dark" w:hAnsi="Palanquin Dark"/>
                <w:sz w:val="24"/>
                <w:szCs w:val="24"/>
                <w:rtl w:val="0"/>
              </w:rPr>
              <w:t xml:space="preserve">नवसप्तत (navasaptatá)</w:t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A4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Palanquin Dark" w:cs="Palanquin Dark" w:eastAsia="Palanquin Dark" w:hAnsi="Palanquin Dark"/>
                <w:sz w:val="24"/>
                <w:szCs w:val="24"/>
                <w:rtl w:val="0"/>
              </w:rPr>
              <w:t xml:space="preserve">80 (८०)</w:t>
            </w:r>
          </w:p>
        </w:tc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A5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अशीति (aśīti)</w:t>
            </w:r>
          </w:p>
        </w:tc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A6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अशीतितम (aśītitama)</w:t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A7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Palanquin Dark" w:cs="Palanquin Dark" w:eastAsia="Palanquin Dark" w:hAnsi="Palanquin Dark"/>
                <w:sz w:val="24"/>
                <w:szCs w:val="24"/>
                <w:rtl w:val="0"/>
              </w:rPr>
              <w:t xml:space="preserve">81 (८९)</w:t>
            </w:r>
          </w:p>
        </w:tc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A8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एकाशीति (ekāśīti)</w:t>
            </w:r>
          </w:p>
        </w:tc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A9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एकाशीत (ekāśīta)</w:t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AA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Palanquin Dark" w:cs="Palanquin Dark" w:eastAsia="Palanquin Dark" w:hAnsi="Palanquin Dark"/>
                <w:sz w:val="24"/>
                <w:szCs w:val="24"/>
                <w:rtl w:val="0"/>
              </w:rPr>
              <w:t xml:space="preserve">82 (८२)</w:t>
            </w:r>
          </w:p>
        </w:tc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AB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द्व्यशीति (dvyaśīti)</w:t>
            </w:r>
          </w:p>
        </w:tc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AC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द्व्यशीत (dvyaśīta)</w:t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AD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Palanquin Dark" w:cs="Palanquin Dark" w:eastAsia="Palanquin Dark" w:hAnsi="Palanquin Dark"/>
                <w:sz w:val="24"/>
                <w:szCs w:val="24"/>
                <w:rtl w:val="0"/>
              </w:rPr>
              <w:t xml:space="preserve">83 (८३)</w:t>
            </w:r>
          </w:p>
        </w:tc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AE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त्र्यशीति (tryaśīti)</w:t>
            </w:r>
          </w:p>
        </w:tc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AF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त्र्यशीत (tryaśīta)</w:t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B0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Palanquin Dark" w:cs="Palanquin Dark" w:eastAsia="Palanquin Dark" w:hAnsi="Palanquin Dark"/>
                <w:sz w:val="24"/>
                <w:szCs w:val="24"/>
                <w:rtl w:val="0"/>
              </w:rPr>
              <w:t xml:space="preserve">84 (८४)</w:t>
            </w:r>
          </w:p>
        </w:tc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B1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चतुरशीति (caturaśīti)</w:t>
            </w:r>
          </w:p>
        </w:tc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B2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चतुरशीत (caturaśīta)</w:t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B3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Palanquin Dark" w:cs="Palanquin Dark" w:eastAsia="Palanquin Dark" w:hAnsi="Palanquin Dark"/>
                <w:sz w:val="24"/>
                <w:szCs w:val="24"/>
                <w:rtl w:val="0"/>
              </w:rPr>
              <w:t xml:space="preserve">85 (८५)</w:t>
            </w:r>
          </w:p>
        </w:tc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B4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पञ्चाशीति (pañcāśīti)</w:t>
            </w:r>
          </w:p>
        </w:tc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B5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पञ्चाशीत (pañcāśīta)</w:t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B6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Palanquin Dark" w:cs="Palanquin Dark" w:eastAsia="Palanquin Dark" w:hAnsi="Palanquin Dark"/>
                <w:sz w:val="24"/>
                <w:szCs w:val="24"/>
                <w:rtl w:val="0"/>
              </w:rPr>
              <w:t xml:space="preserve">86 (८६)</w:t>
            </w:r>
          </w:p>
        </w:tc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B7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षडशीति (ṣaḍaśīti)</w:t>
            </w:r>
          </w:p>
        </w:tc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B8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षडशीत (ṣaḍaśīta)</w:t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B9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Palanquin Dark" w:cs="Palanquin Dark" w:eastAsia="Palanquin Dark" w:hAnsi="Palanquin Dark"/>
                <w:sz w:val="24"/>
                <w:szCs w:val="24"/>
                <w:rtl w:val="0"/>
              </w:rPr>
              <w:t xml:space="preserve">87 (८७)</w:t>
            </w:r>
          </w:p>
        </w:tc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BA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सप्ताशीति (saptāśīti)</w:t>
            </w:r>
          </w:p>
        </w:tc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BB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सप्ताशीत (saptāśīta)</w:t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BC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Palanquin Dark" w:cs="Palanquin Dark" w:eastAsia="Palanquin Dark" w:hAnsi="Palanquin Dark"/>
                <w:sz w:val="24"/>
                <w:szCs w:val="24"/>
                <w:rtl w:val="0"/>
              </w:rPr>
              <w:t xml:space="preserve">88 (८८)</w:t>
            </w:r>
          </w:p>
        </w:tc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BD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अष्टाशीति (aṣṭāśīti)</w:t>
            </w:r>
          </w:p>
        </w:tc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BE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अष्टाशीत (aṣṭāśīta)</w:t>
            </w:r>
          </w:p>
        </w:tc>
      </w:tr>
      <w:tr>
        <w:trPr>
          <w:cantSplit w:val="0"/>
          <w:trHeight w:val="1500" w:hRule="atLeast"/>
          <w:tblHeader w:val="0"/>
        </w:trPr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BF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Palanquin Dark" w:cs="Palanquin Dark" w:eastAsia="Palanquin Dark" w:hAnsi="Palanquin Dark"/>
                <w:sz w:val="24"/>
                <w:szCs w:val="24"/>
                <w:rtl w:val="0"/>
              </w:rPr>
              <w:t xml:space="preserve">89 (८९)</w:t>
            </w:r>
          </w:p>
        </w:tc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C0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नवाशीति (návāśīti)</w:t>
            </w:r>
          </w:p>
          <w:p w:rsidR="00000000" w:rsidDel="00000000" w:rsidP="00000000" w:rsidRDefault="00000000" w:rsidRPr="00000000" w14:paraId="000001C1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Palanquin Dark" w:cs="Palanquin Dark" w:eastAsia="Palanquin Dark" w:hAnsi="Palanquin Dark"/>
                <w:sz w:val="24"/>
                <w:szCs w:val="24"/>
                <w:rtl w:val="0"/>
              </w:rPr>
              <w:t xml:space="preserve">एकोननवति (ekonanavati)</w:t>
            </w:r>
          </w:p>
          <w:p w:rsidR="00000000" w:rsidDel="00000000" w:rsidP="00000000" w:rsidRDefault="00000000" w:rsidRPr="00000000" w14:paraId="000001C2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ऊननवति (ūnanavat)</w:t>
            </w:r>
          </w:p>
          <w:p w:rsidR="00000000" w:rsidDel="00000000" w:rsidP="00000000" w:rsidRDefault="00000000" w:rsidRPr="00000000" w14:paraId="000001C3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एकान्ननवति (ekānnanavati)</w:t>
            </w:r>
          </w:p>
        </w:tc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C4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Palanquin Dark" w:cs="Palanquin Dark" w:eastAsia="Palanquin Dark" w:hAnsi="Palanquin Dark"/>
                <w:sz w:val="24"/>
                <w:szCs w:val="24"/>
                <w:rtl w:val="0"/>
              </w:rPr>
              <w:t xml:space="preserve">नवतितम (navatitama)</w:t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C5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Palanquin Dark" w:cs="Palanquin Dark" w:eastAsia="Palanquin Dark" w:hAnsi="Palanquin Dark"/>
                <w:sz w:val="24"/>
                <w:szCs w:val="24"/>
                <w:rtl w:val="0"/>
              </w:rPr>
              <w:t xml:space="preserve">90 (९०)</w:t>
            </w:r>
          </w:p>
        </w:tc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C6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Palanquin Dark" w:cs="Palanquin Dark" w:eastAsia="Palanquin Dark" w:hAnsi="Palanquin Dark"/>
                <w:sz w:val="24"/>
                <w:szCs w:val="24"/>
                <w:rtl w:val="0"/>
              </w:rPr>
              <w:t xml:space="preserve">नवति (navati)</w:t>
            </w:r>
          </w:p>
        </w:tc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C7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नवपञ्चाश (navapañcāśa)</w:t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C8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Palanquin Dark" w:cs="Palanquin Dark" w:eastAsia="Palanquin Dark" w:hAnsi="Palanquin Dark"/>
                <w:sz w:val="24"/>
                <w:szCs w:val="24"/>
                <w:rtl w:val="0"/>
              </w:rPr>
              <w:t xml:space="preserve">91 (९१)</w:t>
            </w:r>
          </w:p>
        </w:tc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C9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Palanquin Dark" w:cs="Palanquin Dark" w:eastAsia="Palanquin Dark" w:hAnsi="Palanquin Dark"/>
                <w:sz w:val="24"/>
                <w:szCs w:val="24"/>
                <w:rtl w:val="0"/>
              </w:rPr>
              <w:t xml:space="preserve">एकनवति (ekanavati)</w:t>
            </w:r>
          </w:p>
        </w:tc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CA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Palanquin Dark" w:cs="Palanquin Dark" w:eastAsia="Palanquin Dark" w:hAnsi="Palanquin Dark"/>
                <w:sz w:val="24"/>
                <w:szCs w:val="24"/>
                <w:rtl w:val="0"/>
              </w:rPr>
              <w:t xml:space="preserve">एकनवत (ekanavata)</w:t>
            </w:r>
          </w:p>
        </w:tc>
      </w:tr>
      <w:tr>
        <w:trPr>
          <w:cantSplit w:val="0"/>
          <w:trHeight w:val="795" w:hRule="atLeast"/>
          <w:tblHeader w:val="0"/>
        </w:trPr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CB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Palanquin Dark" w:cs="Palanquin Dark" w:eastAsia="Palanquin Dark" w:hAnsi="Palanquin Dark"/>
                <w:sz w:val="24"/>
                <w:szCs w:val="24"/>
                <w:rtl w:val="0"/>
              </w:rPr>
              <w:t xml:space="preserve">92 (९२)</w:t>
            </w:r>
          </w:p>
        </w:tc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CC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द्वानवति (dvānavati)</w:t>
            </w:r>
          </w:p>
          <w:p w:rsidR="00000000" w:rsidDel="00000000" w:rsidP="00000000" w:rsidRDefault="00000000" w:rsidRPr="00000000" w14:paraId="000001CD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Palanquin Dark" w:cs="Palanquin Dark" w:eastAsia="Palanquin Dark" w:hAnsi="Palanquin Dark"/>
                <w:sz w:val="24"/>
                <w:szCs w:val="24"/>
                <w:rtl w:val="0"/>
              </w:rPr>
              <w:t xml:space="preserve">द्विनवति (dvinavati)</w:t>
            </w:r>
          </w:p>
        </w:tc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CE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द्वानवत (dvānavata)</w:t>
            </w:r>
          </w:p>
        </w:tc>
      </w:tr>
      <w:tr>
        <w:trPr>
          <w:cantSplit w:val="0"/>
          <w:trHeight w:val="795" w:hRule="atLeast"/>
          <w:tblHeader w:val="0"/>
        </w:trPr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CF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Palanquin Dark" w:cs="Palanquin Dark" w:eastAsia="Palanquin Dark" w:hAnsi="Palanquin Dark"/>
                <w:sz w:val="24"/>
                <w:szCs w:val="24"/>
                <w:rtl w:val="0"/>
              </w:rPr>
              <w:t xml:space="preserve">93 (९३)</w:t>
            </w:r>
          </w:p>
        </w:tc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D0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Palanquin Dark" w:cs="Palanquin Dark" w:eastAsia="Palanquin Dark" w:hAnsi="Palanquin Dark"/>
                <w:sz w:val="24"/>
                <w:szCs w:val="24"/>
                <w:rtl w:val="0"/>
              </w:rPr>
              <w:t xml:space="preserve">त्रयोनवति (trayonavati)</w:t>
            </w:r>
          </w:p>
          <w:p w:rsidR="00000000" w:rsidDel="00000000" w:rsidP="00000000" w:rsidRDefault="00000000" w:rsidRPr="00000000" w14:paraId="000001D1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Palanquin Dark" w:cs="Palanquin Dark" w:eastAsia="Palanquin Dark" w:hAnsi="Palanquin Dark"/>
                <w:sz w:val="24"/>
                <w:szCs w:val="24"/>
                <w:rtl w:val="0"/>
              </w:rPr>
              <w:t xml:space="preserve">त्रिनवति (trinavati)</w:t>
            </w:r>
          </w:p>
        </w:tc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D2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Palanquin Dark" w:cs="Palanquin Dark" w:eastAsia="Palanquin Dark" w:hAnsi="Palanquin Dark"/>
                <w:sz w:val="24"/>
                <w:szCs w:val="24"/>
                <w:rtl w:val="0"/>
              </w:rPr>
              <w:t xml:space="preserve">त्रयोनवत (trayonavata)</w:t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D3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Palanquin Dark" w:cs="Palanquin Dark" w:eastAsia="Palanquin Dark" w:hAnsi="Palanquin Dark"/>
                <w:sz w:val="24"/>
                <w:szCs w:val="24"/>
                <w:rtl w:val="0"/>
              </w:rPr>
              <w:t xml:space="preserve">94 (९४)</w:t>
            </w:r>
          </w:p>
        </w:tc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D4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Palanquin Dark" w:cs="Palanquin Dark" w:eastAsia="Palanquin Dark" w:hAnsi="Palanquin Dark"/>
                <w:sz w:val="24"/>
                <w:szCs w:val="24"/>
                <w:rtl w:val="0"/>
              </w:rPr>
              <w:t xml:space="preserve">चतुर्नवति (caturnavati)</w:t>
            </w:r>
          </w:p>
        </w:tc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D5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Palanquin Dark" w:cs="Palanquin Dark" w:eastAsia="Palanquin Dark" w:hAnsi="Palanquin Dark"/>
                <w:sz w:val="24"/>
                <w:szCs w:val="24"/>
                <w:rtl w:val="0"/>
              </w:rPr>
              <w:t xml:space="preserve">चतुर्नवत (caturnavata)</w:t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D6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Palanquin Dark" w:cs="Palanquin Dark" w:eastAsia="Palanquin Dark" w:hAnsi="Palanquin Dark"/>
                <w:sz w:val="24"/>
                <w:szCs w:val="24"/>
                <w:rtl w:val="0"/>
              </w:rPr>
              <w:t xml:space="preserve">95 (९५)</w:t>
            </w:r>
          </w:p>
        </w:tc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D7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Palanquin Dark" w:cs="Palanquin Dark" w:eastAsia="Palanquin Dark" w:hAnsi="Palanquin Dark"/>
                <w:sz w:val="24"/>
                <w:szCs w:val="24"/>
                <w:rtl w:val="0"/>
              </w:rPr>
              <w:t xml:space="preserve">पञ्चनवति (pañcanavati)</w:t>
            </w:r>
          </w:p>
        </w:tc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D8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Palanquin Dark" w:cs="Palanquin Dark" w:eastAsia="Palanquin Dark" w:hAnsi="Palanquin Dark"/>
                <w:sz w:val="24"/>
                <w:szCs w:val="24"/>
                <w:rtl w:val="0"/>
              </w:rPr>
              <w:t xml:space="preserve">पञ्चनवत (pañcanavata)</w:t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D9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Palanquin Dark" w:cs="Palanquin Dark" w:eastAsia="Palanquin Dark" w:hAnsi="Palanquin Dark"/>
                <w:sz w:val="24"/>
                <w:szCs w:val="24"/>
                <w:rtl w:val="0"/>
              </w:rPr>
              <w:t xml:space="preserve">96 (९६)</w:t>
            </w:r>
          </w:p>
        </w:tc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DA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षण्णवति (ṣaṇṇavati)</w:t>
            </w:r>
          </w:p>
        </w:tc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DB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षण्णवत (ṣaṇṇavata)</w:t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DC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Palanquin Dark" w:cs="Palanquin Dark" w:eastAsia="Palanquin Dark" w:hAnsi="Palanquin Dark"/>
                <w:sz w:val="24"/>
                <w:szCs w:val="24"/>
                <w:rtl w:val="0"/>
              </w:rPr>
              <w:t xml:space="preserve">97 (९७)</w:t>
            </w:r>
          </w:p>
        </w:tc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DD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Palanquin Dark" w:cs="Palanquin Dark" w:eastAsia="Palanquin Dark" w:hAnsi="Palanquin Dark"/>
                <w:sz w:val="24"/>
                <w:szCs w:val="24"/>
                <w:rtl w:val="0"/>
              </w:rPr>
              <w:t xml:space="preserve">सप्तनवति (saptanavati)</w:t>
            </w:r>
          </w:p>
        </w:tc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DE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Palanquin Dark" w:cs="Palanquin Dark" w:eastAsia="Palanquin Dark" w:hAnsi="Palanquin Dark"/>
                <w:sz w:val="24"/>
                <w:szCs w:val="24"/>
                <w:rtl w:val="0"/>
              </w:rPr>
              <w:t xml:space="preserve">सप्तनवत (saptanavata)</w:t>
            </w:r>
          </w:p>
        </w:tc>
      </w:tr>
      <w:tr>
        <w:trPr>
          <w:cantSplit w:val="0"/>
          <w:trHeight w:val="795" w:hRule="atLeast"/>
          <w:tblHeader w:val="0"/>
        </w:trPr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DF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Palanquin Dark" w:cs="Palanquin Dark" w:eastAsia="Palanquin Dark" w:hAnsi="Palanquin Dark"/>
                <w:sz w:val="24"/>
                <w:szCs w:val="24"/>
                <w:rtl w:val="0"/>
              </w:rPr>
              <w:t xml:space="preserve">98 (९८)</w:t>
            </w:r>
          </w:p>
        </w:tc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E0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अष्टानवति (aṣṭānavati)</w:t>
            </w:r>
          </w:p>
          <w:p w:rsidR="00000000" w:rsidDel="00000000" w:rsidP="00000000" w:rsidRDefault="00000000" w:rsidRPr="00000000" w14:paraId="000001E1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अष्टनवति (aṣṭanavati)</w:t>
            </w:r>
          </w:p>
        </w:tc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E2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अष्टानवत (aṣṭānavata)</w:t>
            </w:r>
          </w:p>
        </w:tc>
      </w:tr>
      <w:tr>
        <w:trPr>
          <w:cantSplit w:val="0"/>
          <w:trHeight w:val="1500" w:hRule="atLeast"/>
          <w:tblHeader w:val="0"/>
        </w:trPr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E3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Palanquin Dark" w:cs="Palanquin Dark" w:eastAsia="Palanquin Dark" w:hAnsi="Palanquin Dark"/>
                <w:sz w:val="24"/>
                <w:szCs w:val="24"/>
                <w:rtl w:val="0"/>
              </w:rPr>
              <w:t xml:space="preserve">99 (९९)</w:t>
            </w:r>
          </w:p>
        </w:tc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E4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Palanquin Dark" w:cs="Palanquin Dark" w:eastAsia="Palanquin Dark" w:hAnsi="Palanquin Dark"/>
                <w:sz w:val="24"/>
                <w:szCs w:val="24"/>
                <w:rtl w:val="0"/>
              </w:rPr>
              <w:t xml:space="preserve">नवनवति (navanavati)</w:t>
            </w:r>
          </w:p>
          <w:p w:rsidR="00000000" w:rsidDel="00000000" w:rsidP="00000000" w:rsidRDefault="00000000" w:rsidRPr="00000000" w14:paraId="000001E5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एकोनशत (ekonaśata)</w:t>
            </w:r>
          </w:p>
          <w:p w:rsidR="00000000" w:rsidDel="00000000" w:rsidP="00000000" w:rsidRDefault="00000000" w:rsidRPr="00000000" w14:paraId="000001E6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ऊनशत (ūnaśata)</w:t>
            </w:r>
          </w:p>
          <w:p w:rsidR="00000000" w:rsidDel="00000000" w:rsidP="00000000" w:rsidRDefault="00000000" w:rsidRPr="00000000" w14:paraId="000001E7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एकान्नशत (ekānnaśata)</w:t>
            </w:r>
          </w:p>
        </w:tc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E8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Palanquin Dark" w:cs="Palanquin Dark" w:eastAsia="Palanquin Dark" w:hAnsi="Palanquin Dark"/>
                <w:sz w:val="24"/>
                <w:szCs w:val="24"/>
                <w:rtl w:val="0"/>
              </w:rPr>
              <w:t xml:space="preserve">नवनवत (navanavata)</w:t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E9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Palanquin Dark" w:cs="Palanquin Dark" w:eastAsia="Palanquin Dark" w:hAnsi="Palanquin Dark"/>
                <w:sz w:val="24"/>
                <w:szCs w:val="24"/>
                <w:rtl w:val="0"/>
              </w:rPr>
              <w:t xml:space="preserve">100 (१००)</w:t>
            </w:r>
          </w:p>
        </w:tc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EA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शत (śata)</w:t>
            </w:r>
          </w:p>
        </w:tc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EB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शततम (śatatama)</w:t>
            </w:r>
          </w:p>
        </w:tc>
      </w:tr>
      <w:tr>
        <w:trPr>
          <w:cantSplit w:val="0"/>
          <w:trHeight w:val="795" w:hRule="atLeast"/>
          <w:tblHeader w:val="0"/>
        </w:trPr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EC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Palanquin Dark" w:cs="Palanquin Dark" w:eastAsia="Palanquin Dark" w:hAnsi="Palanquin Dark"/>
                <w:sz w:val="24"/>
                <w:szCs w:val="24"/>
                <w:rtl w:val="0"/>
              </w:rPr>
              <w:t xml:space="preserve">200 (२००)</w:t>
            </w:r>
          </w:p>
        </w:tc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ED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द्विशत (dviśata)</w:t>
            </w:r>
          </w:p>
          <w:p w:rsidR="00000000" w:rsidDel="00000000" w:rsidP="00000000" w:rsidRDefault="00000000" w:rsidRPr="00000000" w14:paraId="000001EE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द्वेशते (dveśate)</w:t>
            </w:r>
          </w:p>
        </w:tc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EF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द्विशततम (dviśatatama)</w:t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F0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Palanquin Dark" w:cs="Palanquin Dark" w:eastAsia="Palanquin Dark" w:hAnsi="Palanquin Dark"/>
                <w:sz w:val="24"/>
                <w:szCs w:val="24"/>
                <w:rtl w:val="0"/>
              </w:rPr>
              <w:t xml:space="preserve">300 (३००)</w:t>
            </w:r>
          </w:p>
        </w:tc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F1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त्रिशत (triśata)</w:t>
            </w:r>
          </w:p>
        </w:tc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F2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त्रिशततम (triśatatama)</w:t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F3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Palanquin Dark" w:cs="Palanquin Dark" w:eastAsia="Palanquin Dark" w:hAnsi="Palanquin Dark"/>
                <w:sz w:val="24"/>
                <w:szCs w:val="24"/>
                <w:rtl w:val="0"/>
              </w:rPr>
              <w:t xml:space="preserve">400 (४००)</w:t>
            </w:r>
          </w:p>
        </w:tc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F4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चतुःशत (catuḥśata)</w:t>
            </w:r>
          </w:p>
        </w:tc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F5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चतुःशततम (catuḥśatatama)</w:t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F6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Palanquin Dark" w:cs="Palanquin Dark" w:eastAsia="Palanquin Dark" w:hAnsi="Palanquin Dark"/>
                <w:sz w:val="24"/>
                <w:szCs w:val="24"/>
                <w:rtl w:val="0"/>
              </w:rPr>
              <w:t xml:space="preserve">500 (५००)</w:t>
            </w:r>
          </w:p>
        </w:tc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F7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पञ्चशत (pañcaśata)</w:t>
            </w:r>
          </w:p>
        </w:tc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F8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पञ्चशततम (pañcaśatatama)</w:t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F9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Palanquin Dark" w:cs="Palanquin Dark" w:eastAsia="Palanquin Dark" w:hAnsi="Palanquin Dark"/>
                <w:sz w:val="24"/>
                <w:szCs w:val="24"/>
                <w:rtl w:val="0"/>
              </w:rPr>
              <w:t xml:space="preserve">600 (६००)</w:t>
            </w:r>
          </w:p>
        </w:tc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FA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षट्शत (ṣaṭśata)</w:t>
            </w:r>
          </w:p>
        </w:tc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FB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षट्शततम (ṣaṭśatatama)</w:t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FC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Palanquin Dark" w:cs="Palanquin Dark" w:eastAsia="Palanquin Dark" w:hAnsi="Palanquin Dark"/>
                <w:sz w:val="24"/>
                <w:szCs w:val="24"/>
                <w:rtl w:val="0"/>
              </w:rPr>
              <w:t xml:space="preserve">700 (७००)</w:t>
            </w:r>
          </w:p>
        </w:tc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FD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सप्तशत (saptaśata)</w:t>
            </w:r>
          </w:p>
        </w:tc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FE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सप्तशततम (saptaśatatama)</w:t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FF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Palanquin Dark" w:cs="Palanquin Dark" w:eastAsia="Palanquin Dark" w:hAnsi="Palanquin Dark"/>
                <w:sz w:val="24"/>
                <w:szCs w:val="24"/>
                <w:rtl w:val="0"/>
              </w:rPr>
              <w:t xml:space="preserve">800 (८००)</w:t>
            </w:r>
          </w:p>
        </w:tc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00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अष्टशत (aṣṭaśata)</w:t>
            </w:r>
          </w:p>
        </w:tc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01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अष्टशततम (aṣṭaśatatama)</w:t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02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Palanquin Dark" w:cs="Palanquin Dark" w:eastAsia="Palanquin Dark" w:hAnsi="Palanquin Dark"/>
                <w:sz w:val="24"/>
                <w:szCs w:val="24"/>
                <w:rtl w:val="0"/>
              </w:rPr>
              <w:t xml:space="preserve">900 (९००)</w:t>
            </w:r>
          </w:p>
        </w:tc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03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नवशत (navaśata)</w:t>
            </w:r>
          </w:p>
        </w:tc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04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नवशततम (navaśatatama)</w:t>
            </w:r>
          </w:p>
        </w:tc>
      </w:tr>
      <w:tr>
        <w:trPr>
          <w:cantSplit w:val="0"/>
          <w:trHeight w:val="795" w:hRule="atLeast"/>
          <w:tblHeader w:val="0"/>
        </w:trPr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05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Palanquin Dark" w:cs="Palanquin Dark" w:eastAsia="Palanquin Dark" w:hAnsi="Palanquin Dark"/>
                <w:sz w:val="24"/>
                <w:szCs w:val="24"/>
                <w:rtl w:val="0"/>
              </w:rPr>
              <w:t xml:space="preserve">1,000 (१०००)</w:t>
            </w:r>
          </w:p>
        </w:tc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06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Palanquin Dark" w:cs="Palanquin Dark" w:eastAsia="Palanquin Dark" w:hAnsi="Palanquin Dark"/>
                <w:sz w:val="24"/>
                <w:szCs w:val="24"/>
                <w:rtl w:val="0"/>
              </w:rPr>
              <w:t xml:space="preserve">सहस्र (sahasra)</w:t>
            </w:r>
          </w:p>
          <w:p w:rsidR="00000000" w:rsidDel="00000000" w:rsidP="00000000" w:rsidRDefault="00000000" w:rsidRPr="00000000" w14:paraId="00000207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दशशत (daśaśata)</w:t>
            </w:r>
          </w:p>
        </w:tc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08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Palanquin Dark" w:cs="Palanquin Dark" w:eastAsia="Palanquin Dark" w:hAnsi="Palanquin Dark"/>
                <w:sz w:val="24"/>
                <w:szCs w:val="24"/>
                <w:rtl w:val="0"/>
              </w:rPr>
              <w:t xml:space="preserve">सहस्रतम (sahasratama)</w:t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09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Palanquin Dark" w:cs="Palanquin Dark" w:eastAsia="Palanquin Dark" w:hAnsi="Palanquin Dark"/>
                <w:sz w:val="24"/>
                <w:szCs w:val="24"/>
                <w:rtl w:val="0"/>
              </w:rPr>
              <w:t xml:space="preserve">2,000 (२०००)</w:t>
            </w:r>
          </w:p>
        </w:tc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0A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Palanquin Dark" w:cs="Palanquin Dark" w:eastAsia="Palanquin Dark" w:hAnsi="Palanquin Dark"/>
                <w:sz w:val="24"/>
                <w:szCs w:val="24"/>
                <w:rtl w:val="0"/>
              </w:rPr>
              <w:t xml:space="preserve">द्विसहस्र (dvisahasra)</w:t>
            </w:r>
          </w:p>
        </w:tc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0B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Palanquin Dark" w:cs="Palanquin Dark" w:eastAsia="Palanquin Dark" w:hAnsi="Palanquin Dark"/>
                <w:sz w:val="24"/>
                <w:szCs w:val="24"/>
                <w:rtl w:val="0"/>
              </w:rPr>
              <w:t xml:space="preserve">द्विसहस्रतम (dvisahasratama)</w:t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0C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Palanquin Dark" w:cs="Palanquin Dark" w:eastAsia="Palanquin Dark" w:hAnsi="Palanquin Dark"/>
                <w:sz w:val="24"/>
                <w:szCs w:val="24"/>
                <w:rtl w:val="0"/>
              </w:rPr>
              <w:t xml:space="preserve">3,000 (३०००)</w:t>
            </w:r>
          </w:p>
        </w:tc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0D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Palanquin Dark" w:cs="Palanquin Dark" w:eastAsia="Palanquin Dark" w:hAnsi="Palanquin Dark"/>
                <w:sz w:val="24"/>
                <w:szCs w:val="24"/>
                <w:rtl w:val="0"/>
              </w:rPr>
              <w:t xml:space="preserve">त्रिसहस्र (trisahasra)</w:t>
            </w:r>
          </w:p>
        </w:tc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0E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Palanquin Dark" w:cs="Palanquin Dark" w:eastAsia="Palanquin Dark" w:hAnsi="Palanquin Dark"/>
                <w:sz w:val="24"/>
                <w:szCs w:val="24"/>
                <w:rtl w:val="0"/>
              </w:rPr>
              <w:t xml:space="preserve">त्रिसहस्रतम (trisahasratama)</w:t>
            </w:r>
          </w:p>
        </w:tc>
      </w:tr>
      <w:tr>
        <w:trPr>
          <w:cantSplit w:val="0"/>
          <w:trHeight w:val="795" w:hRule="atLeast"/>
          <w:tblHeader w:val="0"/>
        </w:trPr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0F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Palanquin Dark" w:cs="Palanquin Dark" w:eastAsia="Palanquin Dark" w:hAnsi="Palanquin Dark"/>
                <w:sz w:val="24"/>
                <w:szCs w:val="24"/>
                <w:rtl w:val="0"/>
              </w:rPr>
              <w:t xml:space="preserve">4,000 (४०००)</w:t>
            </w:r>
          </w:p>
        </w:tc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10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चतुःसहस्र (catuḥsahasra)</w:t>
            </w:r>
          </w:p>
        </w:tc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11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चतुःसहस्रतम (catuḥsahasratama)</w:t>
            </w:r>
          </w:p>
        </w:tc>
      </w:tr>
      <w:tr>
        <w:trPr>
          <w:cantSplit w:val="0"/>
          <w:trHeight w:val="795" w:hRule="atLeast"/>
          <w:tblHeader w:val="0"/>
        </w:trPr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12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Palanquin Dark" w:cs="Palanquin Dark" w:eastAsia="Palanquin Dark" w:hAnsi="Palanquin Dark"/>
                <w:sz w:val="24"/>
                <w:szCs w:val="24"/>
                <w:rtl w:val="0"/>
              </w:rPr>
              <w:t xml:space="preserve">5,000 (५०००)</w:t>
            </w:r>
          </w:p>
        </w:tc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13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Palanquin Dark" w:cs="Palanquin Dark" w:eastAsia="Palanquin Dark" w:hAnsi="Palanquin Dark"/>
                <w:sz w:val="24"/>
                <w:szCs w:val="24"/>
                <w:rtl w:val="0"/>
              </w:rPr>
              <w:t xml:space="preserve">पञ्चसहस्र (pañcasahasra)</w:t>
            </w:r>
          </w:p>
        </w:tc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14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Palanquin Dark" w:cs="Palanquin Dark" w:eastAsia="Palanquin Dark" w:hAnsi="Palanquin Dark"/>
                <w:sz w:val="24"/>
                <w:szCs w:val="24"/>
                <w:rtl w:val="0"/>
              </w:rPr>
              <w:t xml:space="preserve">पञ्चसहस्रतम (pañcasahasratama)</w:t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15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Palanquin Dark" w:cs="Palanquin Dark" w:eastAsia="Palanquin Dark" w:hAnsi="Palanquin Dark"/>
                <w:sz w:val="24"/>
                <w:szCs w:val="24"/>
                <w:rtl w:val="0"/>
              </w:rPr>
              <w:t xml:space="preserve">6,000 (६०००)</w:t>
            </w:r>
          </w:p>
        </w:tc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16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षट्सहस्र (ṣaṭsahasra)</w:t>
            </w:r>
          </w:p>
        </w:tc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17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षट्सहस्रतम (ṣaṭsahasratama)</w:t>
            </w:r>
          </w:p>
        </w:tc>
      </w:tr>
      <w:tr>
        <w:trPr>
          <w:cantSplit w:val="0"/>
          <w:trHeight w:val="795" w:hRule="atLeast"/>
          <w:tblHeader w:val="0"/>
        </w:trPr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18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Palanquin Dark" w:cs="Palanquin Dark" w:eastAsia="Palanquin Dark" w:hAnsi="Palanquin Dark"/>
                <w:sz w:val="24"/>
                <w:szCs w:val="24"/>
                <w:rtl w:val="0"/>
              </w:rPr>
              <w:t xml:space="preserve">7,000 (७०००)</w:t>
            </w:r>
          </w:p>
        </w:tc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19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Palanquin Dark" w:cs="Palanquin Dark" w:eastAsia="Palanquin Dark" w:hAnsi="Palanquin Dark"/>
                <w:sz w:val="24"/>
                <w:szCs w:val="24"/>
                <w:rtl w:val="0"/>
              </w:rPr>
              <w:t xml:space="preserve">सप्तसहस्र (saptasahasra)</w:t>
            </w:r>
          </w:p>
        </w:tc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1A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Palanquin Dark" w:cs="Palanquin Dark" w:eastAsia="Palanquin Dark" w:hAnsi="Palanquin Dark"/>
                <w:sz w:val="24"/>
                <w:szCs w:val="24"/>
                <w:rtl w:val="0"/>
              </w:rPr>
              <w:t xml:space="preserve">सप्तसहस्रतम (saptasahasratama)</w:t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1B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Palanquin Dark" w:cs="Palanquin Dark" w:eastAsia="Palanquin Dark" w:hAnsi="Palanquin Dark"/>
                <w:sz w:val="24"/>
                <w:szCs w:val="24"/>
                <w:rtl w:val="0"/>
              </w:rPr>
              <w:t xml:space="preserve">8,000 (८०००)</w:t>
            </w:r>
          </w:p>
        </w:tc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1C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अष्टसहस्र (aṣṭasahasra)</w:t>
            </w:r>
          </w:p>
        </w:tc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1D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अष्टसहस्रतम (aṣṭasahasratama)</w:t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1E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Palanquin Dark" w:cs="Palanquin Dark" w:eastAsia="Palanquin Dark" w:hAnsi="Palanquin Dark"/>
                <w:sz w:val="24"/>
                <w:szCs w:val="24"/>
                <w:rtl w:val="0"/>
              </w:rPr>
              <w:t xml:space="preserve">9,000 (९०००)</w:t>
            </w:r>
          </w:p>
        </w:tc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1F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Palanquin Dark" w:cs="Palanquin Dark" w:eastAsia="Palanquin Dark" w:hAnsi="Palanquin Dark"/>
                <w:sz w:val="24"/>
                <w:szCs w:val="24"/>
                <w:rtl w:val="0"/>
              </w:rPr>
              <w:t xml:space="preserve">नवसहस्र (navasahasra)</w:t>
            </w:r>
          </w:p>
        </w:tc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20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Palanquin Dark" w:cs="Palanquin Dark" w:eastAsia="Palanquin Dark" w:hAnsi="Palanquin Dark"/>
                <w:sz w:val="24"/>
                <w:szCs w:val="24"/>
                <w:rtl w:val="0"/>
              </w:rPr>
              <w:t xml:space="preserve">नवसहस्रतम (navasahasratama)</w:t>
            </w:r>
          </w:p>
        </w:tc>
      </w:tr>
      <w:tr>
        <w:trPr>
          <w:cantSplit w:val="0"/>
          <w:trHeight w:val="795" w:hRule="atLeast"/>
          <w:tblHeader w:val="0"/>
        </w:trPr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21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Palanquin Dark" w:cs="Palanquin Dark" w:eastAsia="Palanquin Dark" w:hAnsi="Palanquin Dark"/>
                <w:sz w:val="24"/>
                <w:szCs w:val="24"/>
                <w:rtl w:val="0"/>
              </w:rPr>
              <w:t xml:space="preserve">10,000 (१००००)</w:t>
            </w:r>
          </w:p>
        </w:tc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22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Palanquin Dark" w:cs="Palanquin Dark" w:eastAsia="Palanquin Dark" w:hAnsi="Palanquin Dark"/>
                <w:sz w:val="24"/>
                <w:szCs w:val="24"/>
                <w:rtl w:val="0"/>
              </w:rPr>
              <w:t xml:space="preserve">अयुत (ayuta)</w:t>
            </w:r>
          </w:p>
        </w:tc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23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Palanquin Dark" w:cs="Palanquin Dark" w:eastAsia="Palanquin Dark" w:hAnsi="Palanquin Dark"/>
                <w:sz w:val="24"/>
                <w:szCs w:val="24"/>
                <w:rtl w:val="0"/>
              </w:rPr>
              <w:t xml:space="preserve">अयुततम (ayutatama)</w:t>
            </w:r>
          </w:p>
        </w:tc>
      </w:tr>
      <w:tr>
        <w:trPr>
          <w:cantSplit w:val="0"/>
          <w:trHeight w:val="795" w:hRule="atLeast"/>
          <w:tblHeader w:val="0"/>
        </w:trPr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24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100,000</w:t>
            </w:r>
          </w:p>
          <w:p w:rsidR="00000000" w:rsidDel="00000000" w:rsidP="00000000" w:rsidRDefault="00000000" w:rsidRPr="00000000" w14:paraId="00000225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Palanquin Dark" w:cs="Palanquin Dark" w:eastAsia="Palanquin Dark" w:hAnsi="Palanquin Dark"/>
                <w:sz w:val="24"/>
                <w:szCs w:val="24"/>
                <w:rtl w:val="0"/>
              </w:rPr>
              <w:t xml:space="preserve">(१०००००)</w:t>
            </w:r>
          </w:p>
        </w:tc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26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लक्ष (lakṣa / lakṣā)</w:t>
            </w:r>
          </w:p>
        </w:tc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27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लक्षतम (lakṣatama)</w:t>
            </w:r>
          </w:p>
        </w:tc>
      </w:tr>
      <w:tr>
        <w:trPr>
          <w:cantSplit w:val="0"/>
          <w:trHeight w:val="795" w:hRule="atLeast"/>
          <w:tblHeader w:val="0"/>
        </w:trPr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28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1,000,000</w:t>
            </w:r>
          </w:p>
          <w:p w:rsidR="00000000" w:rsidDel="00000000" w:rsidP="00000000" w:rsidRDefault="00000000" w:rsidRPr="00000000" w14:paraId="00000229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Palanquin Dark" w:cs="Palanquin Dark" w:eastAsia="Palanquin Dark" w:hAnsi="Palanquin Dark"/>
                <w:sz w:val="24"/>
                <w:szCs w:val="24"/>
                <w:rtl w:val="0"/>
              </w:rPr>
              <w:t xml:space="preserve">(१००००००)</w:t>
            </w:r>
          </w:p>
        </w:tc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2A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Palanquin Dark" w:cs="Palanquin Dark" w:eastAsia="Palanquin Dark" w:hAnsi="Palanquin Dark"/>
                <w:sz w:val="24"/>
                <w:szCs w:val="24"/>
                <w:rtl w:val="0"/>
              </w:rPr>
              <w:t xml:space="preserve">प्रयुत (prayuta)</w:t>
            </w:r>
          </w:p>
        </w:tc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2B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Palanquin Dark" w:cs="Palanquin Dark" w:eastAsia="Palanquin Dark" w:hAnsi="Palanquin Dark"/>
                <w:sz w:val="24"/>
                <w:szCs w:val="24"/>
                <w:rtl w:val="0"/>
              </w:rPr>
              <w:t xml:space="preserve">प्रयुततम (prayutatama)</w:t>
            </w:r>
          </w:p>
        </w:tc>
      </w:tr>
      <w:tr>
        <w:trPr>
          <w:cantSplit w:val="0"/>
          <w:trHeight w:val="795" w:hRule="atLeast"/>
          <w:tblHeader w:val="0"/>
        </w:trPr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2C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10,000,000</w:t>
            </w:r>
          </w:p>
          <w:p w:rsidR="00000000" w:rsidDel="00000000" w:rsidP="00000000" w:rsidRDefault="00000000" w:rsidRPr="00000000" w14:paraId="0000022D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Palanquin Dark" w:cs="Palanquin Dark" w:eastAsia="Palanquin Dark" w:hAnsi="Palanquin Dark"/>
                <w:sz w:val="24"/>
                <w:szCs w:val="24"/>
                <w:rtl w:val="0"/>
              </w:rPr>
              <w:t xml:space="preserve">(१०००००००)</w:t>
            </w:r>
          </w:p>
        </w:tc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2E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कोटि (koṭi)</w:t>
            </w:r>
          </w:p>
        </w:tc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2F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कोटितम (koṭitama)</w:t>
            </w:r>
          </w:p>
        </w:tc>
      </w:tr>
      <w:tr>
        <w:trPr>
          <w:cantSplit w:val="0"/>
          <w:trHeight w:val="795" w:hRule="atLeast"/>
          <w:tblHeader w:val="0"/>
        </w:trPr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30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100,000,000</w:t>
            </w:r>
          </w:p>
          <w:p w:rsidR="00000000" w:rsidDel="00000000" w:rsidP="00000000" w:rsidRDefault="00000000" w:rsidRPr="00000000" w14:paraId="00000231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Palanquin Dark" w:cs="Palanquin Dark" w:eastAsia="Palanquin Dark" w:hAnsi="Palanquin Dark"/>
                <w:sz w:val="24"/>
                <w:szCs w:val="24"/>
                <w:rtl w:val="0"/>
              </w:rPr>
              <w:t xml:space="preserve">(१००००००००)</w:t>
            </w:r>
          </w:p>
        </w:tc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32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Palanquin Dark" w:cs="Palanquin Dark" w:eastAsia="Palanquin Dark" w:hAnsi="Palanquin Dark"/>
                <w:sz w:val="24"/>
                <w:szCs w:val="24"/>
                <w:rtl w:val="0"/>
              </w:rPr>
              <w:t xml:space="preserve">अर्बुद (árbuda)</w:t>
            </w:r>
          </w:p>
        </w:tc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33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Palanquin Dark" w:cs="Palanquin Dark" w:eastAsia="Palanquin Dark" w:hAnsi="Palanquin Dark"/>
                <w:sz w:val="24"/>
                <w:szCs w:val="24"/>
                <w:rtl w:val="0"/>
              </w:rPr>
              <w:t xml:space="preserve">अर्बुदतम (arbudatama)</w:t>
            </w:r>
          </w:p>
        </w:tc>
      </w:tr>
      <w:tr>
        <w:trPr>
          <w:cantSplit w:val="0"/>
          <w:trHeight w:val="795" w:hRule="atLeast"/>
          <w:tblHeader w:val="0"/>
        </w:trPr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34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1,000,000,000</w:t>
            </w:r>
          </w:p>
          <w:p w:rsidR="00000000" w:rsidDel="00000000" w:rsidP="00000000" w:rsidRDefault="00000000" w:rsidRPr="00000000" w14:paraId="00000235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Palanquin Dark" w:cs="Palanquin Dark" w:eastAsia="Palanquin Dark" w:hAnsi="Palanquin Dark"/>
                <w:sz w:val="24"/>
                <w:szCs w:val="24"/>
                <w:rtl w:val="0"/>
              </w:rPr>
              <w:t xml:space="preserve">(१०००००००००)</w:t>
            </w:r>
          </w:p>
        </w:tc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36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Palanquin Dark" w:cs="Palanquin Dark" w:eastAsia="Palanquin Dark" w:hAnsi="Palanquin Dark"/>
                <w:sz w:val="24"/>
                <w:szCs w:val="24"/>
                <w:rtl w:val="0"/>
              </w:rPr>
              <w:t xml:space="preserve">अब्ज (abja)</w:t>
            </w:r>
          </w:p>
        </w:tc>
        <w:tc>
          <w:tcPr>
            <w:tcBorders>
              <w:top w:color="669999" w:space="0" w:sz="6" w:val="single"/>
              <w:left w:color="669999" w:space="0" w:sz="6" w:val="single"/>
              <w:bottom w:color="669999" w:space="0" w:sz="6" w:val="single"/>
              <w:right w:color="669999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37">
            <w:pPr>
              <w:spacing w:after="100" w:before="100" w:line="348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Palanquin Dark" w:cs="Palanquin Dark" w:eastAsia="Palanquin Dark" w:hAnsi="Palanquin Dark"/>
                <w:sz w:val="24"/>
                <w:szCs w:val="24"/>
                <w:rtl w:val="0"/>
              </w:rPr>
              <w:t xml:space="preserve">अब्जतम (abjatama)</w:t>
            </w:r>
          </w:p>
        </w:tc>
      </w:tr>
    </w:tbl>
    <w:p w:rsidR="00000000" w:rsidDel="00000000" w:rsidP="00000000" w:rsidRDefault="00000000" w:rsidRPr="00000000" w14:paraId="00000238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Palanquin Dark">
    <w:embedRegular w:fontKey="{00000000-0000-0000-0000-000000000000}" r:id="rId5" w:subsetted="0"/>
    <w:embedBold w:fontKey="{00000000-0000-0000-0000-000000000000}" r:id="rId6" w:subsetted="0"/>
  </w:font>
  <w:font w:name="Palanquin">
    <w:embedRegular w:fontKey="{00000000-0000-0000-0000-000000000000}" r:id="rId7" w:subsetted="0"/>
    <w:embedBold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cPr>
      <w:shd w:fill="ffffff" w:val="clear"/>
    </w:tc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PalanquinDark-regular.ttf"/><Relationship Id="rId6" Type="http://schemas.openxmlformats.org/officeDocument/2006/relationships/font" Target="fonts/PalanquinDark-bold.ttf"/><Relationship Id="rId7" Type="http://schemas.openxmlformats.org/officeDocument/2006/relationships/font" Target="fonts/Palanquin-regular.ttf"/><Relationship Id="rId8" Type="http://schemas.openxmlformats.org/officeDocument/2006/relationships/font" Target="fonts/Palanquin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