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180" w:rsidRDefault="00E76180" w:rsidP="00E76180">
      <w:bookmarkStart w:id="0" w:name="_GoBack"/>
      <w:bookmarkEnd w:id="0"/>
    </w:p>
    <w:p w:rsidR="00E76180" w:rsidRPr="00E76180" w:rsidRDefault="00943142" w:rsidP="00943142">
      <w:pPr>
        <w:pStyle w:val="Heading1"/>
      </w:pPr>
      <w:proofErr w:type="spellStart"/>
      <w:r w:rsidRPr="00E76180">
        <w:t>Kovida</w:t>
      </w:r>
      <w:proofErr w:type="spellEnd"/>
      <w:r w:rsidRPr="00E76180">
        <w:t xml:space="preserve"> </w:t>
      </w:r>
      <w:r w:rsidR="00FD3135">
        <w:t>Shloka #</w:t>
      </w:r>
      <w:r w:rsidR="005410BA">
        <w:t>9</w:t>
      </w:r>
      <w:r>
        <w:t xml:space="preserve"> - </w:t>
      </w:r>
      <w:proofErr w:type="spellStart"/>
      <w:r w:rsidR="00E76180" w:rsidRPr="00E76180">
        <w:t>Raghuvamsham</w:t>
      </w:r>
      <w:proofErr w:type="spellEnd"/>
      <w:r w:rsidR="00E76180" w:rsidRPr="00E76180">
        <w:t xml:space="preserve"> </w:t>
      </w:r>
      <w:proofErr w:type="spellStart"/>
      <w:r w:rsidR="00E76180" w:rsidRPr="00E76180">
        <w:t>Sarga</w:t>
      </w:r>
      <w:proofErr w:type="spellEnd"/>
      <w:r w:rsidR="00E76180" w:rsidRPr="00E76180">
        <w:t xml:space="preserve"> 2 </w:t>
      </w:r>
      <w:r w:rsidR="005410BA">
        <w:t>- Shloka 35</w:t>
      </w:r>
    </w:p>
    <w:p w:rsidR="00943142" w:rsidRDefault="00943142" w:rsidP="00943142">
      <w:pPr>
        <w:pStyle w:val="Heading2"/>
      </w:pPr>
      <w:r>
        <w:t xml:space="preserve">Links to the lecture and the class notes </w:t>
      </w:r>
    </w:p>
    <w:p w:rsidR="00E76180" w:rsidRPr="00943142" w:rsidRDefault="00E76180" w:rsidP="009470DA">
      <w:pPr>
        <w:pStyle w:val="ListParagraph"/>
        <w:numPr>
          <w:ilvl w:val="0"/>
          <w:numId w:val="1"/>
        </w:numPr>
        <w:rPr>
          <w:sz w:val="24"/>
          <w:szCs w:val="21"/>
        </w:rPr>
      </w:pPr>
      <w:r w:rsidRPr="00943142">
        <w:rPr>
          <w:sz w:val="24"/>
          <w:szCs w:val="21"/>
        </w:rPr>
        <w:t xml:space="preserve">Link to YouTube lecture on this shloka by Smt. Vidhya </w:t>
      </w:r>
      <w:r w:rsidR="005410BA">
        <w:rPr>
          <w:sz w:val="24"/>
          <w:szCs w:val="21"/>
        </w:rPr>
        <w:t xml:space="preserve">- </w:t>
      </w:r>
      <w:r w:rsidR="005410BA">
        <w:rPr>
          <w:sz w:val="24"/>
          <w:szCs w:val="21"/>
        </w:rPr>
        <w:br/>
      </w:r>
      <w:hyperlink r:id="rId5" w:history="1">
        <w:r w:rsidR="005410BA" w:rsidRPr="00C57A5D">
          <w:rPr>
            <w:rStyle w:val="Hyperlink"/>
            <w:rFonts w:ascii="Calibri" w:eastAsia="Times New Roman" w:hAnsi="Calibri" w:cs="Calibri"/>
            <w:sz w:val="21"/>
            <w:szCs w:val="21"/>
          </w:rPr>
          <w:t>https://www.youtube.com/watch?v=Sz2g5lYRjpU</w:t>
        </w:r>
      </w:hyperlink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the shlokas present in </w:t>
      </w:r>
      <w:proofErr w:type="spellStart"/>
      <w:r w:rsidRPr="00943142">
        <w:rPr>
          <w:sz w:val="24"/>
          <w:szCs w:val="21"/>
          <w:lang w:val="en-US" w:bidi="sa-IN"/>
        </w:rPr>
        <w:t>Kovida</w:t>
      </w:r>
      <w:proofErr w:type="spellEnd"/>
      <w:r w:rsidRPr="00943142">
        <w:rPr>
          <w:sz w:val="24"/>
          <w:szCs w:val="21"/>
          <w:lang w:val="en-US" w:bidi="sa-IN"/>
        </w:rPr>
        <w:t xml:space="preserve"> </w:t>
      </w:r>
      <w:r w:rsidRPr="00943142">
        <w:rPr>
          <w:sz w:val="24"/>
          <w:szCs w:val="21"/>
          <w:lang w:bidi="sa-IN"/>
        </w:rPr>
        <w:t>- </w:t>
      </w:r>
      <w:hyperlink r:id="rId6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https://www.youtube.com/playlist?list=PLTWf5ZhGT361XPs_ZVFu6docp_PVxfRbF</w:t>
        </w:r>
      </w:hyperlink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r w:rsidRPr="00943142">
        <w:rPr>
          <w:sz w:val="24"/>
          <w:szCs w:val="21"/>
          <w:lang w:bidi="sa-IN"/>
        </w:rPr>
        <w:t>Sarga 2 - </w:t>
      </w:r>
      <w:hyperlink r:id="rId7" w:tgtFrame="_blank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https://www.youtube.com/playlist?list=PLTWf5ZhGT362dCx4-a-wqb7f7B-Fj1SKU</w:t>
        </w:r>
      </w:hyperlink>
    </w:p>
    <w:p w:rsidR="00E76180" w:rsidRPr="00943142" w:rsidRDefault="00943142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notes from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r w:rsidRPr="00943142">
        <w:rPr>
          <w:sz w:val="24"/>
          <w:szCs w:val="21"/>
          <w:lang w:bidi="sa-IN"/>
        </w:rPr>
        <w:t xml:space="preserve">Sarga 2 </w:t>
      </w:r>
      <w:r w:rsidRPr="00943142">
        <w:rPr>
          <w:sz w:val="24"/>
          <w:szCs w:val="21"/>
          <w:lang w:bidi="sa-IN"/>
        </w:rPr>
        <w:br/>
        <w:t>- </w:t>
      </w:r>
      <w:hyperlink r:id="rId8" w:tgtFrame="_blank" w:history="1">
        <w:r w:rsidRPr="00943142">
          <w:rPr>
            <w:rStyle w:val="Hyperlink"/>
            <w:sz w:val="24"/>
            <w:szCs w:val="21"/>
            <w:lang w:bidi="sa-IN"/>
          </w:rPr>
          <w:t>https://nivedita2015.wordpress.com/sanskrit-sessions/video-kalidasas-raghuvamsham-second-sarga-vidhya-ramesh/</w:t>
        </w:r>
      </w:hyperlink>
    </w:p>
    <w:p w:rsidR="00E76180" w:rsidRDefault="00943142" w:rsidP="00943142">
      <w:pPr>
        <w:pStyle w:val="Heading2"/>
      </w:pPr>
      <w:r>
        <w:t>Class notes for this shloka</w:t>
      </w:r>
    </w:p>
    <w:p w:rsidR="005410BA" w:rsidRPr="005410BA" w:rsidRDefault="005410BA" w:rsidP="005410BA">
      <w:r w:rsidRPr="005410BA">
        <w:rPr>
          <w:b/>
          <w:bCs/>
        </w:rPr>
        <w:t xml:space="preserve">35. </w:t>
      </w:r>
      <w:r w:rsidRPr="005410BA">
        <w:rPr>
          <w:b/>
          <w:bCs/>
          <w:cs/>
        </w:rPr>
        <w:t>श्लोकः</w:t>
      </w:r>
    </w:p>
    <w:p w:rsidR="005410BA" w:rsidRPr="005410BA" w:rsidRDefault="005410BA" w:rsidP="005410BA">
      <w:hyperlink r:id="rId9" w:history="1">
        <w:r w:rsidRPr="005410BA">
          <w:rPr>
            <w:rStyle w:val="Hyperlink"/>
          </w:rPr>
          <w:t>https://www.youtube.com/watch?v=Sz2g5lYRjpU</w:t>
        </w:r>
      </w:hyperlink>
    </w:p>
    <w:p w:rsidR="005410BA" w:rsidRPr="005410BA" w:rsidRDefault="005410BA" w:rsidP="005410BA">
      <w:r w:rsidRPr="005410BA">
        <w:rPr>
          <w:cs/>
        </w:rPr>
        <w:t>मूलपाठः</w:t>
      </w:r>
    </w:p>
    <w:p w:rsidR="005410BA" w:rsidRPr="005410BA" w:rsidRDefault="005410BA" w:rsidP="005410BA">
      <w:r w:rsidRPr="005410BA">
        <w:rPr>
          <w:b/>
          <w:bCs/>
          <w:cs/>
        </w:rPr>
        <w:t>कैलासगौरं वृषमारुरुक्षोः पादार्पणानुग्रहपूतपृष्टम्</w:t>
      </w:r>
      <w:r w:rsidRPr="005410BA">
        <w:rPr>
          <w:b/>
          <w:bCs/>
        </w:rPr>
        <w:t> </w:t>
      </w:r>
      <w:r w:rsidRPr="005410BA">
        <w:rPr>
          <w:b/>
          <w:bCs/>
          <w:cs/>
        </w:rPr>
        <w:t>।</w:t>
      </w:r>
      <w:r w:rsidRPr="005410BA">
        <w:rPr>
          <w:b/>
          <w:bCs/>
        </w:rPr>
        <w:br/>
      </w:r>
      <w:r w:rsidRPr="005410BA">
        <w:rPr>
          <w:b/>
          <w:bCs/>
          <w:cs/>
        </w:rPr>
        <w:t>अवेहि मां किङ्करं अष्टमूर्तेः कुम्भोदरं नाम निकुम्भमित्रम् ।। २.३५ ।।</w:t>
      </w:r>
    </w:p>
    <w:p w:rsidR="005410BA" w:rsidRPr="005410BA" w:rsidRDefault="005410BA" w:rsidP="005410BA">
      <w:r w:rsidRPr="005410BA">
        <w:rPr>
          <w:cs/>
        </w:rPr>
        <w:t>पदच्छेदः</w:t>
      </w:r>
    </w:p>
    <w:p w:rsidR="005410BA" w:rsidRPr="005410BA" w:rsidRDefault="005410BA" w:rsidP="005410BA">
      <w:r w:rsidRPr="005410BA">
        <w:rPr>
          <w:cs/>
        </w:rPr>
        <w:t>कैलासगौरम्</w:t>
      </w:r>
      <w:r w:rsidRPr="005410BA">
        <w:t>, </w:t>
      </w:r>
      <w:r w:rsidRPr="005410BA">
        <w:rPr>
          <w:cs/>
        </w:rPr>
        <w:t>वृषम्</w:t>
      </w:r>
      <w:r w:rsidRPr="005410BA">
        <w:t>, </w:t>
      </w:r>
      <w:r w:rsidRPr="005410BA">
        <w:rPr>
          <w:cs/>
        </w:rPr>
        <w:t>आरुरुक्षोः</w:t>
      </w:r>
      <w:r w:rsidRPr="005410BA">
        <w:t>, </w:t>
      </w:r>
      <w:r w:rsidRPr="005410BA">
        <w:rPr>
          <w:cs/>
        </w:rPr>
        <w:t>पादार्पणानुग्रहपूतपृष्ठम्</w:t>
      </w:r>
      <w:r w:rsidRPr="005410BA">
        <w:t>, </w:t>
      </w:r>
      <w:r w:rsidRPr="005410BA">
        <w:rPr>
          <w:cs/>
        </w:rPr>
        <w:t>अवेहि</w:t>
      </w:r>
      <w:r w:rsidRPr="005410BA">
        <w:t>, </w:t>
      </w:r>
      <w:r w:rsidRPr="005410BA">
        <w:rPr>
          <w:cs/>
        </w:rPr>
        <w:t>माम्</w:t>
      </w:r>
      <w:r w:rsidRPr="005410BA">
        <w:t>, </w:t>
      </w:r>
      <w:r w:rsidRPr="005410BA">
        <w:rPr>
          <w:cs/>
        </w:rPr>
        <w:t>किङ्करम्</w:t>
      </w:r>
      <w:r w:rsidRPr="005410BA">
        <w:t>, </w:t>
      </w:r>
      <w:r w:rsidRPr="005410BA">
        <w:rPr>
          <w:cs/>
        </w:rPr>
        <w:t>अष्टमूर्तेः</w:t>
      </w:r>
      <w:r w:rsidRPr="005410BA">
        <w:t>, </w:t>
      </w:r>
      <w:r w:rsidRPr="005410BA">
        <w:rPr>
          <w:cs/>
        </w:rPr>
        <w:t>कुम्भोदरम्</w:t>
      </w:r>
      <w:r w:rsidRPr="005410BA">
        <w:t>, </w:t>
      </w:r>
      <w:r w:rsidRPr="005410BA">
        <w:rPr>
          <w:cs/>
        </w:rPr>
        <w:t>नाम</w:t>
      </w:r>
      <w:r w:rsidRPr="005410BA">
        <w:t>, </w:t>
      </w:r>
      <w:r w:rsidRPr="005410BA">
        <w:rPr>
          <w:cs/>
        </w:rPr>
        <w:t>निकुम्भमित्रम्</w:t>
      </w:r>
    </w:p>
    <w:p w:rsidR="005410BA" w:rsidRPr="005410BA" w:rsidRDefault="005410BA" w:rsidP="005410BA">
      <w:r w:rsidRPr="005410BA">
        <w:rPr>
          <w:cs/>
        </w:rPr>
        <w:t>अन्वयार्थः</w:t>
      </w:r>
    </w:p>
    <w:p w:rsidR="005410BA" w:rsidRPr="005410BA" w:rsidRDefault="005410BA" w:rsidP="005410BA">
      <w:pPr>
        <w:numPr>
          <w:ilvl w:val="0"/>
          <w:numId w:val="26"/>
        </w:numPr>
      </w:pPr>
      <w:r w:rsidRPr="005410BA">
        <w:rPr>
          <w:cs/>
        </w:rPr>
        <w:t>कैलासगौरं वृषम् = कैलासपर्वतसदृशं शुभ्रम्</w:t>
      </w:r>
    </w:p>
    <w:p w:rsidR="005410BA" w:rsidRPr="005410BA" w:rsidRDefault="005410BA" w:rsidP="005410BA">
      <w:pPr>
        <w:numPr>
          <w:ilvl w:val="0"/>
          <w:numId w:val="26"/>
        </w:numPr>
      </w:pPr>
      <w:r w:rsidRPr="005410BA">
        <w:rPr>
          <w:cs/>
        </w:rPr>
        <w:t>आरुरुक्षोः अष्टमूर्तेः = आरोढुम् इच्छुकस्य परमशिवस्य</w:t>
      </w:r>
    </w:p>
    <w:p w:rsidR="005410BA" w:rsidRPr="005410BA" w:rsidRDefault="005410BA" w:rsidP="005410BA">
      <w:pPr>
        <w:numPr>
          <w:ilvl w:val="0"/>
          <w:numId w:val="26"/>
        </w:numPr>
      </w:pPr>
      <w:r w:rsidRPr="005410BA">
        <w:rPr>
          <w:cs/>
        </w:rPr>
        <w:t>पादार्पणानुग्रहपूतपृष्ठम् = (स्वस्य उपरि) पादन्यासः एव प्रसादः । तेन पवित्रीभूतः यस्य पृष्ठभागः</w:t>
      </w:r>
      <w:r w:rsidRPr="005410BA">
        <w:t xml:space="preserve">, </w:t>
      </w:r>
      <w:r w:rsidRPr="005410BA">
        <w:rPr>
          <w:cs/>
        </w:rPr>
        <w:t>तादृशं (माम्)</w:t>
      </w:r>
    </w:p>
    <w:p w:rsidR="005410BA" w:rsidRPr="005410BA" w:rsidRDefault="005410BA" w:rsidP="005410BA">
      <w:pPr>
        <w:numPr>
          <w:ilvl w:val="0"/>
          <w:numId w:val="26"/>
        </w:numPr>
      </w:pPr>
      <w:r w:rsidRPr="005410BA">
        <w:rPr>
          <w:cs/>
        </w:rPr>
        <w:t>कुम्भोदरं नाम = कुम्भोदरनामकम्</w:t>
      </w:r>
    </w:p>
    <w:p w:rsidR="005410BA" w:rsidRPr="005410BA" w:rsidRDefault="005410BA" w:rsidP="005410BA">
      <w:pPr>
        <w:numPr>
          <w:ilvl w:val="0"/>
          <w:numId w:val="26"/>
        </w:numPr>
      </w:pPr>
      <w:r w:rsidRPr="005410BA">
        <w:rPr>
          <w:cs/>
        </w:rPr>
        <w:t>किङ्करम् = सेवकम्</w:t>
      </w:r>
    </w:p>
    <w:p w:rsidR="005410BA" w:rsidRPr="005410BA" w:rsidRDefault="005410BA" w:rsidP="005410BA">
      <w:pPr>
        <w:numPr>
          <w:ilvl w:val="0"/>
          <w:numId w:val="26"/>
        </w:numPr>
      </w:pPr>
      <w:r w:rsidRPr="005410BA">
        <w:rPr>
          <w:cs/>
        </w:rPr>
        <w:t>निकुम्भमित्रम् = निकुम्भः नामकः सखा यस्य</w:t>
      </w:r>
      <w:r w:rsidRPr="005410BA">
        <w:t xml:space="preserve">, </w:t>
      </w:r>
      <w:r w:rsidRPr="005410BA">
        <w:rPr>
          <w:cs/>
        </w:rPr>
        <w:t>तादृशं</w:t>
      </w:r>
    </w:p>
    <w:p w:rsidR="005410BA" w:rsidRPr="005410BA" w:rsidRDefault="005410BA" w:rsidP="005410BA">
      <w:pPr>
        <w:numPr>
          <w:ilvl w:val="0"/>
          <w:numId w:val="26"/>
        </w:numPr>
      </w:pPr>
      <w:r w:rsidRPr="005410BA">
        <w:rPr>
          <w:cs/>
        </w:rPr>
        <w:t>माम् अवेहि = मां जानीहि</w:t>
      </w:r>
    </w:p>
    <w:p w:rsidR="005410BA" w:rsidRPr="005410BA" w:rsidRDefault="005410BA" w:rsidP="005410BA">
      <w:r w:rsidRPr="005410BA">
        <w:rPr>
          <w:cs/>
        </w:rPr>
        <w:t>अन्वयः</w:t>
      </w:r>
    </w:p>
    <w:p w:rsidR="005410BA" w:rsidRPr="005410BA" w:rsidRDefault="005410BA" w:rsidP="005410BA">
      <w:r w:rsidRPr="005410BA">
        <w:rPr>
          <w:cs/>
        </w:rPr>
        <w:lastRenderedPageBreak/>
        <w:t>कैलासगौरं वृषम् आरुरुक्षोः अष्टमूर्तेः पादार्पणानुग्रहपूतपृष्ठं कुम्भोदरं नाम किङ्करं निकुम्भमित्रं माम् अवेहि ।</w:t>
      </w:r>
    </w:p>
    <w:p w:rsidR="005410BA" w:rsidRPr="005410BA" w:rsidRDefault="005410BA" w:rsidP="005410BA">
      <w:r w:rsidRPr="005410BA">
        <w:rPr>
          <w:cs/>
        </w:rPr>
        <w:t>आकाङ्क्षा</w:t>
      </w:r>
    </w:p>
    <w:p w:rsidR="005410BA" w:rsidRPr="005410BA" w:rsidRDefault="005410BA" w:rsidP="005410BA">
      <w:pPr>
        <w:numPr>
          <w:ilvl w:val="0"/>
          <w:numId w:val="27"/>
        </w:numPr>
      </w:pPr>
      <w:r w:rsidRPr="005410BA">
        <w:rPr>
          <w:cs/>
        </w:rPr>
        <w:t>अवेहि</w:t>
      </w:r>
    </w:p>
    <w:p w:rsidR="005410BA" w:rsidRPr="005410BA" w:rsidRDefault="005410BA" w:rsidP="005410BA">
      <w:pPr>
        <w:numPr>
          <w:ilvl w:val="1"/>
          <w:numId w:val="27"/>
        </w:numPr>
      </w:pPr>
      <w:r w:rsidRPr="005410BA">
        <w:rPr>
          <w:cs/>
        </w:rPr>
        <w:t xml:space="preserve">कः अवेहि </w:t>
      </w:r>
      <w:r w:rsidRPr="005410BA">
        <w:t xml:space="preserve">? </w:t>
      </w:r>
      <w:r w:rsidRPr="005410BA">
        <w:rPr>
          <w:cs/>
        </w:rPr>
        <w:t>त्वम् (कर्तृपदम्)</w:t>
      </w:r>
    </w:p>
    <w:p w:rsidR="005410BA" w:rsidRPr="005410BA" w:rsidRDefault="005410BA" w:rsidP="005410BA">
      <w:pPr>
        <w:numPr>
          <w:ilvl w:val="1"/>
          <w:numId w:val="27"/>
        </w:numPr>
      </w:pPr>
      <w:r w:rsidRPr="005410BA">
        <w:rPr>
          <w:cs/>
        </w:rPr>
        <w:t xml:space="preserve">कम् अवेहि </w:t>
      </w:r>
      <w:r w:rsidRPr="005410BA">
        <w:t xml:space="preserve">? </w:t>
      </w:r>
      <w:r w:rsidRPr="005410BA">
        <w:rPr>
          <w:cs/>
        </w:rPr>
        <w:t>माम्</w:t>
      </w:r>
    </w:p>
    <w:p w:rsidR="005410BA" w:rsidRPr="005410BA" w:rsidRDefault="005410BA" w:rsidP="005410BA">
      <w:pPr>
        <w:numPr>
          <w:ilvl w:val="2"/>
          <w:numId w:val="27"/>
        </w:numPr>
      </w:pPr>
      <w:r w:rsidRPr="005410BA">
        <w:rPr>
          <w:cs/>
        </w:rPr>
        <w:t xml:space="preserve">कीदृशं माम् </w:t>
      </w:r>
      <w:r w:rsidRPr="005410BA">
        <w:t xml:space="preserve">? </w:t>
      </w:r>
      <w:r w:rsidRPr="005410BA">
        <w:rPr>
          <w:cs/>
        </w:rPr>
        <w:t>पादार्पणानुग्रहपूतपृष्ठम्</w:t>
      </w:r>
    </w:p>
    <w:p w:rsidR="005410BA" w:rsidRPr="005410BA" w:rsidRDefault="005410BA" w:rsidP="005410BA">
      <w:pPr>
        <w:numPr>
          <w:ilvl w:val="3"/>
          <w:numId w:val="27"/>
        </w:numPr>
      </w:pPr>
      <w:r w:rsidRPr="005410BA">
        <w:rPr>
          <w:cs/>
        </w:rPr>
        <w:t xml:space="preserve">कस्य पादार्पणानुग्रहपूतपृष्ठम् </w:t>
      </w:r>
      <w:r w:rsidRPr="005410BA">
        <w:t xml:space="preserve">? </w:t>
      </w:r>
      <w:r w:rsidRPr="005410BA">
        <w:rPr>
          <w:cs/>
        </w:rPr>
        <w:t>अष्टमूर्तेः</w:t>
      </w:r>
    </w:p>
    <w:p w:rsidR="005410BA" w:rsidRPr="005410BA" w:rsidRDefault="005410BA" w:rsidP="005410BA">
      <w:pPr>
        <w:numPr>
          <w:ilvl w:val="4"/>
          <w:numId w:val="27"/>
        </w:numPr>
      </w:pPr>
      <w:r w:rsidRPr="005410BA">
        <w:rPr>
          <w:cs/>
        </w:rPr>
        <w:t xml:space="preserve">कीदृशस्य अष्टमूर्तेः </w:t>
      </w:r>
      <w:r w:rsidRPr="005410BA">
        <w:t xml:space="preserve">? </w:t>
      </w:r>
      <w:r w:rsidRPr="005410BA">
        <w:rPr>
          <w:cs/>
        </w:rPr>
        <w:t>आरुरुक्षोः</w:t>
      </w:r>
    </w:p>
    <w:p w:rsidR="005410BA" w:rsidRPr="005410BA" w:rsidRDefault="005410BA" w:rsidP="005410BA">
      <w:pPr>
        <w:numPr>
          <w:ilvl w:val="5"/>
          <w:numId w:val="27"/>
        </w:numPr>
      </w:pPr>
      <w:r w:rsidRPr="005410BA">
        <w:rPr>
          <w:cs/>
        </w:rPr>
        <w:t xml:space="preserve">कम् आरुरुक्षोः </w:t>
      </w:r>
      <w:r w:rsidRPr="005410BA">
        <w:t xml:space="preserve">? </w:t>
      </w:r>
      <w:r w:rsidRPr="005410BA">
        <w:rPr>
          <w:cs/>
        </w:rPr>
        <w:t>वृषम्</w:t>
      </w:r>
    </w:p>
    <w:p w:rsidR="005410BA" w:rsidRPr="005410BA" w:rsidRDefault="005410BA" w:rsidP="005410BA">
      <w:pPr>
        <w:numPr>
          <w:ilvl w:val="6"/>
          <w:numId w:val="27"/>
        </w:numPr>
      </w:pPr>
      <w:r w:rsidRPr="005410BA">
        <w:rPr>
          <w:cs/>
        </w:rPr>
        <w:t xml:space="preserve">कीदृशं वृषम् </w:t>
      </w:r>
      <w:r w:rsidRPr="005410BA">
        <w:t xml:space="preserve">? </w:t>
      </w:r>
      <w:r w:rsidRPr="005410BA">
        <w:rPr>
          <w:cs/>
        </w:rPr>
        <w:t>कैलासगौरम्</w:t>
      </w:r>
    </w:p>
    <w:p w:rsidR="005410BA" w:rsidRPr="005410BA" w:rsidRDefault="005410BA" w:rsidP="005410BA">
      <w:pPr>
        <w:numPr>
          <w:ilvl w:val="5"/>
          <w:numId w:val="27"/>
        </w:numPr>
      </w:pPr>
      <w:r w:rsidRPr="005410BA">
        <w:rPr>
          <w:cs/>
        </w:rPr>
        <w:t xml:space="preserve">पुनः कीदृशं माम् </w:t>
      </w:r>
      <w:r w:rsidRPr="005410BA">
        <w:t xml:space="preserve">? </w:t>
      </w:r>
      <w:r w:rsidRPr="005410BA">
        <w:rPr>
          <w:cs/>
        </w:rPr>
        <w:t>किङ्करम्</w:t>
      </w:r>
    </w:p>
    <w:p w:rsidR="005410BA" w:rsidRPr="005410BA" w:rsidRDefault="005410BA" w:rsidP="005410BA">
      <w:pPr>
        <w:numPr>
          <w:ilvl w:val="5"/>
          <w:numId w:val="27"/>
        </w:numPr>
      </w:pPr>
      <w:r w:rsidRPr="005410BA">
        <w:rPr>
          <w:cs/>
        </w:rPr>
        <w:t xml:space="preserve">पुनः कीदृशं माम् </w:t>
      </w:r>
      <w:r w:rsidRPr="005410BA">
        <w:t xml:space="preserve">? </w:t>
      </w:r>
      <w:r w:rsidRPr="005410BA">
        <w:rPr>
          <w:cs/>
        </w:rPr>
        <w:t>निकुम्भमित्रम्</w:t>
      </w:r>
    </w:p>
    <w:p w:rsidR="005410BA" w:rsidRPr="005410BA" w:rsidRDefault="005410BA" w:rsidP="005410BA">
      <w:pPr>
        <w:numPr>
          <w:ilvl w:val="5"/>
          <w:numId w:val="27"/>
        </w:numPr>
      </w:pPr>
      <w:r w:rsidRPr="005410BA">
        <w:rPr>
          <w:cs/>
        </w:rPr>
        <w:t xml:space="preserve">पुनः कीदृशं माम् </w:t>
      </w:r>
      <w:r w:rsidRPr="005410BA">
        <w:t xml:space="preserve">? </w:t>
      </w:r>
      <w:r w:rsidRPr="005410BA">
        <w:rPr>
          <w:cs/>
        </w:rPr>
        <w:t>कुम्भोदरं नाम</w:t>
      </w:r>
    </w:p>
    <w:p w:rsidR="005410BA" w:rsidRPr="005410BA" w:rsidRDefault="005410BA" w:rsidP="005410BA">
      <w:r w:rsidRPr="005410BA">
        <w:rPr>
          <w:cs/>
        </w:rPr>
        <w:t>तात्पर्यम्</w:t>
      </w:r>
    </w:p>
    <w:p w:rsidR="005410BA" w:rsidRPr="005410BA" w:rsidRDefault="005410BA" w:rsidP="005410BA">
      <w:r w:rsidRPr="005410BA">
        <w:rPr>
          <w:cs/>
        </w:rPr>
        <w:t>दिलीपं विस्माययन् सिंहः मनुष्यवाचा उवाच – ‘कुम्भोदरः इति अभिधानं मम । मम पृष्ठे पदं निक्षिप्य धवलकान्तिं वृषभम् आरोहति परमशिवः । महादेवस्य चरणस्पर्शलाभात् पूतपृष्ठः अहम् इति आत्मानं धन्यं मन्ये । निकुम्भः मदीयः सखा । इत्थम् अष्टमूर्तेः शिवस्य सेवकं मां विजानीहि ।</w:t>
      </w:r>
    </w:p>
    <w:p w:rsidR="005410BA" w:rsidRPr="005410BA" w:rsidRDefault="005410BA" w:rsidP="005410BA">
      <w:r w:rsidRPr="005410BA">
        <w:rPr>
          <w:cs/>
        </w:rPr>
        <w:t>पदविवरणम्</w:t>
      </w:r>
    </w:p>
    <w:p w:rsidR="005410BA" w:rsidRPr="005410BA" w:rsidRDefault="005410BA" w:rsidP="005410BA">
      <w:pPr>
        <w:numPr>
          <w:ilvl w:val="0"/>
          <w:numId w:val="28"/>
        </w:numPr>
      </w:pPr>
      <w:r w:rsidRPr="005410BA">
        <w:rPr>
          <w:cs/>
        </w:rPr>
        <w:t xml:space="preserve">कैलासगौरं वृषम् = कैलासः इव गौरः कैलासगौरः तम् </w:t>
      </w:r>
      <w:r w:rsidRPr="005410BA">
        <w:t>,</w:t>
      </w:r>
    </w:p>
    <w:p w:rsidR="005410BA" w:rsidRPr="005410BA" w:rsidRDefault="005410BA" w:rsidP="005410BA">
      <w:pPr>
        <w:numPr>
          <w:ilvl w:val="0"/>
          <w:numId w:val="28"/>
        </w:numPr>
      </w:pPr>
      <w:r w:rsidRPr="005410BA">
        <w:rPr>
          <w:cs/>
        </w:rPr>
        <w:t>आरुरुक्षोः = आरोढुम् इच्छुः आरुरुक्षुः</w:t>
      </w:r>
      <w:r w:rsidRPr="005410BA">
        <w:t xml:space="preserve">, </w:t>
      </w:r>
      <w:r w:rsidRPr="005410BA">
        <w:rPr>
          <w:cs/>
        </w:rPr>
        <w:t>तस्य (इच्छार्थे सन् प्रत्ययः) । उ.पुं. ‘आरुरुक्षु’ ष. ए.व. ।</w:t>
      </w:r>
    </w:p>
    <w:p w:rsidR="005410BA" w:rsidRPr="005410BA" w:rsidRDefault="005410BA" w:rsidP="005410BA">
      <w:pPr>
        <w:numPr>
          <w:ilvl w:val="0"/>
          <w:numId w:val="28"/>
        </w:numPr>
      </w:pPr>
      <w:r w:rsidRPr="005410BA">
        <w:rPr>
          <w:cs/>
        </w:rPr>
        <w:t>अष्टमूर्तेः = अष्ट मूर्तयः यस्य सः अष्टमूर्तिः</w:t>
      </w:r>
      <w:r w:rsidRPr="005410BA">
        <w:t xml:space="preserve">, </w:t>
      </w:r>
      <w:r w:rsidRPr="005410BA">
        <w:rPr>
          <w:cs/>
        </w:rPr>
        <w:t>तस्य</w:t>
      </w:r>
    </w:p>
    <w:p w:rsidR="005410BA" w:rsidRPr="005410BA" w:rsidRDefault="005410BA" w:rsidP="005410BA">
      <w:pPr>
        <w:numPr>
          <w:ilvl w:val="0"/>
          <w:numId w:val="28"/>
        </w:numPr>
      </w:pPr>
      <w:r w:rsidRPr="005410BA">
        <w:rPr>
          <w:cs/>
        </w:rPr>
        <w:t>पादार्पणानुग्रहपूतपृष्ठम्</w:t>
      </w:r>
    </w:p>
    <w:p w:rsidR="005410BA" w:rsidRPr="005410BA" w:rsidRDefault="005410BA" w:rsidP="005410BA">
      <w:pPr>
        <w:numPr>
          <w:ilvl w:val="1"/>
          <w:numId w:val="28"/>
        </w:numPr>
      </w:pPr>
      <w:r w:rsidRPr="005410BA">
        <w:rPr>
          <w:cs/>
        </w:rPr>
        <w:t>पादार्पणम् = पादयोः अर्पणम्</w:t>
      </w:r>
    </w:p>
    <w:p w:rsidR="005410BA" w:rsidRPr="005410BA" w:rsidRDefault="005410BA" w:rsidP="005410BA">
      <w:pPr>
        <w:numPr>
          <w:ilvl w:val="1"/>
          <w:numId w:val="28"/>
        </w:numPr>
      </w:pPr>
      <w:r w:rsidRPr="005410BA">
        <w:rPr>
          <w:cs/>
        </w:rPr>
        <w:t>पादार्पणानुग्रहः = पादार्पणम् एव अनुग्रहः</w:t>
      </w:r>
    </w:p>
    <w:p w:rsidR="005410BA" w:rsidRPr="005410BA" w:rsidRDefault="005410BA" w:rsidP="005410BA">
      <w:pPr>
        <w:numPr>
          <w:ilvl w:val="1"/>
          <w:numId w:val="28"/>
        </w:numPr>
      </w:pPr>
      <w:r w:rsidRPr="005410BA">
        <w:rPr>
          <w:cs/>
        </w:rPr>
        <w:t>पादार्पणानुग्रहपूतपृष्ठम् = पादार्पणानुग्रहेण पूतं पृष्ठं यस्य सः पादार्पणानुग्रहपूतपृष्ठः</w:t>
      </w:r>
      <w:r w:rsidRPr="005410BA">
        <w:t xml:space="preserve">, </w:t>
      </w:r>
      <w:r w:rsidRPr="005410BA">
        <w:rPr>
          <w:cs/>
        </w:rPr>
        <w:t>तम्</w:t>
      </w:r>
    </w:p>
    <w:p w:rsidR="005410BA" w:rsidRPr="005410BA" w:rsidRDefault="005410BA" w:rsidP="005410BA">
      <w:pPr>
        <w:numPr>
          <w:ilvl w:val="0"/>
          <w:numId w:val="28"/>
        </w:numPr>
      </w:pPr>
      <w:r w:rsidRPr="005410BA">
        <w:rPr>
          <w:cs/>
        </w:rPr>
        <w:t>किङ्करम् = किञ्चित् करोति इति किङ्करः</w:t>
      </w:r>
    </w:p>
    <w:p w:rsidR="005410BA" w:rsidRPr="005410BA" w:rsidRDefault="005410BA" w:rsidP="005410BA">
      <w:pPr>
        <w:numPr>
          <w:ilvl w:val="0"/>
          <w:numId w:val="28"/>
        </w:numPr>
      </w:pPr>
      <w:r w:rsidRPr="005410BA">
        <w:rPr>
          <w:cs/>
        </w:rPr>
        <w:t>निकुम्भमित्रम् = निकुम्भः मित्रं यस्य सः</w:t>
      </w:r>
    </w:p>
    <w:p w:rsidR="005410BA" w:rsidRPr="005410BA" w:rsidRDefault="005410BA" w:rsidP="005410BA">
      <w:pPr>
        <w:numPr>
          <w:ilvl w:val="0"/>
          <w:numId w:val="28"/>
        </w:numPr>
      </w:pPr>
      <w:r w:rsidRPr="005410BA">
        <w:rPr>
          <w:cs/>
        </w:rPr>
        <w:lastRenderedPageBreak/>
        <w:t>अवेहि = अव् + इण्</w:t>
      </w:r>
      <w:r w:rsidRPr="005410BA">
        <w:t> </w:t>
      </w:r>
      <w:hyperlink r:id="rId10" w:history="1">
        <w:r w:rsidRPr="005410BA">
          <w:rPr>
            <w:rStyle w:val="Hyperlink"/>
          </w:rPr>
          <w:t>“</w:t>
        </w:r>
        <w:r w:rsidRPr="005410BA">
          <w:rPr>
            <w:rStyle w:val="Hyperlink"/>
            <w:cs/>
          </w:rPr>
          <w:t>इण् गतौ”</w:t>
        </w:r>
      </w:hyperlink>
      <w:r w:rsidRPr="005410BA">
        <w:t> </w:t>
      </w:r>
      <w:r w:rsidRPr="005410BA">
        <w:rPr>
          <w:cs/>
        </w:rPr>
        <w:t>म.पु. ए.व.</w:t>
      </w:r>
    </w:p>
    <w:p w:rsidR="005410BA" w:rsidRPr="005410BA" w:rsidRDefault="005410BA" w:rsidP="005410BA">
      <w:r w:rsidRPr="005410BA">
        <w:rPr>
          <w:cs/>
        </w:rPr>
        <w:t>अन्यविषयाः</w:t>
      </w:r>
    </w:p>
    <w:p w:rsidR="005410BA" w:rsidRPr="005410BA" w:rsidRDefault="005410BA" w:rsidP="005410BA">
      <w:pPr>
        <w:numPr>
          <w:ilvl w:val="0"/>
          <w:numId w:val="29"/>
        </w:numPr>
      </w:pPr>
      <w:r w:rsidRPr="005410BA">
        <w:rPr>
          <w:cs/>
        </w:rPr>
        <w:t>अष्टमूर्तिः</w:t>
      </w:r>
    </w:p>
    <w:p w:rsidR="005410BA" w:rsidRPr="005410BA" w:rsidRDefault="005410BA" w:rsidP="005410BA">
      <w:pPr>
        <w:numPr>
          <w:ilvl w:val="1"/>
          <w:numId w:val="29"/>
        </w:numPr>
      </w:pPr>
      <w:r w:rsidRPr="005410BA">
        <w:t>“</w:t>
      </w:r>
      <w:r w:rsidRPr="005410BA">
        <w:rPr>
          <w:cs/>
        </w:rPr>
        <w:t>पृथिवी सलिलं तेजो वायुराकाशमेव च ।</w:t>
      </w:r>
      <w:r w:rsidRPr="005410BA">
        <w:br/>
      </w:r>
      <w:r w:rsidRPr="005410BA">
        <w:rPr>
          <w:cs/>
        </w:rPr>
        <w:t>सूर्याचन्द्रमसौ सोमयाजी चेत्यष्टमूर्तयः ॥” इति यादवः</w:t>
      </w:r>
    </w:p>
    <w:p w:rsidR="005410BA" w:rsidRPr="005410BA" w:rsidRDefault="005410BA" w:rsidP="005410BA">
      <w:pPr>
        <w:numPr>
          <w:ilvl w:val="0"/>
          <w:numId w:val="29"/>
        </w:numPr>
      </w:pPr>
      <w:r w:rsidRPr="005410BA">
        <w:rPr>
          <w:cs/>
        </w:rPr>
        <w:t>निकुम्भः = महादेवस्य किङ्करेषु अन्यतमः</w:t>
      </w:r>
    </w:p>
    <w:p w:rsidR="005410BA" w:rsidRPr="005410BA" w:rsidRDefault="005410BA" w:rsidP="005410BA">
      <w:r w:rsidRPr="005410BA">
        <w:rPr>
          <w:cs/>
        </w:rPr>
        <w:t>छन्दः</w:t>
      </w:r>
    </w:p>
    <w:p w:rsidR="005410BA" w:rsidRPr="005410BA" w:rsidRDefault="005410BA" w:rsidP="005410BA">
      <w:pPr>
        <w:numPr>
          <w:ilvl w:val="0"/>
          <w:numId w:val="30"/>
        </w:numPr>
      </w:pPr>
      <w:r w:rsidRPr="005410BA">
        <w:rPr>
          <w:cs/>
        </w:rPr>
        <w:t>वृत्तम् – उपजातिः । इन्द्रवज्रा उपेन्द्रवज्रा च इति वृत्तद्वयमपि त्रिष्टुब्भेदान्तर्भूतम् । विस्तरेण ज्ञातुं प्रथमश्लोकं वा अत्र वा</w:t>
      </w:r>
      <w:r w:rsidRPr="005410BA">
        <w:t> </w:t>
      </w:r>
      <w:hyperlink r:id="rId11" w:anchor="upajaatih" w:history="1">
        <w:r w:rsidRPr="005410BA">
          <w:rPr>
            <w:rStyle w:val="Hyperlink"/>
          </w:rPr>
          <w:t>https://niveditawordpress.com/chandas-2/#upajaatih</w:t>
        </w:r>
      </w:hyperlink>
      <w:r w:rsidRPr="005410BA">
        <w:t> </w:t>
      </w:r>
      <w:r w:rsidRPr="005410BA">
        <w:rPr>
          <w:cs/>
        </w:rPr>
        <w:t>पश्यतु ।</w:t>
      </w:r>
    </w:p>
    <w:p w:rsidR="005410BA" w:rsidRPr="005410BA" w:rsidRDefault="005410BA" w:rsidP="005410BA">
      <w:proofErr w:type="gramStart"/>
      <w:r w:rsidRPr="005410BA">
        <w:t>Word-Meaning</w:t>
      </w:r>
      <w:proofErr w:type="gramEnd"/>
    </w:p>
    <w:p w:rsidR="005410BA" w:rsidRPr="005410BA" w:rsidRDefault="005410BA" w:rsidP="005410BA">
      <w:pPr>
        <w:numPr>
          <w:ilvl w:val="0"/>
          <w:numId w:val="31"/>
        </w:numPr>
      </w:pPr>
      <w:r w:rsidRPr="005410BA">
        <w:rPr>
          <w:cs/>
        </w:rPr>
        <w:t xml:space="preserve">अवेहि = </w:t>
      </w:r>
      <w:r w:rsidRPr="005410BA">
        <w:t>You know</w:t>
      </w:r>
    </w:p>
    <w:p w:rsidR="005410BA" w:rsidRPr="005410BA" w:rsidRDefault="005410BA" w:rsidP="005410BA">
      <w:pPr>
        <w:numPr>
          <w:ilvl w:val="0"/>
          <w:numId w:val="31"/>
        </w:numPr>
      </w:pPr>
      <w:r w:rsidRPr="005410BA">
        <w:rPr>
          <w:cs/>
        </w:rPr>
        <w:t xml:space="preserve">माम् = </w:t>
      </w:r>
      <w:r w:rsidRPr="005410BA">
        <w:t>me (to be)</w:t>
      </w:r>
    </w:p>
    <w:p w:rsidR="005410BA" w:rsidRPr="005410BA" w:rsidRDefault="005410BA" w:rsidP="005410BA">
      <w:pPr>
        <w:numPr>
          <w:ilvl w:val="0"/>
          <w:numId w:val="31"/>
        </w:numPr>
      </w:pPr>
      <w:r w:rsidRPr="005410BA">
        <w:rPr>
          <w:cs/>
        </w:rPr>
        <w:t xml:space="preserve">कुम्भोदरम् नाम किङ्करम् = </w:t>
      </w:r>
      <w:r w:rsidRPr="005410BA">
        <w:t xml:space="preserve">A servant or </w:t>
      </w:r>
      <w:proofErr w:type="spellStart"/>
      <w:r w:rsidRPr="005410BA">
        <w:t>Kinkara</w:t>
      </w:r>
      <w:proofErr w:type="spellEnd"/>
      <w:r w:rsidRPr="005410BA">
        <w:t xml:space="preserve"> (</w:t>
      </w:r>
      <w:r w:rsidRPr="005410BA">
        <w:rPr>
          <w:cs/>
        </w:rPr>
        <w:t xml:space="preserve">किङ्कर) </w:t>
      </w:r>
      <w:r w:rsidRPr="005410BA">
        <w:t xml:space="preserve">named </w:t>
      </w:r>
      <w:proofErr w:type="spellStart"/>
      <w:r w:rsidRPr="005410BA">
        <w:t>Kumbhodara</w:t>
      </w:r>
      <w:proofErr w:type="spellEnd"/>
      <w:r w:rsidRPr="005410BA">
        <w:t xml:space="preserve"> (</w:t>
      </w:r>
      <w:r w:rsidRPr="005410BA">
        <w:rPr>
          <w:cs/>
        </w:rPr>
        <w:t>कुम्भोदर)</w:t>
      </w:r>
    </w:p>
    <w:p w:rsidR="005410BA" w:rsidRPr="005410BA" w:rsidRDefault="005410BA" w:rsidP="005410BA">
      <w:pPr>
        <w:numPr>
          <w:ilvl w:val="0"/>
          <w:numId w:val="31"/>
        </w:numPr>
      </w:pPr>
      <w:r w:rsidRPr="005410BA">
        <w:rPr>
          <w:cs/>
        </w:rPr>
        <w:t xml:space="preserve">निकुम्भमित्रम् = </w:t>
      </w:r>
      <w:r w:rsidRPr="005410BA">
        <w:t>a friend (</w:t>
      </w:r>
      <w:r w:rsidRPr="005410BA">
        <w:rPr>
          <w:cs/>
        </w:rPr>
        <w:t xml:space="preserve">मित्र) </w:t>
      </w:r>
      <w:r w:rsidRPr="005410BA">
        <w:t xml:space="preserve">of </w:t>
      </w:r>
      <w:proofErr w:type="spellStart"/>
      <w:r w:rsidRPr="005410BA">
        <w:t>Nikumbha</w:t>
      </w:r>
      <w:proofErr w:type="spellEnd"/>
      <w:r w:rsidRPr="005410BA">
        <w:t xml:space="preserve"> (</w:t>
      </w:r>
      <w:r w:rsidRPr="005410BA">
        <w:rPr>
          <w:cs/>
        </w:rPr>
        <w:t>निकुम्भ)</w:t>
      </w:r>
    </w:p>
    <w:p w:rsidR="005410BA" w:rsidRPr="005410BA" w:rsidRDefault="005410BA" w:rsidP="005410BA">
      <w:pPr>
        <w:numPr>
          <w:ilvl w:val="0"/>
          <w:numId w:val="31"/>
        </w:numPr>
      </w:pPr>
      <w:r w:rsidRPr="005410BA">
        <w:rPr>
          <w:cs/>
        </w:rPr>
        <w:t xml:space="preserve">पादार्पणानुग्रहपूतपृष्ठम् = </w:t>
      </w:r>
      <w:r w:rsidRPr="005410BA">
        <w:t>One whose back (</w:t>
      </w:r>
      <w:r w:rsidRPr="005410BA">
        <w:rPr>
          <w:cs/>
        </w:rPr>
        <w:t xml:space="preserve">पृष्ठ) </w:t>
      </w:r>
      <w:r w:rsidRPr="005410BA">
        <w:t>has been purified (</w:t>
      </w:r>
      <w:r w:rsidRPr="005410BA">
        <w:rPr>
          <w:cs/>
        </w:rPr>
        <w:t xml:space="preserve">पूत) </w:t>
      </w:r>
      <w:r w:rsidRPr="005410BA">
        <w:t>by the favour (</w:t>
      </w:r>
      <w:r w:rsidRPr="005410BA">
        <w:rPr>
          <w:cs/>
        </w:rPr>
        <w:t xml:space="preserve">अनुग्रह) </w:t>
      </w:r>
      <w:r w:rsidRPr="005410BA">
        <w:t>of placing or offering (</w:t>
      </w:r>
      <w:r w:rsidRPr="005410BA">
        <w:rPr>
          <w:cs/>
        </w:rPr>
        <w:t xml:space="preserve">अर्पण) </w:t>
      </w:r>
      <w:r w:rsidRPr="005410BA">
        <w:t>of the feet (</w:t>
      </w:r>
      <w:r w:rsidRPr="005410BA">
        <w:rPr>
          <w:cs/>
        </w:rPr>
        <w:t>पाद)</w:t>
      </w:r>
    </w:p>
    <w:p w:rsidR="005410BA" w:rsidRPr="005410BA" w:rsidRDefault="005410BA" w:rsidP="005410BA">
      <w:pPr>
        <w:numPr>
          <w:ilvl w:val="0"/>
          <w:numId w:val="31"/>
        </w:numPr>
      </w:pPr>
      <w:r w:rsidRPr="005410BA">
        <w:rPr>
          <w:cs/>
        </w:rPr>
        <w:t xml:space="preserve">अष्टमूर्तेः = </w:t>
      </w:r>
      <w:r w:rsidRPr="005410BA">
        <w:t>of Shiva, the eight (</w:t>
      </w:r>
      <w:r w:rsidRPr="005410BA">
        <w:rPr>
          <w:cs/>
        </w:rPr>
        <w:t xml:space="preserve">अष्ट) </w:t>
      </w:r>
      <w:r w:rsidRPr="005410BA">
        <w:t>formed (</w:t>
      </w:r>
      <w:r w:rsidRPr="005410BA">
        <w:rPr>
          <w:cs/>
        </w:rPr>
        <w:t xml:space="preserve">मूर्ति) </w:t>
      </w:r>
      <w:r w:rsidRPr="005410BA">
        <w:t>one</w:t>
      </w:r>
    </w:p>
    <w:p w:rsidR="005410BA" w:rsidRPr="005410BA" w:rsidRDefault="005410BA" w:rsidP="005410BA">
      <w:pPr>
        <w:numPr>
          <w:ilvl w:val="0"/>
          <w:numId w:val="31"/>
        </w:numPr>
      </w:pPr>
      <w:r w:rsidRPr="005410BA">
        <w:rPr>
          <w:cs/>
        </w:rPr>
        <w:t xml:space="preserve">आरुरुक्षोः = </w:t>
      </w:r>
      <w:r w:rsidRPr="005410BA">
        <w:t>of him, who is interested in ascending (on to)</w:t>
      </w:r>
    </w:p>
    <w:p w:rsidR="005410BA" w:rsidRPr="005410BA" w:rsidRDefault="005410BA" w:rsidP="005410BA">
      <w:pPr>
        <w:numPr>
          <w:ilvl w:val="0"/>
          <w:numId w:val="31"/>
        </w:numPr>
      </w:pPr>
      <w:r w:rsidRPr="005410BA">
        <w:rPr>
          <w:cs/>
        </w:rPr>
        <w:t xml:space="preserve">वृषम् = </w:t>
      </w:r>
      <w:r w:rsidRPr="005410BA">
        <w:t>Nandi, the bull (</w:t>
      </w:r>
      <w:r w:rsidRPr="005410BA">
        <w:rPr>
          <w:cs/>
        </w:rPr>
        <w:t>वृष)</w:t>
      </w:r>
    </w:p>
    <w:p w:rsidR="005410BA" w:rsidRPr="005410BA" w:rsidRDefault="005410BA" w:rsidP="005410BA">
      <w:pPr>
        <w:numPr>
          <w:ilvl w:val="0"/>
          <w:numId w:val="31"/>
        </w:numPr>
      </w:pPr>
      <w:r w:rsidRPr="005410BA">
        <w:rPr>
          <w:cs/>
        </w:rPr>
        <w:t xml:space="preserve">कैलासगौरम् = </w:t>
      </w:r>
      <w:r w:rsidRPr="005410BA">
        <w:t>which is white (</w:t>
      </w:r>
      <w:r w:rsidRPr="005410BA">
        <w:rPr>
          <w:cs/>
        </w:rPr>
        <w:t xml:space="preserve">गौर) </w:t>
      </w:r>
      <w:r w:rsidRPr="005410BA">
        <w:t xml:space="preserve">like the </w:t>
      </w:r>
      <w:proofErr w:type="spellStart"/>
      <w:r w:rsidRPr="005410BA">
        <w:t>Kailasa</w:t>
      </w:r>
      <w:proofErr w:type="spellEnd"/>
      <w:r w:rsidRPr="005410BA">
        <w:t xml:space="preserve"> (</w:t>
      </w:r>
      <w:r w:rsidRPr="005410BA">
        <w:rPr>
          <w:cs/>
        </w:rPr>
        <w:t xml:space="preserve">कैलास) </w:t>
      </w:r>
      <w:r w:rsidRPr="005410BA">
        <w:t>mountain</w:t>
      </w:r>
    </w:p>
    <w:p w:rsidR="005410BA" w:rsidRPr="005410BA" w:rsidRDefault="005410BA" w:rsidP="005410BA"/>
    <w:sectPr w:rsidR="005410BA" w:rsidRPr="00541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1DD8"/>
    <w:multiLevelType w:val="multilevel"/>
    <w:tmpl w:val="520A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B14125"/>
    <w:multiLevelType w:val="multilevel"/>
    <w:tmpl w:val="D9A6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9F40AA"/>
    <w:multiLevelType w:val="multilevel"/>
    <w:tmpl w:val="0DF6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5C516C"/>
    <w:multiLevelType w:val="multilevel"/>
    <w:tmpl w:val="EA3C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9B19E5"/>
    <w:multiLevelType w:val="multilevel"/>
    <w:tmpl w:val="1BFA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6E7BD4"/>
    <w:multiLevelType w:val="multilevel"/>
    <w:tmpl w:val="8AFE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465157"/>
    <w:multiLevelType w:val="multilevel"/>
    <w:tmpl w:val="62A4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E0732B"/>
    <w:multiLevelType w:val="multilevel"/>
    <w:tmpl w:val="201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C1127C"/>
    <w:multiLevelType w:val="multilevel"/>
    <w:tmpl w:val="CBC8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387D99"/>
    <w:multiLevelType w:val="multilevel"/>
    <w:tmpl w:val="31AA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0E4C2B"/>
    <w:multiLevelType w:val="multilevel"/>
    <w:tmpl w:val="9048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FA2F23"/>
    <w:multiLevelType w:val="multilevel"/>
    <w:tmpl w:val="0622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4A57B6"/>
    <w:multiLevelType w:val="multilevel"/>
    <w:tmpl w:val="5CD8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832B45"/>
    <w:multiLevelType w:val="multilevel"/>
    <w:tmpl w:val="84C6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D36E65"/>
    <w:multiLevelType w:val="hybridMultilevel"/>
    <w:tmpl w:val="B5CCD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FD08E1"/>
    <w:multiLevelType w:val="multilevel"/>
    <w:tmpl w:val="A842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2062B0"/>
    <w:multiLevelType w:val="multilevel"/>
    <w:tmpl w:val="A3B8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96490F"/>
    <w:multiLevelType w:val="multilevel"/>
    <w:tmpl w:val="FE9E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86706E"/>
    <w:multiLevelType w:val="multilevel"/>
    <w:tmpl w:val="0162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4AD3350"/>
    <w:multiLevelType w:val="multilevel"/>
    <w:tmpl w:val="8F8A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8F066C"/>
    <w:multiLevelType w:val="multilevel"/>
    <w:tmpl w:val="08DA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950261D"/>
    <w:multiLevelType w:val="multilevel"/>
    <w:tmpl w:val="E4D6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997952"/>
    <w:multiLevelType w:val="multilevel"/>
    <w:tmpl w:val="00AA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D5A7F7D"/>
    <w:multiLevelType w:val="multilevel"/>
    <w:tmpl w:val="4190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B84F3D"/>
    <w:multiLevelType w:val="multilevel"/>
    <w:tmpl w:val="4AC6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7D044C"/>
    <w:multiLevelType w:val="multilevel"/>
    <w:tmpl w:val="1D86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FE73DD4"/>
    <w:multiLevelType w:val="multilevel"/>
    <w:tmpl w:val="3C4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05E2025"/>
    <w:multiLevelType w:val="multilevel"/>
    <w:tmpl w:val="EC5C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89C5825"/>
    <w:multiLevelType w:val="multilevel"/>
    <w:tmpl w:val="7F5C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8C163AC"/>
    <w:multiLevelType w:val="multilevel"/>
    <w:tmpl w:val="1994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F31427F"/>
    <w:multiLevelType w:val="multilevel"/>
    <w:tmpl w:val="956A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28"/>
  </w:num>
  <w:num w:numId="3">
    <w:abstractNumId w:val="7"/>
  </w:num>
  <w:num w:numId="4">
    <w:abstractNumId w:val="23"/>
  </w:num>
  <w:num w:numId="5">
    <w:abstractNumId w:val="24"/>
  </w:num>
  <w:num w:numId="6">
    <w:abstractNumId w:val="20"/>
  </w:num>
  <w:num w:numId="7">
    <w:abstractNumId w:val="3"/>
  </w:num>
  <w:num w:numId="8">
    <w:abstractNumId w:val="9"/>
  </w:num>
  <w:num w:numId="9">
    <w:abstractNumId w:val="29"/>
  </w:num>
  <w:num w:numId="10">
    <w:abstractNumId w:val="16"/>
  </w:num>
  <w:num w:numId="11">
    <w:abstractNumId w:val="30"/>
  </w:num>
  <w:num w:numId="12">
    <w:abstractNumId w:val="10"/>
  </w:num>
  <w:num w:numId="13">
    <w:abstractNumId w:val="17"/>
  </w:num>
  <w:num w:numId="14">
    <w:abstractNumId w:val="27"/>
  </w:num>
  <w:num w:numId="15">
    <w:abstractNumId w:val="15"/>
  </w:num>
  <w:num w:numId="16">
    <w:abstractNumId w:val="21"/>
  </w:num>
  <w:num w:numId="17">
    <w:abstractNumId w:val="0"/>
  </w:num>
  <w:num w:numId="18">
    <w:abstractNumId w:val="26"/>
  </w:num>
  <w:num w:numId="19">
    <w:abstractNumId w:val="12"/>
  </w:num>
  <w:num w:numId="20">
    <w:abstractNumId w:val="4"/>
  </w:num>
  <w:num w:numId="21">
    <w:abstractNumId w:val="5"/>
  </w:num>
  <w:num w:numId="22">
    <w:abstractNumId w:val="11"/>
  </w:num>
  <w:num w:numId="23">
    <w:abstractNumId w:val="1"/>
  </w:num>
  <w:num w:numId="24">
    <w:abstractNumId w:val="6"/>
  </w:num>
  <w:num w:numId="25">
    <w:abstractNumId w:val="8"/>
  </w:num>
  <w:num w:numId="26">
    <w:abstractNumId w:val="18"/>
  </w:num>
  <w:num w:numId="27">
    <w:abstractNumId w:val="2"/>
  </w:num>
  <w:num w:numId="28">
    <w:abstractNumId w:val="13"/>
  </w:num>
  <w:num w:numId="29">
    <w:abstractNumId w:val="19"/>
  </w:num>
  <w:num w:numId="30">
    <w:abstractNumId w:val="25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80"/>
    <w:rsid w:val="00007C83"/>
    <w:rsid w:val="000B4232"/>
    <w:rsid w:val="002B5D81"/>
    <w:rsid w:val="00326C20"/>
    <w:rsid w:val="003372E5"/>
    <w:rsid w:val="005410BA"/>
    <w:rsid w:val="005F7A0D"/>
    <w:rsid w:val="00943142"/>
    <w:rsid w:val="009470DA"/>
    <w:rsid w:val="00E16686"/>
    <w:rsid w:val="00E76180"/>
    <w:rsid w:val="00FD3135"/>
    <w:rsid w:val="00FE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71162"/>
  <w15:chartTrackingRefBased/>
  <w15:docId w15:val="{1B8115D1-D776-4C02-96AF-F61E56A6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18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943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431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9431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43142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vedita2015.wordpress.com/sanskrit-sessions/video-kalidasas-raghuvamsham-second-sarga-vidhya-ramesh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TWf5ZhGT362dCx4-a-wqb7f7B-Fj1SK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TWf5ZhGT361XPs_ZVFu6docp_PVxfRbF" TargetMode="External"/><Relationship Id="rId11" Type="http://schemas.openxmlformats.org/officeDocument/2006/relationships/hyperlink" Target="https://nivedita2015.wordpress.com/chandas-2/" TargetMode="External"/><Relationship Id="rId5" Type="http://schemas.openxmlformats.org/officeDocument/2006/relationships/hyperlink" Target="https://www.youtube.com/watch?v=Sz2g5lYRjpU" TargetMode="External"/><Relationship Id="rId10" Type="http://schemas.openxmlformats.org/officeDocument/2006/relationships/hyperlink" Target="http://ashtadhyayi.com/dhatu/02.00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z2g5lYRjp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R</dc:creator>
  <cp:keywords/>
  <dc:description/>
  <cp:lastModifiedBy>Nivedita R</cp:lastModifiedBy>
  <cp:revision>4</cp:revision>
  <cp:lastPrinted>2020-04-07T17:35:00Z</cp:lastPrinted>
  <dcterms:created xsi:type="dcterms:W3CDTF">2020-04-07T17:38:00Z</dcterms:created>
  <dcterms:modified xsi:type="dcterms:W3CDTF">2020-04-11T09:57:00Z</dcterms:modified>
</cp:coreProperties>
</file>