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C2448" w14:textId="77777777" w:rsidR="00BC0E2F" w:rsidRPr="00681B9E" w:rsidRDefault="00BC0E2F" w:rsidP="00681B9E">
      <w:pPr>
        <w:pStyle w:val="ListParagraph"/>
        <w:numPr>
          <w:ilvl w:val="0"/>
          <w:numId w:val="23"/>
        </w:numPr>
        <w:spacing w:after="0" w:line="40" w:lineRule="atLeast"/>
        <w:rPr>
          <w:rFonts w:asciiTheme="minorBidi" w:hAnsiTheme="minorBidi"/>
          <w:b/>
          <w:bCs/>
          <w:sz w:val="24"/>
          <w:szCs w:val="24"/>
          <w:u w:val="single"/>
        </w:rPr>
      </w:pP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धिक् </w:t>
      </w:r>
      <w:r w:rsidRPr="00681B9E">
        <w:rPr>
          <w:rFonts w:asciiTheme="minorBidi" w:hAnsiTheme="minorBidi"/>
          <w:b/>
          <w:bCs/>
          <w:sz w:val="24"/>
          <w:szCs w:val="24"/>
          <w:u w:val="single"/>
          <w:cs/>
          <w:lang w:bidi="sa-IN"/>
        </w:rPr>
        <w:t>–</w:t>
      </w: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 </w:t>
      </w:r>
      <w:r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>hatred – Vocative, Accusative</w:t>
      </w:r>
    </w:p>
    <w:p w14:paraId="6A589D65" w14:textId="77777777" w:rsidR="00BC0E2F" w:rsidRPr="004301E7" w:rsidRDefault="00BC0E2F" w:rsidP="004301E7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धिक्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मूर्ख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| 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(Voc. Sing) – I hate,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you fool</w:t>
      </w:r>
      <w:r w:rsidRPr="004301E7">
        <w:rPr>
          <w:rFonts w:asciiTheme="minorBidi" w:hAnsiTheme="minorBidi"/>
          <w:sz w:val="24"/>
          <w:szCs w:val="24"/>
          <w:lang w:bidi="sa-IN"/>
        </w:rPr>
        <w:t>!</w:t>
      </w:r>
    </w:p>
    <w:p w14:paraId="649B1138" w14:textId="77777777" w:rsidR="00BC0E2F" w:rsidRPr="004301E7" w:rsidRDefault="00BC0E2F" w:rsidP="004301E7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धिक्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दुर्जनाः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|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(Voc. </w:t>
      </w:r>
      <w:proofErr w:type="spellStart"/>
      <w:r w:rsidRPr="004301E7">
        <w:rPr>
          <w:rFonts w:asciiTheme="minorBidi" w:hAnsiTheme="minorBidi"/>
          <w:sz w:val="24"/>
          <w:szCs w:val="24"/>
          <w:lang w:bidi="sa-IN"/>
        </w:rPr>
        <w:t>Plu</w:t>
      </w:r>
      <w:proofErr w:type="spellEnd"/>
      <w:r w:rsidRPr="004301E7">
        <w:rPr>
          <w:rFonts w:asciiTheme="minorBidi" w:hAnsiTheme="minorBidi"/>
          <w:sz w:val="24"/>
          <w:szCs w:val="24"/>
          <w:lang w:bidi="sa-IN"/>
        </w:rPr>
        <w:t xml:space="preserve">) – I hate,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you wicked</w:t>
      </w:r>
      <w:r w:rsidRPr="004301E7">
        <w:rPr>
          <w:rFonts w:asciiTheme="minorBidi" w:hAnsiTheme="minorBidi"/>
          <w:sz w:val="24"/>
          <w:szCs w:val="24"/>
          <w:lang w:bidi="sa-IN"/>
        </w:rPr>
        <w:t>!</w:t>
      </w:r>
    </w:p>
    <w:p w14:paraId="2BF06FE8" w14:textId="6AA67BF0" w:rsidR="00BC0E2F" w:rsidRPr="004301E7" w:rsidRDefault="00BC0E2F" w:rsidP="004301E7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धिक्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भ्रष्टाचारम्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|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(Acc. 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Sing) – I hate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corruption</w:t>
      </w:r>
      <w:r w:rsidRPr="004301E7">
        <w:rPr>
          <w:rFonts w:asciiTheme="minorBidi" w:hAnsiTheme="minorBidi"/>
          <w:sz w:val="24"/>
          <w:szCs w:val="24"/>
          <w:lang w:bidi="sa-IN"/>
        </w:rPr>
        <w:t>.</w:t>
      </w:r>
    </w:p>
    <w:p w14:paraId="0FED8BDE" w14:textId="77777777" w:rsidR="00BC0E2F" w:rsidRDefault="00BC0E2F" w:rsidP="00BC0E2F">
      <w:pPr>
        <w:pStyle w:val="ListParagraph"/>
        <w:ind w:left="360"/>
        <w:rPr>
          <w:rFonts w:asciiTheme="minorBidi" w:hAnsiTheme="minorBidi"/>
          <w:sz w:val="24"/>
          <w:szCs w:val="24"/>
          <w:lang w:bidi="sa-IN"/>
        </w:rPr>
      </w:pPr>
    </w:p>
    <w:p w14:paraId="728057FB" w14:textId="6B850F3D" w:rsidR="00BC0E2F" w:rsidRPr="00681B9E" w:rsidRDefault="00BC0E2F" w:rsidP="00681B9E">
      <w:pPr>
        <w:pStyle w:val="ListParagraph"/>
        <w:numPr>
          <w:ilvl w:val="0"/>
          <w:numId w:val="23"/>
        </w:numPr>
        <w:spacing w:after="0" w:line="40" w:lineRule="atLeast"/>
        <w:rPr>
          <w:rFonts w:asciiTheme="minorBidi" w:hAnsiTheme="minorBidi"/>
          <w:b/>
          <w:bCs/>
          <w:sz w:val="24"/>
          <w:szCs w:val="24"/>
          <w:u w:val="single"/>
        </w:rPr>
      </w:pP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अभितः/परितः/सर्वतः </w:t>
      </w:r>
      <w:r w:rsidRPr="00681B9E">
        <w:rPr>
          <w:rFonts w:asciiTheme="minorBidi" w:hAnsiTheme="minorBidi"/>
          <w:b/>
          <w:bCs/>
          <w:sz w:val="24"/>
          <w:szCs w:val="24"/>
          <w:u w:val="single"/>
          <w:cs/>
          <w:lang w:bidi="sa-IN"/>
        </w:rPr>
        <w:t>–</w:t>
      </w: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 </w:t>
      </w:r>
      <w:r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>around – Accusative</w:t>
      </w:r>
    </w:p>
    <w:p w14:paraId="40BC2415" w14:textId="77777777" w:rsidR="00BC0E2F" w:rsidRPr="004301E7" w:rsidRDefault="00BC0E2F" w:rsidP="004301E7">
      <w:pPr>
        <w:pStyle w:val="ListParagraph"/>
        <w:numPr>
          <w:ilvl w:val="0"/>
          <w:numId w:val="21"/>
        </w:numPr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शालाम्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अभितः क्रीडाङ्गणम् अस्ति | </w:t>
      </w:r>
      <w:r w:rsidRPr="004301E7">
        <w:rPr>
          <w:rFonts w:asciiTheme="minorBidi" w:hAnsiTheme="minorBidi"/>
          <w:sz w:val="24"/>
          <w:szCs w:val="24"/>
          <w:lang w:bidi="sa-IN"/>
        </w:rPr>
        <w:t>(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Acc. </w:t>
      </w:r>
      <w:r w:rsidRPr="004301E7">
        <w:rPr>
          <w:rFonts w:asciiTheme="minorBidi" w:hAnsiTheme="minorBidi"/>
          <w:sz w:val="24"/>
          <w:szCs w:val="24"/>
          <w:lang w:bidi="sa-IN"/>
        </w:rPr>
        <w:t>Sing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>) -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There is a playground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around the school</w:t>
      </w:r>
    </w:p>
    <w:p w14:paraId="0CC119C4" w14:textId="77777777" w:rsidR="00BC0E2F" w:rsidRPr="004301E7" w:rsidRDefault="00BC0E2F" w:rsidP="004301E7">
      <w:pPr>
        <w:pStyle w:val="ListParagraph"/>
        <w:numPr>
          <w:ilvl w:val="0"/>
          <w:numId w:val="21"/>
        </w:numPr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गृहं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परितः उद्यानम् अस्ति | (Acc. </w:t>
      </w:r>
      <w:r w:rsidRPr="004301E7">
        <w:rPr>
          <w:rFonts w:asciiTheme="minorBidi" w:hAnsiTheme="minorBidi"/>
          <w:sz w:val="24"/>
          <w:szCs w:val="24"/>
          <w:lang w:bidi="sa-IN"/>
        </w:rPr>
        <w:t>Sing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) </w:t>
      </w:r>
      <w:r w:rsidRPr="004301E7">
        <w:rPr>
          <w:rFonts w:asciiTheme="minorBidi" w:hAnsiTheme="minorBidi"/>
          <w:sz w:val="24"/>
          <w:szCs w:val="24"/>
          <w:cs/>
          <w:lang w:bidi="sa-IN"/>
        </w:rPr>
        <w:t>–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There is a garden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around the house</w:t>
      </w:r>
    </w:p>
    <w:p w14:paraId="67062966" w14:textId="4297BB06" w:rsidR="00BC0E2F" w:rsidRPr="004301E7" w:rsidRDefault="00BC0E2F" w:rsidP="004301E7">
      <w:pPr>
        <w:pStyle w:val="ListParagraph"/>
        <w:numPr>
          <w:ilvl w:val="0"/>
          <w:numId w:val="21"/>
        </w:numPr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उद्यानं</w:t>
      </w:r>
      <w:r w:rsidRPr="004301E7">
        <w:rPr>
          <w:rFonts w:asciiTheme="minorBidi" w:hAnsiTheme="minorBidi" w:hint="cs"/>
          <w:b/>
          <w:bCs/>
          <w:sz w:val="24"/>
          <w:szCs w:val="24"/>
          <w:cs/>
          <w:lang w:bidi="sa-IN"/>
        </w:rPr>
        <w:t xml:space="preserve"> 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सर्वतः वृक्षाः सन्ति | (Acc. </w:t>
      </w:r>
      <w:r w:rsidRPr="004301E7">
        <w:rPr>
          <w:rFonts w:asciiTheme="minorBidi" w:hAnsiTheme="minorBidi"/>
          <w:sz w:val="24"/>
          <w:szCs w:val="24"/>
          <w:lang w:bidi="sa-IN"/>
        </w:rPr>
        <w:t>Sing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) </w:t>
      </w:r>
      <w:r w:rsidRPr="004301E7">
        <w:rPr>
          <w:rFonts w:asciiTheme="minorBidi" w:hAnsiTheme="minorBidi"/>
          <w:sz w:val="24"/>
          <w:szCs w:val="24"/>
          <w:cs/>
          <w:lang w:bidi="sa-IN"/>
        </w:rPr>
        <w:t>–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There are trees all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around the garden</w:t>
      </w:r>
    </w:p>
    <w:p w14:paraId="51EEB2EA" w14:textId="77777777" w:rsidR="00BC0E2F" w:rsidRDefault="00BC0E2F" w:rsidP="00BC0E2F">
      <w:pPr>
        <w:pStyle w:val="ListParagraph"/>
        <w:ind w:left="360"/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</w:p>
    <w:p w14:paraId="56BB7A81" w14:textId="77777777" w:rsidR="00BC0E2F" w:rsidRPr="00681B9E" w:rsidRDefault="00BC0E2F" w:rsidP="00681B9E">
      <w:pPr>
        <w:pStyle w:val="ListParagraph"/>
        <w:numPr>
          <w:ilvl w:val="0"/>
          <w:numId w:val="23"/>
        </w:numPr>
        <w:spacing w:after="0" w:line="40" w:lineRule="atLeast"/>
        <w:rPr>
          <w:rFonts w:asciiTheme="minorBidi" w:hAnsiTheme="minorBidi"/>
          <w:b/>
          <w:bCs/>
          <w:sz w:val="24"/>
          <w:szCs w:val="24"/>
          <w:u w:val="single"/>
          <w:lang w:bidi="sa-IN"/>
        </w:rPr>
      </w:pP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विना </w:t>
      </w:r>
      <w:r w:rsidRPr="00681B9E">
        <w:rPr>
          <w:rFonts w:asciiTheme="minorBidi" w:hAnsiTheme="minorBidi"/>
          <w:b/>
          <w:bCs/>
          <w:sz w:val="24"/>
          <w:szCs w:val="24"/>
          <w:u w:val="single"/>
          <w:cs/>
          <w:lang w:bidi="sa-IN"/>
        </w:rPr>
        <w:t>–</w:t>
      </w: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 without</w:t>
      </w:r>
      <w:r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 xml:space="preserve"> – Accusative/Instrumental/Ablative</w:t>
      </w:r>
    </w:p>
    <w:p w14:paraId="71579CCC" w14:textId="77777777" w:rsidR="00BC0E2F" w:rsidRPr="004301E7" w:rsidRDefault="00BC0E2F" w:rsidP="004301E7">
      <w:pPr>
        <w:pStyle w:val="ListParagraph"/>
        <w:numPr>
          <w:ilvl w:val="0"/>
          <w:numId w:val="20"/>
        </w:numPr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जलं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विना जीवनं व्यर्थम् | (Acc. </w:t>
      </w:r>
      <w:r w:rsidRPr="004301E7">
        <w:rPr>
          <w:rFonts w:asciiTheme="minorBidi" w:hAnsiTheme="minorBidi"/>
          <w:sz w:val="24"/>
          <w:szCs w:val="24"/>
          <w:lang w:bidi="sa-IN"/>
        </w:rPr>
        <w:t>Sing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) </w:t>
      </w:r>
      <w:r w:rsidRPr="004301E7">
        <w:rPr>
          <w:rFonts w:asciiTheme="minorBidi" w:hAnsiTheme="minorBidi"/>
          <w:sz w:val="24"/>
          <w:szCs w:val="24"/>
          <w:cs/>
          <w:lang w:bidi="sa-IN"/>
        </w:rPr>
        <w:t>–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There is no life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without water</w:t>
      </w:r>
    </w:p>
    <w:p w14:paraId="49273A91" w14:textId="77777777" w:rsidR="00BC0E2F" w:rsidRPr="004301E7" w:rsidRDefault="00BC0E2F" w:rsidP="004301E7">
      <w:pPr>
        <w:pStyle w:val="ListParagraph"/>
        <w:numPr>
          <w:ilvl w:val="0"/>
          <w:numId w:val="20"/>
        </w:numPr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विद्यया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विना किं जीवनम्? (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Ins. Sing) – What is life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without knowledge</w:t>
      </w:r>
      <w:r w:rsidRPr="004301E7">
        <w:rPr>
          <w:rFonts w:asciiTheme="minorBidi" w:hAnsiTheme="minorBidi"/>
          <w:sz w:val="24"/>
          <w:szCs w:val="24"/>
          <w:lang w:bidi="sa-IN"/>
        </w:rPr>
        <w:t>?</w:t>
      </w:r>
    </w:p>
    <w:p w14:paraId="2DE91F02" w14:textId="117A5B86" w:rsidR="00BC0E2F" w:rsidRPr="004301E7" w:rsidRDefault="00BC0E2F" w:rsidP="004301E7">
      <w:pPr>
        <w:pStyle w:val="ListParagraph"/>
        <w:numPr>
          <w:ilvl w:val="0"/>
          <w:numId w:val="20"/>
        </w:numPr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b/>
          <w:bCs/>
          <w:sz w:val="24"/>
          <w:szCs w:val="24"/>
          <w:cs/>
          <w:lang w:bidi="sa-IN"/>
        </w:rPr>
        <w:t>जलात्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विना मत्स्याः न जीवन्ति |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(Abl. Sing) – Fishes die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without water</w:t>
      </w:r>
    </w:p>
    <w:p w14:paraId="1E15D8E2" w14:textId="77777777" w:rsidR="00BC0E2F" w:rsidRDefault="00BC0E2F" w:rsidP="00BC0E2F">
      <w:pPr>
        <w:pStyle w:val="ListParagraph"/>
        <w:ind w:left="360"/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</w:p>
    <w:p w14:paraId="793BE285" w14:textId="77777777" w:rsidR="00BC0E2F" w:rsidRPr="00681B9E" w:rsidRDefault="00BC0E2F" w:rsidP="00681B9E">
      <w:pPr>
        <w:pStyle w:val="ListParagraph"/>
        <w:numPr>
          <w:ilvl w:val="0"/>
          <w:numId w:val="23"/>
        </w:numPr>
        <w:spacing w:after="0" w:line="40" w:lineRule="atLeast"/>
        <w:rPr>
          <w:rFonts w:asciiTheme="minorBidi" w:hAnsiTheme="minorBidi"/>
          <w:b/>
          <w:bCs/>
          <w:sz w:val="24"/>
          <w:szCs w:val="24"/>
          <w:u w:val="single"/>
          <w:lang w:bidi="sa-IN"/>
        </w:rPr>
      </w:pP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समम्/सार्धम्/साकम्/सह </w:t>
      </w:r>
      <w:r w:rsidRPr="00681B9E">
        <w:rPr>
          <w:rFonts w:asciiTheme="minorBidi" w:hAnsiTheme="minorBidi"/>
          <w:b/>
          <w:bCs/>
          <w:sz w:val="24"/>
          <w:szCs w:val="24"/>
          <w:u w:val="single"/>
          <w:cs/>
          <w:lang w:bidi="sa-IN"/>
        </w:rPr>
        <w:t>–</w:t>
      </w: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 with - Instrumental</w:t>
      </w:r>
      <w:r w:rsidRPr="00681B9E">
        <w:rPr>
          <w:rFonts w:asciiTheme="minorBidi" w:hAnsiTheme="minorBidi" w:hint="cs"/>
          <w:sz w:val="24"/>
          <w:szCs w:val="24"/>
          <w:u w:val="single"/>
          <w:cs/>
          <w:lang w:bidi="sa-IN"/>
        </w:rPr>
        <w:t xml:space="preserve"> </w:t>
      </w: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>(</w:t>
      </w:r>
      <w:r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 xml:space="preserve">opposite of </w:t>
      </w: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>विना)</w:t>
      </w:r>
    </w:p>
    <w:p w14:paraId="096E05FA" w14:textId="77777777" w:rsidR="00BC0E2F" w:rsidRPr="004301E7" w:rsidRDefault="00BC0E2F" w:rsidP="004301E7">
      <w:pPr>
        <w:pStyle w:val="ListParagraph"/>
        <w:numPr>
          <w:ilvl w:val="0"/>
          <w:numId w:val="19"/>
        </w:numPr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रामेण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सह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सीता वनम् अगच्छत् | (</w:t>
      </w:r>
      <w:r w:rsidRPr="004301E7">
        <w:rPr>
          <w:rFonts w:asciiTheme="minorBidi" w:hAnsiTheme="minorBidi"/>
          <w:sz w:val="24"/>
          <w:szCs w:val="24"/>
          <w:lang w:bidi="sa-IN"/>
        </w:rPr>
        <w:t>Ins. Sing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>)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– </w:t>
      </w:r>
      <w:proofErr w:type="spellStart"/>
      <w:r w:rsidRPr="004301E7">
        <w:rPr>
          <w:rFonts w:asciiTheme="minorBidi" w:hAnsiTheme="minorBidi"/>
          <w:sz w:val="24"/>
          <w:szCs w:val="24"/>
          <w:lang w:bidi="sa-IN"/>
        </w:rPr>
        <w:t>Seeta</w:t>
      </w:r>
      <w:proofErr w:type="spellEnd"/>
      <w:r w:rsidRPr="004301E7">
        <w:rPr>
          <w:rFonts w:asciiTheme="minorBidi" w:hAnsiTheme="minorBidi"/>
          <w:sz w:val="24"/>
          <w:szCs w:val="24"/>
          <w:lang w:bidi="sa-IN"/>
        </w:rPr>
        <w:t xml:space="preserve"> went to the forest along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with Ram</w:t>
      </w:r>
    </w:p>
    <w:p w14:paraId="5CE7EC75" w14:textId="77777777" w:rsidR="00BC0E2F" w:rsidRPr="004301E7" w:rsidRDefault="00BC0E2F" w:rsidP="004301E7">
      <w:pPr>
        <w:pStyle w:val="ListParagraph"/>
        <w:numPr>
          <w:ilvl w:val="0"/>
          <w:numId w:val="19"/>
        </w:numPr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अहं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मित्रेण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समं पाठशालां गच्छामि | (</w:t>
      </w:r>
      <w:r w:rsidRPr="004301E7">
        <w:rPr>
          <w:rFonts w:asciiTheme="minorBidi" w:hAnsiTheme="minorBidi"/>
          <w:sz w:val="24"/>
          <w:szCs w:val="24"/>
          <w:lang w:bidi="sa-IN"/>
        </w:rPr>
        <w:t>Ins. Sing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>)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– I go to the school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with my friend</w:t>
      </w:r>
    </w:p>
    <w:p w14:paraId="48673DE3" w14:textId="325B7ADD" w:rsidR="00BC0E2F" w:rsidRPr="004301E7" w:rsidRDefault="00BC0E2F" w:rsidP="004301E7">
      <w:pPr>
        <w:pStyle w:val="ListParagraph"/>
        <w:numPr>
          <w:ilvl w:val="0"/>
          <w:numId w:val="19"/>
        </w:numPr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माला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रमया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सार्धं क्रीडन्ति | (</w:t>
      </w:r>
      <w:r w:rsidRPr="004301E7">
        <w:rPr>
          <w:rFonts w:asciiTheme="minorBidi" w:hAnsiTheme="minorBidi"/>
          <w:sz w:val="24"/>
          <w:szCs w:val="24"/>
          <w:lang w:bidi="sa-IN"/>
        </w:rPr>
        <w:t>Ins. Sing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>)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–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Mala plays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with Rama</w:t>
      </w:r>
    </w:p>
    <w:p w14:paraId="7A854254" w14:textId="77777777" w:rsidR="00BC0E2F" w:rsidRDefault="00BC0E2F" w:rsidP="00BC0E2F">
      <w:pPr>
        <w:pStyle w:val="ListParagraph"/>
        <w:ind w:left="360"/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</w:p>
    <w:p w14:paraId="425AC845" w14:textId="77777777" w:rsidR="00BC0E2F" w:rsidRPr="00681B9E" w:rsidRDefault="00BC0E2F" w:rsidP="00681B9E">
      <w:pPr>
        <w:pStyle w:val="ListParagraph"/>
        <w:numPr>
          <w:ilvl w:val="0"/>
          <w:numId w:val="23"/>
        </w:numPr>
        <w:spacing w:after="0" w:line="40" w:lineRule="atLeast"/>
        <w:rPr>
          <w:rFonts w:asciiTheme="minorBidi" w:hAnsiTheme="minorBidi"/>
          <w:b/>
          <w:bCs/>
          <w:sz w:val="24"/>
          <w:szCs w:val="24"/>
          <w:u w:val="single"/>
          <w:lang w:bidi="sa-IN"/>
        </w:rPr>
      </w:pP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अलम् </w:t>
      </w:r>
      <w:r w:rsidRPr="00681B9E">
        <w:rPr>
          <w:rFonts w:asciiTheme="minorBidi" w:hAnsiTheme="minorBidi"/>
          <w:b/>
          <w:bCs/>
          <w:sz w:val="24"/>
          <w:szCs w:val="24"/>
          <w:u w:val="single"/>
          <w:cs/>
          <w:lang w:bidi="sa-IN"/>
        </w:rPr>
        <w:t>–</w:t>
      </w: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 </w:t>
      </w:r>
      <w:r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>enough – Instrumental</w:t>
      </w:r>
    </w:p>
    <w:p w14:paraId="2FC1DE74" w14:textId="77777777" w:rsidR="00BC0E2F" w:rsidRPr="004301E7" w:rsidRDefault="00BC0E2F" w:rsidP="004301E7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अलं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चिन्तया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|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>(</w:t>
      </w:r>
      <w:r w:rsidRPr="004301E7">
        <w:rPr>
          <w:rFonts w:asciiTheme="minorBidi" w:hAnsiTheme="minorBidi"/>
          <w:sz w:val="24"/>
          <w:szCs w:val="24"/>
          <w:lang w:bidi="sa-IN"/>
        </w:rPr>
        <w:t>Ins. Sing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>)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- Do not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worry</w:t>
      </w:r>
    </w:p>
    <w:p w14:paraId="3B7FC462" w14:textId="77777777" w:rsidR="00BC0E2F" w:rsidRPr="004301E7" w:rsidRDefault="00BC0E2F" w:rsidP="004301E7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अलं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भयेन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| (</w:t>
      </w:r>
      <w:r w:rsidRPr="004301E7">
        <w:rPr>
          <w:rFonts w:asciiTheme="minorBidi" w:hAnsiTheme="minorBidi"/>
          <w:sz w:val="24"/>
          <w:szCs w:val="24"/>
          <w:lang w:bidi="sa-IN"/>
        </w:rPr>
        <w:t>Ins. Sing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>)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- 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Do not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be afraid</w:t>
      </w:r>
    </w:p>
    <w:p w14:paraId="1E5B8E03" w14:textId="416A64BE" w:rsidR="004301E7" w:rsidRDefault="004301E7" w:rsidP="004301E7">
      <w:pPr>
        <w:rPr>
          <w:rFonts w:asciiTheme="minorBidi" w:hAnsiTheme="minorBidi"/>
          <w:b/>
          <w:bCs/>
          <w:sz w:val="24"/>
          <w:szCs w:val="24"/>
          <w:u w:val="single"/>
          <w:lang w:bidi="sa-IN"/>
        </w:rPr>
      </w:pPr>
    </w:p>
    <w:p w14:paraId="29A7916F" w14:textId="77777777" w:rsidR="00206286" w:rsidRDefault="00206286" w:rsidP="004301E7">
      <w:pPr>
        <w:rPr>
          <w:rFonts w:asciiTheme="minorBidi" w:hAnsiTheme="minorBidi"/>
          <w:b/>
          <w:bCs/>
          <w:sz w:val="24"/>
          <w:szCs w:val="24"/>
          <w:u w:val="single"/>
          <w:lang w:bidi="sa-IN"/>
        </w:rPr>
      </w:pPr>
    </w:p>
    <w:p w14:paraId="46EEC2AD" w14:textId="77777777" w:rsidR="004301E7" w:rsidRDefault="004301E7" w:rsidP="004301E7">
      <w:pPr>
        <w:rPr>
          <w:rFonts w:asciiTheme="minorBidi" w:hAnsiTheme="minorBidi"/>
          <w:b/>
          <w:bCs/>
          <w:sz w:val="24"/>
          <w:szCs w:val="24"/>
          <w:u w:val="single"/>
          <w:lang w:bidi="sa-IN"/>
        </w:rPr>
      </w:pPr>
    </w:p>
    <w:p w14:paraId="2F9DBEF1" w14:textId="3963DBA9" w:rsidR="00BC0E2F" w:rsidRPr="00681B9E" w:rsidRDefault="00BC0E2F" w:rsidP="00681B9E">
      <w:pPr>
        <w:pStyle w:val="ListParagraph"/>
        <w:numPr>
          <w:ilvl w:val="0"/>
          <w:numId w:val="23"/>
        </w:numPr>
        <w:rPr>
          <w:rFonts w:asciiTheme="minorBidi" w:hAnsiTheme="minorBidi"/>
          <w:b/>
          <w:bCs/>
          <w:sz w:val="24"/>
          <w:szCs w:val="24"/>
          <w:u w:val="single"/>
          <w:lang w:bidi="sa-IN"/>
        </w:rPr>
      </w:pP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अलम् </w:t>
      </w:r>
      <w:r w:rsidRPr="00681B9E">
        <w:rPr>
          <w:rFonts w:asciiTheme="minorBidi" w:hAnsiTheme="minorBidi"/>
          <w:b/>
          <w:bCs/>
          <w:sz w:val="24"/>
          <w:szCs w:val="24"/>
          <w:u w:val="single"/>
          <w:cs/>
          <w:lang w:bidi="sa-IN"/>
        </w:rPr>
        <w:t>–</w:t>
      </w: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 </w:t>
      </w:r>
      <w:r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 xml:space="preserve">to be enough/to be capable of – Dative </w:t>
      </w:r>
    </w:p>
    <w:p w14:paraId="51B2E723" w14:textId="77777777" w:rsidR="00BC0E2F" w:rsidRPr="004301E7" w:rsidRDefault="00BC0E2F" w:rsidP="004301E7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कृष्णः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कंसाय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अलम् | </w:t>
      </w:r>
      <w:r w:rsidRPr="004301E7">
        <w:rPr>
          <w:rFonts w:asciiTheme="minorBidi" w:hAnsiTheme="minorBidi"/>
          <w:sz w:val="24"/>
          <w:szCs w:val="24"/>
          <w:lang w:bidi="sa-IN"/>
        </w:rPr>
        <w:t>(Dat. Sing)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-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Krishna is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capable of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killing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Kamsa</w:t>
      </w:r>
    </w:p>
    <w:p w14:paraId="5759FD69" w14:textId="472E083A" w:rsidR="00BC0E2F" w:rsidRPr="004301E7" w:rsidRDefault="00BC0E2F" w:rsidP="004301E7">
      <w:pPr>
        <w:pStyle w:val="ListParagraph"/>
        <w:numPr>
          <w:ilvl w:val="0"/>
          <w:numId w:val="18"/>
        </w:numPr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नकुलः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सर्पाय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अलम् | </w:t>
      </w:r>
      <w:r w:rsidRPr="004301E7">
        <w:rPr>
          <w:rFonts w:asciiTheme="minorBidi" w:hAnsiTheme="minorBidi"/>
          <w:sz w:val="24"/>
          <w:szCs w:val="24"/>
          <w:lang w:bidi="sa-IN"/>
        </w:rPr>
        <w:t>(Dat. Sing)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</w:t>
      </w:r>
      <w:r w:rsidRPr="004301E7">
        <w:rPr>
          <w:rFonts w:asciiTheme="minorBidi" w:hAnsiTheme="minorBidi"/>
          <w:sz w:val="24"/>
          <w:szCs w:val="24"/>
          <w:cs/>
          <w:lang w:bidi="sa-IN"/>
        </w:rPr>
        <w:t>–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Mongoose is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capable of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killing the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snake</w:t>
      </w:r>
    </w:p>
    <w:p w14:paraId="4BFE86C4" w14:textId="7E84E40B" w:rsidR="00BC0E2F" w:rsidRDefault="00BC0E2F" w:rsidP="00BC0E2F">
      <w:pPr>
        <w:pStyle w:val="ListParagraph"/>
        <w:ind w:left="360"/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</w:p>
    <w:p w14:paraId="214130E2" w14:textId="77777777" w:rsidR="00BC0E2F" w:rsidRPr="00681B9E" w:rsidRDefault="00BC0E2F" w:rsidP="00681B9E">
      <w:pPr>
        <w:pStyle w:val="ListParagraph"/>
        <w:numPr>
          <w:ilvl w:val="0"/>
          <w:numId w:val="23"/>
        </w:numPr>
        <w:spacing w:after="0" w:line="40" w:lineRule="atLeast"/>
        <w:rPr>
          <w:rFonts w:asciiTheme="minorBidi" w:hAnsiTheme="minorBidi"/>
          <w:b/>
          <w:bCs/>
          <w:sz w:val="24"/>
          <w:szCs w:val="24"/>
          <w:u w:val="single"/>
          <w:lang w:bidi="sa-IN"/>
        </w:rPr>
      </w:pP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नमः </w:t>
      </w:r>
      <w:r w:rsidRPr="00681B9E">
        <w:rPr>
          <w:rFonts w:asciiTheme="minorBidi" w:hAnsiTheme="minorBidi"/>
          <w:b/>
          <w:bCs/>
          <w:sz w:val="24"/>
          <w:szCs w:val="24"/>
          <w:u w:val="single"/>
          <w:cs/>
          <w:lang w:bidi="sa-IN"/>
        </w:rPr>
        <w:t>–</w:t>
      </w: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 to salute</w:t>
      </w:r>
      <w:r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>/bow to – Dative</w:t>
      </w:r>
    </w:p>
    <w:p w14:paraId="5CFD0732" w14:textId="77777777" w:rsidR="00BC0E2F" w:rsidRPr="004301E7" w:rsidRDefault="00BC0E2F" w:rsidP="004301E7">
      <w:pPr>
        <w:pStyle w:val="ListParagraph"/>
        <w:numPr>
          <w:ilvl w:val="0"/>
          <w:numId w:val="16"/>
        </w:numPr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श्रीगणेशाय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नमः | </w:t>
      </w:r>
      <w:r w:rsidRPr="004301E7">
        <w:rPr>
          <w:rFonts w:asciiTheme="minorBidi" w:hAnsiTheme="minorBidi"/>
          <w:sz w:val="24"/>
          <w:szCs w:val="24"/>
          <w:lang w:bidi="sa-IN"/>
        </w:rPr>
        <w:t>(Dat. Sing)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</w:t>
      </w:r>
      <w:r w:rsidRPr="004301E7">
        <w:rPr>
          <w:rFonts w:asciiTheme="minorBidi" w:hAnsiTheme="minorBidi"/>
          <w:sz w:val="24"/>
          <w:szCs w:val="24"/>
          <w:cs/>
          <w:lang w:bidi="sa-IN"/>
        </w:rPr>
        <w:t>–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I bow to Shree Ganesh</w:t>
      </w:r>
    </w:p>
    <w:p w14:paraId="7209F2BC" w14:textId="77777777" w:rsidR="00BC0E2F" w:rsidRPr="004301E7" w:rsidRDefault="00BC0E2F" w:rsidP="004301E7">
      <w:pPr>
        <w:pStyle w:val="ListParagraph"/>
        <w:numPr>
          <w:ilvl w:val="0"/>
          <w:numId w:val="16"/>
        </w:numPr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शिवाय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नमः | </w:t>
      </w:r>
      <w:r w:rsidRPr="004301E7">
        <w:rPr>
          <w:rFonts w:asciiTheme="minorBidi" w:hAnsiTheme="minorBidi"/>
          <w:sz w:val="24"/>
          <w:szCs w:val="24"/>
          <w:lang w:bidi="sa-IN"/>
        </w:rPr>
        <w:t>(Dat. Sing)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</w:t>
      </w:r>
      <w:r w:rsidRPr="004301E7">
        <w:rPr>
          <w:rFonts w:asciiTheme="minorBidi" w:hAnsiTheme="minorBidi"/>
          <w:sz w:val="24"/>
          <w:szCs w:val="24"/>
          <w:cs/>
          <w:lang w:bidi="sa-IN"/>
        </w:rPr>
        <w:t>–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 xml:space="preserve"> I bow to Shiv</w:t>
      </w:r>
    </w:p>
    <w:p w14:paraId="02B213E1" w14:textId="77777777" w:rsidR="00BC0E2F" w:rsidRPr="004301E7" w:rsidRDefault="00BC0E2F" w:rsidP="004301E7">
      <w:pPr>
        <w:pStyle w:val="ListParagraph"/>
        <w:numPr>
          <w:ilvl w:val="0"/>
          <w:numId w:val="16"/>
        </w:numPr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शारदायै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नमः | </w:t>
      </w:r>
      <w:r w:rsidRPr="004301E7">
        <w:rPr>
          <w:rFonts w:asciiTheme="minorBidi" w:hAnsiTheme="minorBidi"/>
          <w:sz w:val="24"/>
          <w:szCs w:val="24"/>
          <w:lang w:bidi="sa-IN"/>
        </w:rPr>
        <w:t>(Dat. Sing)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</w:t>
      </w:r>
      <w:r w:rsidRPr="004301E7">
        <w:rPr>
          <w:rFonts w:asciiTheme="minorBidi" w:hAnsiTheme="minorBidi"/>
          <w:sz w:val="24"/>
          <w:szCs w:val="24"/>
          <w:cs/>
          <w:lang w:bidi="sa-IN"/>
        </w:rPr>
        <w:t>–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I bow to Sharada</w:t>
      </w:r>
    </w:p>
    <w:p w14:paraId="4B2D67D7" w14:textId="300C66CD" w:rsidR="00BC0E2F" w:rsidRDefault="00BC0E2F" w:rsidP="00BC0E2F">
      <w:pPr>
        <w:rPr>
          <w:rFonts w:asciiTheme="minorBidi" w:hAnsiTheme="minorBidi"/>
          <w:sz w:val="24"/>
          <w:szCs w:val="24"/>
          <w:lang w:bidi="sa-IN"/>
        </w:rPr>
      </w:pPr>
    </w:p>
    <w:p w14:paraId="769E36E2" w14:textId="77777777" w:rsidR="00BC0E2F" w:rsidRPr="00681B9E" w:rsidRDefault="00BC0E2F" w:rsidP="00681B9E">
      <w:pPr>
        <w:pStyle w:val="ListParagraph"/>
        <w:numPr>
          <w:ilvl w:val="0"/>
          <w:numId w:val="23"/>
        </w:numPr>
        <w:spacing w:after="0" w:line="40" w:lineRule="atLeast"/>
        <w:rPr>
          <w:rFonts w:asciiTheme="minorBidi" w:hAnsiTheme="minorBidi"/>
          <w:b/>
          <w:bCs/>
          <w:sz w:val="24"/>
          <w:szCs w:val="24"/>
          <w:u w:val="single"/>
          <w:lang w:bidi="sa-IN"/>
        </w:rPr>
      </w:pP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स्वस्ति - </w:t>
      </w:r>
      <w:r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>Wish for wellbeing – Dative</w:t>
      </w:r>
    </w:p>
    <w:p w14:paraId="2EAC73C3" w14:textId="77777777" w:rsidR="00BC0E2F" w:rsidRPr="004301E7" w:rsidRDefault="00BC0E2F" w:rsidP="004301E7">
      <w:pPr>
        <w:pStyle w:val="ListParagraph"/>
        <w:numPr>
          <w:ilvl w:val="0"/>
          <w:numId w:val="15"/>
        </w:numPr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स्वस्ति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छात्रेभ्यः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| 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(Dat. 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>Plu</w:t>
      </w:r>
      <w:r w:rsidRPr="004301E7">
        <w:rPr>
          <w:rFonts w:asciiTheme="minorBidi" w:hAnsiTheme="minorBidi"/>
          <w:sz w:val="24"/>
          <w:szCs w:val="24"/>
          <w:lang w:bidi="sa-IN"/>
        </w:rPr>
        <w:t>)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</w:t>
      </w:r>
      <w:r w:rsidRPr="004301E7">
        <w:rPr>
          <w:rFonts w:asciiTheme="minorBidi" w:hAnsiTheme="minorBidi"/>
          <w:sz w:val="24"/>
          <w:szCs w:val="24"/>
          <w:cs/>
          <w:lang w:bidi="sa-IN"/>
        </w:rPr>
        <w:t>–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May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 xml:space="preserve"> all students be well</w:t>
      </w:r>
    </w:p>
    <w:p w14:paraId="28E1DCD4" w14:textId="72D6F0D1" w:rsidR="00BC0E2F" w:rsidRPr="004301E7" w:rsidRDefault="00BC0E2F" w:rsidP="004301E7">
      <w:pPr>
        <w:pStyle w:val="ListParagraph"/>
        <w:numPr>
          <w:ilvl w:val="0"/>
          <w:numId w:val="15"/>
        </w:numPr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color w:val="000000" w:themeColor="text1"/>
          <w:sz w:val="24"/>
          <w:szCs w:val="24"/>
          <w:cs/>
          <w:lang w:bidi="sa-IN"/>
        </w:rPr>
        <w:t xml:space="preserve">स्वस्ति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जनेभ्यः</w:t>
      </w:r>
      <w:r w:rsidRPr="004301E7">
        <w:rPr>
          <w:rFonts w:asciiTheme="minorBidi" w:hAnsiTheme="minorBidi" w:hint="cs"/>
          <w:color w:val="000000" w:themeColor="text1"/>
          <w:sz w:val="24"/>
          <w:szCs w:val="24"/>
          <w:cs/>
          <w:lang w:bidi="sa-IN"/>
        </w:rPr>
        <w:t xml:space="preserve"> | </w:t>
      </w:r>
      <w:r w:rsidRPr="004301E7">
        <w:rPr>
          <w:rFonts w:asciiTheme="minorBidi" w:hAnsiTheme="minorBidi"/>
          <w:color w:val="000000" w:themeColor="text1"/>
          <w:sz w:val="24"/>
          <w:szCs w:val="24"/>
          <w:lang w:bidi="sa-IN"/>
        </w:rPr>
        <w:t xml:space="preserve">(Dat. </w:t>
      </w:r>
      <w:r w:rsidRPr="004301E7">
        <w:rPr>
          <w:rFonts w:asciiTheme="minorBidi" w:hAnsiTheme="minorBidi" w:hint="cs"/>
          <w:color w:val="000000" w:themeColor="text1"/>
          <w:sz w:val="24"/>
          <w:szCs w:val="24"/>
          <w:cs/>
          <w:lang w:bidi="sa-IN"/>
        </w:rPr>
        <w:t>Plu</w:t>
      </w:r>
      <w:r w:rsidRPr="004301E7">
        <w:rPr>
          <w:rFonts w:asciiTheme="minorBidi" w:hAnsiTheme="minorBidi"/>
          <w:color w:val="000000" w:themeColor="text1"/>
          <w:sz w:val="24"/>
          <w:szCs w:val="24"/>
          <w:lang w:bidi="sa-IN"/>
        </w:rPr>
        <w:t>)</w:t>
      </w:r>
      <w:r w:rsidRPr="004301E7">
        <w:rPr>
          <w:rFonts w:asciiTheme="minorBidi" w:hAnsiTheme="minorBidi" w:hint="cs"/>
          <w:color w:val="000000" w:themeColor="text1"/>
          <w:sz w:val="24"/>
          <w:szCs w:val="24"/>
          <w:cs/>
          <w:lang w:bidi="sa-IN"/>
        </w:rPr>
        <w:t xml:space="preserve"> </w:t>
      </w:r>
      <w:r w:rsidRPr="004301E7">
        <w:rPr>
          <w:rFonts w:asciiTheme="minorBidi" w:hAnsiTheme="minorBidi"/>
          <w:color w:val="000000" w:themeColor="text1"/>
          <w:sz w:val="24"/>
          <w:szCs w:val="24"/>
          <w:cs/>
          <w:lang w:bidi="sa-IN"/>
        </w:rPr>
        <w:t>–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 xml:space="preserve"> May all people be well</w:t>
      </w:r>
    </w:p>
    <w:p w14:paraId="3AE17145" w14:textId="77777777" w:rsidR="00BC0E2F" w:rsidRPr="00CC2712" w:rsidRDefault="00BC0E2F" w:rsidP="00BC0E2F">
      <w:pPr>
        <w:pStyle w:val="ListParagraph"/>
        <w:ind w:left="360"/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</w:p>
    <w:p w14:paraId="52723D1F" w14:textId="7F4CD3E8" w:rsidR="00BC0E2F" w:rsidRPr="00681B9E" w:rsidRDefault="00BC0E2F" w:rsidP="00681B9E">
      <w:pPr>
        <w:pStyle w:val="ListParagraph"/>
        <w:numPr>
          <w:ilvl w:val="0"/>
          <w:numId w:val="23"/>
        </w:numPr>
        <w:spacing w:after="0" w:line="40" w:lineRule="atLeast"/>
        <w:rPr>
          <w:rFonts w:asciiTheme="minorBidi" w:hAnsiTheme="minorBidi"/>
          <w:b/>
          <w:bCs/>
          <w:sz w:val="24"/>
          <w:szCs w:val="24"/>
          <w:u w:val="single"/>
          <w:lang w:bidi="sa-IN"/>
        </w:rPr>
      </w:pPr>
      <w:r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बहिः - </w:t>
      </w:r>
      <w:r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>out – Ablative</w:t>
      </w:r>
    </w:p>
    <w:p w14:paraId="039FA70E" w14:textId="77777777" w:rsidR="00BC0E2F" w:rsidRPr="004301E7" w:rsidRDefault="00BC0E2F" w:rsidP="004301E7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जलात्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बहिः मत्स्याः न जीवन्ति | (</w:t>
      </w:r>
      <w:r w:rsidRPr="004301E7">
        <w:rPr>
          <w:rFonts w:asciiTheme="minorBidi" w:hAnsiTheme="minorBidi"/>
          <w:sz w:val="24"/>
          <w:szCs w:val="24"/>
          <w:lang w:bidi="sa-IN"/>
        </w:rPr>
        <w:t>Abl. Sing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>)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– Fishes cannot live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outside water</w:t>
      </w:r>
    </w:p>
    <w:p w14:paraId="1ED880EE" w14:textId="69576A09" w:rsidR="00BC0E2F" w:rsidRPr="004301E7" w:rsidRDefault="00BC0E2F" w:rsidP="004301E7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अहं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गृहात्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बहिः क्रीडामि |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(Abl. Sing) – I play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outside the house</w:t>
      </w:r>
    </w:p>
    <w:p w14:paraId="6D98B3B4" w14:textId="77777777" w:rsidR="004301E7" w:rsidRDefault="004301E7" w:rsidP="004301E7">
      <w:pPr>
        <w:spacing w:after="0" w:line="40" w:lineRule="atLeast"/>
        <w:rPr>
          <w:rFonts w:asciiTheme="minorBidi" w:hAnsiTheme="minorBidi"/>
          <w:b/>
          <w:bCs/>
          <w:sz w:val="24"/>
          <w:szCs w:val="24"/>
          <w:u w:val="single"/>
          <w:lang w:bidi="sa-IN"/>
        </w:rPr>
      </w:pPr>
      <w:bookmarkStart w:id="0" w:name="_Hlk11506738"/>
    </w:p>
    <w:p w14:paraId="28F0B1F6" w14:textId="1982C9B1" w:rsidR="00BC0E2F" w:rsidRPr="00681B9E" w:rsidRDefault="00681B9E" w:rsidP="00681B9E">
      <w:pPr>
        <w:pStyle w:val="ListParagraph"/>
        <w:numPr>
          <w:ilvl w:val="0"/>
          <w:numId w:val="23"/>
        </w:numPr>
        <w:spacing w:after="0" w:line="40" w:lineRule="atLeast"/>
        <w:rPr>
          <w:rFonts w:asciiTheme="minorBidi" w:hAnsiTheme="minorBidi"/>
          <w:b/>
          <w:bCs/>
          <w:sz w:val="24"/>
          <w:szCs w:val="24"/>
          <w:u w:val="single"/>
        </w:rPr>
      </w:pPr>
      <w:r w:rsidRPr="00681B9E">
        <w:rPr>
          <w:rFonts w:asciiTheme="minorBidi" w:hAnsiTheme="minorBidi"/>
          <w:b/>
          <w:bCs/>
          <w:sz w:val="24"/>
          <w:szCs w:val="24"/>
          <w:lang w:bidi="sa-IN"/>
        </w:rPr>
        <w:t xml:space="preserve"> 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उभयतः 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cs/>
          <w:lang w:bidi="sa-IN"/>
        </w:rPr>
        <w:t>–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 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>on both the sides – Accusative</w:t>
      </w:r>
    </w:p>
    <w:p w14:paraId="34E7FDEA" w14:textId="77777777" w:rsidR="00BC0E2F" w:rsidRPr="004301E7" w:rsidRDefault="00BC0E2F" w:rsidP="004301E7">
      <w:pPr>
        <w:pStyle w:val="ListParagraph"/>
        <w:numPr>
          <w:ilvl w:val="0"/>
          <w:numId w:val="11"/>
        </w:numPr>
        <w:spacing w:after="0" w:line="40" w:lineRule="atLeast"/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 xml:space="preserve">नगरम् 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उभयतः क्षेत्राणि सन्ति | </w:t>
      </w:r>
      <w:r w:rsidRPr="004301E7">
        <w:rPr>
          <w:rFonts w:asciiTheme="minorBidi" w:hAnsiTheme="minorBidi"/>
          <w:sz w:val="24"/>
          <w:szCs w:val="24"/>
          <w:lang w:bidi="sa-IN"/>
        </w:rPr>
        <w:t>(Acc. Sing) -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There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are farms on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both sides of the city</w:t>
      </w:r>
    </w:p>
    <w:p w14:paraId="4304C1CA" w14:textId="70BCD9CD" w:rsidR="00BC0E2F" w:rsidRPr="004301E7" w:rsidRDefault="00BC0E2F" w:rsidP="004301E7">
      <w:pPr>
        <w:pStyle w:val="ListParagraph"/>
        <w:numPr>
          <w:ilvl w:val="0"/>
          <w:numId w:val="11"/>
        </w:numPr>
        <w:spacing w:after="0" w:line="40" w:lineRule="atLeast"/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पाठशालाम्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उभयतः मार्गाः सन्ति | 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(Acc. Sing) – There are roads on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both the sides of the school</w:t>
      </w:r>
    </w:p>
    <w:p w14:paraId="17FC812A" w14:textId="77777777" w:rsidR="00BC0E2F" w:rsidRPr="00BC0E2F" w:rsidRDefault="00BC0E2F" w:rsidP="00BC0E2F">
      <w:pPr>
        <w:spacing w:after="0" w:line="40" w:lineRule="atLeast"/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</w:p>
    <w:p w14:paraId="6EDEEDCF" w14:textId="4145455D" w:rsidR="00BC0E2F" w:rsidRPr="00681B9E" w:rsidRDefault="00681B9E" w:rsidP="00681B9E">
      <w:pPr>
        <w:pStyle w:val="ListParagraph"/>
        <w:numPr>
          <w:ilvl w:val="0"/>
          <w:numId w:val="23"/>
        </w:numPr>
        <w:spacing w:after="0" w:line="40" w:lineRule="atLeast"/>
        <w:rPr>
          <w:rFonts w:asciiTheme="minorBidi" w:hAnsiTheme="minorBidi"/>
          <w:b/>
          <w:bCs/>
          <w:sz w:val="24"/>
          <w:szCs w:val="24"/>
          <w:u w:val="single"/>
        </w:rPr>
      </w:pPr>
      <w:r w:rsidRPr="00681B9E">
        <w:rPr>
          <w:rFonts w:asciiTheme="minorBidi" w:hAnsiTheme="minorBidi"/>
          <w:b/>
          <w:bCs/>
          <w:sz w:val="24"/>
          <w:szCs w:val="24"/>
          <w:lang w:bidi="sa-IN"/>
        </w:rPr>
        <w:t xml:space="preserve"> 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प्रति 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cs/>
          <w:lang w:bidi="sa-IN"/>
        </w:rPr>
        <w:t>–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 to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>/towards – Accusative</w:t>
      </w:r>
    </w:p>
    <w:p w14:paraId="79561B67" w14:textId="77777777" w:rsidR="00BC0E2F" w:rsidRPr="004301E7" w:rsidRDefault="00BC0E2F" w:rsidP="004301E7">
      <w:pPr>
        <w:pStyle w:val="ListParagraph"/>
        <w:numPr>
          <w:ilvl w:val="0"/>
          <w:numId w:val="12"/>
        </w:numPr>
        <w:spacing w:after="0" w:line="40" w:lineRule="atLeast"/>
        <w:jc w:val="both"/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बालकः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पाठशालां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प्रति गच्छति | (</w:t>
      </w:r>
      <w:r w:rsidRPr="004301E7">
        <w:rPr>
          <w:rFonts w:asciiTheme="minorBidi" w:hAnsiTheme="minorBidi"/>
          <w:sz w:val="24"/>
          <w:szCs w:val="24"/>
          <w:lang w:bidi="sa-IN"/>
        </w:rPr>
        <w:t>Acc. Sing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) </w:t>
      </w:r>
      <w:r w:rsidRPr="004301E7">
        <w:rPr>
          <w:rFonts w:asciiTheme="minorBidi" w:hAnsiTheme="minorBidi"/>
          <w:sz w:val="24"/>
          <w:szCs w:val="24"/>
          <w:cs/>
          <w:lang w:bidi="sa-IN"/>
        </w:rPr>
        <w:t>–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The boy goes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to/towards the school</w:t>
      </w:r>
    </w:p>
    <w:p w14:paraId="77662C56" w14:textId="77777777" w:rsidR="00BC0E2F" w:rsidRPr="004301E7" w:rsidRDefault="00BC0E2F" w:rsidP="004301E7">
      <w:pPr>
        <w:pStyle w:val="ListParagraph"/>
        <w:numPr>
          <w:ilvl w:val="0"/>
          <w:numId w:val="12"/>
        </w:numPr>
        <w:spacing w:after="0" w:line="40" w:lineRule="atLeast"/>
        <w:jc w:val="both"/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शिक्षकस्य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छात्रां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प्रति स्नेहः अस्ति | (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Acc. </w:t>
      </w:r>
      <w:proofErr w:type="spellStart"/>
      <w:r w:rsidRPr="004301E7">
        <w:rPr>
          <w:rFonts w:asciiTheme="minorBidi" w:hAnsiTheme="minorBidi"/>
          <w:sz w:val="24"/>
          <w:szCs w:val="24"/>
          <w:lang w:bidi="sa-IN"/>
        </w:rPr>
        <w:t>Plu</w:t>
      </w:r>
      <w:proofErr w:type="spellEnd"/>
      <w:r w:rsidRPr="004301E7">
        <w:rPr>
          <w:rFonts w:asciiTheme="minorBidi" w:hAnsiTheme="minorBidi" w:hint="cs"/>
          <w:sz w:val="24"/>
          <w:szCs w:val="24"/>
          <w:cs/>
          <w:lang w:bidi="sa-IN"/>
        </w:rPr>
        <w:t>)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– The teacher has affection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towards his students</w:t>
      </w:r>
    </w:p>
    <w:p w14:paraId="25BFCB11" w14:textId="77777777" w:rsidR="00BC0E2F" w:rsidRDefault="00BC0E2F" w:rsidP="00BC0E2F">
      <w:pPr>
        <w:pStyle w:val="ListParagraph"/>
        <w:jc w:val="both"/>
        <w:rPr>
          <w:rFonts w:asciiTheme="minorBidi" w:hAnsiTheme="minorBidi"/>
          <w:sz w:val="24"/>
          <w:szCs w:val="24"/>
          <w:lang w:bidi="sa-IN"/>
        </w:rPr>
      </w:pPr>
    </w:p>
    <w:p w14:paraId="49DE0D56" w14:textId="0E4F4160" w:rsidR="00BC0E2F" w:rsidRPr="00681B9E" w:rsidRDefault="00681B9E" w:rsidP="00681B9E">
      <w:pPr>
        <w:pStyle w:val="ListParagraph"/>
        <w:numPr>
          <w:ilvl w:val="0"/>
          <w:numId w:val="23"/>
        </w:numPr>
        <w:spacing w:after="0" w:line="40" w:lineRule="atLeast"/>
        <w:jc w:val="both"/>
        <w:rPr>
          <w:rFonts w:asciiTheme="minorBidi" w:hAnsiTheme="minorBidi"/>
          <w:sz w:val="24"/>
          <w:szCs w:val="24"/>
        </w:rPr>
      </w:pPr>
      <w:r w:rsidRPr="00681B9E">
        <w:rPr>
          <w:rFonts w:asciiTheme="minorBidi" w:hAnsiTheme="minorBidi"/>
          <w:b/>
          <w:bCs/>
          <w:sz w:val="24"/>
          <w:szCs w:val="24"/>
          <w:lang w:bidi="sa-IN"/>
        </w:rPr>
        <w:t xml:space="preserve"> 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भयम्/भीतिः 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cs/>
          <w:lang w:bidi="sa-IN"/>
        </w:rPr>
        <w:t>–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 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>to be scared of – Ablative</w:t>
      </w:r>
      <w:r w:rsidR="00BC0E2F" w:rsidRPr="00681B9E">
        <w:rPr>
          <w:rFonts w:asciiTheme="minorBidi" w:hAnsiTheme="minorBidi"/>
          <w:b/>
          <w:bCs/>
          <w:sz w:val="24"/>
          <w:szCs w:val="24"/>
          <w:lang w:bidi="sa-IN"/>
        </w:rPr>
        <w:t xml:space="preserve"> </w:t>
      </w:r>
    </w:p>
    <w:p w14:paraId="66B284FD" w14:textId="77777777" w:rsidR="00BC0E2F" w:rsidRPr="004301E7" w:rsidRDefault="00BC0E2F" w:rsidP="004301E7">
      <w:pPr>
        <w:pStyle w:val="ListParagraph"/>
        <w:numPr>
          <w:ilvl w:val="0"/>
          <w:numId w:val="6"/>
        </w:numPr>
        <w:spacing w:after="0" w:line="40" w:lineRule="atLeast"/>
        <w:rPr>
          <w:rFonts w:asciiTheme="minorBidi" w:hAnsiTheme="minorBidi"/>
          <w:sz w:val="24"/>
          <w:szCs w:val="24"/>
        </w:rPr>
      </w:pPr>
      <w:r w:rsidRPr="004301E7">
        <w:rPr>
          <w:rFonts w:asciiTheme="minorBidi" w:hAnsiTheme="minorBidi"/>
          <w:b/>
          <w:bCs/>
          <w:sz w:val="24"/>
          <w:szCs w:val="24"/>
          <w:highlight w:val="yellow"/>
          <w:lang w:bidi="sa-IN"/>
        </w:rPr>
        <w:t xml:space="preserve">Note – These words are not </w:t>
      </w:r>
      <w:proofErr w:type="spellStart"/>
      <w:r w:rsidRPr="004301E7">
        <w:rPr>
          <w:rFonts w:asciiTheme="minorBidi" w:hAnsiTheme="minorBidi"/>
          <w:b/>
          <w:bCs/>
          <w:sz w:val="24"/>
          <w:szCs w:val="24"/>
          <w:highlight w:val="yellow"/>
          <w:lang w:bidi="sa-IN"/>
        </w:rPr>
        <w:t>indeclinables</w:t>
      </w:r>
      <w:proofErr w:type="spellEnd"/>
      <w:r w:rsidRPr="004301E7">
        <w:rPr>
          <w:rFonts w:asciiTheme="minorBidi" w:hAnsiTheme="minorBidi"/>
          <w:b/>
          <w:bCs/>
          <w:sz w:val="24"/>
          <w:szCs w:val="24"/>
          <w:highlight w:val="yellow"/>
          <w:lang w:bidi="sa-IN"/>
        </w:rPr>
        <w:t>, but require this specific case only</w:t>
      </w:r>
    </w:p>
    <w:p w14:paraId="69A4DB90" w14:textId="77777777" w:rsidR="00BC0E2F" w:rsidRPr="004301E7" w:rsidRDefault="00BC0E2F" w:rsidP="004301E7">
      <w:pPr>
        <w:pStyle w:val="ListParagraph"/>
        <w:numPr>
          <w:ilvl w:val="0"/>
          <w:numId w:val="6"/>
        </w:numPr>
        <w:spacing w:after="0" w:line="40" w:lineRule="atLeast"/>
        <w:jc w:val="both"/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मम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सर्पात्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भयं/ भीतिः अस्ति | (</w:t>
      </w:r>
      <w:r w:rsidRPr="004301E7">
        <w:rPr>
          <w:rFonts w:asciiTheme="minorBidi" w:hAnsiTheme="minorBidi"/>
          <w:sz w:val="24"/>
          <w:szCs w:val="24"/>
          <w:lang w:bidi="sa-IN"/>
        </w:rPr>
        <w:t>Abl. Sing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>)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– I am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scared of snakes</w:t>
      </w:r>
    </w:p>
    <w:p w14:paraId="7488149A" w14:textId="77777777" w:rsidR="00BC0E2F" w:rsidRPr="004301E7" w:rsidRDefault="00BC0E2F" w:rsidP="004301E7">
      <w:pPr>
        <w:pStyle w:val="ListParagraph"/>
        <w:numPr>
          <w:ilvl w:val="0"/>
          <w:numId w:val="6"/>
        </w:numPr>
        <w:spacing w:after="0" w:line="40" w:lineRule="atLeast"/>
        <w:jc w:val="both"/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मम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गणितविषयात्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भयं/ भीतिः अस्ति | (</w:t>
      </w:r>
      <w:r w:rsidRPr="004301E7">
        <w:rPr>
          <w:rFonts w:asciiTheme="minorBidi" w:hAnsiTheme="minorBidi"/>
          <w:sz w:val="24"/>
          <w:szCs w:val="24"/>
          <w:lang w:bidi="sa-IN"/>
        </w:rPr>
        <w:t>Abl. Sing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>)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– I am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scared of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 xml:space="preserve"> maths</w:t>
      </w:r>
    </w:p>
    <w:p w14:paraId="238B4A5D" w14:textId="77777777" w:rsidR="00BC0E2F" w:rsidRDefault="00BC0E2F" w:rsidP="00BC0E2F">
      <w:pPr>
        <w:pStyle w:val="ListParagraph"/>
        <w:jc w:val="both"/>
        <w:rPr>
          <w:rFonts w:asciiTheme="minorBidi" w:hAnsiTheme="minorBidi"/>
          <w:sz w:val="24"/>
          <w:szCs w:val="24"/>
          <w:lang w:bidi="sa-IN"/>
        </w:rPr>
      </w:pPr>
    </w:p>
    <w:p w14:paraId="31B09359" w14:textId="6D9BD535" w:rsidR="00BC0E2F" w:rsidRPr="00681B9E" w:rsidRDefault="00681B9E" w:rsidP="00681B9E">
      <w:pPr>
        <w:pStyle w:val="ListParagraph"/>
        <w:numPr>
          <w:ilvl w:val="0"/>
          <w:numId w:val="23"/>
        </w:numPr>
        <w:spacing w:after="0" w:line="40" w:lineRule="atLeast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681B9E">
        <w:rPr>
          <w:rFonts w:asciiTheme="minorBidi" w:hAnsiTheme="minorBidi"/>
          <w:b/>
          <w:bCs/>
          <w:sz w:val="24"/>
          <w:szCs w:val="24"/>
          <w:lang w:bidi="sa-IN"/>
        </w:rPr>
        <w:t xml:space="preserve"> 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कृते 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cs/>
          <w:lang w:bidi="sa-IN"/>
        </w:rPr>
        <w:t>–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 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>for/for the sake of – Genitive</w:t>
      </w:r>
    </w:p>
    <w:p w14:paraId="5E1194B2" w14:textId="77777777" w:rsidR="00BC0E2F" w:rsidRPr="004301E7" w:rsidRDefault="00BC0E2F" w:rsidP="004301E7">
      <w:pPr>
        <w:pStyle w:val="ListParagraph"/>
        <w:numPr>
          <w:ilvl w:val="0"/>
          <w:numId w:val="7"/>
        </w:numPr>
        <w:spacing w:after="0" w:line="40" w:lineRule="atLeast"/>
        <w:jc w:val="both"/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बालकस्य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कृते माता कन्दुकम् आनयति | (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Gen. Sing) – The mother brings a ball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for the boy</w:t>
      </w:r>
    </w:p>
    <w:p w14:paraId="638268EC" w14:textId="77777777" w:rsidR="00BC0E2F" w:rsidRPr="004301E7" w:rsidRDefault="00BC0E2F" w:rsidP="004301E7">
      <w:pPr>
        <w:pStyle w:val="ListParagraph"/>
        <w:numPr>
          <w:ilvl w:val="0"/>
          <w:numId w:val="7"/>
        </w:numPr>
        <w:spacing w:after="0" w:line="40" w:lineRule="atLeast"/>
        <w:jc w:val="both"/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शिक्षणं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जनानां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कृते आवश्यकम् | (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Gen. </w:t>
      </w:r>
      <w:proofErr w:type="spellStart"/>
      <w:r w:rsidRPr="004301E7">
        <w:rPr>
          <w:rFonts w:asciiTheme="minorBidi" w:hAnsiTheme="minorBidi"/>
          <w:sz w:val="24"/>
          <w:szCs w:val="24"/>
          <w:lang w:bidi="sa-IN"/>
        </w:rPr>
        <w:t>Plu</w:t>
      </w:r>
      <w:proofErr w:type="spellEnd"/>
      <w:r w:rsidRPr="004301E7">
        <w:rPr>
          <w:rFonts w:asciiTheme="minorBidi" w:hAnsiTheme="minorBidi"/>
          <w:sz w:val="24"/>
          <w:szCs w:val="24"/>
          <w:lang w:bidi="sa-IN"/>
        </w:rPr>
        <w:t xml:space="preserve">) – Education is useful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for the people</w:t>
      </w:r>
    </w:p>
    <w:p w14:paraId="1D001408" w14:textId="77777777" w:rsidR="00BC0E2F" w:rsidRDefault="00BC0E2F" w:rsidP="00BC0E2F">
      <w:pPr>
        <w:pStyle w:val="ListParagraph"/>
        <w:jc w:val="both"/>
        <w:rPr>
          <w:rFonts w:asciiTheme="minorBidi" w:hAnsiTheme="minorBidi"/>
          <w:sz w:val="24"/>
          <w:szCs w:val="24"/>
          <w:lang w:bidi="sa-IN"/>
        </w:rPr>
      </w:pPr>
    </w:p>
    <w:p w14:paraId="270D38C5" w14:textId="54D795D4" w:rsidR="00BC0E2F" w:rsidRPr="00681B9E" w:rsidRDefault="00681B9E" w:rsidP="00681B9E">
      <w:pPr>
        <w:pStyle w:val="ListParagraph"/>
        <w:numPr>
          <w:ilvl w:val="0"/>
          <w:numId w:val="23"/>
        </w:numPr>
        <w:spacing w:after="0" w:line="40" w:lineRule="atLeast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681B9E">
        <w:rPr>
          <w:rFonts w:asciiTheme="minorBidi" w:hAnsiTheme="minorBidi"/>
          <w:b/>
          <w:bCs/>
          <w:sz w:val="24"/>
          <w:szCs w:val="24"/>
          <w:lang w:bidi="sa-IN"/>
        </w:rPr>
        <w:t xml:space="preserve"> 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कुशल/प्रवीण/निपुण 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cs/>
          <w:lang w:bidi="sa-IN"/>
        </w:rPr>
        <w:t>–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 proficient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 xml:space="preserve">/skilled/expert – Locative </w:t>
      </w:r>
    </w:p>
    <w:p w14:paraId="4147AA71" w14:textId="77777777" w:rsidR="00BC0E2F" w:rsidRPr="004301E7" w:rsidRDefault="00BC0E2F" w:rsidP="004301E7">
      <w:pPr>
        <w:pStyle w:val="ListParagraph"/>
        <w:numPr>
          <w:ilvl w:val="0"/>
          <w:numId w:val="8"/>
        </w:numPr>
        <w:spacing w:after="0" w:line="40" w:lineRule="atLeast"/>
        <w:jc w:val="both"/>
        <w:rPr>
          <w:rFonts w:asciiTheme="minorBidi" w:hAnsiTheme="minorBidi"/>
          <w:b/>
          <w:bCs/>
          <w:sz w:val="24"/>
          <w:szCs w:val="24"/>
        </w:rPr>
      </w:pPr>
      <w:r w:rsidRPr="004301E7">
        <w:rPr>
          <w:rFonts w:asciiTheme="minorBidi" w:hAnsiTheme="minorBidi"/>
          <w:b/>
          <w:bCs/>
          <w:sz w:val="24"/>
          <w:szCs w:val="24"/>
          <w:highlight w:val="yellow"/>
          <w:lang w:bidi="sa-IN"/>
        </w:rPr>
        <w:t>Note - These words are adjectives</w:t>
      </w:r>
    </w:p>
    <w:p w14:paraId="756298D3" w14:textId="77777777" w:rsidR="00BC0E2F" w:rsidRPr="004301E7" w:rsidRDefault="00BC0E2F" w:rsidP="004301E7">
      <w:pPr>
        <w:pStyle w:val="ListParagraph"/>
        <w:numPr>
          <w:ilvl w:val="0"/>
          <w:numId w:val="8"/>
        </w:numPr>
        <w:spacing w:after="0" w:line="40" w:lineRule="atLeast"/>
        <w:jc w:val="both"/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हर्षदा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चित्रकलायां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कुशला/प्रवीणा/निपुणा अस्ति | 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(Loc. Sing) </w:t>
      </w:r>
      <w:proofErr w:type="spellStart"/>
      <w:r w:rsidRPr="004301E7">
        <w:rPr>
          <w:rFonts w:asciiTheme="minorBidi" w:hAnsiTheme="minorBidi"/>
          <w:sz w:val="24"/>
          <w:szCs w:val="24"/>
          <w:lang w:bidi="sa-IN"/>
        </w:rPr>
        <w:t>Harshada</w:t>
      </w:r>
      <w:proofErr w:type="spellEnd"/>
      <w:r w:rsidRPr="004301E7">
        <w:rPr>
          <w:rFonts w:asciiTheme="minorBidi" w:hAnsiTheme="minorBidi"/>
          <w:sz w:val="24"/>
          <w:szCs w:val="24"/>
          <w:lang w:bidi="sa-IN"/>
        </w:rPr>
        <w:t xml:space="preserve"> is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 xml:space="preserve">expert in drawing </w:t>
      </w:r>
    </w:p>
    <w:p w14:paraId="628DC672" w14:textId="77777777" w:rsidR="00BC0E2F" w:rsidRPr="004301E7" w:rsidRDefault="00BC0E2F" w:rsidP="004301E7">
      <w:pPr>
        <w:pStyle w:val="ListParagraph"/>
        <w:numPr>
          <w:ilvl w:val="0"/>
          <w:numId w:val="8"/>
        </w:numPr>
        <w:spacing w:after="0" w:line="40" w:lineRule="atLeast"/>
        <w:jc w:val="both"/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सुनीलः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गायने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कुशलः/प्रवीणः/निपुणः | (</w:t>
      </w:r>
      <w:r w:rsidRPr="004301E7">
        <w:rPr>
          <w:rFonts w:asciiTheme="minorBidi" w:hAnsiTheme="minorBidi"/>
          <w:sz w:val="24"/>
          <w:szCs w:val="24"/>
          <w:lang w:bidi="sa-IN"/>
        </w:rPr>
        <w:t>Loc. Sing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>)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Sunil is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skilled in singing</w:t>
      </w:r>
    </w:p>
    <w:p w14:paraId="7402DD8D" w14:textId="77777777" w:rsidR="00BC0E2F" w:rsidRDefault="00BC0E2F" w:rsidP="00BC0E2F">
      <w:pPr>
        <w:pStyle w:val="ListParagraph"/>
        <w:jc w:val="both"/>
        <w:rPr>
          <w:rFonts w:asciiTheme="minorBidi" w:hAnsiTheme="minorBidi"/>
          <w:sz w:val="24"/>
          <w:szCs w:val="24"/>
          <w:lang w:bidi="sa-IN"/>
        </w:rPr>
      </w:pPr>
    </w:p>
    <w:p w14:paraId="2CFA57C5" w14:textId="323921EF" w:rsidR="00BC0E2F" w:rsidRPr="00681B9E" w:rsidRDefault="00681B9E" w:rsidP="00681B9E">
      <w:pPr>
        <w:pStyle w:val="ListParagraph"/>
        <w:numPr>
          <w:ilvl w:val="0"/>
          <w:numId w:val="23"/>
        </w:numPr>
        <w:spacing w:after="0" w:line="40" w:lineRule="atLeast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681B9E">
        <w:rPr>
          <w:rFonts w:asciiTheme="minorBidi" w:hAnsiTheme="minorBidi"/>
          <w:b/>
          <w:bCs/>
          <w:sz w:val="24"/>
          <w:szCs w:val="24"/>
          <w:lang w:bidi="sa-IN"/>
        </w:rPr>
        <w:t xml:space="preserve"> 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ऋते 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cs/>
          <w:lang w:bidi="sa-IN"/>
        </w:rPr>
        <w:t>–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 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>without (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>ऋते = विना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>)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 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cs/>
          <w:lang w:bidi="sa-IN"/>
        </w:rPr>
        <w:t>–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 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>Ablative case only</w:t>
      </w:r>
    </w:p>
    <w:p w14:paraId="1B05E9A0" w14:textId="77777777" w:rsidR="00BC0E2F" w:rsidRPr="004301E7" w:rsidRDefault="00BC0E2F" w:rsidP="004301E7">
      <w:pPr>
        <w:pStyle w:val="ListParagraph"/>
        <w:numPr>
          <w:ilvl w:val="0"/>
          <w:numId w:val="9"/>
        </w:numPr>
        <w:spacing w:after="0" w:line="40" w:lineRule="atLeast"/>
        <w:jc w:val="both"/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जलात्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ऋते मत्स्यः न जीवति | 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- 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>(</w:t>
      </w:r>
      <w:r w:rsidRPr="004301E7">
        <w:rPr>
          <w:rFonts w:asciiTheme="minorBidi" w:hAnsiTheme="minorBidi"/>
          <w:sz w:val="24"/>
          <w:szCs w:val="24"/>
          <w:lang w:bidi="sa-IN"/>
        </w:rPr>
        <w:t>Abl. Sing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>)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The fish cannot live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without water</w:t>
      </w:r>
    </w:p>
    <w:p w14:paraId="4CE0566C" w14:textId="77777777" w:rsidR="00BC0E2F" w:rsidRPr="004301E7" w:rsidRDefault="00BC0E2F" w:rsidP="004301E7">
      <w:pPr>
        <w:pStyle w:val="ListParagraph"/>
        <w:numPr>
          <w:ilvl w:val="0"/>
          <w:numId w:val="9"/>
        </w:numPr>
        <w:spacing w:after="0" w:line="40" w:lineRule="atLeast"/>
        <w:jc w:val="both"/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शिक्षणात्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ऋते जीवनं व्यर्थम् | - (</w:t>
      </w:r>
      <w:r w:rsidRPr="004301E7">
        <w:rPr>
          <w:rFonts w:asciiTheme="minorBidi" w:hAnsiTheme="minorBidi"/>
          <w:sz w:val="24"/>
          <w:szCs w:val="24"/>
          <w:lang w:bidi="sa-IN"/>
        </w:rPr>
        <w:t>Abl. Sing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)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Without education</w:t>
      </w:r>
      <w:r w:rsidRPr="004301E7">
        <w:rPr>
          <w:rFonts w:asciiTheme="minorBidi" w:hAnsiTheme="minorBidi"/>
          <w:sz w:val="24"/>
          <w:szCs w:val="24"/>
          <w:lang w:bidi="sa-IN"/>
        </w:rPr>
        <w:t>, life is futile</w:t>
      </w:r>
    </w:p>
    <w:p w14:paraId="55604905" w14:textId="77777777" w:rsidR="00BC0E2F" w:rsidRDefault="00BC0E2F" w:rsidP="00BC0E2F">
      <w:pPr>
        <w:pStyle w:val="ListParagraph"/>
        <w:jc w:val="both"/>
        <w:rPr>
          <w:rFonts w:asciiTheme="minorBidi" w:hAnsiTheme="minorBidi"/>
          <w:sz w:val="24"/>
          <w:szCs w:val="24"/>
          <w:lang w:bidi="sa-IN"/>
        </w:rPr>
      </w:pPr>
    </w:p>
    <w:p w14:paraId="69DE3236" w14:textId="54934E8C" w:rsidR="00BC0E2F" w:rsidRPr="00681B9E" w:rsidRDefault="00681B9E" w:rsidP="00681B9E">
      <w:pPr>
        <w:pStyle w:val="ListParagraph"/>
        <w:numPr>
          <w:ilvl w:val="0"/>
          <w:numId w:val="23"/>
        </w:numPr>
        <w:spacing w:after="0" w:line="40" w:lineRule="atLeast"/>
        <w:jc w:val="both"/>
        <w:rPr>
          <w:rFonts w:asciiTheme="minorBidi" w:hAnsiTheme="minorBidi"/>
          <w:b/>
          <w:bCs/>
          <w:sz w:val="24"/>
          <w:szCs w:val="24"/>
          <w:u w:val="single"/>
          <w:lang w:bidi="sa-IN"/>
        </w:rPr>
      </w:pPr>
      <w:r w:rsidRPr="00681B9E">
        <w:rPr>
          <w:rFonts w:asciiTheme="minorBidi" w:hAnsiTheme="minorBidi"/>
          <w:b/>
          <w:bCs/>
          <w:sz w:val="24"/>
          <w:szCs w:val="24"/>
          <w:lang w:bidi="sa-IN"/>
        </w:rPr>
        <w:t xml:space="preserve"> 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नाम 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cs/>
          <w:lang w:bidi="sa-IN"/>
        </w:rPr>
        <w:t>–</w:t>
      </w:r>
      <w:r w:rsidR="00BC0E2F" w:rsidRPr="00681B9E">
        <w:rPr>
          <w:rFonts w:asciiTheme="minorBidi" w:hAnsiTheme="minorBidi" w:hint="cs"/>
          <w:b/>
          <w:bCs/>
          <w:sz w:val="24"/>
          <w:szCs w:val="24"/>
          <w:u w:val="single"/>
          <w:cs/>
          <w:lang w:bidi="sa-IN"/>
        </w:rPr>
        <w:t xml:space="preserve"> </w:t>
      </w:r>
      <w:r w:rsidR="00BC0E2F" w:rsidRPr="00681B9E">
        <w:rPr>
          <w:rFonts w:asciiTheme="minorBidi" w:hAnsiTheme="minorBidi"/>
          <w:b/>
          <w:bCs/>
          <w:sz w:val="24"/>
          <w:szCs w:val="24"/>
          <w:u w:val="single"/>
          <w:lang w:bidi="sa-IN"/>
        </w:rPr>
        <w:t>means – no specific case</w:t>
      </w:r>
    </w:p>
    <w:p w14:paraId="0C3922F4" w14:textId="77777777" w:rsidR="00BC0E2F" w:rsidRPr="004301E7" w:rsidRDefault="00BC0E2F" w:rsidP="004301E7">
      <w:pPr>
        <w:pStyle w:val="ListParagraph"/>
        <w:numPr>
          <w:ilvl w:val="0"/>
          <w:numId w:val="10"/>
        </w:numPr>
        <w:spacing w:after="0" w:line="40" w:lineRule="atLeast"/>
        <w:jc w:val="both"/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संस्कृतं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नाम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देवभाषा |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Sanskrit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means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language of God</w:t>
      </w:r>
    </w:p>
    <w:p w14:paraId="06FE9C3F" w14:textId="77777777" w:rsidR="00BC0E2F" w:rsidRPr="004301E7" w:rsidRDefault="00BC0E2F" w:rsidP="004301E7">
      <w:pPr>
        <w:pStyle w:val="ListParagraph"/>
        <w:numPr>
          <w:ilvl w:val="0"/>
          <w:numId w:val="10"/>
        </w:numPr>
        <w:spacing w:after="0" w:line="40" w:lineRule="atLeast"/>
        <w:jc w:val="both"/>
        <w:rPr>
          <w:rFonts w:asciiTheme="minorBidi" w:hAnsiTheme="minorBidi"/>
          <w:sz w:val="24"/>
          <w:szCs w:val="24"/>
          <w:lang w:bidi="sa-IN"/>
        </w:rPr>
      </w:pP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बालकाः </w:t>
      </w:r>
      <w:r w:rsidRPr="004301E7">
        <w:rPr>
          <w:rFonts w:asciiTheme="minorBidi" w:hAnsiTheme="minorBidi" w:hint="cs"/>
          <w:b/>
          <w:bCs/>
          <w:color w:val="FF0000"/>
          <w:sz w:val="24"/>
          <w:szCs w:val="24"/>
          <w:cs/>
          <w:lang w:bidi="sa-IN"/>
        </w:rPr>
        <w:t>नाम</w:t>
      </w:r>
      <w:r w:rsidRPr="004301E7">
        <w:rPr>
          <w:rFonts w:asciiTheme="minorBidi" w:hAnsiTheme="minorBidi" w:hint="cs"/>
          <w:sz w:val="24"/>
          <w:szCs w:val="24"/>
          <w:cs/>
          <w:lang w:bidi="sa-IN"/>
        </w:rPr>
        <w:t xml:space="preserve"> ईश्वरस्य पुत्राः |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Children </w:t>
      </w:r>
      <w:r w:rsidRPr="004301E7"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  <w:t>are</w:t>
      </w:r>
      <w:r w:rsidRPr="004301E7">
        <w:rPr>
          <w:rFonts w:asciiTheme="minorBidi" w:hAnsiTheme="minorBidi"/>
          <w:sz w:val="24"/>
          <w:szCs w:val="24"/>
          <w:lang w:bidi="sa-IN"/>
        </w:rPr>
        <w:t xml:space="preserve"> sons of God</w:t>
      </w:r>
    </w:p>
    <w:p w14:paraId="75755FFE" w14:textId="77777777" w:rsidR="00BC0E2F" w:rsidRPr="00BC0E2F" w:rsidRDefault="00BC0E2F" w:rsidP="00BC0E2F">
      <w:pPr>
        <w:spacing w:after="0" w:line="40" w:lineRule="atLeast"/>
        <w:rPr>
          <w:rFonts w:asciiTheme="minorBidi" w:hAnsiTheme="minorBidi"/>
          <w:b/>
          <w:bCs/>
          <w:color w:val="FF0000"/>
          <w:sz w:val="24"/>
          <w:szCs w:val="24"/>
          <w:lang w:bidi="sa-IN"/>
        </w:rPr>
      </w:pPr>
      <w:bookmarkStart w:id="1" w:name="_GoBack"/>
      <w:bookmarkEnd w:id="0"/>
      <w:bookmarkEnd w:id="1"/>
    </w:p>
    <w:sectPr w:rsidR="00BC0E2F" w:rsidRPr="00BC0E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E81FF" w14:textId="77777777" w:rsidR="00335520" w:rsidRDefault="00335520" w:rsidP="008A4ED0">
      <w:pPr>
        <w:spacing w:after="0" w:line="240" w:lineRule="auto"/>
      </w:pPr>
      <w:r>
        <w:separator/>
      </w:r>
    </w:p>
  </w:endnote>
  <w:endnote w:type="continuationSeparator" w:id="0">
    <w:p w14:paraId="6B3D7237" w14:textId="77777777" w:rsidR="00335520" w:rsidRDefault="00335520" w:rsidP="008A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00CDE" w14:textId="77777777" w:rsidR="00335520" w:rsidRDefault="00335520" w:rsidP="008A4ED0">
      <w:pPr>
        <w:spacing w:after="0" w:line="240" w:lineRule="auto"/>
      </w:pPr>
      <w:r>
        <w:separator/>
      </w:r>
    </w:p>
  </w:footnote>
  <w:footnote w:type="continuationSeparator" w:id="0">
    <w:p w14:paraId="0A9F6704" w14:textId="77777777" w:rsidR="00335520" w:rsidRDefault="00335520" w:rsidP="008A4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508"/>
      <w:gridCol w:w="5184"/>
    </w:tblGrid>
    <w:tr w:rsidR="008A4ED0" w14:paraId="07444D6C" w14:textId="77777777" w:rsidTr="0024768E">
      <w:trPr>
        <w:jc w:val="center"/>
      </w:trPr>
      <w:tc>
        <w:tcPr>
          <w:tcW w:w="4508" w:type="dxa"/>
          <w:tcBorders>
            <w:right w:val="nil"/>
          </w:tcBorders>
        </w:tcPr>
        <w:p w14:paraId="0BE174AD" w14:textId="77777777" w:rsidR="008A4ED0" w:rsidRDefault="008A4ED0" w:rsidP="008A4ED0">
          <w:pPr>
            <w:pStyle w:val="Header"/>
            <w:jc w:val="center"/>
          </w:pPr>
          <w:r>
            <w:ptab w:relativeTo="margin" w:alignment="center" w:leader="none"/>
          </w:r>
          <w:r w:rsidRPr="002C21FF">
            <w:rPr>
              <w:noProof/>
              <w:lang w:val="en-IN" w:eastAsia="en-IN" w:bidi="sa-IN"/>
            </w:rPr>
            <w:drawing>
              <wp:inline distT="0" distB="0" distL="0" distR="0" wp14:anchorId="52B44666" wp14:editId="68FDAA71">
                <wp:extent cx="2164631" cy="460447"/>
                <wp:effectExtent l="0" t="0" r="7620" b="0"/>
                <wp:docPr id="7" name="Picture 7" descr="C:\Users\Rahul\Desktop\openpathshala assets\logo\9527_Open_Pathshala_logo_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Rahul\Desktop\openpathshala assets\logo\9527_Open_Pathshala_logo_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7766" cy="499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4" w:type="dxa"/>
          <w:tcBorders>
            <w:top w:val="nil"/>
            <w:left w:val="nil"/>
          </w:tcBorders>
          <w:vAlign w:val="bottom"/>
        </w:tcPr>
        <w:p w14:paraId="6345C931" w14:textId="77777777" w:rsidR="008A4ED0" w:rsidRDefault="008A4ED0" w:rsidP="008A4ED0">
          <w:pPr>
            <w:pStyle w:val="Header"/>
            <w:ind w:left="720"/>
            <w:jc w:val="center"/>
          </w:pPr>
          <w:r w:rsidRPr="00FD2F0F">
            <w:rPr>
              <w:sz w:val="24"/>
              <w:szCs w:val="24"/>
            </w:rPr>
            <w:t xml:space="preserve">Sanskrit </w:t>
          </w:r>
          <w:r>
            <w:rPr>
              <w:sz w:val="24"/>
              <w:szCs w:val="24"/>
            </w:rPr>
            <w:t>Foundation</w:t>
          </w:r>
          <w:r w:rsidRPr="00FD2F0F">
            <w:rPr>
              <w:sz w:val="24"/>
              <w:szCs w:val="24"/>
            </w:rPr>
            <w:t xml:space="preserve"> C</w:t>
          </w:r>
          <w:r>
            <w:rPr>
              <w:sz w:val="24"/>
              <w:szCs w:val="24"/>
            </w:rPr>
            <w:t>ourse http://OpenPathshala.com</w:t>
          </w:r>
        </w:p>
      </w:tc>
    </w:tr>
  </w:tbl>
  <w:p w14:paraId="540E21CC" w14:textId="6680A6C3" w:rsidR="008A4ED0" w:rsidRDefault="008A4E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5D8F"/>
    <w:multiLevelType w:val="hybridMultilevel"/>
    <w:tmpl w:val="41280CDA"/>
    <w:lvl w:ilvl="0" w:tplc="7522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2F42"/>
    <w:multiLevelType w:val="hybridMultilevel"/>
    <w:tmpl w:val="7A88164A"/>
    <w:lvl w:ilvl="0" w:tplc="7522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4141"/>
    <w:multiLevelType w:val="hybridMultilevel"/>
    <w:tmpl w:val="B316C78A"/>
    <w:lvl w:ilvl="0" w:tplc="7522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1637C"/>
    <w:multiLevelType w:val="hybridMultilevel"/>
    <w:tmpl w:val="AD427088"/>
    <w:lvl w:ilvl="0" w:tplc="7522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6F8A"/>
    <w:multiLevelType w:val="hybridMultilevel"/>
    <w:tmpl w:val="9F8C44D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CA4AB6"/>
    <w:multiLevelType w:val="hybridMultilevel"/>
    <w:tmpl w:val="5504F50C"/>
    <w:lvl w:ilvl="0" w:tplc="4009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6528E"/>
    <w:multiLevelType w:val="hybridMultilevel"/>
    <w:tmpl w:val="8CBA1C3E"/>
    <w:lvl w:ilvl="0" w:tplc="7522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A6FC1"/>
    <w:multiLevelType w:val="hybridMultilevel"/>
    <w:tmpl w:val="F7807E5C"/>
    <w:lvl w:ilvl="0" w:tplc="7522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61FC4"/>
    <w:multiLevelType w:val="hybridMultilevel"/>
    <w:tmpl w:val="CCA8C10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59136F"/>
    <w:multiLevelType w:val="hybridMultilevel"/>
    <w:tmpl w:val="5504F50C"/>
    <w:lvl w:ilvl="0" w:tplc="4009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D3260"/>
    <w:multiLevelType w:val="hybridMultilevel"/>
    <w:tmpl w:val="88A00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55576"/>
    <w:multiLevelType w:val="hybridMultilevel"/>
    <w:tmpl w:val="AE6CF59C"/>
    <w:lvl w:ilvl="0" w:tplc="752200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546972"/>
    <w:multiLevelType w:val="hybridMultilevel"/>
    <w:tmpl w:val="E51C0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A379B"/>
    <w:multiLevelType w:val="hybridMultilevel"/>
    <w:tmpl w:val="87F2C722"/>
    <w:lvl w:ilvl="0" w:tplc="7522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7160"/>
    <w:multiLevelType w:val="hybridMultilevel"/>
    <w:tmpl w:val="61A2D902"/>
    <w:lvl w:ilvl="0" w:tplc="7522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459EC"/>
    <w:multiLevelType w:val="hybridMultilevel"/>
    <w:tmpl w:val="0FC2D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B588B"/>
    <w:multiLevelType w:val="hybridMultilevel"/>
    <w:tmpl w:val="3E04B450"/>
    <w:lvl w:ilvl="0" w:tplc="7522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D409E"/>
    <w:multiLevelType w:val="hybridMultilevel"/>
    <w:tmpl w:val="38DE1EAA"/>
    <w:lvl w:ilvl="0" w:tplc="7522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A4029"/>
    <w:multiLevelType w:val="hybridMultilevel"/>
    <w:tmpl w:val="7018E1DC"/>
    <w:lvl w:ilvl="0" w:tplc="7522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15B2A"/>
    <w:multiLevelType w:val="hybridMultilevel"/>
    <w:tmpl w:val="56EE39AE"/>
    <w:lvl w:ilvl="0" w:tplc="7522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366F5"/>
    <w:multiLevelType w:val="hybridMultilevel"/>
    <w:tmpl w:val="692A06FC"/>
    <w:lvl w:ilvl="0" w:tplc="7522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C460B"/>
    <w:multiLevelType w:val="hybridMultilevel"/>
    <w:tmpl w:val="D2FEF946"/>
    <w:lvl w:ilvl="0" w:tplc="7522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567F2"/>
    <w:multiLevelType w:val="hybridMultilevel"/>
    <w:tmpl w:val="C0A8A6A8"/>
    <w:lvl w:ilvl="0" w:tplc="7522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12"/>
  </w:num>
  <w:num w:numId="7">
    <w:abstractNumId w:val="20"/>
  </w:num>
  <w:num w:numId="8">
    <w:abstractNumId w:val="17"/>
  </w:num>
  <w:num w:numId="9">
    <w:abstractNumId w:val="0"/>
  </w:num>
  <w:num w:numId="10">
    <w:abstractNumId w:val="16"/>
  </w:num>
  <w:num w:numId="11">
    <w:abstractNumId w:val="13"/>
  </w:num>
  <w:num w:numId="12">
    <w:abstractNumId w:val="19"/>
  </w:num>
  <w:num w:numId="13">
    <w:abstractNumId w:val="11"/>
  </w:num>
  <w:num w:numId="14">
    <w:abstractNumId w:val="2"/>
  </w:num>
  <w:num w:numId="15">
    <w:abstractNumId w:val="22"/>
  </w:num>
  <w:num w:numId="16">
    <w:abstractNumId w:val="1"/>
  </w:num>
  <w:num w:numId="17">
    <w:abstractNumId w:val="18"/>
  </w:num>
  <w:num w:numId="18">
    <w:abstractNumId w:val="6"/>
  </w:num>
  <w:num w:numId="19">
    <w:abstractNumId w:val="21"/>
  </w:num>
  <w:num w:numId="20">
    <w:abstractNumId w:val="3"/>
  </w:num>
  <w:num w:numId="21">
    <w:abstractNumId w:val="14"/>
  </w:num>
  <w:num w:numId="22">
    <w:abstractNumId w:val="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yNjMztDQwNjA3NzJX0lEKTi0uzszPAykwrAUAiD0RACwAAAA="/>
  </w:docVars>
  <w:rsids>
    <w:rsidRoot w:val="00582943"/>
    <w:rsid w:val="00206286"/>
    <w:rsid w:val="00335520"/>
    <w:rsid w:val="004301E7"/>
    <w:rsid w:val="00582943"/>
    <w:rsid w:val="00681B9E"/>
    <w:rsid w:val="008A4ED0"/>
    <w:rsid w:val="00B61CFF"/>
    <w:rsid w:val="00BC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C84A"/>
  <w15:chartTrackingRefBased/>
  <w15:docId w15:val="{E8CEECE2-A53A-4B54-8A3F-4F9D03D6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D0"/>
  </w:style>
  <w:style w:type="paragraph" w:styleId="Footer">
    <w:name w:val="footer"/>
    <w:basedOn w:val="Normal"/>
    <w:link w:val="FooterChar"/>
    <w:uiPriority w:val="99"/>
    <w:unhideWhenUsed/>
    <w:rsid w:val="008A4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D0"/>
  </w:style>
  <w:style w:type="table" w:styleId="TableGrid">
    <w:name w:val="Table Grid"/>
    <w:basedOn w:val="TableNormal"/>
    <w:uiPriority w:val="59"/>
    <w:rsid w:val="008A4ED0"/>
    <w:pPr>
      <w:spacing w:after="0" w:line="240" w:lineRule="auto"/>
      <w:jc w:val="both"/>
    </w:pPr>
    <w:rPr>
      <w:rFonts w:ascii="Times New Roman" w:hAnsi="Times New Roman"/>
      <w:sz w:val="28"/>
      <w:szCs w:val="20"/>
      <w:lang w:val="en-US"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Rahul</cp:lastModifiedBy>
  <cp:revision>5</cp:revision>
  <dcterms:created xsi:type="dcterms:W3CDTF">2019-06-15T10:23:00Z</dcterms:created>
  <dcterms:modified xsi:type="dcterms:W3CDTF">2019-06-17T09:29:00Z</dcterms:modified>
</cp:coreProperties>
</file>