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/>
    <w:p w:rsidR="00E76180" w:rsidRPr="00E76180" w:rsidRDefault="00943142" w:rsidP="00943142">
      <w:pPr>
        <w:pStyle w:val="Heading1"/>
      </w:pPr>
      <w:r w:rsidRPr="00E76180">
        <w:t xml:space="preserve">Kovida </w:t>
      </w:r>
      <w:r w:rsidR="00FD3135">
        <w:t>Shloka #</w:t>
      </w:r>
      <w:r w:rsidR="00326C20">
        <w:t>2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326C20">
        <w:t>- Shloka 2</w:t>
      </w:r>
      <w:r>
        <w:t xml:space="preserve"> </w:t>
      </w:r>
    </w:p>
    <w:p w:rsidR="00E76180" w:rsidRPr="00E76180" w:rsidRDefault="00E76180" w:rsidP="00E76180"/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D705D8" w:rsidRPr="00D705D8" w:rsidRDefault="00E76180" w:rsidP="00326C20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1"/>
          <w:u w:val="none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D705D8">
        <w:rPr>
          <w:sz w:val="24"/>
          <w:szCs w:val="21"/>
        </w:rPr>
        <w:t>–</w:t>
      </w:r>
      <w:hyperlink r:id="rId5" w:tgtFrame="_blank" w:history="1">
        <w:r w:rsidRPr="00943142">
          <w:rPr>
            <w:rStyle w:val="Hyperlink"/>
            <w:sz w:val="24"/>
            <w:szCs w:val="21"/>
          </w:rPr>
          <w:t> </w:t>
        </w:r>
      </w:hyperlink>
    </w:p>
    <w:p w:rsidR="00E76180" w:rsidRPr="00943142" w:rsidRDefault="00D705D8" w:rsidP="00D705D8">
      <w:pPr>
        <w:pStyle w:val="ListParagraph"/>
        <w:rPr>
          <w:sz w:val="24"/>
          <w:szCs w:val="21"/>
        </w:rPr>
      </w:pPr>
      <w:hyperlink r:id="rId6" w:history="1">
        <w:r w:rsidRPr="00E027D5">
          <w:rPr>
            <w:rStyle w:val="Hyperlink"/>
            <w:sz w:val="24"/>
            <w:szCs w:val="21"/>
          </w:rPr>
          <w:t>https://www.youtube.com/watch?v=i7E8Lfb3-G0</w:t>
        </w:r>
      </w:hyperlink>
      <w:r>
        <w:rPr>
          <w:sz w:val="24"/>
          <w:szCs w:val="21"/>
        </w:rPr>
        <w:t xml:space="preserve"> </w:t>
      </w:r>
      <w:bookmarkStart w:id="0" w:name="_GoBack"/>
      <w:bookmarkEnd w:id="0"/>
      <w:r w:rsidR="00326C20" w:rsidRPr="00943142">
        <w:rPr>
          <w:sz w:val="24"/>
          <w:szCs w:val="21"/>
        </w:rPr>
        <w:t xml:space="preserve">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7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8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 xml:space="preserve">Sarga 2 </w:t>
      </w:r>
      <w:r w:rsidRPr="00943142">
        <w:rPr>
          <w:sz w:val="24"/>
          <w:szCs w:val="21"/>
          <w:lang w:bidi="sa-IN"/>
        </w:rPr>
        <w:br/>
        <w:t>- </w:t>
      </w:r>
      <w:hyperlink r:id="rId9" w:tgtFrame="_blank" w:history="1">
        <w:r w:rsidRPr="00943142">
          <w:rPr>
            <w:rStyle w:val="Hyperlink"/>
            <w:sz w:val="24"/>
            <w:szCs w:val="21"/>
            <w:lang w:bidi="sa-IN"/>
          </w:rPr>
          <w:t>https://nivedita2015.wordpress.com/sanskrit-sessions/video-kalidasas-raghuvamsham-second-sarga-vidhya-ramesh/</w:t>
        </w:r>
      </w:hyperlink>
    </w:p>
    <w:p w:rsidR="00E76180" w:rsidRDefault="00943142" w:rsidP="00943142">
      <w:pPr>
        <w:pStyle w:val="Heading2"/>
      </w:pPr>
      <w:r>
        <w:t>Class notes for this shloka</w:t>
      </w:r>
    </w:p>
    <w:p w:rsidR="00326C20" w:rsidRPr="00326C20" w:rsidRDefault="00326C20" w:rsidP="00326C20">
      <w:r w:rsidRPr="00326C20">
        <w:rPr>
          <w:b/>
          <w:bCs/>
        </w:rPr>
        <w:t xml:space="preserve">2. </w:t>
      </w:r>
      <w:r w:rsidRPr="00326C20">
        <w:rPr>
          <w:b/>
          <w:bCs/>
          <w:cs/>
        </w:rPr>
        <w:t>श्लोकः</w:t>
      </w:r>
    </w:p>
    <w:p w:rsidR="00326C20" w:rsidRPr="00326C20" w:rsidRDefault="00326C20" w:rsidP="00326C20">
      <w:r w:rsidRPr="00326C20">
        <w:rPr>
          <w:cs/>
        </w:rPr>
        <w:t>मूलपाठः</w:t>
      </w:r>
    </w:p>
    <w:p w:rsidR="00326C20" w:rsidRPr="00326C20" w:rsidRDefault="00326C20" w:rsidP="00326C20">
      <w:r w:rsidRPr="00326C20">
        <w:rPr>
          <w:b/>
          <w:bCs/>
          <w:cs/>
        </w:rPr>
        <w:t>तस्याः खुरन्यासपवित्रपांसुमपांसुलानां धुरि कीर्तनीया ।</w:t>
      </w:r>
      <w:r w:rsidRPr="00326C20">
        <w:rPr>
          <w:b/>
          <w:bCs/>
        </w:rPr>
        <w:br/>
      </w:r>
      <w:r w:rsidRPr="00326C20">
        <w:rPr>
          <w:b/>
          <w:bCs/>
          <w:cs/>
        </w:rPr>
        <w:t>मार्गं मनुष्येश्वरधर्मपत्नी श्रुतेरिवार्थं स्मृतिरन्वगच्छत् ।। २.२ ।।</w:t>
      </w:r>
    </w:p>
    <w:p w:rsidR="00326C20" w:rsidRPr="00326C20" w:rsidRDefault="00326C20" w:rsidP="00326C20">
      <w:r w:rsidRPr="00326C20">
        <w:rPr>
          <w:cs/>
        </w:rPr>
        <w:t>पदच्छेदः</w:t>
      </w:r>
    </w:p>
    <w:p w:rsidR="00326C20" w:rsidRPr="00326C20" w:rsidRDefault="00326C20" w:rsidP="00326C20">
      <w:r w:rsidRPr="00326C20">
        <w:rPr>
          <w:cs/>
        </w:rPr>
        <w:t>तस्याः</w:t>
      </w:r>
      <w:r w:rsidRPr="00326C20">
        <w:t xml:space="preserve">, </w:t>
      </w:r>
      <w:r w:rsidRPr="00326C20">
        <w:rPr>
          <w:cs/>
        </w:rPr>
        <w:t>खुरन्यासपवित्रपांसुम्</w:t>
      </w:r>
      <w:r w:rsidRPr="00326C20">
        <w:t xml:space="preserve">, </w:t>
      </w:r>
      <w:r w:rsidRPr="00326C20">
        <w:rPr>
          <w:cs/>
        </w:rPr>
        <w:t>अपांसुलानाम्</w:t>
      </w:r>
      <w:r w:rsidRPr="00326C20">
        <w:t xml:space="preserve">, </w:t>
      </w:r>
      <w:r w:rsidRPr="00326C20">
        <w:rPr>
          <w:cs/>
        </w:rPr>
        <w:t>धुरि</w:t>
      </w:r>
      <w:r w:rsidRPr="00326C20">
        <w:t xml:space="preserve">, </w:t>
      </w:r>
      <w:r w:rsidRPr="00326C20">
        <w:rPr>
          <w:cs/>
        </w:rPr>
        <w:t>कीर्तनीया</w:t>
      </w:r>
      <w:r w:rsidRPr="00326C20">
        <w:t xml:space="preserve">, </w:t>
      </w:r>
      <w:r w:rsidRPr="00326C20">
        <w:rPr>
          <w:cs/>
        </w:rPr>
        <w:t>मार्गम्</w:t>
      </w:r>
      <w:r w:rsidRPr="00326C20">
        <w:t xml:space="preserve">, </w:t>
      </w:r>
      <w:r w:rsidRPr="00326C20">
        <w:rPr>
          <w:cs/>
        </w:rPr>
        <w:t>मनुष्येश्वरधर्मपत्नी</w:t>
      </w:r>
      <w:r w:rsidRPr="00326C20">
        <w:t xml:space="preserve">, </w:t>
      </w:r>
      <w:r w:rsidRPr="00326C20">
        <w:rPr>
          <w:cs/>
        </w:rPr>
        <w:t>श्रुतेः</w:t>
      </w:r>
      <w:r w:rsidRPr="00326C20">
        <w:t xml:space="preserve">, </w:t>
      </w:r>
      <w:r w:rsidRPr="00326C20">
        <w:rPr>
          <w:cs/>
        </w:rPr>
        <w:t>इव</w:t>
      </w:r>
      <w:r w:rsidRPr="00326C20">
        <w:t xml:space="preserve">, </w:t>
      </w:r>
      <w:r w:rsidRPr="00326C20">
        <w:rPr>
          <w:cs/>
        </w:rPr>
        <w:t>अर्थम्</w:t>
      </w:r>
      <w:r w:rsidRPr="00326C20">
        <w:t xml:space="preserve">, </w:t>
      </w:r>
      <w:r w:rsidRPr="00326C20">
        <w:rPr>
          <w:cs/>
        </w:rPr>
        <w:t>स्मृतिः</w:t>
      </w:r>
      <w:r w:rsidRPr="00326C20">
        <w:t xml:space="preserve">, </w:t>
      </w:r>
      <w:r w:rsidRPr="00326C20">
        <w:rPr>
          <w:cs/>
        </w:rPr>
        <w:t>अन्वगच्छत्</w:t>
      </w:r>
    </w:p>
    <w:p w:rsidR="00326C20" w:rsidRPr="00326C20" w:rsidRDefault="00326C20" w:rsidP="00326C20">
      <w:r w:rsidRPr="00326C20">
        <w:rPr>
          <w:cs/>
        </w:rPr>
        <w:t>अन्वयार्थः</w:t>
      </w:r>
    </w:p>
    <w:p w:rsidR="00326C20" w:rsidRPr="00326C20" w:rsidRDefault="00326C20" w:rsidP="00326C20">
      <w:pPr>
        <w:numPr>
          <w:ilvl w:val="0"/>
          <w:numId w:val="9"/>
        </w:numPr>
      </w:pPr>
      <w:r w:rsidRPr="00326C20">
        <w:rPr>
          <w:cs/>
        </w:rPr>
        <w:t>अपांसुलानाम् = पतिव्रतानाम्</w:t>
      </w:r>
    </w:p>
    <w:p w:rsidR="00326C20" w:rsidRPr="00326C20" w:rsidRDefault="00326C20" w:rsidP="00326C20">
      <w:pPr>
        <w:numPr>
          <w:ilvl w:val="0"/>
          <w:numId w:val="9"/>
        </w:numPr>
      </w:pPr>
      <w:r w:rsidRPr="00326C20">
        <w:rPr>
          <w:cs/>
        </w:rPr>
        <w:t>धुरि = अग्रे</w:t>
      </w:r>
    </w:p>
    <w:p w:rsidR="00326C20" w:rsidRPr="00326C20" w:rsidRDefault="00326C20" w:rsidP="00326C20">
      <w:pPr>
        <w:numPr>
          <w:ilvl w:val="0"/>
          <w:numId w:val="9"/>
        </w:numPr>
      </w:pPr>
      <w:r w:rsidRPr="00326C20">
        <w:rPr>
          <w:cs/>
        </w:rPr>
        <w:t>कीर्तनीया = परिगणनीया</w:t>
      </w:r>
    </w:p>
    <w:p w:rsidR="00326C20" w:rsidRPr="00326C20" w:rsidRDefault="00326C20" w:rsidP="00326C20">
      <w:pPr>
        <w:numPr>
          <w:ilvl w:val="0"/>
          <w:numId w:val="9"/>
        </w:numPr>
      </w:pPr>
      <w:r w:rsidRPr="00326C20">
        <w:rPr>
          <w:cs/>
        </w:rPr>
        <w:t>मनुष्येश्वरधर्मपत्नी = नरपतेः भार्या</w:t>
      </w:r>
    </w:p>
    <w:p w:rsidR="00326C20" w:rsidRPr="00326C20" w:rsidRDefault="00326C20" w:rsidP="00326C20">
      <w:pPr>
        <w:numPr>
          <w:ilvl w:val="0"/>
          <w:numId w:val="9"/>
        </w:numPr>
      </w:pPr>
      <w:r w:rsidRPr="00326C20">
        <w:rPr>
          <w:cs/>
        </w:rPr>
        <w:t>तस्याः = धेन्वाः</w:t>
      </w:r>
    </w:p>
    <w:p w:rsidR="00326C20" w:rsidRPr="00326C20" w:rsidRDefault="00326C20" w:rsidP="00326C20">
      <w:pPr>
        <w:numPr>
          <w:ilvl w:val="0"/>
          <w:numId w:val="9"/>
        </w:numPr>
      </w:pPr>
      <w:r w:rsidRPr="00326C20">
        <w:rPr>
          <w:cs/>
        </w:rPr>
        <w:t>खुरन्यासपवित्रपांसुं मार्गम् = = खुराणां स्थापनेन (पदार्पणैः) यस्य धूलयः पवित्राः सञ्जाताः</w:t>
      </w:r>
      <w:r w:rsidRPr="00326C20">
        <w:t xml:space="preserve">, </w:t>
      </w:r>
      <w:r w:rsidRPr="00326C20">
        <w:rPr>
          <w:cs/>
        </w:rPr>
        <w:t>तं मार्गम्</w:t>
      </w:r>
    </w:p>
    <w:p w:rsidR="00326C20" w:rsidRPr="00326C20" w:rsidRDefault="00326C20" w:rsidP="00326C20">
      <w:pPr>
        <w:numPr>
          <w:ilvl w:val="0"/>
          <w:numId w:val="9"/>
        </w:numPr>
      </w:pPr>
      <w:r w:rsidRPr="00326C20">
        <w:rPr>
          <w:cs/>
        </w:rPr>
        <w:t>स्मृतिः श्रुतेः अर्थम् इव = स्मृतिवाक्यं श्रुतिवाक्यं यथा अनुसरति</w:t>
      </w:r>
    </w:p>
    <w:p w:rsidR="00326C20" w:rsidRPr="00326C20" w:rsidRDefault="00326C20" w:rsidP="00326C20">
      <w:pPr>
        <w:numPr>
          <w:ilvl w:val="0"/>
          <w:numId w:val="9"/>
        </w:numPr>
      </w:pPr>
      <w:r w:rsidRPr="00326C20">
        <w:rPr>
          <w:cs/>
        </w:rPr>
        <w:t>अन्वगच्छत् = अन्वसरत् ।</w:t>
      </w:r>
    </w:p>
    <w:p w:rsidR="00326C20" w:rsidRPr="00326C20" w:rsidRDefault="00326C20" w:rsidP="00326C20">
      <w:r w:rsidRPr="00326C20">
        <w:rPr>
          <w:cs/>
        </w:rPr>
        <w:t>अन्वयः</w:t>
      </w:r>
    </w:p>
    <w:p w:rsidR="00326C20" w:rsidRPr="00326C20" w:rsidRDefault="00326C20" w:rsidP="00326C20">
      <w:r w:rsidRPr="00326C20">
        <w:rPr>
          <w:cs/>
        </w:rPr>
        <w:lastRenderedPageBreak/>
        <w:t>अपांसुलानां धुरि कीर्तनीया मनुष्येश्वरधर्मपत्नी खुरन्यासपवित्रपांसुं तस्याः मार्गम् स्मृतिः श्रुतेः अर्थम् इव अन्वगच्छत् ।</w:t>
      </w:r>
    </w:p>
    <w:p w:rsidR="00326C20" w:rsidRPr="00326C20" w:rsidRDefault="00326C20" w:rsidP="00326C20">
      <w:r w:rsidRPr="00326C20">
        <w:rPr>
          <w:cs/>
        </w:rPr>
        <w:t>आकाङ्क्षा</w:t>
      </w:r>
    </w:p>
    <w:p w:rsidR="00326C20" w:rsidRPr="00326C20" w:rsidRDefault="00326C20" w:rsidP="00326C20">
      <w:pPr>
        <w:numPr>
          <w:ilvl w:val="0"/>
          <w:numId w:val="10"/>
        </w:numPr>
      </w:pPr>
      <w:r w:rsidRPr="00326C20">
        <w:rPr>
          <w:cs/>
        </w:rPr>
        <w:t>अन्वगच्छत्</w:t>
      </w:r>
    </w:p>
    <w:p w:rsidR="00326C20" w:rsidRPr="00326C20" w:rsidRDefault="00326C20" w:rsidP="00326C20">
      <w:pPr>
        <w:numPr>
          <w:ilvl w:val="1"/>
          <w:numId w:val="10"/>
        </w:numPr>
      </w:pPr>
      <w:r w:rsidRPr="00326C20">
        <w:rPr>
          <w:cs/>
        </w:rPr>
        <w:t xml:space="preserve">का अन्वगच्छत् </w:t>
      </w:r>
      <w:r w:rsidRPr="00326C20">
        <w:t xml:space="preserve">? </w:t>
      </w:r>
      <w:r w:rsidRPr="00326C20">
        <w:rPr>
          <w:cs/>
        </w:rPr>
        <w:t>मनुष्येश्वरधर्मपत्नी</w:t>
      </w:r>
    </w:p>
    <w:p w:rsidR="00326C20" w:rsidRPr="00326C20" w:rsidRDefault="00326C20" w:rsidP="00326C20">
      <w:pPr>
        <w:numPr>
          <w:ilvl w:val="2"/>
          <w:numId w:val="10"/>
        </w:numPr>
      </w:pPr>
      <w:r w:rsidRPr="00326C20">
        <w:rPr>
          <w:cs/>
        </w:rPr>
        <w:t xml:space="preserve">कीदृशी मनुष्येश्वरधर्मपत्नी </w:t>
      </w:r>
      <w:r w:rsidRPr="00326C20">
        <w:t xml:space="preserve">? </w:t>
      </w:r>
      <w:r w:rsidRPr="00326C20">
        <w:rPr>
          <w:cs/>
        </w:rPr>
        <w:t>कीर्तनीया</w:t>
      </w:r>
    </w:p>
    <w:p w:rsidR="00326C20" w:rsidRPr="00326C20" w:rsidRDefault="00326C20" w:rsidP="00326C20">
      <w:pPr>
        <w:numPr>
          <w:ilvl w:val="2"/>
          <w:numId w:val="10"/>
        </w:numPr>
      </w:pPr>
      <w:r w:rsidRPr="00326C20">
        <w:rPr>
          <w:cs/>
        </w:rPr>
        <w:t xml:space="preserve">कुत्र कीर्तनीया </w:t>
      </w:r>
      <w:r w:rsidRPr="00326C20">
        <w:t xml:space="preserve">? </w:t>
      </w:r>
      <w:r w:rsidRPr="00326C20">
        <w:rPr>
          <w:cs/>
        </w:rPr>
        <w:t>धुरि</w:t>
      </w:r>
    </w:p>
    <w:p w:rsidR="00326C20" w:rsidRPr="00326C20" w:rsidRDefault="00326C20" w:rsidP="00326C20">
      <w:pPr>
        <w:numPr>
          <w:ilvl w:val="3"/>
          <w:numId w:val="10"/>
        </w:numPr>
      </w:pPr>
      <w:r w:rsidRPr="00326C20">
        <w:rPr>
          <w:cs/>
        </w:rPr>
        <w:t>कासां धुरि</w:t>
      </w:r>
      <w:r w:rsidRPr="00326C20">
        <w:t xml:space="preserve">? </w:t>
      </w:r>
      <w:r w:rsidRPr="00326C20">
        <w:rPr>
          <w:cs/>
        </w:rPr>
        <w:t>अपांसुलानाम्</w:t>
      </w:r>
    </w:p>
    <w:p w:rsidR="00326C20" w:rsidRPr="00326C20" w:rsidRDefault="00326C20" w:rsidP="00326C20">
      <w:pPr>
        <w:numPr>
          <w:ilvl w:val="2"/>
          <w:numId w:val="10"/>
        </w:numPr>
      </w:pPr>
      <w:r w:rsidRPr="00326C20">
        <w:rPr>
          <w:cs/>
        </w:rPr>
        <w:t xml:space="preserve">कम् अन्वगच्छत् </w:t>
      </w:r>
      <w:r w:rsidRPr="00326C20">
        <w:t xml:space="preserve">? </w:t>
      </w:r>
      <w:r w:rsidRPr="00326C20">
        <w:rPr>
          <w:cs/>
        </w:rPr>
        <w:t>मार्गम्</w:t>
      </w:r>
    </w:p>
    <w:p w:rsidR="00326C20" w:rsidRPr="00326C20" w:rsidRDefault="00326C20" w:rsidP="00326C20">
      <w:pPr>
        <w:numPr>
          <w:ilvl w:val="3"/>
          <w:numId w:val="10"/>
        </w:numPr>
      </w:pPr>
      <w:r w:rsidRPr="00326C20">
        <w:rPr>
          <w:cs/>
        </w:rPr>
        <w:t xml:space="preserve">कीदृशं मार्गम् </w:t>
      </w:r>
      <w:r w:rsidRPr="00326C20">
        <w:t xml:space="preserve">? </w:t>
      </w:r>
      <w:r w:rsidRPr="00326C20">
        <w:rPr>
          <w:cs/>
        </w:rPr>
        <w:t>खुरन्यासपवित्रपांसुम्</w:t>
      </w:r>
    </w:p>
    <w:p w:rsidR="00326C20" w:rsidRPr="00326C20" w:rsidRDefault="00326C20" w:rsidP="00326C20">
      <w:pPr>
        <w:numPr>
          <w:ilvl w:val="3"/>
          <w:numId w:val="10"/>
        </w:numPr>
      </w:pPr>
      <w:r w:rsidRPr="00326C20">
        <w:rPr>
          <w:cs/>
        </w:rPr>
        <w:t xml:space="preserve">कस्याः मार्गम् </w:t>
      </w:r>
      <w:r w:rsidRPr="00326C20">
        <w:t xml:space="preserve">? </w:t>
      </w:r>
      <w:r w:rsidRPr="00326C20">
        <w:rPr>
          <w:cs/>
        </w:rPr>
        <w:t>तस्याः</w:t>
      </w:r>
    </w:p>
    <w:p w:rsidR="00326C20" w:rsidRPr="00326C20" w:rsidRDefault="00326C20" w:rsidP="00326C20">
      <w:pPr>
        <w:numPr>
          <w:ilvl w:val="2"/>
          <w:numId w:val="10"/>
        </w:numPr>
      </w:pPr>
      <w:r w:rsidRPr="00326C20">
        <w:rPr>
          <w:cs/>
        </w:rPr>
        <w:t xml:space="preserve">कथमिव अन्वगच्छत् </w:t>
      </w:r>
      <w:r w:rsidRPr="00326C20">
        <w:t xml:space="preserve">? </w:t>
      </w:r>
      <w:r w:rsidRPr="00326C20">
        <w:rPr>
          <w:cs/>
        </w:rPr>
        <w:t>स्मृतिः श्रुतेः अर्थम् इव</w:t>
      </w:r>
    </w:p>
    <w:p w:rsidR="00326C20" w:rsidRPr="00326C20" w:rsidRDefault="00326C20" w:rsidP="00326C20">
      <w:r w:rsidRPr="00326C20">
        <w:rPr>
          <w:cs/>
        </w:rPr>
        <w:t>तात्पर्यम्</w:t>
      </w:r>
    </w:p>
    <w:p w:rsidR="00326C20" w:rsidRPr="00326C20" w:rsidRDefault="00326C20" w:rsidP="00326C20">
      <w:r w:rsidRPr="00326C20">
        <w:rPr>
          <w:cs/>
        </w:rPr>
        <w:t>सुदक्षिणया अर्पिते गन्धमाल्ये प्रतिगृहीतवती धेनुः स्वखुरैः स्पृष्टां मार्गधूलिं पवित्रीकुर्वाणा वनाय प्रस्थिता । यथा स्मृतिः श्रुतिभिः निर्दिष्टम् अर्थम् एव अनुसरति तथा अपांसुला सुदक्षिणा गोखुरैः क्षुण्णं पांसुपवित्रं तं मार्गम् अन्वसरत्। पांसुलपथे स्थितापि सा अपांसुला इति भावः ।</w:t>
      </w:r>
    </w:p>
    <w:p w:rsidR="00326C20" w:rsidRPr="00326C20" w:rsidRDefault="00326C20" w:rsidP="00326C20">
      <w:r w:rsidRPr="00326C20">
        <w:rPr>
          <w:cs/>
        </w:rPr>
        <w:t>पदविवरणम्</w:t>
      </w:r>
    </w:p>
    <w:p w:rsidR="00326C20" w:rsidRPr="00326C20" w:rsidRDefault="00326C20" w:rsidP="00326C20">
      <w:pPr>
        <w:numPr>
          <w:ilvl w:val="0"/>
          <w:numId w:val="11"/>
        </w:numPr>
      </w:pPr>
      <w:r w:rsidRPr="00326C20">
        <w:rPr>
          <w:cs/>
        </w:rPr>
        <w:t>अन्वगच्छत् = अनु + अगच्छत्</w:t>
      </w:r>
      <w:r w:rsidRPr="00326C20">
        <w:t xml:space="preserve">, </w:t>
      </w:r>
      <w:r w:rsidRPr="00326C20">
        <w:rPr>
          <w:cs/>
        </w:rPr>
        <w:t>अनु + गम् “गमॢँ गतौ”</w:t>
      </w:r>
      <w:r w:rsidRPr="00326C20">
        <w:t xml:space="preserve">, </w:t>
      </w:r>
      <w:r w:rsidRPr="00326C20">
        <w:rPr>
          <w:cs/>
        </w:rPr>
        <w:t>परस्मैपदी</w:t>
      </w:r>
      <w:r w:rsidRPr="00326C20">
        <w:t xml:space="preserve">, </w:t>
      </w:r>
      <w:r w:rsidRPr="00326C20">
        <w:rPr>
          <w:cs/>
        </w:rPr>
        <w:t>गणः भ्वादिः</w:t>
      </w:r>
      <w:r w:rsidRPr="00326C20">
        <w:t xml:space="preserve">, </w:t>
      </w:r>
      <w:r w:rsidRPr="00326C20">
        <w:rPr>
          <w:cs/>
        </w:rPr>
        <w:t>लङ् लकारः । अगच्छत्</w:t>
      </w:r>
      <w:r w:rsidRPr="00326C20">
        <w:t xml:space="preserve">, </w:t>
      </w:r>
      <w:r w:rsidRPr="00326C20">
        <w:rPr>
          <w:cs/>
        </w:rPr>
        <w:t>अगच्छताम्</w:t>
      </w:r>
      <w:r w:rsidRPr="00326C20">
        <w:t xml:space="preserve">, </w:t>
      </w:r>
      <w:r w:rsidRPr="00326C20">
        <w:rPr>
          <w:cs/>
        </w:rPr>
        <w:t>अगच्छन् ।</w:t>
      </w:r>
    </w:p>
    <w:p w:rsidR="00326C20" w:rsidRPr="00326C20" w:rsidRDefault="00326C20" w:rsidP="00326C20">
      <w:pPr>
        <w:numPr>
          <w:ilvl w:val="0"/>
          <w:numId w:val="11"/>
        </w:numPr>
      </w:pPr>
      <w:r w:rsidRPr="00326C20">
        <w:rPr>
          <w:cs/>
        </w:rPr>
        <w:t>अपांसुलानाम्</w:t>
      </w:r>
    </w:p>
    <w:p w:rsidR="00326C20" w:rsidRPr="00326C20" w:rsidRDefault="00326C20" w:rsidP="00326C20">
      <w:pPr>
        <w:numPr>
          <w:ilvl w:val="1"/>
          <w:numId w:val="11"/>
        </w:numPr>
      </w:pPr>
      <w:r w:rsidRPr="00326C20">
        <w:rPr>
          <w:cs/>
        </w:rPr>
        <w:t>पांसुलाः = पांसवः (दोषाः) आसां सन्ति इति पांसुलाः (स्वैरिण्यः)</w:t>
      </w:r>
    </w:p>
    <w:p w:rsidR="00326C20" w:rsidRPr="00326C20" w:rsidRDefault="00326C20" w:rsidP="00326C20">
      <w:pPr>
        <w:numPr>
          <w:ilvl w:val="1"/>
          <w:numId w:val="11"/>
        </w:numPr>
      </w:pPr>
      <w:r w:rsidRPr="00326C20">
        <w:rPr>
          <w:cs/>
        </w:rPr>
        <w:t>अपांसुलानाम् = न पांसुलाः</w:t>
      </w:r>
      <w:r w:rsidRPr="00326C20">
        <w:t xml:space="preserve">, </w:t>
      </w:r>
      <w:r w:rsidRPr="00326C20">
        <w:rPr>
          <w:cs/>
        </w:rPr>
        <w:t>अपांसुलाः</w:t>
      </w:r>
      <w:r w:rsidRPr="00326C20">
        <w:t xml:space="preserve">, </w:t>
      </w:r>
      <w:r w:rsidRPr="00326C20">
        <w:rPr>
          <w:cs/>
        </w:rPr>
        <w:t>तासाम् ।</w:t>
      </w:r>
    </w:p>
    <w:p w:rsidR="00326C20" w:rsidRPr="00326C20" w:rsidRDefault="00326C20" w:rsidP="00326C20">
      <w:pPr>
        <w:numPr>
          <w:ilvl w:val="0"/>
          <w:numId w:val="11"/>
        </w:numPr>
      </w:pPr>
      <w:r w:rsidRPr="00326C20">
        <w:rPr>
          <w:cs/>
        </w:rPr>
        <w:t>खुरन्यासपवित्रपांसुम्</w:t>
      </w:r>
    </w:p>
    <w:p w:rsidR="00326C20" w:rsidRPr="00326C20" w:rsidRDefault="00326C20" w:rsidP="00326C20">
      <w:pPr>
        <w:numPr>
          <w:ilvl w:val="1"/>
          <w:numId w:val="11"/>
        </w:numPr>
      </w:pPr>
      <w:r w:rsidRPr="00326C20">
        <w:rPr>
          <w:cs/>
        </w:rPr>
        <w:t>खुरन्यासः = खुराणां न्यासः</w:t>
      </w:r>
    </w:p>
    <w:p w:rsidR="00326C20" w:rsidRPr="00326C20" w:rsidRDefault="00326C20" w:rsidP="00326C20">
      <w:pPr>
        <w:numPr>
          <w:ilvl w:val="1"/>
          <w:numId w:val="11"/>
        </w:numPr>
      </w:pPr>
      <w:r w:rsidRPr="00326C20">
        <w:rPr>
          <w:cs/>
        </w:rPr>
        <w:t>पांसुः = उकारान्तः पुल्लिङ्गः</w:t>
      </w:r>
      <w:r w:rsidRPr="00326C20">
        <w:t>, “</w:t>
      </w:r>
      <w:r w:rsidRPr="00326C20">
        <w:rPr>
          <w:cs/>
        </w:rPr>
        <w:t>रेणुर्द्‍वयोः स्त्रियां धूलिः पांसुर्ना न द्वयो रजः” इत्यमरः । रेणुः स्त्रीपूंसयोः । धूलिः स्त्रियाम् । पांशुः/ पांसुः पुंसि । रजः क्लीबे ।</w:t>
      </w:r>
    </w:p>
    <w:p w:rsidR="00326C20" w:rsidRPr="00326C20" w:rsidRDefault="00326C20" w:rsidP="00326C20">
      <w:pPr>
        <w:numPr>
          <w:ilvl w:val="1"/>
          <w:numId w:val="11"/>
        </w:numPr>
      </w:pPr>
      <w:r w:rsidRPr="00326C20">
        <w:rPr>
          <w:cs/>
        </w:rPr>
        <w:t>खुरन्यासपवित्रपांसुम् = खुरन्यासैः पवित्राः पांसवः यस्य सः खुरन्यासपवित्रपांसुः (मार्गः)</w:t>
      </w:r>
      <w:r w:rsidRPr="00326C20">
        <w:t xml:space="preserve">, </w:t>
      </w:r>
      <w:r w:rsidRPr="00326C20">
        <w:rPr>
          <w:cs/>
        </w:rPr>
        <w:t>तम् ।</w:t>
      </w:r>
    </w:p>
    <w:p w:rsidR="00326C20" w:rsidRPr="00326C20" w:rsidRDefault="00326C20" w:rsidP="00326C20">
      <w:pPr>
        <w:numPr>
          <w:ilvl w:val="0"/>
          <w:numId w:val="11"/>
        </w:numPr>
      </w:pPr>
      <w:r w:rsidRPr="00326C20">
        <w:rPr>
          <w:cs/>
        </w:rPr>
        <w:t>मनुष्येश्वरधर्मपत्नी</w:t>
      </w:r>
    </w:p>
    <w:p w:rsidR="00326C20" w:rsidRPr="00326C20" w:rsidRDefault="00326C20" w:rsidP="00326C20">
      <w:pPr>
        <w:numPr>
          <w:ilvl w:val="1"/>
          <w:numId w:val="11"/>
        </w:numPr>
      </w:pPr>
      <w:r w:rsidRPr="00326C20">
        <w:rPr>
          <w:cs/>
        </w:rPr>
        <w:lastRenderedPageBreak/>
        <w:t>मनुष्येश्वरः = मनुष्याणाम् ईश्वरः</w:t>
      </w:r>
    </w:p>
    <w:p w:rsidR="00326C20" w:rsidRPr="00326C20" w:rsidRDefault="00326C20" w:rsidP="00326C20">
      <w:pPr>
        <w:numPr>
          <w:ilvl w:val="1"/>
          <w:numId w:val="11"/>
        </w:numPr>
      </w:pPr>
      <w:r w:rsidRPr="00326C20">
        <w:rPr>
          <w:cs/>
        </w:rPr>
        <w:t>पत्नी = पत्युः यज्ञे संयोगो यया</w:t>
      </w:r>
    </w:p>
    <w:p w:rsidR="00326C20" w:rsidRPr="00326C20" w:rsidRDefault="00326C20" w:rsidP="00326C20">
      <w:pPr>
        <w:numPr>
          <w:ilvl w:val="1"/>
          <w:numId w:val="11"/>
        </w:numPr>
      </w:pPr>
      <w:r w:rsidRPr="00326C20">
        <w:rPr>
          <w:cs/>
        </w:rPr>
        <w:t>धर्मपत्नी = (१) धर्मस्य पत्नी (धर्मस्य संबन्धिनी पत्नी) (२) धर्माय पत्नी (धर्मार्थं पत्नी)</w:t>
      </w:r>
    </w:p>
    <w:p w:rsidR="00326C20" w:rsidRPr="00326C20" w:rsidRDefault="00326C20" w:rsidP="00326C20">
      <w:pPr>
        <w:numPr>
          <w:ilvl w:val="1"/>
          <w:numId w:val="11"/>
        </w:numPr>
      </w:pPr>
      <w:r w:rsidRPr="00326C20">
        <w:rPr>
          <w:cs/>
        </w:rPr>
        <w:t>मनुष्येश्वरधर्मपत्नी = मनुष्येश्वरस्य धर्मपत्नी</w:t>
      </w:r>
    </w:p>
    <w:p w:rsidR="00326C20" w:rsidRPr="00326C20" w:rsidRDefault="00326C20" w:rsidP="00326C20">
      <w:r w:rsidRPr="00326C20">
        <w:rPr>
          <w:cs/>
        </w:rPr>
        <w:t>अलङ्कारः</w:t>
      </w:r>
    </w:p>
    <w:p w:rsidR="00326C20" w:rsidRPr="00326C20" w:rsidRDefault="00326C20" w:rsidP="00326C20">
      <w:pPr>
        <w:numPr>
          <w:ilvl w:val="0"/>
          <w:numId w:val="12"/>
        </w:numPr>
      </w:pPr>
      <w:r w:rsidRPr="00326C20">
        <w:t>‘</w:t>
      </w:r>
      <w:r w:rsidRPr="00326C20">
        <w:rPr>
          <w:cs/>
        </w:rPr>
        <w:t xml:space="preserve">श्रुतेः इव अर्थम् स्मृतिः’ इत्यत्र उपमालङ्कारः । </w:t>
      </w:r>
      <w:r w:rsidRPr="00326C20">
        <w:t xml:space="preserve">Note </w:t>
      </w:r>
      <w:r w:rsidRPr="00326C20">
        <w:rPr>
          <w:cs/>
        </w:rPr>
        <w:t xml:space="preserve">स्त्रीलिङ्ग </w:t>
      </w:r>
      <w:r w:rsidRPr="00326C20">
        <w:t xml:space="preserve">words </w:t>
      </w:r>
      <w:r w:rsidRPr="00326C20">
        <w:rPr>
          <w:cs/>
        </w:rPr>
        <w:t xml:space="preserve">श्रुतिः </w:t>
      </w:r>
      <w:r w:rsidRPr="00326C20">
        <w:t xml:space="preserve">and </w:t>
      </w:r>
      <w:r w:rsidRPr="00326C20">
        <w:rPr>
          <w:cs/>
        </w:rPr>
        <w:t xml:space="preserve">स्मृतिः </w:t>
      </w:r>
      <w:r w:rsidRPr="00326C20">
        <w:t xml:space="preserve">have been used for comparison with </w:t>
      </w:r>
      <w:proofErr w:type="spellStart"/>
      <w:r w:rsidRPr="00326C20">
        <w:t>Nandinee</w:t>
      </w:r>
      <w:proofErr w:type="spellEnd"/>
      <w:r w:rsidRPr="00326C20">
        <w:t xml:space="preserve"> and </w:t>
      </w:r>
      <w:proofErr w:type="spellStart"/>
      <w:r w:rsidRPr="00326C20">
        <w:t>Sudhakshinaa</w:t>
      </w:r>
      <w:proofErr w:type="spellEnd"/>
      <w:r w:rsidRPr="00326C20">
        <w:t xml:space="preserve">. Also note similar choice of appropriate words in RV Sarga1.1, in using the </w:t>
      </w:r>
      <w:r w:rsidRPr="00326C20">
        <w:rPr>
          <w:cs/>
        </w:rPr>
        <w:t xml:space="preserve">स्त्रीलिङ्ग </w:t>
      </w:r>
      <w:r w:rsidRPr="00326C20">
        <w:t xml:space="preserve">word </w:t>
      </w:r>
      <w:r w:rsidRPr="00326C20">
        <w:rPr>
          <w:cs/>
        </w:rPr>
        <w:t xml:space="preserve">वाक् </w:t>
      </w:r>
      <w:r w:rsidRPr="00326C20">
        <w:t xml:space="preserve">with the </w:t>
      </w:r>
      <w:r w:rsidRPr="00326C20">
        <w:rPr>
          <w:cs/>
        </w:rPr>
        <w:t xml:space="preserve">पुल्लिङ्ग </w:t>
      </w:r>
      <w:r w:rsidRPr="00326C20">
        <w:t xml:space="preserve">word </w:t>
      </w:r>
      <w:r w:rsidRPr="00326C20">
        <w:rPr>
          <w:cs/>
        </w:rPr>
        <w:t xml:space="preserve">अर्थः </w:t>
      </w:r>
      <w:r w:rsidRPr="00326C20">
        <w:t xml:space="preserve">for comparison with </w:t>
      </w:r>
      <w:r w:rsidRPr="00326C20">
        <w:rPr>
          <w:cs/>
        </w:rPr>
        <w:t>मातापितरौ ।</w:t>
      </w:r>
    </w:p>
    <w:p w:rsidR="00326C20" w:rsidRPr="00326C20" w:rsidRDefault="00326C20" w:rsidP="00326C20">
      <w:pPr>
        <w:numPr>
          <w:ilvl w:val="0"/>
          <w:numId w:val="12"/>
        </w:numPr>
      </w:pPr>
      <w:r w:rsidRPr="00326C20">
        <w:t>‘</w:t>
      </w:r>
      <w:r w:rsidRPr="00326C20">
        <w:rPr>
          <w:cs/>
        </w:rPr>
        <w:t xml:space="preserve">पांसुलपथप्रवृत्तौ अपि अपांसुला’ इति विरोधालङ्कारः – </w:t>
      </w:r>
      <w:r w:rsidRPr="00326C20">
        <w:t xml:space="preserve">Though </w:t>
      </w:r>
      <w:proofErr w:type="spellStart"/>
      <w:r w:rsidRPr="00326C20">
        <w:t>Sudakshina</w:t>
      </w:r>
      <w:proofErr w:type="spellEnd"/>
      <w:r w:rsidRPr="00326C20">
        <w:t xml:space="preserve"> is going in the path filled with </w:t>
      </w:r>
      <w:r w:rsidRPr="00326C20">
        <w:rPr>
          <w:b/>
          <w:bCs/>
        </w:rPr>
        <w:t>dust</w:t>
      </w:r>
      <w:r w:rsidRPr="00326C20">
        <w:t>, she is </w:t>
      </w:r>
      <w:r w:rsidRPr="00326C20">
        <w:rPr>
          <w:b/>
          <w:bCs/>
        </w:rPr>
        <w:t>untainted</w:t>
      </w:r>
      <w:r w:rsidRPr="00326C20">
        <w:t xml:space="preserve">. </w:t>
      </w:r>
      <w:proofErr w:type="gramStart"/>
      <w:r w:rsidRPr="00326C20">
        <w:t>Hence</w:t>
      </w:r>
      <w:proofErr w:type="gramEnd"/>
      <w:r w:rsidRPr="00326C20">
        <w:t xml:space="preserve"> there is </w:t>
      </w:r>
      <w:proofErr w:type="spellStart"/>
      <w:r w:rsidRPr="00326C20">
        <w:t>Virodhaalankaara</w:t>
      </w:r>
      <w:proofErr w:type="spellEnd"/>
      <w:r w:rsidRPr="00326C20">
        <w:t>.</w:t>
      </w:r>
    </w:p>
    <w:p w:rsidR="00326C20" w:rsidRPr="00326C20" w:rsidRDefault="00326C20" w:rsidP="00326C20">
      <w:r w:rsidRPr="00326C20">
        <w:rPr>
          <w:cs/>
        </w:rPr>
        <w:t>छन्दः</w:t>
      </w:r>
    </w:p>
    <w:p w:rsidR="00326C20" w:rsidRPr="00326C20" w:rsidRDefault="00326C20" w:rsidP="00326C20">
      <w:pPr>
        <w:numPr>
          <w:ilvl w:val="0"/>
          <w:numId w:val="13"/>
        </w:numPr>
      </w:pPr>
      <w:r w:rsidRPr="00326C20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326C20">
        <w:t> </w:t>
      </w:r>
      <w:hyperlink r:id="rId10" w:anchor="upajaatih" w:history="1">
        <w:r w:rsidRPr="00326C20">
          <w:rPr>
            <w:rStyle w:val="Hyperlink"/>
          </w:rPr>
          <w:t>https://niveditawordpress.com/chandas-2/#upajaatih</w:t>
        </w:r>
      </w:hyperlink>
      <w:r w:rsidRPr="00326C20">
        <w:t> </w:t>
      </w:r>
      <w:r w:rsidRPr="00326C20">
        <w:rPr>
          <w:cs/>
        </w:rPr>
        <w:t>पश्यतु ।</w:t>
      </w:r>
    </w:p>
    <w:p w:rsidR="00326C20" w:rsidRPr="00326C20" w:rsidRDefault="00326C20" w:rsidP="00326C20">
      <w:proofErr w:type="gramStart"/>
      <w:r w:rsidRPr="00326C20">
        <w:t>Word-Meaning</w:t>
      </w:r>
      <w:proofErr w:type="gramEnd"/>
    </w:p>
    <w:p w:rsidR="00326C20" w:rsidRPr="00326C20" w:rsidRDefault="00326C20" w:rsidP="00326C20">
      <w:pPr>
        <w:numPr>
          <w:ilvl w:val="0"/>
          <w:numId w:val="14"/>
        </w:numPr>
      </w:pPr>
      <w:r w:rsidRPr="00326C20">
        <w:rPr>
          <w:cs/>
        </w:rPr>
        <w:t xml:space="preserve">मनुष्येश्वरधर्मपत्नी = </w:t>
      </w:r>
      <w:r w:rsidRPr="00326C20">
        <w:t xml:space="preserve">The </w:t>
      </w:r>
      <w:proofErr w:type="spellStart"/>
      <w:r w:rsidRPr="00326C20">
        <w:t>dharmic</w:t>
      </w:r>
      <w:proofErr w:type="spellEnd"/>
      <w:r w:rsidRPr="00326C20">
        <w:t xml:space="preserve"> (</w:t>
      </w:r>
      <w:r w:rsidRPr="00326C20">
        <w:rPr>
          <w:cs/>
        </w:rPr>
        <w:t xml:space="preserve">धर्म) </w:t>
      </w:r>
      <w:r w:rsidRPr="00326C20">
        <w:t>wife (</w:t>
      </w:r>
      <w:r w:rsidRPr="00326C20">
        <w:rPr>
          <w:cs/>
        </w:rPr>
        <w:t xml:space="preserve">पत्नी) </w:t>
      </w:r>
      <w:r w:rsidRPr="00326C20">
        <w:t xml:space="preserve">of King </w:t>
      </w:r>
      <w:proofErr w:type="spellStart"/>
      <w:r w:rsidRPr="00326C20">
        <w:t>Dileepa</w:t>
      </w:r>
      <w:proofErr w:type="spellEnd"/>
      <w:r w:rsidRPr="00326C20">
        <w:t>, the lord (</w:t>
      </w:r>
      <w:r w:rsidRPr="00326C20">
        <w:rPr>
          <w:cs/>
        </w:rPr>
        <w:t xml:space="preserve">ईश्वर) </w:t>
      </w:r>
      <w:r w:rsidRPr="00326C20">
        <w:t>of the people (</w:t>
      </w:r>
      <w:r w:rsidRPr="00326C20">
        <w:rPr>
          <w:cs/>
        </w:rPr>
        <w:t>मनुष्य)</w:t>
      </w:r>
    </w:p>
    <w:p w:rsidR="00326C20" w:rsidRPr="00326C20" w:rsidRDefault="00326C20" w:rsidP="00326C20">
      <w:pPr>
        <w:numPr>
          <w:ilvl w:val="1"/>
          <w:numId w:val="14"/>
        </w:numPr>
      </w:pPr>
      <w:r w:rsidRPr="00326C20">
        <w:rPr>
          <w:cs/>
        </w:rPr>
        <w:t xml:space="preserve">कीर्तनीया = </w:t>
      </w:r>
      <w:r w:rsidRPr="00326C20">
        <w:t>one who is worthy of being praised</w:t>
      </w:r>
    </w:p>
    <w:p w:rsidR="00326C20" w:rsidRPr="00326C20" w:rsidRDefault="00326C20" w:rsidP="00326C20">
      <w:pPr>
        <w:numPr>
          <w:ilvl w:val="2"/>
          <w:numId w:val="14"/>
        </w:numPr>
      </w:pPr>
      <w:r w:rsidRPr="00326C20">
        <w:rPr>
          <w:cs/>
        </w:rPr>
        <w:t xml:space="preserve">धुरि = </w:t>
      </w:r>
      <w:r w:rsidRPr="00326C20">
        <w:t>in the forefront (</w:t>
      </w:r>
      <w:r w:rsidRPr="00326C20">
        <w:rPr>
          <w:cs/>
        </w:rPr>
        <w:t>धुर्)</w:t>
      </w:r>
    </w:p>
    <w:p w:rsidR="00326C20" w:rsidRPr="00326C20" w:rsidRDefault="00326C20" w:rsidP="00326C20">
      <w:pPr>
        <w:numPr>
          <w:ilvl w:val="2"/>
          <w:numId w:val="14"/>
        </w:numPr>
      </w:pPr>
      <w:r w:rsidRPr="00326C20">
        <w:rPr>
          <w:cs/>
        </w:rPr>
        <w:t xml:space="preserve">अपांसुलानाम् = </w:t>
      </w:r>
      <w:r w:rsidRPr="00326C20">
        <w:t>among the chaste women (</w:t>
      </w:r>
      <w:r w:rsidRPr="00326C20">
        <w:rPr>
          <w:cs/>
        </w:rPr>
        <w:t>अपांसुला)</w:t>
      </w:r>
    </w:p>
    <w:p w:rsidR="00326C20" w:rsidRPr="00326C20" w:rsidRDefault="00326C20" w:rsidP="00326C20">
      <w:pPr>
        <w:numPr>
          <w:ilvl w:val="1"/>
          <w:numId w:val="14"/>
        </w:numPr>
      </w:pPr>
      <w:r w:rsidRPr="00326C20">
        <w:rPr>
          <w:cs/>
        </w:rPr>
        <w:t xml:space="preserve">अन्वगच्छत् = </w:t>
      </w:r>
      <w:r w:rsidRPr="00326C20">
        <w:t>closely followed</w:t>
      </w:r>
    </w:p>
    <w:p w:rsidR="00326C20" w:rsidRPr="00326C20" w:rsidRDefault="00326C20" w:rsidP="00326C20">
      <w:pPr>
        <w:numPr>
          <w:ilvl w:val="1"/>
          <w:numId w:val="14"/>
        </w:numPr>
      </w:pPr>
      <w:r w:rsidRPr="00326C20">
        <w:rPr>
          <w:cs/>
        </w:rPr>
        <w:t xml:space="preserve">मार्गम् = </w:t>
      </w:r>
      <w:r w:rsidRPr="00326C20">
        <w:t>the path</w:t>
      </w:r>
    </w:p>
    <w:p w:rsidR="00326C20" w:rsidRPr="00326C20" w:rsidRDefault="00326C20" w:rsidP="00326C20">
      <w:pPr>
        <w:numPr>
          <w:ilvl w:val="2"/>
          <w:numId w:val="14"/>
        </w:numPr>
      </w:pPr>
      <w:r w:rsidRPr="00326C20">
        <w:rPr>
          <w:cs/>
        </w:rPr>
        <w:t xml:space="preserve">तस्याः = </w:t>
      </w:r>
      <w:r w:rsidRPr="00326C20">
        <w:t>of her (</w:t>
      </w:r>
      <w:r w:rsidRPr="00326C20">
        <w:rPr>
          <w:cs/>
        </w:rPr>
        <w:t>सा)</w:t>
      </w:r>
      <w:r w:rsidRPr="00326C20">
        <w:t xml:space="preserve">, </w:t>
      </w:r>
      <w:proofErr w:type="spellStart"/>
      <w:r w:rsidRPr="00326C20">
        <w:t>Nandinee</w:t>
      </w:r>
      <w:proofErr w:type="spellEnd"/>
    </w:p>
    <w:p w:rsidR="00326C20" w:rsidRPr="00326C20" w:rsidRDefault="00326C20" w:rsidP="00326C20">
      <w:pPr>
        <w:numPr>
          <w:ilvl w:val="2"/>
          <w:numId w:val="14"/>
        </w:numPr>
      </w:pPr>
      <w:r w:rsidRPr="00326C20">
        <w:rPr>
          <w:cs/>
        </w:rPr>
        <w:t xml:space="preserve">खुरन्यासपवित्रपांसुम् = </w:t>
      </w:r>
      <w:r w:rsidRPr="00326C20">
        <w:t>that path whose dust (</w:t>
      </w:r>
      <w:r w:rsidRPr="00326C20">
        <w:rPr>
          <w:cs/>
        </w:rPr>
        <w:t xml:space="preserve">पांसु) </w:t>
      </w:r>
      <w:r w:rsidRPr="00326C20">
        <w:t>has been sanctified (</w:t>
      </w:r>
      <w:r w:rsidRPr="00326C20">
        <w:rPr>
          <w:cs/>
        </w:rPr>
        <w:t xml:space="preserve">पवित्र) </w:t>
      </w:r>
      <w:r w:rsidRPr="00326C20">
        <w:t>due to the placing (</w:t>
      </w:r>
      <w:r w:rsidRPr="00326C20">
        <w:rPr>
          <w:cs/>
        </w:rPr>
        <w:t xml:space="preserve">न्यास) </w:t>
      </w:r>
      <w:r w:rsidRPr="00326C20">
        <w:t xml:space="preserve">of </w:t>
      </w:r>
      <w:proofErr w:type="spellStart"/>
      <w:r w:rsidRPr="00326C20">
        <w:t>hoves</w:t>
      </w:r>
      <w:proofErr w:type="spellEnd"/>
      <w:r w:rsidRPr="00326C20">
        <w:t xml:space="preserve"> (</w:t>
      </w:r>
      <w:r w:rsidRPr="00326C20">
        <w:rPr>
          <w:cs/>
        </w:rPr>
        <w:t xml:space="preserve">खुर) </w:t>
      </w:r>
      <w:r w:rsidRPr="00326C20">
        <w:t xml:space="preserve">of </w:t>
      </w:r>
      <w:proofErr w:type="spellStart"/>
      <w:r w:rsidRPr="00326C20">
        <w:t>Nandinee</w:t>
      </w:r>
      <w:proofErr w:type="spellEnd"/>
    </w:p>
    <w:p w:rsidR="00326C20" w:rsidRPr="00326C20" w:rsidRDefault="00326C20" w:rsidP="00326C20">
      <w:pPr>
        <w:numPr>
          <w:ilvl w:val="1"/>
          <w:numId w:val="14"/>
        </w:numPr>
      </w:pPr>
      <w:r w:rsidRPr="00326C20">
        <w:rPr>
          <w:cs/>
        </w:rPr>
        <w:t xml:space="preserve">श्रुतेः अर्थं स्मृतिः इव = </w:t>
      </w:r>
      <w:r w:rsidRPr="00326C20">
        <w:t>like the meaning (</w:t>
      </w:r>
      <w:r w:rsidRPr="00326C20">
        <w:rPr>
          <w:cs/>
        </w:rPr>
        <w:t xml:space="preserve">अर्थ) </w:t>
      </w:r>
      <w:r w:rsidRPr="00326C20">
        <w:t xml:space="preserve">of the </w:t>
      </w:r>
      <w:proofErr w:type="spellStart"/>
      <w:r w:rsidRPr="00326C20">
        <w:t>Shrutis</w:t>
      </w:r>
      <w:proofErr w:type="spellEnd"/>
      <w:r w:rsidRPr="00326C20">
        <w:t xml:space="preserve"> (</w:t>
      </w:r>
      <w:r w:rsidRPr="00326C20">
        <w:rPr>
          <w:cs/>
        </w:rPr>
        <w:t>श्रुति)</w:t>
      </w:r>
      <w:r w:rsidRPr="00326C20">
        <w:t xml:space="preserve">, the Vedic revelations are followed by the </w:t>
      </w:r>
      <w:proofErr w:type="spellStart"/>
      <w:r w:rsidRPr="00326C20">
        <w:t>smRti</w:t>
      </w:r>
      <w:proofErr w:type="spellEnd"/>
      <w:r w:rsidRPr="00326C20">
        <w:t xml:space="preserve"> (</w:t>
      </w:r>
      <w:r w:rsidRPr="00326C20">
        <w:rPr>
          <w:cs/>
        </w:rPr>
        <w:t>स्मृति)</w:t>
      </w:r>
    </w:p>
    <w:p w:rsidR="00326C20" w:rsidRPr="00326C20" w:rsidRDefault="00326C20" w:rsidP="00326C20"/>
    <w:sectPr w:rsidR="00326C20" w:rsidRPr="00326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12"/>
  </w:num>
  <w:num w:numId="10">
    <w:abstractNumId w:val="5"/>
  </w:num>
  <w:num w:numId="11">
    <w:abstractNumId w:val="13"/>
  </w:num>
  <w:num w:numId="12">
    <w:abstractNumId w:val="3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943142"/>
    <w:rsid w:val="00D705D8"/>
    <w:rsid w:val="00E16686"/>
    <w:rsid w:val="00E76180"/>
    <w:rsid w:val="00FD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1058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TWf5ZhGT362dCx4-a-wqb7f7B-Fj1SK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1XPs_ZVFu6docp_PVxfRb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7E8Lfb3-G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4r6GQdLGxnc" TargetMode="External"/><Relationship Id="rId10" Type="http://schemas.openxmlformats.org/officeDocument/2006/relationships/hyperlink" Target="https://nivedita2015.wordpress.com/chandas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sanskrit-sessions/video-kalidasas-raghuvamsham-second-sarga-vidhya-rame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3</cp:revision>
  <cp:lastPrinted>2020-04-09T08:05:00Z</cp:lastPrinted>
  <dcterms:created xsi:type="dcterms:W3CDTF">2020-04-07T17:32:00Z</dcterms:created>
  <dcterms:modified xsi:type="dcterms:W3CDTF">2020-04-09T08:06:00Z</dcterms:modified>
</cp:coreProperties>
</file>