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1o1uj4a9k8" w:id="0"/>
      <w:bookmarkEnd w:id="0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q7m7i47qu9s" w:id="1"/>
      <w:bookmarkEnd w:id="1"/>
      <w:r w:rsidDel="00000000" w:rsidR="00000000" w:rsidRPr="00000000">
        <w:rPr>
          <w:rtl w:val="0"/>
        </w:rPr>
        <w:t xml:space="preserve">Yogesh Kulkarni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of Assignment : 17 January Monday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of Submission :  21 January Friday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Q1 ) Explain the following vedic terms in your own words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A) Brahman :  वेदन्तानुसार ब्रह्म हे परम सत्य आहे. ते निर्गुण, निराकार,अथांग आहे. ते शब्दबद्ध करता येत नाही. </w:t>
      </w:r>
    </w:p>
    <w:p w:rsidR="00000000" w:rsidDel="00000000" w:rsidP="00000000" w:rsidRDefault="00000000" w:rsidRPr="00000000" w14:paraId="00000009">
      <w:pPr>
        <w:rPr>
          <w:color w:val="5b0f00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B) Maya : ब्रह्म जेंव्हा मूर्त स्वरूपात येते त्याला माया म्हणतात. </w:t>
      </w:r>
      <w:r w:rsidDel="00000000" w:rsidR="00000000" w:rsidRPr="00000000">
        <w:rPr>
          <w:color w:val="5b0f00"/>
          <w:rtl w:val="0"/>
        </w:rPr>
        <w:t xml:space="preserve">Maya is the illusionary power of Brahman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Q2) Are  Brahman and Ishwara different ? </w:t>
      </w:r>
    </w:p>
    <w:p w:rsidR="00000000" w:rsidDel="00000000" w:rsidP="00000000" w:rsidRDefault="00000000" w:rsidRPr="00000000" w14:paraId="0000000C">
      <w:pPr>
        <w:rPr>
          <w:color w:val="5b0f00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 निर्गुण  तर ईश्वर सगुण आहे. ब्रह्म अत्त्युच्च स्थानी तर ईश्वर एक पायरी खाली. ईश्वर ब्रह्म(देव), विष्णू , शिव स्वरूपात आहे. </w:t>
      </w:r>
      <w:r w:rsidDel="00000000" w:rsidR="00000000" w:rsidRPr="00000000">
        <w:rPr>
          <w:color w:val="5b0f00"/>
          <w:rtl w:val="0"/>
        </w:rPr>
        <w:t xml:space="preserve"> Brahman is above Maya and Ishwara is under Maya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Q3) Differentiate between Atman and Jiva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ब्रह्माचा  प्रत्येकातील अंश  म्हणजे आत्मा. आत्म्याचे उपाधीबद्ध रूप म्हणजे जीव.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Q4)  True or False: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1. Ishwara and Purusha are the same. चूक.  पुरुष म्हणजे ब्रह्मच. ईश्वर हे सगुण ब्रह्म. </w:t>
      </w:r>
    </w:p>
    <w:p w:rsidR="00000000" w:rsidDel="00000000" w:rsidP="00000000" w:rsidRDefault="00000000" w:rsidRPr="00000000" w14:paraId="00000013">
      <w:pPr>
        <w:rPr>
          <w:color w:val="5b0f00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2. Upadhi separates jiva from Maya. बरोबर. माया + उपाधी = जीव </w:t>
      </w:r>
      <w:r w:rsidDel="00000000" w:rsidR="00000000" w:rsidRPr="00000000">
        <w:rPr>
          <w:color w:val="5b0f00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3. Jiva suffers due to Avidya. बरोबर. अविध्येमुळे जीवाला  आपण आत्मा असल्याचा विसर पडतो.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4. Bramhan expressed itself through Maya. बरोबर. माया हे ब्रह्माचे मूर्त स्वरूप आहे. </w:t>
      </w:r>
    </w:p>
    <w:p w:rsidR="00000000" w:rsidDel="00000000" w:rsidP="00000000" w:rsidRDefault="00000000" w:rsidRPr="00000000" w14:paraId="00000016">
      <w:pPr>
        <w:rPr>
          <w:color w:val="5b0f00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5. All living beings can realize Bramhan. बरोबर. सर्व जीवांना ब्रह्म बनता येऊ शकते. </w:t>
      </w:r>
      <w:r w:rsidDel="00000000" w:rsidR="00000000" w:rsidRPr="00000000">
        <w:rPr>
          <w:color w:val="5b0f00"/>
          <w:rtl w:val="0"/>
        </w:rPr>
        <w:t xml:space="preserve">False, only humans can realise Brahman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Q5)  Explain the importance of Prayer in Yoga class.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प्रार्थनेने समर्पणाची भावना जागृत होते. अहंकार गळतो आणि आपल्यापेक्षा कोठलीतरी उच्च शक्ती आहे, त्याकडून शिकण्याची इच्छा निर्माण होते.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b0f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b0f00"/>
          <w:rtl w:val="0"/>
        </w:rPr>
        <w:t xml:space="preserve">Very good Yogeshji</w:t>
      </w:r>
    </w:p>
    <w:p w:rsidR="00000000" w:rsidDel="00000000" w:rsidP="00000000" w:rsidRDefault="00000000" w:rsidRPr="00000000" w14:paraId="0000001C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7/10</w:t>
      </w:r>
    </w:p>
    <w:p w:rsidR="00000000" w:rsidDel="00000000" w:rsidP="00000000" w:rsidRDefault="00000000" w:rsidRPr="00000000" w14:paraId="0000001D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Vaishali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