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FE" w:rsidRDefault="00BF73FE" w:rsidP="00BF73FE">
      <w:pPr>
        <w:pStyle w:val="Heading1"/>
        <w:numPr>
          <w:ilvl w:val="0"/>
          <w:numId w:val="12"/>
        </w:numPr>
        <w:tabs>
          <w:tab w:val="left" w:pos="949"/>
          <w:tab w:val="left" w:pos="950"/>
        </w:tabs>
        <w:spacing w:before="245"/>
        <w:ind w:hanging="537"/>
        <w:jc w:val="left"/>
      </w:pPr>
      <w:r>
        <w:rPr>
          <w:color w:val="9F1F10"/>
          <w:w w:val="105"/>
        </w:rPr>
        <w:t>Overview</w:t>
      </w:r>
    </w:p>
    <w:p w:rsidR="00BF73FE" w:rsidRDefault="00BF73FE" w:rsidP="00BF73FE">
      <w:pPr>
        <w:pStyle w:val="BodyText"/>
        <w:spacing w:before="258" w:line="309" w:lineRule="auto"/>
        <w:ind w:left="413"/>
      </w:pPr>
      <w:r>
        <w:t>ESP32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2.4</w:t>
      </w:r>
      <w:r>
        <w:rPr>
          <w:spacing w:val="-9"/>
        </w:rPr>
        <w:t xml:space="preserve"> </w:t>
      </w:r>
      <w:r>
        <w:t>GHz</w:t>
      </w:r>
      <w:r>
        <w:rPr>
          <w:spacing w:val="-9"/>
        </w:rPr>
        <w:t xml:space="preserve"> </w:t>
      </w:r>
      <w:r>
        <w:t>Wi-Fi-and-Bluetooth</w:t>
      </w:r>
      <w:r>
        <w:rPr>
          <w:spacing w:val="-8"/>
        </w:rPr>
        <w:t xml:space="preserve"> </w:t>
      </w:r>
      <w:r>
        <w:t>combo</w:t>
      </w:r>
      <w:r>
        <w:rPr>
          <w:spacing w:val="-9"/>
        </w:rPr>
        <w:t xml:space="preserve"> </w:t>
      </w:r>
      <w:r>
        <w:t>chip</w:t>
      </w:r>
      <w:r>
        <w:rPr>
          <w:spacing w:val="-9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TSMC</w:t>
      </w:r>
      <w:r>
        <w:rPr>
          <w:spacing w:val="-9"/>
        </w:rPr>
        <w:t xml:space="preserve"> </w:t>
      </w:r>
      <w:r>
        <w:t>ultra-low-power</w:t>
      </w:r>
      <w:r>
        <w:rPr>
          <w:spacing w:val="-8"/>
        </w:rPr>
        <w:t xml:space="preserve"> </w:t>
      </w:r>
      <w:r>
        <w:t>40</w:t>
      </w:r>
      <w:r>
        <w:rPr>
          <w:spacing w:val="-9"/>
        </w:rPr>
        <w:t xml:space="preserve"> </w:t>
      </w:r>
      <w:r>
        <w:t>nm</w:t>
      </w:r>
      <w:r>
        <w:rPr>
          <w:spacing w:val="1"/>
        </w:rPr>
        <w:t xml:space="preserve"> </w:t>
      </w:r>
      <w:r>
        <w:rPr>
          <w:w w:val="95"/>
        </w:rPr>
        <w:t>technology.</w:t>
      </w:r>
      <w:r>
        <w:rPr>
          <w:spacing w:val="31"/>
          <w:w w:val="95"/>
        </w:rPr>
        <w:t xml:space="preserve"> </w:t>
      </w:r>
      <w:r>
        <w:rPr>
          <w:w w:val="95"/>
        </w:rPr>
        <w:t>It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designed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achieve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best</w:t>
      </w:r>
      <w:r>
        <w:rPr>
          <w:spacing w:val="8"/>
          <w:w w:val="95"/>
        </w:rPr>
        <w:t xml:space="preserve"> </w:t>
      </w:r>
      <w:r>
        <w:rPr>
          <w:w w:val="95"/>
        </w:rPr>
        <w:t>power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RF</w:t>
      </w:r>
      <w:r>
        <w:rPr>
          <w:spacing w:val="8"/>
          <w:w w:val="95"/>
        </w:rPr>
        <w:t xml:space="preserve"> </w:t>
      </w:r>
      <w:r>
        <w:rPr>
          <w:w w:val="95"/>
        </w:rPr>
        <w:t>performance,</w:t>
      </w:r>
      <w:r>
        <w:rPr>
          <w:spacing w:val="9"/>
          <w:w w:val="95"/>
        </w:rPr>
        <w:t xml:space="preserve"> </w:t>
      </w:r>
      <w:r>
        <w:rPr>
          <w:w w:val="95"/>
        </w:rPr>
        <w:t>showing</w:t>
      </w:r>
      <w:r>
        <w:rPr>
          <w:spacing w:val="8"/>
          <w:w w:val="95"/>
        </w:rPr>
        <w:t xml:space="preserve"> </w:t>
      </w:r>
      <w:r>
        <w:rPr>
          <w:w w:val="95"/>
        </w:rPr>
        <w:t>robustness,</w:t>
      </w:r>
      <w:r>
        <w:rPr>
          <w:spacing w:val="8"/>
          <w:w w:val="95"/>
        </w:rPr>
        <w:t xml:space="preserve"> </w:t>
      </w:r>
      <w:r>
        <w:rPr>
          <w:w w:val="95"/>
        </w:rPr>
        <w:t>versatility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-57"/>
          <w:w w:val="95"/>
        </w:rPr>
        <w:t xml:space="preserve"> </w:t>
      </w:r>
      <w:r>
        <w:t>reliability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wide</w:t>
      </w:r>
      <w:r>
        <w:rPr>
          <w:spacing w:val="-10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scenarios.</w:t>
      </w:r>
    </w:p>
    <w:p w:rsidR="00BF73FE" w:rsidRDefault="00BF73FE" w:rsidP="00BF73FE">
      <w:pPr>
        <w:pStyle w:val="BodyText"/>
        <w:spacing w:before="9"/>
      </w:pPr>
    </w:p>
    <w:p w:rsidR="00BF73FE" w:rsidRDefault="00BF73FE" w:rsidP="00BF73FE">
      <w:pPr>
        <w:pStyle w:val="Heading2"/>
        <w:numPr>
          <w:ilvl w:val="1"/>
          <w:numId w:val="12"/>
        </w:numPr>
        <w:tabs>
          <w:tab w:val="left" w:pos="1099"/>
          <w:tab w:val="left" w:pos="1100"/>
        </w:tabs>
        <w:ind w:hanging="687"/>
      </w:pPr>
      <w:bookmarkStart w:id="0" w:name="1.1_Featured_Solutions"/>
      <w:bookmarkStart w:id="1" w:name="_bookmark1"/>
      <w:bookmarkEnd w:id="0"/>
      <w:bookmarkEnd w:id="1"/>
      <w:r>
        <w:rPr>
          <w:color w:val="9F1F10"/>
          <w:w w:val="105"/>
        </w:rPr>
        <w:t>Featured</w:t>
      </w:r>
      <w:r>
        <w:rPr>
          <w:color w:val="9F1F10"/>
          <w:spacing w:val="40"/>
          <w:w w:val="105"/>
        </w:rPr>
        <w:t xml:space="preserve"> </w:t>
      </w:r>
      <w:r>
        <w:rPr>
          <w:color w:val="9F1F10"/>
          <w:w w:val="105"/>
        </w:rPr>
        <w:t>Solutions</w:t>
      </w:r>
    </w:p>
    <w:p w:rsidR="00BF73FE" w:rsidRDefault="00BF73FE" w:rsidP="00BF73FE">
      <w:pPr>
        <w:pStyle w:val="Heading3"/>
        <w:numPr>
          <w:ilvl w:val="2"/>
          <w:numId w:val="12"/>
        </w:numPr>
        <w:tabs>
          <w:tab w:val="left" w:pos="1184"/>
          <w:tab w:val="left" w:pos="1185"/>
        </w:tabs>
        <w:spacing w:before="255"/>
        <w:ind w:hanging="772"/>
        <w:rPr>
          <w:color w:val="9F1F10"/>
        </w:rPr>
      </w:pPr>
      <w:bookmarkStart w:id="2" w:name="1.1.1_Ultra-Low-Power_Solution"/>
      <w:bookmarkStart w:id="3" w:name="_bookmark2"/>
      <w:bookmarkEnd w:id="2"/>
      <w:bookmarkEnd w:id="3"/>
      <w:r>
        <w:rPr>
          <w:color w:val="9F1F10"/>
        </w:rPr>
        <w:t>Ultra­Low­Power</w:t>
      </w:r>
      <w:r>
        <w:rPr>
          <w:color w:val="9F1F10"/>
          <w:spacing w:val="102"/>
        </w:rPr>
        <w:t xml:space="preserve"> </w:t>
      </w:r>
      <w:r>
        <w:rPr>
          <w:color w:val="9F1F10"/>
        </w:rPr>
        <w:t>Solution</w:t>
      </w:r>
    </w:p>
    <w:p w:rsidR="00BF73FE" w:rsidRDefault="00BF73FE" w:rsidP="00BF73FE">
      <w:pPr>
        <w:pStyle w:val="BodyText"/>
        <w:spacing w:before="186" w:line="309" w:lineRule="auto"/>
        <w:ind w:left="413" w:right="314"/>
      </w:pPr>
      <w:r>
        <w:rPr>
          <w:w w:val="95"/>
        </w:rPr>
        <w:t>ESP32 is designed for mobile, wearable electronics, and Internet-of-Things (IoT) applications.</w:t>
      </w:r>
      <w:r>
        <w:rPr>
          <w:spacing w:val="1"/>
          <w:w w:val="95"/>
        </w:rPr>
        <w:t xml:space="preserve"> </w:t>
      </w:r>
      <w:r>
        <w:rPr>
          <w:w w:val="95"/>
        </w:rPr>
        <w:t>It features all the</w:t>
      </w:r>
      <w:r>
        <w:rPr>
          <w:spacing w:val="1"/>
          <w:w w:val="95"/>
        </w:rPr>
        <w:t xml:space="preserve"> </w:t>
      </w:r>
      <w:r>
        <w:rPr>
          <w:w w:val="95"/>
        </w:rPr>
        <w:t>state-of-the-art</w:t>
      </w:r>
      <w:r>
        <w:rPr>
          <w:spacing w:val="12"/>
          <w:w w:val="95"/>
        </w:rPr>
        <w:t xml:space="preserve"> </w:t>
      </w:r>
      <w:r>
        <w:rPr>
          <w:w w:val="95"/>
        </w:rPr>
        <w:t>characteristics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low-power</w:t>
      </w:r>
      <w:r>
        <w:rPr>
          <w:spacing w:val="13"/>
          <w:w w:val="95"/>
        </w:rPr>
        <w:t xml:space="preserve"> </w:t>
      </w:r>
      <w:r>
        <w:rPr>
          <w:w w:val="95"/>
        </w:rPr>
        <w:t>chips,</w:t>
      </w:r>
      <w:r>
        <w:rPr>
          <w:spacing w:val="12"/>
          <w:w w:val="95"/>
        </w:rPr>
        <w:t xml:space="preserve"> </w:t>
      </w:r>
      <w:r>
        <w:rPr>
          <w:w w:val="95"/>
        </w:rPr>
        <w:t>including</w:t>
      </w:r>
      <w:r>
        <w:rPr>
          <w:spacing w:val="12"/>
          <w:w w:val="95"/>
        </w:rPr>
        <w:t xml:space="preserve"> </w:t>
      </w:r>
      <w:r>
        <w:rPr>
          <w:w w:val="95"/>
        </w:rPr>
        <w:t>fine-grained</w:t>
      </w:r>
      <w:r>
        <w:rPr>
          <w:spacing w:val="12"/>
          <w:w w:val="95"/>
        </w:rPr>
        <w:t xml:space="preserve"> </w:t>
      </w:r>
      <w:r>
        <w:rPr>
          <w:w w:val="95"/>
        </w:rPr>
        <w:t>clock</w:t>
      </w:r>
      <w:r>
        <w:rPr>
          <w:spacing w:val="13"/>
          <w:w w:val="95"/>
        </w:rPr>
        <w:t xml:space="preserve"> </w:t>
      </w:r>
      <w:r>
        <w:rPr>
          <w:w w:val="95"/>
        </w:rPr>
        <w:t>gating,</w:t>
      </w:r>
      <w:r>
        <w:rPr>
          <w:spacing w:val="12"/>
          <w:w w:val="95"/>
        </w:rPr>
        <w:t xml:space="preserve"> </w:t>
      </w:r>
      <w:r>
        <w:rPr>
          <w:w w:val="95"/>
        </w:rPr>
        <w:t>multiple</w:t>
      </w:r>
      <w:r>
        <w:rPr>
          <w:spacing w:val="12"/>
          <w:w w:val="95"/>
        </w:rPr>
        <w:t xml:space="preserve"> </w:t>
      </w:r>
      <w:r>
        <w:rPr>
          <w:w w:val="95"/>
        </w:rPr>
        <w:t>power</w:t>
      </w:r>
      <w:r>
        <w:rPr>
          <w:spacing w:val="12"/>
          <w:w w:val="95"/>
        </w:rPr>
        <w:t xml:space="preserve"> </w:t>
      </w:r>
      <w:r>
        <w:rPr>
          <w:w w:val="95"/>
        </w:rPr>
        <w:t>modes,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dynamic</w:t>
      </w:r>
      <w:r>
        <w:rPr>
          <w:spacing w:val="-15"/>
        </w:rPr>
        <w:t xml:space="preserve"> </w:t>
      </w:r>
      <w:r>
        <w:t>power</w:t>
      </w:r>
      <w:r>
        <w:rPr>
          <w:spacing w:val="-15"/>
        </w:rPr>
        <w:t xml:space="preserve"> </w:t>
      </w:r>
      <w:r>
        <w:t>scaling.</w:t>
      </w:r>
      <w:r>
        <w:rPr>
          <w:spacing w:val="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instance,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low-power</w:t>
      </w:r>
      <w:r>
        <w:rPr>
          <w:spacing w:val="-15"/>
        </w:rPr>
        <w:t xml:space="preserve"> </w:t>
      </w:r>
      <w:r>
        <w:t>IoT</w:t>
      </w:r>
      <w:r>
        <w:rPr>
          <w:spacing w:val="-15"/>
        </w:rPr>
        <w:t xml:space="preserve"> </w:t>
      </w:r>
      <w:r>
        <w:t>sensor</w:t>
      </w:r>
      <w:r>
        <w:rPr>
          <w:spacing w:val="-15"/>
        </w:rPr>
        <w:t xml:space="preserve"> </w:t>
      </w:r>
      <w:r>
        <w:t>hub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scenario,</w:t>
      </w:r>
      <w:r>
        <w:rPr>
          <w:spacing w:val="-15"/>
        </w:rPr>
        <w:t xml:space="preserve"> </w:t>
      </w:r>
      <w:r>
        <w:t>ESP32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woken</w:t>
      </w:r>
      <w:r>
        <w:rPr>
          <w:spacing w:val="-59"/>
        </w:rPr>
        <w:t xml:space="preserve"> </w:t>
      </w:r>
      <w:r>
        <w:rPr>
          <w:w w:val="95"/>
        </w:rPr>
        <w:t>up</w:t>
      </w:r>
      <w:r>
        <w:rPr>
          <w:spacing w:val="6"/>
          <w:w w:val="95"/>
        </w:rPr>
        <w:t xml:space="preserve"> </w:t>
      </w:r>
      <w:r>
        <w:rPr>
          <w:w w:val="95"/>
        </w:rPr>
        <w:t>periodically</w:t>
      </w:r>
      <w:r>
        <w:rPr>
          <w:spacing w:val="7"/>
          <w:w w:val="95"/>
        </w:rPr>
        <w:t xml:space="preserve"> </w:t>
      </w:r>
      <w:r>
        <w:rPr>
          <w:w w:val="95"/>
        </w:rPr>
        <w:t>only</w:t>
      </w:r>
      <w:r>
        <w:rPr>
          <w:spacing w:val="7"/>
          <w:w w:val="95"/>
        </w:rPr>
        <w:t xml:space="preserve"> </w:t>
      </w:r>
      <w:r>
        <w:rPr>
          <w:w w:val="95"/>
        </w:rPr>
        <w:t>when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specified</w:t>
      </w:r>
      <w:r>
        <w:rPr>
          <w:spacing w:val="7"/>
          <w:w w:val="95"/>
        </w:rPr>
        <w:t xml:space="preserve"> </w:t>
      </w:r>
      <w:r>
        <w:rPr>
          <w:w w:val="95"/>
        </w:rPr>
        <w:t>condition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detected.</w:t>
      </w:r>
      <w:r>
        <w:rPr>
          <w:spacing w:val="30"/>
          <w:w w:val="95"/>
        </w:rPr>
        <w:t xml:space="preserve"> </w:t>
      </w:r>
      <w:r>
        <w:rPr>
          <w:w w:val="95"/>
        </w:rPr>
        <w:t>Low-duty</w:t>
      </w:r>
      <w:r>
        <w:rPr>
          <w:spacing w:val="7"/>
          <w:w w:val="95"/>
        </w:rPr>
        <w:t xml:space="preserve"> </w:t>
      </w:r>
      <w:r>
        <w:rPr>
          <w:w w:val="95"/>
        </w:rPr>
        <w:t>cycle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used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minimize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amount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energy that the chip expends.</w:t>
      </w:r>
      <w:r>
        <w:rPr>
          <w:spacing w:val="1"/>
          <w:w w:val="95"/>
        </w:rPr>
        <w:t xml:space="preserve"> </w:t>
      </w:r>
      <w:r>
        <w:rPr>
          <w:w w:val="95"/>
        </w:rPr>
        <w:t>The output of the power amplifier is also adjustable, thus contributing to an</w:t>
      </w:r>
      <w:r>
        <w:rPr>
          <w:spacing w:val="1"/>
          <w:w w:val="95"/>
        </w:rPr>
        <w:t xml:space="preserve"> </w:t>
      </w:r>
      <w:r>
        <w:t>optimal</w:t>
      </w:r>
      <w:r>
        <w:rPr>
          <w:spacing w:val="-12"/>
        </w:rPr>
        <w:t xml:space="preserve"> </w:t>
      </w:r>
      <w:r>
        <w:t>trade-off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range,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consumption.</w:t>
      </w:r>
    </w:p>
    <w:p w:rsidR="00BF73FE" w:rsidRDefault="00BF73FE" w:rsidP="00BF73FE">
      <w:pPr>
        <w:pStyle w:val="BodyText"/>
      </w:pPr>
    </w:p>
    <w:p w:rsidR="00BF73FE" w:rsidRDefault="00BF73FE" w:rsidP="00BF73FE">
      <w:pPr>
        <w:pStyle w:val="BodyText"/>
        <w:spacing w:before="5"/>
        <w:rPr>
          <w:sz w:val="23"/>
        </w:rPr>
      </w:pPr>
    </w:p>
    <w:p w:rsidR="00BF73FE" w:rsidRDefault="00BF73FE" w:rsidP="00BF73FE">
      <w:pPr>
        <w:pStyle w:val="Heading3"/>
        <w:numPr>
          <w:ilvl w:val="2"/>
          <w:numId w:val="12"/>
        </w:numPr>
        <w:tabs>
          <w:tab w:val="left" w:pos="1184"/>
          <w:tab w:val="left" w:pos="1185"/>
        </w:tabs>
        <w:spacing w:before="102"/>
        <w:ind w:hanging="772"/>
        <w:rPr>
          <w:color w:val="9F1F10"/>
        </w:rPr>
      </w:pPr>
      <w:bookmarkStart w:id="4" w:name="1.1.2_Complete_Integration_Solution"/>
      <w:bookmarkStart w:id="5" w:name="_bookmark3"/>
      <w:bookmarkEnd w:id="4"/>
      <w:bookmarkEnd w:id="5"/>
      <w:r>
        <w:rPr>
          <w:color w:val="9F1F10"/>
        </w:rPr>
        <w:t>Complete</w:t>
      </w:r>
      <w:r>
        <w:rPr>
          <w:color w:val="9F1F10"/>
          <w:spacing w:val="34"/>
        </w:rPr>
        <w:t xml:space="preserve"> </w:t>
      </w:r>
      <w:r>
        <w:rPr>
          <w:color w:val="9F1F10"/>
        </w:rPr>
        <w:t>Integration</w:t>
      </w:r>
      <w:r>
        <w:rPr>
          <w:color w:val="9F1F10"/>
          <w:spacing w:val="34"/>
        </w:rPr>
        <w:t xml:space="preserve"> </w:t>
      </w:r>
      <w:r>
        <w:rPr>
          <w:color w:val="9F1F10"/>
        </w:rPr>
        <w:t>Solution</w:t>
      </w:r>
    </w:p>
    <w:p w:rsidR="00BF73FE" w:rsidRDefault="00BF73FE" w:rsidP="00BF73FE">
      <w:pPr>
        <w:pStyle w:val="BodyText"/>
        <w:spacing w:before="186" w:line="309" w:lineRule="auto"/>
        <w:ind w:left="413" w:right="235"/>
      </w:pPr>
      <w:r>
        <w:rPr>
          <w:w w:val="95"/>
        </w:rPr>
        <w:t>ESP32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highly-integrated</w:t>
      </w:r>
      <w:r>
        <w:rPr>
          <w:spacing w:val="2"/>
          <w:w w:val="95"/>
        </w:rPr>
        <w:t xml:space="preserve"> </w:t>
      </w:r>
      <w:r>
        <w:rPr>
          <w:w w:val="95"/>
        </w:rPr>
        <w:t>solution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Wi-Fi-and-Bluetooth</w:t>
      </w:r>
      <w:r>
        <w:rPr>
          <w:spacing w:val="1"/>
          <w:w w:val="95"/>
        </w:rPr>
        <w:t xml:space="preserve"> </w:t>
      </w:r>
      <w:r>
        <w:rPr>
          <w:w w:val="95"/>
        </w:rPr>
        <w:t>IoT</w:t>
      </w:r>
      <w:r>
        <w:rPr>
          <w:spacing w:val="2"/>
          <w:w w:val="95"/>
        </w:rPr>
        <w:t xml:space="preserve"> </w:t>
      </w:r>
      <w:r>
        <w:rPr>
          <w:w w:val="95"/>
        </w:rPr>
        <w:t>applications,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around</w:t>
      </w:r>
      <w:r>
        <w:rPr>
          <w:spacing w:val="2"/>
          <w:w w:val="95"/>
        </w:rPr>
        <w:t xml:space="preserve"> </w:t>
      </w:r>
      <w:r>
        <w:rPr>
          <w:w w:val="95"/>
        </w:rPr>
        <w:t>20</w:t>
      </w:r>
      <w:r>
        <w:rPr>
          <w:spacing w:val="2"/>
          <w:w w:val="95"/>
        </w:rPr>
        <w:t xml:space="preserve"> </w:t>
      </w:r>
      <w:r>
        <w:rPr>
          <w:w w:val="95"/>
        </w:rPr>
        <w:t>external</w:t>
      </w:r>
      <w:r>
        <w:rPr>
          <w:spacing w:val="1"/>
          <w:w w:val="95"/>
        </w:rPr>
        <w:t xml:space="preserve"> </w:t>
      </w:r>
      <w:r>
        <w:rPr>
          <w:w w:val="95"/>
        </w:rPr>
        <w:t>components.</w:t>
      </w:r>
      <w:r>
        <w:rPr>
          <w:spacing w:val="30"/>
          <w:w w:val="95"/>
        </w:rPr>
        <w:t xml:space="preserve"> </w:t>
      </w:r>
      <w:r>
        <w:rPr>
          <w:w w:val="95"/>
        </w:rPr>
        <w:t>ESP32</w:t>
      </w:r>
      <w:r>
        <w:rPr>
          <w:spacing w:val="7"/>
          <w:w w:val="95"/>
        </w:rPr>
        <w:t xml:space="preserve"> </w:t>
      </w:r>
      <w:r>
        <w:rPr>
          <w:w w:val="95"/>
        </w:rPr>
        <w:t>integrates</w:t>
      </w:r>
      <w:r>
        <w:rPr>
          <w:spacing w:val="8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antenna</w:t>
      </w:r>
      <w:r>
        <w:rPr>
          <w:spacing w:val="7"/>
          <w:w w:val="95"/>
        </w:rPr>
        <w:t xml:space="preserve"> </w:t>
      </w:r>
      <w:r>
        <w:rPr>
          <w:w w:val="95"/>
        </w:rPr>
        <w:t>switch,</w:t>
      </w:r>
      <w:r>
        <w:rPr>
          <w:spacing w:val="7"/>
          <w:w w:val="95"/>
        </w:rPr>
        <w:t xml:space="preserve"> </w:t>
      </w:r>
      <w:r>
        <w:rPr>
          <w:w w:val="95"/>
        </w:rPr>
        <w:t>RF</w:t>
      </w:r>
      <w:r>
        <w:rPr>
          <w:spacing w:val="8"/>
          <w:w w:val="95"/>
        </w:rPr>
        <w:t xml:space="preserve"> </w:t>
      </w:r>
      <w:r>
        <w:rPr>
          <w:w w:val="95"/>
        </w:rPr>
        <w:t>balun,</w:t>
      </w:r>
      <w:r>
        <w:rPr>
          <w:spacing w:val="7"/>
          <w:w w:val="95"/>
        </w:rPr>
        <w:t xml:space="preserve"> </w:t>
      </w:r>
      <w:r>
        <w:rPr>
          <w:w w:val="95"/>
        </w:rPr>
        <w:t>power</w:t>
      </w:r>
      <w:r>
        <w:rPr>
          <w:spacing w:val="7"/>
          <w:w w:val="95"/>
        </w:rPr>
        <w:t xml:space="preserve"> </w:t>
      </w:r>
      <w:r>
        <w:rPr>
          <w:w w:val="95"/>
        </w:rPr>
        <w:t>amplifier,</w:t>
      </w:r>
      <w:r>
        <w:rPr>
          <w:spacing w:val="8"/>
          <w:w w:val="95"/>
        </w:rPr>
        <w:t xml:space="preserve"> </w:t>
      </w:r>
      <w:r>
        <w:rPr>
          <w:w w:val="95"/>
        </w:rPr>
        <w:t>low-noise</w:t>
      </w:r>
      <w:r>
        <w:rPr>
          <w:spacing w:val="7"/>
          <w:w w:val="95"/>
        </w:rPr>
        <w:t xml:space="preserve"> </w:t>
      </w:r>
      <w:r>
        <w:rPr>
          <w:w w:val="95"/>
        </w:rPr>
        <w:t>receive</w:t>
      </w:r>
      <w:r>
        <w:rPr>
          <w:spacing w:val="7"/>
          <w:w w:val="95"/>
        </w:rPr>
        <w:t xml:space="preserve"> </w:t>
      </w:r>
      <w:r>
        <w:rPr>
          <w:w w:val="95"/>
        </w:rPr>
        <w:t>amplifier,</w:t>
      </w:r>
      <w:r>
        <w:rPr>
          <w:spacing w:val="7"/>
          <w:w w:val="95"/>
        </w:rPr>
        <w:t xml:space="preserve"> </w:t>
      </w:r>
      <w:r>
        <w:rPr>
          <w:w w:val="95"/>
        </w:rPr>
        <w:t>filters,</w:t>
      </w:r>
      <w:r>
        <w:rPr>
          <w:spacing w:val="-56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power</w:t>
      </w:r>
      <w:r>
        <w:rPr>
          <w:spacing w:val="9"/>
          <w:w w:val="95"/>
        </w:rPr>
        <w:t xml:space="preserve"> </w:t>
      </w:r>
      <w:r>
        <w:rPr>
          <w:w w:val="95"/>
        </w:rPr>
        <w:t>management</w:t>
      </w:r>
      <w:r>
        <w:rPr>
          <w:spacing w:val="10"/>
          <w:w w:val="95"/>
        </w:rPr>
        <w:t xml:space="preserve"> </w:t>
      </w:r>
      <w:r>
        <w:rPr>
          <w:w w:val="95"/>
        </w:rPr>
        <w:t>modules.</w:t>
      </w:r>
      <w:r>
        <w:rPr>
          <w:spacing w:val="33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such,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entire</w:t>
      </w:r>
      <w:r>
        <w:rPr>
          <w:spacing w:val="10"/>
          <w:w w:val="95"/>
        </w:rPr>
        <w:t xml:space="preserve"> </w:t>
      </w:r>
      <w:r>
        <w:rPr>
          <w:w w:val="95"/>
        </w:rPr>
        <w:t>solution</w:t>
      </w:r>
      <w:r>
        <w:rPr>
          <w:spacing w:val="9"/>
          <w:w w:val="95"/>
        </w:rPr>
        <w:t xml:space="preserve"> </w:t>
      </w:r>
      <w:r>
        <w:rPr>
          <w:w w:val="95"/>
        </w:rPr>
        <w:t>occupies</w:t>
      </w:r>
      <w:r>
        <w:rPr>
          <w:spacing w:val="9"/>
          <w:w w:val="95"/>
        </w:rPr>
        <w:t xml:space="preserve"> </w:t>
      </w:r>
      <w:r>
        <w:rPr>
          <w:w w:val="95"/>
        </w:rPr>
        <w:t>minimal</w:t>
      </w:r>
      <w:r>
        <w:rPr>
          <w:spacing w:val="10"/>
          <w:w w:val="95"/>
        </w:rPr>
        <w:t xml:space="preserve"> </w:t>
      </w:r>
      <w:r>
        <w:rPr>
          <w:w w:val="95"/>
        </w:rPr>
        <w:t>Printed</w:t>
      </w:r>
      <w:r>
        <w:rPr>
          <w:spacing w:val="9"/>
          <w:w w:val="95"/>
        </w:rPr>
        <w:t xml:space="preserve"> </w:t>
      </w:r>
      <w:r>
        <w:rPr>
          <w:w w:val="95"/>
        </w:rPr>
        <w:t>Circuit</w:t>
      </w:r>
      <w:r>
        <w:rPr>
          <w:spacing w:val="10"/>
          <w:w w:val="95"/>
        </w:rPr>
        <w:t xml:space="preserve"> </w:t>
      </w:r>
      <w:r>
        <w:rPr>
          <w:w w:val="95"/>
        </w:rPr>
        <w:t>Board</w:t>
      </w:r>
      <w:r>
        <w:rPr>
          <w:spacing w:val="9"/>
          <w:w w:val="95"/>
        </w:rPr>
        <w:t xml:space="preserve"> </w:t>
      </w:r>
      <w:r>
        <w:rPr>
          <w:w w:val="95"/>
        </w:rPr>
        <w:t>(PCB)</w:t>
      </w:r>
      <w:r>
        <w:rPr>
          <w:spacing w:val="1"/>
          <w:w w:val="95"/>
        </w:rPr>
        <w:t xml:space="preserve"> </w:t>
      </w:r>
      <w:r>
        <w:t>area.</w:t>
      </w:r>
    </w:p>
    <w:p w:rsidR="00BF73FE" w:rsidRDefault="00BF73FE" w:rsidP="00BF73FE">
      <w:pPr>
        <w:pStyle w:val="BodyText"/>
        <w:spacing w:before="118" w:line="309" w:lineRule="auto"/>
        <w:ind w:left="413" w:right="85"/>
      </w:pPr>
      <w:r>
        <w:t>ESP32 uses CMOS for single-chip fully-integrated radio and baseband, while also integrating advanced</w:t>
      </w:r>
      <w:r>
        <w:rPr>
          <w:spacing w:val="1"/>
        </w:rPr>
        <w:t xml:space="preserve"> </w:t>
      </w:r>
      <w:r>
        <w:rPr>
          <w:w w:val="95"/>
        </w:rPr>
        <w:t>calibration</w:t>
      </w:r>
      <w:r>
        <w:rPr>
          <w:spacing w:val="2"/>
          <w:w w:val="95"/>
        </w:rPr>
        <w:t xml:space="preserve"> </w:t>
      </w:r>
      <w:r>
        <w:rPr>
          <w:w w:val="95"/>
        </w:rPr>
        <w:t>circuitries</w:t>
      </w:r>
      <w:r>
        <w:rPr>
          <w:spacing w:val="3"/>
          <w:w w:val="95"/>
        </w:rPr>
        <w:t xml:space="preserve"> </w:t>
      </w:r>
      <w:r>
        <w:rPr>
          <w:w w:val="95"/>
        </w:rPr>
        <w:t>that</w:t>
      </w:r>
      <w:r>
        <w:rPr>
          <w:spacing w:val="3"/>
          <w:w w:val="95"/>
        </w:rPr>
        <w:t xml:space="preserve"> </w:t>
      </w:r>
      <w:r>
        <w:rPr>
          <w:w w:val="95"/>
        </w:rPr>
        <w:t>allow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solution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remove</w:t>
      </w:r>
      <w:r>
        <w:rPr>
          <w:spacing w:val="3"/>
          <w:w w:val="95"/>
        </w:rPr>
        <w:t xml:space="preserve"> </w:t>
      </w:r>
      <w:r>
        <w:rPr>
          <w:w w:val="95"/>
        </w:rPr>
        <w:t>external</w:t>
      </w:r>
      <w:r>
        <w:rPr>
          <w:spacing w:val="3"/>
          <w:w w:val="95"/>
        </w:rPr>
        <w:t xml:space="preserve"> </w:t>
      </w:r>
      <w:r>
        <w:rPr>
          <w:w w:val="95"/>
        </w:rPr>
        <w:t>circuit</w:t>
      </w:r>
      <w:r>
        <w:rPr>
          <w:spacing w:val="2"/>
          <w:w w:val="95"/>
        </w:rPr>
        <w:t xml:space="preserve"> </w:t>
      </w:r>
      <w:r>
        <w:rPr>
          <w:w w:val="95"/>
        </w:rPr>
        <w:t>imperfections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adjust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changes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-56"/>
          <w:w w:val="95"/>
        </w:rPr>
        <w:t xml:space="preserve"> </w:t>
      </w:r>
      <w:r>
        <w:t>external conditions. As such, the mass production of ESP32 solutions does not require expensive and</w:t>
      </w:r>
      <w:bookmarkStart w:id="6" w:name="1.2_Wi-Fi_Key_Features"/>
      <w:bookmarkEnd w:id="6"/>
      <w:r>
        <w:rPr>
          <w:spacing w:val="1"/>
        </w:rPr>
        <w:t xml:space="preserve"> </w:t>
      </w:r>
      <w:bookmarkStart w:id="7" w:name="_bookmark4"/>
      <w:bookmarkEnd w:id="7"/>
      <w:r>
        <w:t>specialized</w:t>
      </w:r>
      <w:r>
        <w:rPr>
          <w:spacing w:val="-9"/>
        </w:rPr>
        <w:t xml:space="preserve"> </w:t>
      </w:r>
      <w:r>
        <w:t>Wi-Fi</w:t>
      </w:r>
      <w:r>
        <w:rPr>
          <w:spacing w:val="-9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equipment.</w:t>
      </w:r>
    </w:p>
    <w:p w:rsidR="00BF73FE" w:rsidRDefault="00BF73FE" w:rsidP="00BF73FE">
      <w:pPr>
        <w:pStyle w:val="BodyText"/>
        <w:spacing w:before="7"/>
        <w:rPr>
          <w:sz w:val="30"/>
        </w:rPr>
      </w:pPr>
    </w:p>
    <w:p w:rsidR="00BF73FE" w:rsidRDefault="00BF73FE" w:rsidP="00BF73FE">
      <w:pPr>
        <w:pStyle w:val="Heading2"/>
        <w:numPr>
          <w:ilvl w:val="1"/>
          <w:numId w:val="12"/>
        </w:numPr>
        <w:tabs>
          <w:tab w:val="left" w:pos="1099"/>
          <w:tab w:val="left" w:pos="1100"/>
        </w:tabs>
        <w:ind w:hanging="687"/>
      </w:pPr>
      <w:r>
        <w:rPr>
          <w:color w:val="9F1F10"/>
          <w:w w:val="105"/>
        </w:rPr>
        <w:t>Wi­Fi</w:t>
      </w:r>
      <w:r>
        <w:rPr>
          <w:color w:val="9F1F10"/>
          <w:spacing w:val="8"/>
          <w:w w:val="105"/>
        </w:rPr>
        <w:t xml:space="preserve"> </w:t>
      </w:r>
      <w:r>
        <w:rPr>
          <w:color w:val="9F1F10"/>
          <w:w w:val="105"/>
        </w:rPr>
        <w:t>Key</w:t>
      </w:r>
      <w:r>
        <w:rPr>
          <w:color w:val="9F1F10"/>
          <w:spacing w:val="8"/>
          <w:w w:val="105"/>
        </w:rPr>
        <w:t xml:space="preserve"> </w:t>
      </w:r>
      <w:r>
        <w:rPr>
          <w:color w:val="9F1F10"/>
          <w:w w:val="105"/>
        </w:rPr>
        <w:t>Features</w:t>
      </w:r>
    </w:p>
    <w:p w:rsidR="00BF73FE" w:rsidRDefault="00BF73FE" w:rsidP="00BF73FE">
      <w:pPr>
        <w:pStyle w:val="ListParagraph"/>
        <w:numPr>
          <w:ilvl w:val="0"/>
          <w:numId w:val="11"/>
        </w:numPr>
        <w:tabs>
          <w:tab w:val="left" w:pos="912"/>
        </w:tabs>
        <w:spacing w:before="177"/>
        <w:contextualSpacing w:val="0"/>
        <w:rPr>
          <w:sz w:val="20"/>
        </w:rPr>
      </w:pPr>
      <w:r>
        <w:rPr>
          <w:w w:val="95"/>
          <w:sz w:val="20"/>
        </w:rPr>
        <w:t>802.11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b/g/n</w:t>
      </w:r>
    </w:p>
    <w:p w:rsidR="00BF73FE" w:rsidRDefault="00BF73FE" w:rsidP="00BF73FE">
      <w:pPr>
        <w:pStyle w:val="ListParagraph"/>
        <w:numPr>
          <w:ilvl w:val="0"/>
          <w:numId w:val="11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802.11</w:t>
      </w:r>
      <w:r>
        <w:rPr>
          <w:spacing w:val="-11"/>
          <w:sz w:val="20"/>
        </w:rPr>
        <w:t xml:space="preserve"> </w:t>
      </w:r>
      <w:r>
        <w:rPr>
          <w:sz w:val="20"/>
        </w:rPr>
        <w:t>n</w:t>
      </w:r>
      <w:r>
        <w:rPr>
          <w:spacing w:val="-10"/>
          <w:sz w:val="20"/>
        </w:rPr>
        <w:t xml:space="preserve"> </w:t>
      </w:r>
      <w:r>
        <w:rPr>
          <w:sz w:val="20"/>
        </w:rPr>
        <w:t>(2.4</w:t>
      </w:r>
      <w:r>
        <w:rPr>
          <w:spacing w:val="-10"/>
          <w:sz w:val="20"/>
        </w:rPr>
        <w:t xml:space="preserve"> </w:t>
      </w:r>
      <w:r>
        <w:rPr>
          <w:sz w:val="20"/>
        </w:rPr>
        <w:t>GHz),</w:t>
      </w:r>
      <w:r>
        <w:rPr>
          <w:spacing w:val="-11"/>
          <w:sz w:val="20"/>
        </w:rPr>
        <w:t xml:space="preserve"> </w:t>
      </w:r>
      <w:r>
        <w:rPr>
          <w:sz w:val="20"/>
        </w:rPr>
        <w:t>up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150</w:t>
      </w:r>
      <w:r>
        <w:rPr>
          <w:spacing w:val="-10"/>
          <w:sz w:val="20"/>
        </w:rPr>
        <w:t xml:space="preserve"> </w:t>
      </w:r>
      <w:r>
        <w:rPr>
          <w:sz w:val="20"/>
        </w:rPr>
        <w:t>Mbps</w:t>
      </w:r>
    </w:p>
    <w:p w:rsidR="00BF73FE" w:rsidRDefault="00BF73FE" w:rsidP="00BF73FE">
      <w:pPr>
        <w:pStyle w:val="ListParagraph"/>
        <w:numPr>
          <w:ilvl w:val="0"/>
          <w:numId w:val="11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105"/>
          <w:sz w:val="20"/>
        </w:rPr>
        <w:t>WMM</w:t>
      </w:r>
    </w:p>
    <w:p w:rsidR="00BF73FE" w:rsidRDefault="00BF73FE" w:rsidP="00BF73FE">
      <w:pPr>
        <w:pStyle w:val="ListParagraph"/>
        <w:numPr>
          <w:ilvl w:val="0"/>
          <w:numId w:val="11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TX/RX</w:t>
      </w:r>
      <w:r>
        <w:rPr>
          <w:spacing w:val="8"/>
          <w:sz w:val="20"/>
        </w:rPr>
        <w:t xml:space="preserve"> </w:t>
      </w:r>
      <w:r>
        <w:rPr>
          <w:sz w:val="20"/>
        </w:rPr>
        <w:t>A-MPDU,</w:t>
      </w:r>
      <w:r>
        <w:rPr>
          <w:spacing w:val="9"/>
          <w:sz w:val="20"/>
        </w:rPr>
        <w:t xml:space="preserve"> </w:t>
      </w:r>
      <w:r>
        <w:rPr>
          <w:sz w:val="20"/>
        </w:rPr>
        <w:t>RX</w:t>
      </w:r>
      <w:r>
        <w:rPr>
          <w:spacing w:val="8"/>
          <w:sz w:val="20"/>
        </w:rPr>
        <w:t xml:space="preserve"> </w:t>
      </w:r>
      <w:r>
        <w:rPr>
          <w:sz w:val="20"/>
        </w:rPr>
        <w:t>A-MSDU</w:t>
      </w:r>
    </w:p>
    <w:p w:rsidR="00AA3265" w:rsidRDefault="00AA3265" w:rsidP="00AA3265">
      <w:pPr>
        <w:pStyle w:val="ListParagraph"/>
        <w:numPr>
          <w:ilvl w:val="0"/>
          <w:numId w:val="11"/>
        </w:numPr>
        <w:tabs>
          <w:tab w:val="left" w:pos="912"/>
        </w:tabs>
        <w:spacing w:before="165"/>
        <w:contextualSpacing w:val="0"/>
        <w:rPr>
          <w:sz w:val="20"/>
        </w:rPr>
      </w:pPr>
      <w:r>
        <w:rPr>
          <w:sz w:val="20"/>
        </w:rPr>
        <w:t>Immediate</w:t>
      </w:r>
      <w:r>
        <w:rPr>
          <w:spacing w:val="-7"/>
          <w:sz w:val="20"/>
        </w:rPr>
        <w:t xml:space="preserve"> </w:t>
      </w:r>
      <w:r>
        <w:rPr>
          <w:sz w:val="20"/>
        </w:rPr>
        <w:t>Block</w:t>
      </w:r>
      <w:r>
        <w:rPr>
          <w:spacing w:val="-7"/>
          <w:sz w:val="20"/>
        </w:rPr>
        <w:t xml:space="preserve"> </w:t>
      </w:r>
      <w:r>
        <w:rPr>
          <w:sz w:val="20"/>
        </w:rPr>
        <w:t>ACK</w:t>
      </w:r>
    </w:p>
    <w:p w:rsidR="00AA3265" w:rsidRDefault="00AA3265" w:rsidP="00AA3265">
      <w:pPr>
        <w:pStyle w:val="ListParagraph"/>
        <w:numPr>
          <w:ilvl w:val="0"/>
          <w:numId w:val="11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Defragmentation</w:t>
      </w:r>
    </w:p>
    <w:p w:rsidR="00AA3265" w:rsidRDefault="00AA3265" w:rsidP="00AA3265">
      <w:pPr>
        <w:pStyle w:val="ListParagraph"/>
        <w:numPr>
          <w:ilvl w:val="0"/>
          <w:numId w:val="11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Automatic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Beacon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monitoring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(hardware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TSF)</w:t>
      </w:r>
    </w:p>
    <w:p w:rsidR="00AA3265" w:rsidRDefault="00AA3265" w:rsidP="00AA3265">
      <w:pPr>
        <w:pStyle w:val="ListParagraph"/>
        <w:numPr>
          <w:ilvl w:val="0"/>
          <w:numId w:val="11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4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×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virtual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Wi-Fi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interfaces</w:t>
      </w:r>
    </w:p>
    <w:p w:rsidR="00AA3265" w:rsidRDefault="00AA3265" w:rsidP="00AA3265">
      <w:pPr>
        <w:pStyle w:val="ListParagraph"/>
        <w:numPr>
          <w:ilvl w:val="0"/>
          <w:numId w:val="11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Simultaneous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support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Infrastructure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Station,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SoftAP,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Promiscuous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modes</w:t>
      </w:r>
    </w:p>
    <w:p w:rsidR="00AA3265" w:rsidRDefault="00AA3265" w:rsidP="00AA3265">
      <w:pPr>
        <w:pStyle w:val="BodyText"/>
        <w:spacing w:before="69"/>
        <w:ind w:left="911"/>
      </w:pPr>
      <w:r>
        <w:t>Note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ESP32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Station</w:t>
      </w:r>
      <w:r>
        <w:rPr>
          <w:spacing w:val="-14"/>
        </w:rPr>
        <w:t xml:space="preserve"> </w:t>
      </w:r>
      <w:r>
        <w:t>mode,</w:t>
      </w:r>
      <w:r>
        <w:rPr>
          <w:spacing w:val="-14"/>
        </w:rPr>
        <w:t xml:space="preserve"> </w:t>
      </w:r>
      <w:r>
        <w:t>performing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scan,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SoftAP</w:t>
      </w:r>
      <w:r>
        <w:rPr>
          <w:spacing w:val="-14"/>
        </w:rPr>
        <w:t xml:space="preserve"> </w:t>
      </w:r>
      <w:r>
        <w:t>channel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lastRenderedPageBreak/>
        <w:t>changed.</w:t>
      </w:r>
    </w:p>
    <w:p w:rsidR="00AA3265" w:rsidRDefault="00AA3265" w:rsidP="00AA3265">
      <w:pPr>
        <w:pStyle w:val="ListParagraph"/>
        <w:numPr>
          <w:ilvl w:val="0"/>
          <w:numId w:val="11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Antenna diversity</w:t>
      </w:r>
    </w:p>
    <w:p w:rsidR="00AA3265" w:rsidRDefault="00AA3265" w:rsidP="00AA3265">
      <w:pPr>
        <w:pStyle w:val="BodyText"/>
      </w:pPr>
    </w:p>
    <w:p w:rsidR="00AA3265" w:rsidRDefault="00AA3265" w:rsidP="00AA3265">
      <w:pPr>
        <w:pStyle w:val="BodyText"/>
        <w:spacing w:before="2"/>
        <w:rPr>
          <w:sz w:val="28"/>
        </w:rPr>
      </w:pPr>
    </w:p>
    <w:p w:rsidR="00AA3265" w:rsidRDefault="00AA3265" w:rsidP="00AA3265">
      <w:pPr>
        <w:pStyle w:val="Heading2"/>
        <w:numPr>
          <w:ilvl w:val="1"/>
          <w:numId w:val="12"/>
        </w:numPr>
        <w:tabs>
          <w:tab w:val="left" w:pos="1099"/>
          <w:tab w:val="left" w:pos="1100"/>
        </w:tabs>
        <w:spacing w:before="111"/>
        <w:ind w:hanging="687"/>
      </w:pPr>
      <w:bookmarkStart w:id="8" w:name="1.3_Bluetooth_Key_Features"/>
      <w:bookmarkStart w:id="9" w:name="_bookmark5"/>
      <w:bookmarkEnd w:id="8"/>
      <w:bookmarkEnd w:id="9"/>
      <w:r>
        <w:rPr>
          <w:color w:val="9F1F10"/>
          <w:w w:val="105"/>
        </w:rPr>
        <w:t>Bluetooth</w:t>
      </w:r>
      <w:r>
        <w:rPr>
          <w:color w:val="9F1F10"/>
          <w:spacing w:val="16"/>
          <w:w w:val="105"/>
        </w:rPr>
        <w:t xml:space="preserve"> </w:t>
      </w:r>
      <w:r>
        <w:rPr>
          <w:color w:val="9F1F10"/>
          <w:w w:val="105"/>
        </w:rPr>
        <w:t>Key</w:t>
      </w:r>
      <w:r>
        <w:rPr>
          <w:color w:val="9F1F10"/>
          <w:spacing w:val="17"/>
          <w:w w:val="105"/>
        </w:rPr>
        <w:t xml:space="preserve"> </w:t>
      </w:r>
      <w:r>
        <w:rPr>
          <w:color w:val="9F1F10"/>
          <w:w w:val="105"/>
        </w:rPr>
        <w:t>Features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77"/>
        <w:contextualSpacing w:val="0"/>
        <w:rPr>
          <w:sz w:val="20"/>
        </w:rPr>
      </w:pPr>
      <w:r>
        <w:rPr>
          <w:sz w:val="20"/>
        </w:rPr>
        <w:t>Compliant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Bluetooth</w:t>
      </w:r>
      <w:r>
        <w:rPr>
          <w:spacing w:val="-13"/>
          <w:sz w:val="20"/>
        </w:rPr>
        <w:t xml:space="preserve"> </w:t>
      </w:r>
      <w:r>
        <w:rPr>
          <w:sz w:val="20"/>
        </w:rPr>
        <w:t>v4.2</w:t>
      </w:r>
      <w:r>
        <w:rPr>
          <w:spacing w:val="-13"/>
          <w:sz w:val="20"/>
        </w:rPr>
        <w:t xml:space="preserve"> </w:t>
      </w:r>
      <w:r>
        <w:rPr>
          <w:sz w:val="20"/>
        </w:rPr>
        <w:t>BR/EDR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Bluetooth</w:t>
      </w:r>
      <w:r>
        <w:rPr>
          <w:spacing w:val="-13"/>
          <w:sz w:val="20"/>
        </w:rPr>
        <w:t xml:space="preserve"> </w:t>
      </w:r>
      <w:r>
        <w:rPr>
          <w:sz w:val="20"/>
        </w:rPr>
        <w:t>LE</w:t>
      </w:r>
      <w:r>
        <w:rPr>
          <w:spacing w:val="-13"/>
          <w:sz w:val="20"/>
        </w:rPr>
        <w:t xml:space="preserve"> </w:t>
      </w:r>
      <w:r>
        <w:rPr>
          <w:sz w:val="20"/>
        </w:rPr>
        <w:t>specifications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Class-1,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class-2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class-3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transmitter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without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external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power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amplifier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Enhanced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8"/>
          <w:sz w:val="20"/>
        </w:rPr>
        <w:t xml:space="preserve"> </w:t>
      </w:r>
      <w:r>
        <w:rPr>
          <w:sz w:val="20"/>
        </w:rPr>
        <w:t>Control</w:t>
      </w:r>
    </w:p>
    <w:p w:rsidR="00AA3265" w:rsidRDefault="00AA3265" w:rsidP="00AA3265">
      <w:pPr>
        <w:pStyle w:val="BodyText"/>
        <w:spacing w:before="189"/>
        <w:ind w:left="712"/>
      </w:pPr>
      <w:r>
        <w:rPr>
          <w:w w:val="95"/>
        </w:rPr>
        <w:t>•</w:t>
      </w:r>
      <w:r>
        <w:rPr>
          <w:spacing w:val="56"/>
          <w:w w:val="95"/>
        </w:rPr>
        <w:t xml:space="preserve"> </w:t>
      </w:r>
      <w:r>
        <w:rPr>
          <w:w w:val="95"/>
        </w:rPr>
        <w:t>+9</w:t>
      </w:r>
      <w:r>
        <w:rPr>
          <w:spacing w:val="4"/>
          <w:w w:val="95"/>
        </w:rPr>
        <w:t xml:space="preserve"> </w:t>
      </w:r>
      <w:r>
        <w:rPr>
          <w:w w:val="95"/>
        </w:rPr>
        <w:t>dBm</w:t>
      </w:r>
      <w:r>
        <w:rPr>
          <w:spacing w:val="5"/>
          <w:w w:val="95"/>
        </w:rPr>
        <w:t xml:space="preserve"> </w:t>
      </w:r>
      <w:r>
        <w:rPr>
          <w:w w:val="95"/>
        </w:rPr>
        <w:t>transmitting</w:t>
      </w:r>
      <w:r>
        <w:rPr>
          <w:spacing w:val="4"/>
          <w:w w:val="95"/>
        </w:rPr>
        <w:t xml:space="preserve"> </w:t>
      </w:r>
      <w:r>
        <w:rPr>
          <w:w w:val="95"/>
        </w:rPr>
        <w:t>power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NZIF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receiver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–94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dBm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Bluetooth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sensitivity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Adaptive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Frequency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Hopping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(AFH)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Standard</w:t>
      </w:r>
      <w:r>
        <w:rPr>
          <w:spacing w:val="-12"/>
          <w:sz w:val="20"/>
        </w:rPr>
        <w:t xml:space="preserve"> </w:t>
      </w:r>
      <w:r>
        <w:rPr>
          <w:sz w:val="20"/>
        </w:rPr>
        <w:t>HCI</w:t>
      </w:r>
      <w:r>
        <w:rPr>
          <w:spacing w:val="-12"/>
          <w:sz w:val="20"/>
        </w:rPr>
        <w:t xml:space="preserve"> </w:t>
      </w:r>
      <w:r>
        <w:rPr>
          <w:sz w:val="20"/>
        </w:rPr>
        <w:t>based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SDIO/SPI/UART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High-speed</w:t>
      </w:r>
      <w:r>
        <w:rPr>
          <w:spacing w:val="-4"/>
          <w:sz w:val="20"/>
        </w:rPr>
        <w:t xml:space="preserve"> </w:t>
      </w:r>
      <w:r>
        <w:rPr>
          <w:sz w:val="20"/>
        </w:rPr>
        <w:t>UART</w:t>
      </w:r>
      <w:r>
        <w:rPr>
          <w:spacing w:val="-4"/>
          <w:sz w:val="20"/>
        </w:rPr>
        <w:t xml:space="preserve"> </w:t>
      </w:r>
      <w:r>
        <w:rPr>
          <w:sz w:val="20"/>
        </w:rPr>
        <w:t>HCI,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4</w:t>
      </w:r>
      <w:r>
        <w:rPr>
          <w:spacing w:val="-4"/>
          <w:sz w:val="20"/>
        </w:rPr>
        <w:t xml:space="preserve"> </w:t>
      </w:r>
      <w:r>
        <w:rPr>
          <w:sz w:val="20"/>
        </w:rPr>
        <w:t>Mbps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Bluetooth</w:t>
      </w:r>
      <w:r>
        <w:rPr>
          <w:spacing w:val="-13"/>
          <w:sz w:val="20"/>
        </w:rPr>
        <w:t xml:space="preserve"> </w:t>
      </w:r>
      <w:r>
        <w:rPr>
          <w:sz w:val="20"/>
        </w:rPr>
        <w:t>4.2</w:t>
      </w:r>
      <w:r>
        <w:rPr>
          <w:spacing w:val="-13"/>
          <w:sz w:val="20"/>
        </w:rPr>
        <w:t xml:space="preserve"> </w:t>
      </w:r>
      <w:r>
        <w:rPr>
          <w:sz w:val="20"/>
        </w:rPr>
        <w:t>BR/EDR</w:t>
      </w:r>
      <w:r>
        <w:rPr>
          <w:spacing w:val="-13"/>
          <w:sz w:val="20"/>
        </w:rPr>
        <w:t xml:space="preserve"> </w:t>
      </w:r>
      <w:r>
        <w:rPr>
          <w:sz w:val="20"/>
        </w:rPr>
        <w:t>Bluetooth</w:t>
      </w:r>
      <w:r>
        <w:rPr>
          <w:spacing w:val="-13"/>
          <w:sz w:val="20"/>
        </w:rPr>
        <w:t xml:space="preserve"> </w:t>
      </w:r>
      <w:r>
        <w:rPr>
          <w:sz w:val="20"/>
        </w:rPr>
        <w:t>LE</w:t>
      </w:r>
      <w:r>
        <w:rPr>
          <w:spacing w:val="-13"/>
          <w:sz w:val="20"/>
        </w:rPr>
        <w:t xml:space="preserve"> </w:t>
      </w:r>
      <w:r>
        <w:rPr>
          <w:sz w:val="20"/>
        </w:rPr>
        <w:t>dual</w:t>
      </w:r>
      <w:r>
        <w:rPr>
          <w:spacing w:val="-12"/>
          <w:sz w:val="20"/>
        </w:rPr>
        <w:t xml:space="preserve"> </w:t>
      </w:r>
      <w:r>
        <w:rPr>
          <w:sz w:val="20"/>
        </w:rPr>
        <w:t>mode</w:t>
      </w:r>
      <w:r>
        <w:rPr>
          <w:spacing w:val="-13"/>
          <w:sz w:val="20"/>
        </w:rPr>
        <w:t xml:space="preserve"> </w:t>
      </w:r>
      <w:r>
        <w:rPr>
          <w:sz w:val="20"/>
        </w:rPr>
        <w:t>controller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pacing w:val="-1"/>
          <w:sz w:val="20"/>
        </w:rPr>
        <w:t>Synchronous</w:t>
      </w:r>
      <w:r>
        <w:rPr>
          <w:spacing w:val="-13"/>
          <w:sz w:val="20"/>
        </w:rPr>
        <w:t xml:space="preserve"> </w:t>
      </w:r>
      <w:r>
        <w:rPr>
          <w:sz w:val="20"/>
        </w:rPr>
        <w:t>Connection-Oriented/Extended</w:t>
      </w:r>
      <w:r>
        <w:rPr>
          <w:spacing w:val="-13"/>
          <w:sz w:val="20"/>
        </w:rPr>
        <w:t xml:space="preserve"> </w:t>
      </w:r>
      <w:r>
        <w:rPr>
          <w:sz w:val="20"/>
        </w:rPr>
        <w:t>(SCO/eSCO)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CVSD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SBC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audio</w:t>
      </w:r>
      <w:r>
        <w:rPr>
          <w:spacing w:val="5"/>
          <w:sz w:val="20"/>
        </w:rPr>
        <w:t xml:space="preserve"> </w:t>
      </w:r>
      <w:r>
        <w:rPr>
          <w:sz w:val="20"/>
        </w:rPr>
        <w:t>codec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Bluetooth</w:t>
      </w:r>
      <w:r>
        <w:rPr>
          <w:spacing w:val="-15"/>
          <w:sz w:val="20"/>
        </w:rPr>
        <w:t xml:space="preserve"> </w:t>
      </w:r>
      <w:r>
        <w:rPr>
          <w:sz w:val="20"/>
        </w:rPr>
        <w:t>Piconet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Scatternet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Multi-connections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Classic</w:t>
      </w:r>
      <w:r>
        <w:rPr>
          <w:spacing w:val="-11"/>
          <w:sz w:val="20"/>
        </w:rPr>
        <w:t xml:space="preserve"> </w:t>
      </w:r>
      <w:r>
        <w:rPr>
          <w:sz w:val="20"/>
        </w:rPr>
        <w:t>Bluetooth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Bluetooth</w:t>
      </w:r>
      <w:r>
        <w:rPr>
          <w:spacing w:val="-12"/>
          <w:sz w:val="20"/>
        </w:rPr>
        <w:t xml:space="preserve"> </w:t>
      </w:r>
      <w:r>
        <w:rPr>
          <w:sz w:val="20"/>
        </w:rPr>
        <w:t>LE</w:t>
      </w:r>
    </w:p>
    <w:p w:rsidR="00AA3265" w:rsidRDefault="00AA3265" w:rsidP="00AA3265">
      <w:pPr>
        <w:pStyle w:val="ListParagraph"/>
        <w:numPr>
          <w:ilvl w:val="0"/>
          <w:numId w:val="13"/>
        </w:numPr>
        <w:tabs>
          <w:tab w:val="left" w:pos="912"/>
        </w:tabs>
        <w:spacing w:before="189"/>
        <w:contextualSpacing w:val="0"/>
        <w:rPr>
          <w:sz w:val="20"/>
        </w:rPr>
      </w:pPr>
      <w:bookmarkStart w:id="10" w:name="1.4_MCU_and_Advanced_Features"/>
      <w:bookmarkStart w:id="11" w:name="_bookmark6"/>
      <w:bookmarkEnd w:id="10"/>
      <w:bookmarkEnd w:id="11"/>
      <w:r>
        <w:rPr>
          <w:w w:val="95"/>
          <w:sz w:val="20"/>
        </w:rPr>
        <w:t>Simultaneous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advertising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scanning</w:t>
      </w:r>
    </w:p>
    <w:p w:rsidR="00AA3265" w:rsidRDefault="00AA3265" w:rsidP="00AA3265">
      <w:pPr>
        <w:pStyle w:val="BodyText"/>
        <w:rPr>
          <w:sz w:val="22"/>
        </w:rPr>
      </w:pPr>
    </w:p>
    <w:p w:rsidR="00AA3265" w:rsidRDefault="00AA3265" w:rsidP="00AA3265">
      <w:pPr>
        <w:pStyle w:val="Heading2"/>
        <w:numPr>
          <w:ilvl w:val="1"/>
          <w:numId w:val="12"/>
        </w:numPr>
        <w:tabs>
          <w:tab w:val="left" w:pos="1099"/>
          <w:tab w:val="left" w:pos="1100"/>
        </w:tabs>
        <w:spacing w:before="176"/>
        <w:ind w:hanging="687"/>
      </w:pPr>
      <w:r>
        <w:rPr>
          <w:color w:val="9F1F10"/>
          <w:w w:val="110"/>
        </w:rPr>
        <w:t>MCU</w:t>
      </w:r>
      <w:r>
        <w:rPr>
          <w:color w:val="9F1F10"/>
          <w:spacing w:val="-6"/>
          <w:w w:val="110"/>
        </w:rPr>
        <w:t xml:space="preserve"> </w:t>
      </w:r>
      <w:r>
        <w:rPr>
          <w:color w:val="9F1F10"/>
          <w:w w:val="110"/>
        </w:rPr>
        <w:t>and</w:t>
      </w:r>
      <w:r>
        <w:rPr>
          <w:color w:val="9F1F10"/>
          <w:spacing w:val="-6"/>
          <w:w w:val="110"/>
        </w:rPr>
        <w:t xml:space="preserve"> </w:t>
      </w:r>
      <w:r>
        <w:rPr>
          <w:color w:val="9F1F10"/>
          <w:w w:val="110"/>
        </w:rPr>
        <w:t>Advanced</w:t>
      </w:r>
      <w:r>
        <w:rPr>
          <w:color w:val="9F1F10"/>
          <w:spacing w:val="-6"/>
          <w:w w:val="110"/>
        </w:rPr>
        <w:t xml:space="preserve"> </w:t>
      </w:r>
      <w:r>
        <w:rPr>
          <w:color w:val="9F1F10"/>
          <w:w w:val="110"/>
        </w:rPr>
        <w:t>Features</w:t>
      </w:r>
    </w:p>
    <w:p w:rsidR="00AA3265" w:rsidRDefault="00AA3265" w:rsidP="00AA3265">
      <w:pPr>
        <w:pStyle w:val="Heading3"/>
        <w:numPr>
          <w:ilvl w:val="2"/>
          <w:numId w:val="12"/>
        </w:numPr>
        <w:tabs>
          <w:tab w:val="left" w:pos="1184"/>
          <w:tab w:val="left" w:pos="1185"/>
        </w:tabs>
        <w:spacing w:before="254"/>
        <w:ind w:hanging="772"/>
      </w:pPr>
      <w:bookmarkStart w:id="12" w:name="1.4.1_CPU_and_Memory"/>
      <w:bookmarkStart w:id="13" w:name="_bookmark7"/>
      <w:bookmarkEnd w:id="12"/>
      <w:bookmarkEnd w:id="13"/>
      <w:r>
        <w:rPr>
          <w:color w:val="9F1F10"/>
          <w:w w:val="110"/>
        </w:rPr>
        <w:t>CPU</w:t>
      </w:r>
      <w:r>
        <w:rPr>
          <w:color w:val="9F1F10"/>
          <w:spacing w:val="-17"/>
          <w:w w:val="110"/>
        </w:rPr>
        <w:t xml:space="preserve"> </w:t>
      </w:r>
      <w:r>
        <w:rPr>
          <w:color w:val="9F1F10"/>
          <w:w w:val="110"/>
        </w:rPr>
        <w:t>and</w:t>
      </w:r>
      <w:r>
        <w:rPr>
          <w:color w:val="9F1F10"/>
          <w:spacing w:val="-17"/>
          <w:w w:val="110"/>
        </w:rPr>
        <w:t xml:space="preserve"> </w:t>
      </w:r>
      <w:r>
        <w:rPr>
          <w:color w:val="9F1F10"/>
          <w:w w:val="110"/>
        </w:rPr>
        <w:t>Memory</w:t>
      </w:r>
    </w:p>
    <w:p w:rsidR="00AA3265" w:rsidRDefault="00AA3265" w:rsidP="00AA3265">
      <w:pPr>
        <w:pStyle w:val="ListParagraph"/>
        <w:numPr>
          <w:ilvl w:val="3"/>
          <w:numId w:val="12"/>
        </w:numPr>
        <w:tabs>
          <w:tab w:val="left" w:pos="912"/>
        </w:tabs>
        <w:spacing w:before="187"/>
        <w:contextualSpacing w:val="0"/>
        <w:rPr>
          <w:sz w:val="20"/>
        </w:rPr>
      </w:pPr>
      <w:r>
        <w:rPr>
          <w:w w:val="95"/>
          <w:sz w:val="20"/>
        </w:rPr>
        <w:t>Xtensa</w:t>
      </w:r>
      <w:r>
        <w:rPr>
          <w:w w:val="95"/>
          <w:sz w:val="20"/>
          <w:vertAlign w:val="superscript"/>
        </w:rPr>
        <w:t>®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single-/dual-core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32-bit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LX6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microprocessor(s)</w:t>
      </w:r>
    </w:p>
    <w:p w:rsidR="00AA3265" w:rsidRDefault="00AA3265" w:rsidP="00AA3265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CoreMark</w:t>
      </w:r>
      <w:r>
        <w:rPr>
          <w:sz w:val="20"/>
          <w:vertAlign w:val="superscript"/>
        </w:rPr>
        <w:t>®</w:t>
      </w:r>
      <w:r>
        <w:rPr>
          <w:spacing w:val="-4"/>
          <w:sz w:val="20"/>
        </w:rPr>
        <w:t xml:space="preserve"> </w:t>
      </w:r>
      <w:r>
        <w:rPr>
          <w:sz w:val="20"/>
        </w:rPr>
        <w:t>score:</w:t>
      </w:r>
    </w:p>
    <w:p w:rsidR="00AA3265" w:rsidRDefault="00AA3265" w:rsidP="00AA3265">
      <w:pPr>
        <w:pStyle w:val="ListParagraph"/>
        <w:numPr>
          <w:ilvl w:val="4"/>
          <w:numId w:val="12"/>
        </w:numPr>
        <w:tabs>
          <w:tab w:val="left" w:pos="1351"/>
        </w:tabs>
        <w:spacing w:before="189"/>
        <w:contextualSpacing w:val="0"/>
        <w:rPr>
          <w:sz w:val="20"/>
        </w:rPr>
      </w:pPr>
      <w:r>
        <w:rPr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z w:val="20"/>
        </w:rPr>
        <w:t>core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240</w:t>
      </w:r>
      <w:r>
        <w:rPr>
          <w:spacing w:val="-7"/>
          <w:sz w:val="20"/>
        </w:rPr>
        <w:t xml:space="preserve"> </w:t>
      </w:r>
      <w:r>
        <w:rPr>
          <w:sz w:val="20"/>
        </w:rPr>
        <w:t>MHz:</w:t>
      </w:r>
      <w:r>
        <w:rPr>
          <w:spacing w:val="13"/>
          <w:sz w:val="20"/>
        </w:rPr>
        <w:t xml:space="preserve"> </w:t>
      </w:r>
      <w:r>
        <w:rPr>
          <w:sz w:val="20"/>
        </w:rPr>
        <w:t>504.85</w:t>
      </w:r>
      <w:r>
        <w:rPr>
          <w:spacing w:val="-6"/>
          <w:sz w:val="20"/>
        </w:rPr>
        <w:t xml:space="preserve"> </w:t>
      </w:r>
      <w:r>
        <w:rPr>
          <w:sz w:val="20"/>
        </w:rPr>
        <w:t>CoreMark;</w:t>
      </w:r>
      <w:r>
        <w:rPr>
          <w:spacing w:val="-7"/>
          <w:sz w:val="20"/>
        </w:rPr>
        <w:t xml:space="preserve"> </w:t>
      </w:r>
      <w:r>
        <w:rPr>
          <w:sz w:val="20"/>
        </w:rPr>
        <w:t>2.10</w:t>
      </w:r>
      <w:r>
        <w:rPr>
          <w:spacing w:val="-6"/>
          <w:sz w:val="20"/>
        </w:rPr>
        <w:t xml:space="preserve"> </w:t>
      </w:r>
      <w:r>
        <w:rPr>
          <w:sz w:val="20"/>
        </w:rPr>
        <w:t>CoreMark/MHz</w:t>
      </w:r>
    </w:p>
    <w:p w:rsidR="00AA3265" w:rsidRDefault="00AA3265" w:rsidP="00AA3265">
      <w:pPr>
        <w:pStyle w:val="ListParagraph"/>
        <w:numPr>
          <w:ilvl w:val="4"/>
          <w:numId w:val="12"/>
        </w:numPr>
        <w:tabs>
          <w:tab w:val="left" w:pos="1351"/>
        </w:tabs>
        <w:spacing w:before="186"/>
        <w:contextualSpacing w:val="0"/>
        <w:rPr>
          <w:sz w:val="20"/>
        </w:rPr>
      </w:pP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cores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240</w:t>
      </w:r>
      <w:r>
        <w:rPr>
          <w:spacing w:val="-6"/>
          <w:sz w:val="20"/>
        </w:rPr>
        <w:t xml:space="preserve"> </w:t>
      </w:r>
      <w:r>
        <w:rPr>
          <w:sz w:val="20"/>
        </w:rPr>
        <w:t>MHz:</w:t>
      </w:r>
      <w:r>
        <w:rPr>
          <w:spacing w:val="14"/>
          <w:sz w:val="20"/>
        </w:rPr>
        <w:t xml:space="preserve"> </w:t>
      </w:r>
      <w:r>
        <w:rPr>
          <w:sz w:val="20"/>
        </w:rPr>
        <w:t>994.26</w:t>
      </w:r>
      <w:r>
        <w:rPr>
          <w:spacing w:val="-6"/>
          <w:sz w:val="20"/>
        </w:rPr>
        <w:t xml:space="preserve"> </w:t>
      </w:r>
      <w:r>
        <w:rPr>
          <w:sz w:val="20"/>
        </w:rPr>
        <w:t>CoreMark;</w:t>
      </w:r>
      <w:r>
        <w:rPr>
          <w:spacing w:val="-6"/>
          <w:sz w:val="20"/>
        </w:rPr>
        <w:t xml:space="preserve"> </w:t>
      </w:r>
      <w:r>
        <w:rPr>
          <w:sz w:val="20"/>
        </w:rPr>
        <w:t>4.14</w:t>
      </w:r>
      <w:r>
        <w:rPr>
          <w:spacing w:val="-5"/>
          <w:sz w:val="20"/>
        </w:rPr>
        <w:t xml:space="preserve"> </w:t>
      </w:r>
      <w:r>
        <w:rPr>
          <w:sz w:val="20"/>
        </w:rPr>
        <w:t>CoreMark/MHz</w:t>
      </w:r>
    </w:p>
    <w:p w:rsidR="00AA3265" w:rsidRPr="0063494C" w:rsidRDefault="00AA3265" w:rsidP="00AA3265">
      <w:pPr>
        <w:pStyle w:val="ListParagraph"/>
        <w:numPr>
          <w:ilvl w:val="3"/>
          <w:numId w:val="12"/>
        </w:numPr>
        <w:tabs>
          <w:tab w:val="left" w:pos="912"/>
        </w:tabs>
        <w:spacing w:before="185"/>
        <w:contextualSpacing w:val="0"/>
        <w:rPr>
          <w:sz w:val="20"/>
        </w:rPr>
      </w:pPr>
      <w:r>
        <w:rPr>
          <w:w w:val="105"/>
          <w:sz w:val="20"/>
        </w:rPr>
        <w:t>448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KB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ROM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65"/>
        <w:contextualSpacing w:val="0"/>
        <w:rPr>
          <w:sz w:val="20"/>
        </w:rPr>
      </w:pPr>
      <w:r>
        <w:rPr>
          <w:w w:val="105"/>
          <w:sz w:val="20"/>
        </w:rPr>
        <w:t>520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KB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SRAM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105"/>
          <w:sz w:val="20"/>
        </w:rPr>
        <w:t>16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KB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SRAM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RTC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bookmarkStart w:id="14" w:name="1.4.2_Clocks_and_Timers"/>
      <w:bookmarkStart w:id="15" w:name="_bookmark8"/>
      <w:bookmarkEnd w:id="14"/>
      <w:bookmarkEnd w:id="15"/>
      <w:r>
        <w:rPr>
          <w:sz w:val="20"/>
        </w:rPr>
        <w:t>QSPI</w:t>
      </w:r>
      <w:r>
        <w:rPr>
          <w:spacing w:val="-12"/>
          <w:sz w:val="20"/>
        </w:rPr>
        <w:t xml:space="preserve"> </w:t>
      </w:r>
      <w:r>
        <w:rPr>
          <w:sz w:val="20"/>
        </w:rPr>
        <w:t>supports</w:t>
      </w:r>
      <w:r>
        <w:rPr>
          <w:spacing w:val="-12"/>
          <w:sz w:val="20"/>
        </w:rPr>
        <w:t xml:space="preserve"> </w:t>
      </w:r>
      <w:r>
        <w:rPr>
          <w:sz w:val="20"/>
        </w:rPr>
        <w:t>multiple</w:t>
      </w:r>
      <w:r>
        <w:rPr>
          <w:spacing w:val="-11"/>
          <w:sz w:val="20"/>
        </w:rPr>
        <w:t xml:space="preserve"> </w:t>
      </w:r>
      <w:r>
        <w:rPr>
          <w:sz w:val="20"/>
        </w:rPr>
        <w:t>flash/SRAM</w:t>
      </w:r>
      <w:r>
        <w:rPr>
          <w:spacing w:val="-12"/>
          <w:sz w:val="20"/>
        </w:rPr>
        <w:t xml:space="preserve"> </w:t>
      </w:r>
      <w:r>
        <w:rPr>
          <w:sz w:val="20"/>
        </w:rPr>
        <w:t>chips</w:t>
      </w:r>
    </w:p>
    <w:p w:rsidR="0063494C" w:rsidRDefault="0063494C" w:rsidP="0063494C">
      <w:pPr>
        <w:pStyle w:val="BodyText"/>
        <w:spacing w:before="1"/>
        <w:rPr>
          <w:sz w:val="31"/>
        </w:rPr>
      </w:pPr>
    </w:p>
    <w:p w:rsidR="0063494C" w:rsidRDefault="0063494C" w:rsidP="0063494C">
      <w:pPr>
        <w:pStyle w:val="Heading3"/>
        <w:numPr>
          <w:ilvl w:val="2"/>
          <w:numId w:val="12"/>
        </w:numPr>
        <w:tabs>
          <w:tab w:val="left" w:pos="1184"/>
          <w:tab w:val="left" w:pos="1185"/>
        </w:tabs>
        <w:ind w:hanging="772"/>
      </w:pPr>
      <w:r>
        <w:rPr>
          <w:color w:val="9F1F10"/>
          <w:w w:val="105"/>
        </w:rPr>
        <w:t>Clocks and</w:t>
      </w:r>
      <w:r>
        <w:rPr>
          <w:color w:val="9F1F10"/>
          <w:spacing w:val="1"/>
          <w:w w:val="105"/>
        </w:rPr>
        <w:t xml:space="preserve"> </w:t>
      </w:r>
      <w:r>
        <w:rPr>
          <w:color w:val="9F1F10"/>
          <w:w w:val="105"/>
        </w:rPr>
        <w:t>Timers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6"/>
        <w:contextualSpacing w:val="0"/>
        <w:rPr>
          <w:sz w:val="20"/>
        </w:rPr>
      </w:pPr>
      <w:r>
        <w:rPr>
          <w:w w:val="95"/>
          <w:sz w:val="20"/>
        </w:rPr>
        <w:t>Internal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8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MHz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oscillator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calibration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Internal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RC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oscillator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calibration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lastRenderedPageBreak/>
        <w:t>External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2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MHz</w:t>
      </w:r>
      <w:r>
        <w:rPr>
          <w:spacing w:val="8"/>
          <w:w w:val="95"/>
          <w:sz w:val="20"/>
        </w:rPr>
        <w:t xml:space="preserve"> </w:t>
      </w:r>
      <w:r>
        <w:rPr>
          <w:rFonts w:ascii="Courier New" w:hAnsi="Courier New"/>
          <w:w w:val="95"/>
          <w:sz w:val="19"/>
        </w:rPr>
        <w:t>~</w:t>
      </w:r>
      <w:r>
        <w:rPr>
          <w:rFonts w:ascii="Courier New" w:hAnsi="Courier New"/>
          <w:spacing w:val="-42"/>
          <w:w w:val="95"/>
          <w:sz w:val="19"/>
        </w:rPr>
        <w:t xml:space="preserve"> </w:t>
      </w:r>
      <w:r>
        <w:rPr>
          <w:w w:val="95"/>
          <w:sz w:val="20"/>
        </w:rPr>
        <w:t>60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MHz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crystal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oscillator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(40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MHz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only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Wi-Fi/Bluetooth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functionality)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73"/>
        <w:contextualSpacing w:val="0"/>
        <w:rPr>
          <w:sz w:val="20"/>
        </w:rPr>
      </w:pPr>
      <w:r>
        <w:rPr>
          <w:w w:val="95"/>
          <w:sz w:val="20"/>
        </w:rPr>
        <w:t>External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32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kHz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crystal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oscillator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RTC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calibration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Two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timer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groups,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including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2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×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64-bit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timers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1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×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main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watchdog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each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group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One</w:t>
      </w:r>
      <w:r>
        <w:rPr>
          <w:spacing w:val="-12"/>
          <w:sz w:val="20"/>
        </w:rPr>
        <w:t xml:space="preserve"> </w:t>
      </w:r>
      <w:r>
        <w:rPr>
          <w:sz w:val="20"/>
        </w:rPr>
        <w:t>RTC</w:t>
      </w:r>
      <w:r>
        <w:rPr>
          <w:spacing w:val="-11"/>
          <w:sz w:val="20"/>
        </w:rPr>
        <w:t xml:space="preserve"> </w:t>
      </w:r>
      <w:r>
        <w:rPr>
          <w:sz w:val="20"/>
        </w:rPr>
        <w:t>timer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bookmarkStart w:id="16" w:name="1.4.3_Advanced_Peripheral_Interfaces"/>
      <w:bookmarkStart w:id="17" w:name="_bookmark9"/>
      <w:bookmarkEnd w:id="16"/>
      <w:bookmarkEnd w:id="17"/>
      <w:r>
        <w:rPr>
          <w:sz w:val="20"/>
        </w:rPr>
        <w:t>RTC</w:t>
      </w:r>
      <w:r>
        <w:rPr>
          <w:spacing w:val="18"/>
          <w:sz w:val="20"/>
        </w:rPr>
        <w:t xml:space="preserve"> </w:t>
      </w:r>
      <w:r>
        <w:rPr>
          <w:sz w:val="20"/>
        </w:rPr>
        <w:t>watchdog</w:t>
      </w:r>
    </w:p>
    <w:p w:rsidR="0063494C" w:rsidRDefault="0063494C" w:rsidP="0063494C">
      <w:pPr>
        <w:pStyle w:val="BodyText"/>
        <w:spacing w:before="1"/>
        <w:rPr>
          <w:sz w:val="31"/>
        </w:rPr>
      </w:pPr>
    </w:p>
    <w:p w:rsidR="0063494C" w:rsidRDefault="0063494C" w:rsidP="0063494C">
      <w:pPr>
        <w:pStyle w:val="Heading3"/>
        <w:numPr>
          <w:ilvl w:val="2"/>
          <w:numId w:val="12"/>
        </w:numPr>
        <w:tabs>
          <w:tab w:val="left" w:pos="1184"/>
          <w:tab w:val="left" w:pos="1185"/>
        </w:tabs>
        <w:ind w:hanging="772"/>
      </w:pPr>
      <w:r>
        <w:rPr>
          <w:color w:val="9F1F10"/>
        </w:rPr>
        <w:t>Advanced</w:t>
      </w:r>
      <w:r>
        <w:rPr>
          <w:color w:val="9F1F10"/>
          <w:spacing w:val="28"/>
        </w:rPr>
        <w:t xml:space="preserve"> </w:t>
      </w:r>
      <w:r>
        <w:rPr>
          <w:color w:val="9F1F10"/>
        </w:rPr>
        <w:t>Peripheral</w:t>
      </w:r>
      <w:r>
        <w:rPr>
          <w:color w:val="9F1F10"/>
          <w:spacing w:val="29"/>
        </w:rPr>
        <w:t xml:space="preserve"> </w:t>
      </w:r>
      <w:r>
        <w:rPr>
          <w:color w:val="9F1F10"/>
        </w:rPr>
        <w:t>Interfaces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6"/>
        <w:contextualSpacing w:val="0"/>
        <w:rPr>
          <w:sz w:val="20"/>
        </w:rPr>
      </w:pPr>
      <w:r>
        <w:rPr>
          <w:w w:val="95"/>
          <w:sz w:val="20"/>
        </w:rPr>
        <w:t>34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×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programmable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GPIOs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12-bit</w:t>
      </w:r>
      <w:r>
        <w:rPr>
          <w:spacing w:val="-4"/>
          <w:sz w:val="20"/>
        </w:rPr>
        <w:t xml:space="preserve"> </w:t>
      </w:r>
      <w:r>
        <w:rPr>
          <w:sz w:val="20"/>
        </w:rPr>
        <w:t>SAR</w:t>
      </w:r>
      <w:r>
        <w:rPr>
          <w:spacing w:val="-3"/>
          <w:sz w:val="20"/>
        </w:rPr>
        <w:t xml:space="preserve"> </w:t>
      </w:r>
      <w:r>
        <w:rPr>
          <w:sz w:val="20"/>
        </w:rPr>
        <w:t>ADC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18</w:t>
      </w:r>
      <w:r>
        <w:rPr>
          <w:spacing w:val="-3"/>
          <w:sz w:val="20"/>
        </w:rPr>
        <w:t xml:space="preserve"> </w:t>
      </w:r>
      <w:r>
        <w:rPr>
          <w:sz w:val="20"/>
        </w:rPr>
        <w:t>channels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2</w:t>
      </w:r>
      <w:r>
        <w:rPr>
          <w:spacing w:val="-10"/>
          <w:sz w:val="20"/>
        </w:rPr>
        <w:t xml:space="preserve"> </w:t>
      </w:r>
      <w:r>
        <w:rPr>
          <w:sz w:val="20"/>
        </w:rPr>
        <w:t>×</w:t>
      </w:r>
      <w:r>
        <w:rPr>
          <w:spacing w:val="-10"/>
          <w:sz w:val="20"/>
        </w:rPr>
        <w:t xml:space="preserve"> </w:t>
      </w:r>
      <w:r>
        <w:rPr>
          <w:sz w:val="20"/>
        </w:rPr>
        <w:t>8-bit</w:t>
      </w:r>
      <w:r>
        <w:rPr>
          <w:spacing w:val="-10"/>
          <w:sz w:val="20"/>
        </w:rPr>
        <w:t xml:space="preserve"> </w:t>
      </w:r>
      <w:r>
        <w:rPr>
          <w:sz w:val="20"/>
        </w:rPr>
        <w:t>DAC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10</w:t>
      </w:r>
      <w:r>
        <w:rPr>
          <w:spacing w:val="-13"/>
          <w:sz w:val="20"/>
        </w:rPr>
        <w:t xml:space="preserve"> </w:t>
      </w:r>
      <w:r>
        <w:rPr>
          <w:sz w:val="20"/>
        </w:rPr>
        <w:t>×</w:t>
      </w:r>
      <w:r>
        <w:rPr>
          <w:spacing w:val="-13"/>
          <w:sz w:val="20"/>
        </w:rPr>
        <w:t xml:space="preserve"> </w:t>
      </w:r>
      <w:r>
        <w:rPr>
          <w:sz w:val="20"/>
        </w:rPr>
        <w:t>touch</w:t>
      </w:r>
      <w:r>
        <w:rPr>
          <w:spacing w:val="-13"/>
          <w:sz w:val="20"/>
        </w:rPr>
        <w:t xml:space="preserve"> </w:t>
      </w:r>
      <w:r>
        <w:rPr>
          <w:sz w:val="20"/>
        </w:rPr>
        <w:t>sensors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4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×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SPI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2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×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I2S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2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×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I2C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3</w:t>
      </w:r>
      <w:r>
        <w:rPr>
          <w:spacing w:val="-11"/>
          <w:sz w:val="20"/>
        </w:rPr>
        <w:t xml:space="preserve"> </w:t>
      </w:r>
      <w:r>
        <w:rPr>
          <w:sz w:val="20"/>
        </w:rPr>
        <w:t>×</w:t>
      </w:r>
      <w:r>
        <w:rPr>
          <w:spacing w:val="-11"/>
          <w:sz w:val="20"/>
        </w:rPr>
        <w:t xml:space="preserve"> </w:t>
      </w:r>
      <w:r>
        <w:rPr>
          <w:sz w:val="20"/>
        </w:rPr>
        <w:t>UART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1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host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(SD/eMMC/SDIO)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1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slave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(SDIO/SPI)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Ethernet</w:t>
      </w:r>
      <w:r>
        <w:rPr>
          <w:spacing w:val="-13"/>
          <w:sz w:val="20"/>
        </w:rPr>
        <w:t xml:space="preserve"> </w:t>
      </w:r>
      <w:r>
        <w:rPr>
          <w:sz w:val="20"/>
        </w:rPr>
        <w:t>MAC</w:t>
      </w:r>
      <w:r>
        <w:rPr>
          <w:spacing w:val="-1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dedicated</w:t>
      </w:r>
      <w:r>
        <w:rPr>
          <w:spacing w:val="-13"/>
          <w:sz w:val="20"/>
        </w:rPr>
        <w:t xml:space="preserve"> </w:t>
      </w:r>
      <w:r>
        <w:rPr>
          <w:sz w:val="20"/>
        </w:rPr>
        <w:t>DMA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IEEE</w:t>
      </w:r>
      <w:r>
        <w:rPr>
          <w:spacing w:val="-13"/>
          <w:sz w:val="20"/>
        </w:rPr>
        <w:t xml:space="preserve"> </w:t>
      </w:r>
      <w:r>
        <w:rPr>
          <w:sz w:val="20"/>
        </w:rPr>
        <w:t>1588</w:t>
      </w:r>
      <w:r>
        <w:rPr>
          <w:spacing w:val="-12"/>
          <w:sz w:val="20"/>
        </w:rPr>
        <w:t xml:space="preserve"> </w:t>
      </w:r>
      <w:r>
        <w:rPr>
          <w:sz w:val="20"/>
        </w:rPr>
        <w:t>support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TWAI</w:t>
      </w:r>
      <w:r>
        <w:rPr>
          <w:w w:val="95"/>
          <w:sz w:val="20"/>
          <w:vertAlign w:val="superscript"/>
        </w:rPr>
        <w:t>®</w:t>
      </w:r>
      <w:r>
        <w:rPr>
          <w:w w:val="95"/>
          <w:sz w:val="20"/>
        </w:rPr>
        <w:t>,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compatible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ISO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11898-1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(CAN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Specification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2.0)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RMT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(TX/RX)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Motor</w:t>
      </w:r>
      <w:r>
        <w:rPr>
          <w:spacing w:val="3"/>
          <w:sz w:val="20"/>
        </w:rPr>
        <w:t xml:space="preserve"> </w:t>
      </w:r>
      <w:r>
        <w:rPr>
          <w:sz w:val="20"/>
        </w:rPr>
        <w:t>PWM</w:t>
      </w:r>
    </w:p>
    <w:p w:rsidR="0063494C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PWM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16</w:t>
      </w:r>
      <w:r>
        <w:rPr>
          <w:spacing w:val="-3"/>
          <w:sz w:val="20"/>
        </w:rPr>
        <w:t xml:space="preserve"> </w:t>
      </w:r>
      <w:r>
        <w:rPr>
          <w:sz w:val="20"/>
        </w:rPr>
        <w:t>channels</w:t>
      </w:r>
    </w:p>
    <w:p w:rsidR="0063494C" w:rsidRPr="00B74436" w:rsidRDefault="0063494C" w:rsidP="0063494C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bookmarkStart w:id="18" w:name="1.4.4_Security"/>
      <w:bookmarkStart w:id="19" w:name="_bookmark10"/>
      <w:bookmarkEnd w:id="18"/>
      <w:bookmarkEnd w:id="19"/>
      <w:r>
        <w:rPr>
          <w:w w:val="95"/>
          <w:sz w:val="20"/>
        </w:rPr>
        <w:t>Hall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sensor</w:t>
      </w:r>
    </w:p>
    <w:p w:rsidR="00B74436" w:rsidRDefault="00B74436" w:rsidP="00B74436">
      <w:pPr>
        <w:pStyle w:val="ListParagraph"/>
        <w:tabs>
          <w:tab w:val="left" w:pos="912"/>
        </w:tabs>
        <w:spacing w:before="189"/>
        <w:ind w:left="912"/>
        <w:contextualSpacing w:val="0"/>
        <w:rPr>
          <w:sz w:val="20"/>
        </w:rPr>
      </w:pPr>
    </w:p>
    <w:p w:rsidR="00B74436" w:rsidRDefault="00B74436" w:rsidP="00B74436">
      <w:pPr>
        <w:pStyle w:val="Heading3"/>
        <w:numPr>
          <w:ilvl w:val="2"/>
          <w:numId w:val="12"/>
        </w:numPr>
        <w:tabs>
          <w:tab w:val="left" w:pos="1184"/>
          <w:tab w:val="left" w:pos="1185"/>
        </w:tabs>
        <w:ind w:hanging="772"/>
      </w:pPr>
      <w:r>
        <w:rPr>
          <w:color w:val="9F1F10"/>
          <w:w w:val="105"/>
        </w:rPr>
        <w:t>Security</w:t>
      </w:r>
    </w:p>
    <w:p w:rsidR="00B74436" w:rsidRDefault="00B74436" w:rsidP="00B74436">
      <w:pPr>
        <w:pStyle w:val="ListParagraph"/>
        <w:numPr>
          <w:ilvl w:val="3"/>
          <w:numId w:val="12"/>
        </w:numPr>
        <w:tabs>
          <w:tab w:val="left" w:pos="912"/>
        </w:tabs>
        <w:spacing w:before="186"/>
        <w:contextualSpacing w:val="0"/>
        <w:rPr>
          <w:sz w:val="20"/>
        </w:rPr>
      </w:pPr>
      <w:r>
        <w:rPr>
          <w:sz w:val="20"/>
        </w:rPr>
        <w:t>Secure</w:t>
      </w:r>
      <w:r>
        <w:rPr>
          <w:spacing w:val="-7"/>
          <w:sz w:val="20"/>
        </w:rPr>
        <w:t xml:space="preserve"> </w:t>
      </w:r>
      <w:r>
        <w:rPr>
          <w:sz w:val="20"/>
        </w:rPr>
        <w:t>boot</w:t>
      </w:r>
    </w:p>
    <w:p w:rsidR="00B74436" w:rsidRDefault="00B74436" w:rsidP="00B74436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Flash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encryption</w:t>
      </w:r>
    </w:p>
    <w:p w:rsidR="00B74436" w:rsidRPr="0085290B" w:rsidRDefault="00B74436" w:rsidP="00B74436">
      <w:pPr>
        <w:pStyle w:val="ListParagraph"/>
        <w:numPr>
          <w:ilvl w:val="3"/>
          <w:numId w:val="12"/>
        </w:numPr>
        <w:tabs>
          <w:tab w:val="left" w:pos="912"/>
        </w:tabs>
        <w:spacing w:before="189"/>
        <w:contextualSpacing w:val="0"/>
        <w:rPr>
          <w:sz w:val="20"/>
        </w:rPr>
      </w:pPr>
      <w:r>
        <w:rPr>
          <w:w w:val="95"/>
          <w:sz w:val="20"/>
        </w:rPr>
        <w:t>1024-bit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OTP,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up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768-bit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customers</w:t>
      </w:r>
    </w:p>
    <w:p w:rsidR="0085290B" w:rsidRDefault="0085290B" w:rsidP="0085290B">
      <w:pPr>
        <w:pStyle w:val="ListParagraph"/>
        <w:numPr>
          <w:ilvl w:val="3"/>
          <w:numId w:val="12"/>
        </w:numPr>
        <w:tabs>
          <w:tab w:val="left" w:pos="912"/>
        </w:tabs>
        <w:spacing w:before="165"/>
        <w:contextualSpacing w:val="0"/>
        <w:rPr>
          <w:sz w:val="20"/>
        </w:rPr>
      </w:pPr>
      <w:r>
        <w:rPr>
          <w:w w:val="95"/>
          <w:sz w:val="20"/>
        </w:rPr>
        <w:t>Cryptographic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hardware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acceleration:</w:t>
      </w:r>
    </w:p>
    <w:p w:rsidR="0085290B" w:rsidRDefault="0085290B" w:rsidP="0085290B">
      <w:pPr>
        <w:pStyle w:val="ListParagraph"/>
        <w:numPr>
          <w:ilvl w:val="4"/>
          <w:numId w:val="12"/>
        </w:numPr>
        <w:tabs>
          <w:tab w:val="left" w:pos="1351"/>
        </w:tabs>
        <w:spacing w:before="189"/>
        <w:contextualSpacing w:val="0"/>
        <w:rPr>
          <w:sz w:val="20"/>
        </w:rPr>
      </w:pPr>
      <w:r>
        <w:rPr>
          <w:w w:val="105"/>
          <w:sz w:val="20"/>
        </w:rPr>
        <w:t>AES</w:t>
      </w:r>
    </w:p>
    <w:p w:rsidR="0085290B" w:rsidRDefault="0085290B" w:rsidP="0085290B">
      <w:pPr>
        <w:pStyle w:val="ListParagraph"/>
        <w:numPr>
          <w:ilvl w:val="4"/>
          <w:numId w:val="12"/>
        </w:numPr>
        <w:tabs>
          <w:tab w:val="left" w:pos="1351"/>
        </w:tabs>
        <w:spacing w:before="186"/>
        <w:contextualSpacing w:val="0"/>
        <w:rPr>
          <w:sz w:val="20"/>
        </w:rPr>
      </w:pPr>
      <w:r>
        <w:rPr>
          <w:w w:val="95"/>
          <w:sz w:val="20"/>
        </w:rPr>
        <w:t>Hash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(SHA-2)</w:t>
      </w:r>
    </w:p>
    <w:p w:rsidR="0085290B" w:rsidRDefault="0085290B" w:rsidP="0085290B">
      <w:pPr>
        <w:pStyle w:val="ListParagraph"/>
        <w:numPr>
          <w:ilvl w:val="4"/>
          <w:numId w:val="12"/>
        </w:numPr>
        <w:tabs>
          <w:tab w:val="left" w:pos="1351"/>
        </w:tabs>
        <w:spacing w:before="186"/>
        <w:contextualSpacing w:val="0"/>
        <w:rPr>
          <w:sz w:val="20"/>
        </w:rPr>
      </w:pPr>
      <w:r>
        <w:rPr>
          <w:w w:val="110"/>
          <w:sz w:val="20"/>
        </w:rPr>
        <w:t>RSA</w:t>
      </w:r>
    </w:p>
    <w:p w:rsidR="0085290B" w:rsidRDefault="0085290B" w:rsidP="0085290B">
      <w:pPr>
        <w:pStyle w:val="ListParagraph"/>
        <w:numPr>
          <w:ilvl w:val="4"/>
          <w:numId w:val="12"/>
        </w:numPr>
        <w:tabs>
          <w:tab w:val="left" w:pos="1351"/>
        </w:tabs>
        <w:spacing w:before="186"/>
        <w:contextualSpacing w:val="0"/>
        <w:rPr>
          <w:sz w:val="20"/>
        </w:rPr>
      </w:pPr>
      <w:r>
        <w:rPr>
          <w:w w:val="115"/>
          <w:sz w:val="20"/>
        </w:rPr>
        <w:t>ECC</w:t>
      </w:r>
    </w:p>
    <w:p w:rsidR="0085290B" w:rsidRDefault="0085290B" w:rsidP="0085290B">
      <w:pPr>
        <w:pStyle w:val="ListParagraph"/>
        <w:numPr>
          <w:ilvl w:val="4"/>
          <w:numId w:val="12"/>
        </w:numPr>
        <w:tabs>
          <w:tab w:val="left" w:pos="1351"/>
        </w:tabs>
        <w:spacing w:before="185"/>
        <w:contextualSpacing w:val="0"/>
        <w:rPr>
          <w:sz w:val="20"/>
        </w:rPr>
      </w:pPr>
      <w:bookmarkStart w:id="20" w:name="1.5_Applications_(A_Non-exhaustive_List)"/>
      <w:bookmarkStart w:id="21" w:name="_bookmark11"/>
      <w:bookmarkEnd w:id="20"/>
      <w:bookmarkEnd w:id="21"/>
      <w:r>
        <w:rPr>
          <w:w w:val="95"/>
          <w:sz w:val="20"/>
        </w:rPr>
        <w:lastRenderedPageBreak/>
        <w:t>Random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Number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Generator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(RNG)</w:t>
      </w:r>
    </w:p>
    <w:p w:rsidR="0085290B" w:rsidRDefault="00BD0BBD" w:rsidP="00BD0BBD">
      <w:pPr>
        <w:pStyle w:val="ListParagraph"/>
        <w:tabs>
          <w:tab w:val="left" w:pos="912"/>
        </w:tabs>
        <w:spacing w:before="189"/>
        <w:ind w:left="912"/>
        <w:contextualSpacing w:val="0"/>
        <w:rPr>
          <w:sz w:val="20"/>
        </w:rPr>
      </w:pPr>
      <w:r>
        <w:rPr>
          <w:color w:val="9F1F10"/>
          <w:w w:val="110"/>
        </w:rPr>
        <w:t>Block</w:t>
      </w:r>
      <w:r>
        <w:rPr>
          <w:color w:val="9F1F10"/>
          <w:spacing w:val="-12"/>
          <w:w w:val="110"/>
        </w:rPr>
        <w:t xml:space="preserve"> </w:t>
      </w:r>
      <w:r>
        <w:rPr>
          <w:color w:val="9F1F10"/>
          <w:w w:val="110"/>
        </w:rPr>
        <w:t>Diagram</w:t>
      </w:r>
      <w:bookmarkStart w:id="22" w:name="_GoBack"/>
      <w:bookmarkEnd w:id="22"/>
    </w:p>
    <w:p w:rsidR="0063494C" w:rsidRPr="00B74436" w:rsidRDefault="0063494C" w:rsidP="00B74436">
      <w:pPr>
        <w:tabs>
          <w:tab w:val="left" w:pos="912"/>
        </w:tabs>
        <w:spacing w:before="185"/>
        <w:rPr>
          <w:sz w:val="20"/>
        </w:rPr>
      </w:pPr>
    </w:p>
    <w:p w:rsidR="00ED416A" w:rsidRPr="005C4F3A" w:rsidRDefault="00ED416A" w:rsidP="005C4F3A"/>
    <w:sectPr w:rsidR="00ED416A" w:rsidRPr="005C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751"/>
    <w:multiLevelType w:val="hybridMultilevel"/>
    <w:tmpl w:val="BF607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1FDA"/>
    <w:multiLevelType w:val="hybridMultilevel"/>
    <w:tmpl w:val="27BCA8F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9A25913"/>
    <w:multiLevelType w:val="multilevel"/>
    <w:tmpl w:val="932A4F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69715B"/>
    <w:multiLevelType w:val="hybridMultilevel"/>
    <w:tmpl w:val="0AEC6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411228"/>
    <w:multiLevelType w:val="hybridMultilevel"/>
    <w:tmpl w:val="74EC1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20211"/>
    <w:multiLevelType w:val="hybridMultilevel"/>
    <w:tmpl w:val="0DC47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1553B"/>
    <w:multiLevelType w:val="hybridMultilevel"/>
    <w:tmpl w:val="0884F55A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69B17C8C"/>
    <w:multiLevelType w:val="multilevel"/>
    <w:tmpl w:val="4F3045A0"/>
    <w:lvl w:ilvl="0">
      <w:start w:val="1"/>
      <w:numFmt w:val="decimal"/>
      <w:lvlText w:val="%1"/>
      <w:lvlJc w:val="left"/>
      <w:pPr>
        <w:ind w:left="949" w:hanging="536"/>
        <w:jc w:val="right"/>
      </w:pPr>
      <w:rPr>
        <w:rFonts w:ascii="Trebuchet MS" w:eastAsia="Trebuchet MS" w:hAnsi="Trebuchet MS" w:cs="Trebuchet MS" w:hint="default"/>
        <w:color w:val="9F1F10"/>
        <w:w w:val="107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9" w:hanging="686"/>
      </w:pPr>
      <w:rPr>
        <w:rFonts w:ascii="Trebuchet MS" w:eastAsia="Trebuchet MS" w:hAnsi="Trebuchet MS" w:cs="Trebuchet MS" w:hint="default"/>
        <w:color w:val="9F1F1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4" w:hanging="771"/>
      </w:pPr>
      <w:rPr>
        <w:rFonts w:ascii="Trebuchet MS" w:eastAsia="Trebuchet MS" w:hAnsi="Trebuchet MS" w:cs="Trebuchet MS" w:hint="default"/>
        <w:color w:val="9F1F10"/>
        <w:w w:val="9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912" w:hanging="200"/>
      </w:pPr>
      <w:rPr>
        <w:rFonts w:ascii="Tahoma" w:eastAsia="Tahoma" w:hAnsi="Tahoma" w:cs="Tahoma" w:hint="default"/>
        <w:w w:val="109"/>
        <w:sz w:val="20"/>
        <w:szCs w:val="20"/>
        <w:lang w:val="en-US" w:eastAsia="en-US" w:bidi="ar-SA"/>
      </w:rPr>
    </w:lvl>
    <w:lvl w:ilvl="4">
      <w:numFmt w:val="bullet"/>
      <w:lvlText w:val="–"/>
      <w:lvlJc w:val="left"/>
      <w:pPr>
        <w:ind w:left="1350" w:hanging="200"/>
      </w:pPr>
      <w:rPr>
        <w:rFonts w:ascii="Trebuchet MS" w:eastAsia="Trebuchet MS" w:hAnsi="Trebuchet MS" w:cs="Trebuchet MS" w:hint="default"/>
        <w:w w:val="135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940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60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60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00" w:hanging="200"/>
      </w:pPr>
      <w:rPr>
        <w:rFonts w:hint="default"/>
        <w:lang w:val="en-US" w:eastAsia="en-US" w:bidi="ar-SA"/>
      </w:rPr>
    </w:lvl>
  </w:abstractNum>
  <w:abstractNum w:abstractNumId="8" w15:restartNumberingAfterBreak="0">
    <w:nsid w:val="6B377C24"/>
    <w:multiLevelType w:val="hybridMultilevel"/>
    <w:tmpl w:val="800CCEB2"/>
    <w:lvl w:ilvl="0" w:tplc="095AFAB0">
      <w:numFmt w:val="bullet"/>
      <w:lvlText w:val="•"/>
      <w:lvlJc w:val="left"/>
      <w:pPr>
        <w:ind w:left="912" w:hanging="200"/>
      </w:pPr>
      <w:rPr>
        <w:rFonts w:ascii="Tahoma" w:eastAsia="Tahoma" w:hAnsi="Tahoma" w:cs="Tahoma" w:hint="default"/>
        <w:w w:val="109"/>
        <w:sz w:val="20"/>
        <w:szCs w:val="20"/>
        <w:lang w:val="en-US" w:eastAsia="en-US" w:bidi="ar-SA"/>
      </w:rPr>
    </w:lvl>
    <w:lvl w:ilvl="1" w:tplc="B72239DC">
      <w:numFmt w:val="bullet"/>
      <w:lvlText w:val="•"/>
      <w:lvlJc w:val="left"/>
      <w:pPr>
        <w:ind w:left="1852" w:hanging="200"/>
      </w:pPr>
      <w:rPr>
        <w:rFonts w:hint="default"/>
        <w:lang w:val="en-US" w:eastAsia="en-US" w:bidi="ar-SA"/>
      </w:rPr>
    </w:lvl>
    <w:lvl w:ilvl="2" w:tplc="2E6898A0">
      <w:numFmt w:val="bullet"/>
      <w:lvlText w:val="•"/>
      <w:lvlJc w:val="left"/>
      <w:pPr>
        <w:ind w:left="2785" w:hanging="200"/>
      </w:pPr>
      <w:rPr>
        <w:rFonts w:hint="default"/>
        <w:lang w:val="en-US" w:eastAsia="en-US" w:bidi="ar-SA"/>
      </w:rPr>
    </w:lvl>
    <w:lvl w:ilvl="3" w:tplc="960E16CC">
      <w:numFmt w:val="bullet"/>
      <w:lvlText w:val="•"/>
      <w:lvlJc w:val="left"/>
      <w:pPr>
        <w:ind w:left="3717" w:hanging="200"/>
      </w:pPr>
      <w:rPr>
        <w:rFonts w:hint="default"/>
        <w:lang w:val="en-US" w:eastAsia="en-US" w:bidi="ar-SA"/>
      </w:rPr>
    </w:lvl>
    <w:lvl w:ilvl="4" w:tplc="F79005E4">
      <w:numFmt w:val="bullet"/>
      <w:lvlText w:val="•"/>
      <w:lvlJc w:val="left"/>
      <w:pPr>
        <w:ind w:left="4650" w:hanging="200"/>
      </w:pPr>
      <w:rPr>
        <w:rFonts w:hint="default"/>
        <w:lang w:val="en-US" w:eastAsia="en-US" w:bidi="ar-SA"/>
      </w:rPr>
    </w:lvl>
    <w:lvl w:ilvl="5" w:tplc="6A56C976">
      <w:numFmt w:val="bullet"/>
      <w:lvlText w:val="•"/>
      <w:lvlJc w:val="left"/>
      <w:pPr>
        <w:ind w:left="5582" w:hanging="200"/>
      </w:pPr>
      <w:rPr>
        <w:rFonts w:hint="default"/>
        <w:lang w:val="en-US" w:eastAsia="en-US" w:bidi="ar-SA"/>
      </w:rPr>
    </w:lvl>
    <w:lvl w:ilvl="6" w:tplc="67B86988">
      <w:numFmt w:val="bullet"/>
      <w:lvlText w:val="•"/>
      <w:lvlJc w:val="left"/>
      <w:pPr>
        <w:ind w:left="6515" w:hanging="200"/>
      </w:pPr>
      <w:rPr>
        <w:rFonts w:hint="default"/>
        <w:lang w:val="en-US" w:eastAsia="en-US" w:bidi="ar-SA"/>
      </w:rPr>
    </w:lvl>
    <w:lvl w:ilvl="7" w:tplc="027486FA">
      <w:numFmt w:val="bullet"/>
      <w:lvlText w:val="•"/>
      <w:lvlJc w:val="left"/>
      <w:pPr>
        <w:ind w:left="7447" w:hanging="200"/>
      </w:pPr>
      <w:rPr>
        <w:rFonts w:hint="default"/>
        <w:lang w:val="en-US" w:eastAsia="en-US" w:bidi="ar-SA"/>
      </w:rPr>
    </w:lvl>
    <w:lvl w:ilvl="8" w:tplc="CB565448">
      <w:numFmt w:val="bullet"/>
      <w:lvlText w:val="•"/>
      <w:lvlJc w:val="left"/>
      <w:pPr>
        <w:ind w:left="8380" w:hanging="200"/>
      </w:pPr>
      <w:rPr>
        <w:rFonts w:hint="default"/>
        <w:lang w:val="en-US" w:eastAsia="en-US" w:bidi="ar-SA"/>
      </w:rPr>
    </w:lvl>
  </w:abstractNum>
  <w:abstractNum w:abstractNumId="9" w15:restartNumberingAfterBreak="0">
    <w:nsid w:val="6E295EE0"/>
    <w:multiLevelType w:val="hybridMultilevel"/>
    <w:tmpl w:val="F9664914"/>
    <w:lvl w:ilvl="0" w:tplc="DF461D42">
      <w:numFmt w:val="bullet"/>
      <w:lvlText w:val="•"/>
      <w:lvlJc w:val="left"/>
      <w:pPr>
        <w:ind w:left="912" w:hanging="200"/>
      </w:pPr>
      <w:rPr>
        <w:rFonts w:ascii="Tahoma" w:eastAsia="Tahoma" w:hAnsi="Tahoma" w:cs="Tahoma" w:hint="default"/>
        <w:w w:val="109"/>
        <w:sz w:val="20"/>
        <w:szCs w:val="20"/>
        <w:lang w:val="en-US" w:eastAsia="en-US" w:bidi="ar-SA"/>
      </w:rPr>
    </w:lvl>
    <w:lvl w:ilvl="1" w:tplc="D8C8ED2C">
      <w:numFmt w:val="bullet"/>
      <w:lvlText w:val="•"/>
      <w:lvlJc w:val="left"/>
      <w:pPr>
        <w:ind w:left="1852" w:hanging="200"/>
      </w:pPr>
      <w:rPr>
        <w:rFonts w:hint="default"/>
        <w:lang w:val="en-US" w:eastAsia="en-US" w:bidi="ar-SA"/>
      </w:rPr>
    </w:lvl>
    <w:lvl w:ilvl="2" w:tplc="36A4921A">
      <w:numFmt w:val="bullet"/>
      <w:lvlText w:val="•"/>
      <w:lvlJc w:val="left"/>
      <w:pPr>
        <w:ind w:left="2785" w:hanging="200"/>
      </w:pPr>
      <w:rPr>
        <w:rFonts w:hint="default"/>
        <w:lang w:val="en-US" w:eastAsia="en-US" w:bidi="ar-SA"/>
      </w:rPr>
    </w:lvl>
    <w:lvl w:ilvl="3" w:tplc="66A4FD90">
      <w:numFmt w:val="bullet"/>
      <w:lvlText w:val="•"/>
      <w:lvlJc w:val="left"/>
      <w:pPr>
        <w:ind w:left="3717" w:hanging="200"/>
      </w:pPr>
      <w:rPr>
        <w:rFonts w:hint="default"/>
        <w:lang w:val="en-US" w:eastAsia="en-US" w:bidi="ar-SA"/>
      </w:rPr>
    </w:lvl>
    <w:lvl w:ilvl="4" w:tplc="449A5D98">
      <w:numFmt w:val="bullet"/>
      <w:lvlText w:val="•"/>
      <w:lvlJc w:val="left"/>
      <w:pPr>
        <w:ind w:left="4650" w:hanging="200"/>
      </w:pPr>
      <w:rPr>
        <w:rFonts w:hint="default"/>
        <w:lang w:val="en-US" w:eastAsia="en-US" w:bidi="ar-SA"/>
      </w:rPr>
    </w:lvl>
    <w:lvl w:ilvl="5" w:tplc="E830F6BE">
      <w:numFmt w:val="bullet"/>
      <w:lvlText w:val="•"/>
      <w:lvlJc w:val="left"/>
      <w:pPr>
        <w:ind w:left="5582" w:hanging="200"/>
      </w:pPr>
      <w:rPr>
        <w:rFonts w:hint="default"/>
        <w:lang w:val="en-US" w:eastAsia="en-US" w:bidi="ar-SA"/>
      </w:rPr>
    </w:lvl>
    <w:lvl w:ilvl="6" w:tplc="7C149944">
      <w:numFmt w:val="bullet"/>
      <w:lvlText w:val="•"/>
      <w:lvlJc w:val="left"/>
      <w:pPr>
        <w:ind w:left="6515" w:hanging="200"/>
      </w:pPr>
      <w:rPr>
        <w:rFonts w:hint="default"/>
        <w:lang w:val="en-US" w:eastAsia="en-US" w:bidi="ar-SA"/>
      </w:rPr>
    </w:lvl>
    <w:lvl w:ilvl="7" w:tplc="5F8E493A">
      <w:numFmt w:val="bullet"/>
      <w:lvlText w:val="•"/>
      <w:lvlJc w:val="left"/>
      <w:pPr>
        <w:ind w:left="7447" w:hanging="200"/>
      </w:pPr>
      <w:rPr>
        <w:rFonts w:hint="default"/>
        <w:lang w:val="en-US" w:eastAsia="en-US" w:bidi="ar-SA"/>
      </w:rPr>
    </w:lvl>
    <w:lvl w:ilvl="8" w:tplc="AD3662CE">
      <w:numFmt w:val="bullet"/>
      <w:lvlText w:val="•"/>
      <w:lvlJc w:val="left"/>
      <w:pPr>
        <w:ind w:left="8380" w:hanging="200"/>
      </w:pPr>
      <w:rPr>
        <w:rFonts w:hint="default"/>
        <w:lang w:val="en-US" w:eastAsia="en-US" w:bidi="ar-SA"/>
      </w:rPr>
    </w:lvl>
  </w:abstractNum>
  <w:abstractNum w:abstractNumId="10" w15:restartNumberingAfterBreak="0">
    <w:nsid w:val="6E7C6C43"/>
    <w:multiLevelType w:val="hybridMultilevel"/>
    <w:tmpl w:val="1E46B4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EA4A8D"/>
    <w:multiLevelType w:val="hybridMultilevel"/>
    <w:tmpl w:val="728CE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14E46"/>
    <w:multiLevelType w:val="hybridMultilevel"/>
    <w:tmpl w:val="3D72BE6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6"/>
  </w:num>
  <w:num w:numId="5">
    <w:abstractNumId w:val="11"/>
  </w:num>
  <w:num w:numId="6">
    <w:abstractNumId w:val="4"/>
  </w:num>
  <w:num w:numId="7">
    <w:abstractNumId w:val="1"/>
  </w:num>
  <w:num w:numId="8">
    <w:abstractNumId w:val="12"/>
  </w:num>
  <w:num w:numId="9">
    <w:abstractNumId w:val="5"/>
  </w:num>
  <w:num w:numId="10">
    <w:abstractNumId w:val="0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9A"/>
    <w:rsid w:val="001103D0"/>
    <w:rsid w:val="00111595"/>
    <w:rsid w:val="00157ED9"/>
    <w:rsid w:val="00176B17"/>
    <w:rsid w:val="001B6790"/>
    <w:rsid w:val="001E79EF"/>
    <w:rsid w:val="00214089"/>
    <w:rsid w:val="0024336A"/>
    <w:rsid w:val="00280C37"/>
    <w:rsid w:val="002A0DA4"/>
    <w:rsid w:val="003118D4"/>
    <w:rsid w:val="00383521"/>
    <w:rsid w:val="003C3EBA"/>
    <w:rsid w:val="003E5769"/>
    <w:rsid w:val="00402A65"/>
    <w:rsid w:val="00411494"/>
    <w:rsid w:val="00421CE1"/>
    <w:rsid w:val="00426A8A"/>
    <w:rsid w:val="005C4F3A"/>
    <w:rsid w:val="0063494C"/>
    <w:rsid w:val="006B2E50"/>
    <w:rsid w:val="006F5D2D"/>
    <w:rsid w:val="0084749D"/>
    <w:rsid w:val="0085290B"/>
    <w:rsid w:val="009A6B62"/>
    <w:rsid w:val="009E2291"/>
    <w:rsid w:val="00A30AE9"/>
    <w:rsid w:val="00A329B7"/>
    <w:rsid w:val="00AA3265"/>
    <w:rsid w:val="00AE73BE"/>
    <w:rsid w:val="00B63289"/>
    <w:rsid w:val="00B7175C"/>
    <w:rsid w:val="00B74436"/>
    <w:rsid w:val="00BD0BBD"/>
    <w:rsid w:val="00BE5EF8"/>
    <w:rsid w:val="00BF5B14"/>
    <w:rsid w:val="00BF73FE"/>
    <w:rsid w:val="00C2415A"/>
    <w:rsid w:val="00C6114D"/>
    <w:rsid w:val="00C84FCE"/>
    <w:rsid w:val="00CA4E87"/>
    <w:rsid w:val="00D74E9A"/>
    <w:rsid w:val="00DB106E"/>
    <w:rsid w:val="00E35BD1"/>
    <w:rsid w:val="00E53999"/>
    <w:rsid w:val="00ED416A"/>
    <w:rsid w:val="00F7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7F4F"/>
  <w15:chartTrackingRefBased/>
  <w15:docId w15:val="{21F8CC31-D06D-48F3-8138-D29AA3DE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73F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F73FE"/>
    <w:pPr>
      <w:spacing w:before="163"/>
      <w:ind w:left="649" w:hanging="537"/>
      <w:outlineLvl w:val="0"/>
    </w:pPr>
    <w:rPr>
      <w:rFonts w:ascii="Trebuchet MS" w:eastAsia="Trebuchet MS" w:hAnsi="Trebuchet MS" w:cs="Trebuchet MS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F73FE"/>
    <w:pPr>
      <w:ind w:left="799" w:hanging="687"/>
      <w:outlineLvl w:val="1"/>
    </w:pPr>
    <w:rPr>
      <w:rFonts w:ascii="Trebuchet MS" w:eastAsia="Trebuchet MS" w:hAnsi="Trebuchet MS" w:cs="Trebuchet MS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BF73FE"/>
    <w:pPr>
      <w:ind w:left="884" w:hanging="772"/>
      <w:outlineLvl w:val="2"/>
    </w:pPr>
    <w:rPr>
      <w:rFonts w:ascii="Trebuchet MS" w:eastAsia="Trebuchet MS" w:hAnsi="Trebuchet MS" w:cs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57E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BF73FE"/>
    <w:rPr>
      <w:rFonts w:ascii="Trebuchet MS" w:eastAsia="Trebuchet MS" w:hAnsi="Trebuchet MS" w:cs="Trebuchet MS"/>
      <w:sz w:val="34"/>
      <w:szCs w:val="3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F73FE"/>
    <w:rPr>
      <w:rFonts w:ascii="Trebuchet MS" w:eastAsia="Trebuchet MS" w:hAnsi="Trebuchet MS" w:cs="Trebuchet MS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BF73FE"/>
    <w:rPr>
      <w:rFonts w:ascii="Trebuchet MS" w:eastAsia="Trebuchet MS" w:hAnsi="Trebuchet MS" w:cs="Trebuchet MS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F73F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F73FE"/>
    <w:rPr>
      <w:rFonts w:ascii="Tahoma" w:eastAsia="Tahoma" w:hAnsi="Tahoma" w:cs="Tahom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 Iggalore</dc:creator>
  <cp:keywords/>
  <dc:description/>
  <cp:lastModifiedBy>Yogesh M Iggalore</cp:lastModifiedBy>
  <cp:revision>89</cp:revision>
  <dcterms:created xsi:type="dcterms:W3CDTF">2022-08-16T17:28:00Z</dcterms:created>
  <dcterms:modified xsi:type="dcterms:W3CDTF">2022-08-16T18:08:00Z</dcterms:modified>
</cp:coreProperties>
</file>