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16A7" w14:textId="77777777" w:rsidR="009A6559" w:rsidRDefault="009A6559" w:rsidP="009A6559">
      <w:pPr>
        <w:pStyle w:val="Heading1"/>
        <w:numPr>
          <w:ilvl w:val="0"/>
          <w:numId w:val="1"/>
        </w:numPr>
        <w:tabs>
          <w:tab w:val="left" w:pos="319"/>
          <w:tab w:val="num" w:pos="360"/>
        </w:tabs>
        <w:ind w:left="319" w:hanging="318"/>
        <w:jc w:val="both"/>
      </w:pPr>
      <w:r>
        <w:rPr>
          <w:color w:val="4E7E2E"/>
          <w:spacing w:val="-2"/>
        </w:rPr>
        <w:t>Solution</w:t>
      </w:r>
      <w:r>
        <w:rPr>
          <w:color w:val="4E7E2E"/>
          <w:spacing w:val="-4"/>
        </w:rPr>
        <w:t xml:space="preserve"> </w:t>
      </w:r>
      <w:r>
        <w:rPr>
          <w:color w:val="4E7E2E"/>
          <w:spacing w:val="-2"/>
        </w:rPr>
        <w:t>scope</w:t>
      </w:r>
    </w:p>
    <w:p w14:paraId="0E44CC01" w14:textId="77777777" w:rsidR="009A6559" w:rsidRDefault="009A6559" w:rsidP="009A6559">
      <w:pPr>
        <w:pStyle w:val="Heading2"/>
        <w:numPr>
          <w:ilvl w:val="1"/>
          <w:numId w:val="1"/>
        </w:numPr>
        <w:tabs>
          <w:tab w:val="num" w:pos="360"/>
          <w:tab w:val="left" w:pos="389"/>
        </w:tabs>
        <w:spacing w:before="279"/>
        <w:ind w:left="389" w:hanging="388"/>
        <w:jc w:val="both"/>
      </w:pPr>
      <w:bookmarkStart w:id="0" w:name="2.1_Multi-project_workspace_and_access_c"/>
      <w:bookmarkEnd w:id="0"/>
      <w:r>
        <w:rPr>
          <w:color w:val="4E7E2E"/>
        </w:rPr>
        <w:t>Multi-project</w:t>
      </w:r>
      <w:r>
        <w:rPr>
          <w:color w:val="4E7E2E"/>
          <w:spacing w:val="-9"/>
        </w:rPr>
        <w:t xml:space="preserve"> </w:t>
      </w:r>
      <w:r>
        <w:rPr>
          <w:color w:val="4E7E2E"/>
        </w:rPr>
        <w:t>workspace</w:t>
      </w:r>
      <w:r>
        <w:rPr>
          <w:color w:val="4E7E2E"/>
          <w:spacing w:val="-9"/>
        </w:rPr>
        <w:t xml:space="preserve"> </w:t>
      </w:r>
      <w:r>
        <w:rPr>
          <w:color w:val="4E7E2E"/>
        </w:rPr>
        <w:t>and</w:t>
      </w:r>
      <w:r>
        <w:rPr>
          <w:color w:val="4E7E2E"/>
          <w:spacing w:val="-9"/>
        </w:rPr>
        <w:t xml:space="preserve"> </w:t>
      </w:r>
      <w:r>
        <w:rPr>
          <w:color w:val="4E7E2E"/>
        </w:rPr>
        <w:t>access</w:t>
      </w:r>
      <w:r>
        <w:rPr>
          <w:color w:val="4E7E2E"/>
          <w:spacing w:val="-9"/>
        </w:rPr>
        <w:t xml:space="preserve"> </w:t>
      </w:r>
      <w:r>
        <w:rPr>
          <w:color w:val="4E7E2E"/>
          <w:spacing w:val="-2"/>
        </w:rPr>
        <w:t>control</w:t>
      </w:r>
    </w:p>
    <w:p w14:paraId="0052F2D9" w14:textId="77777777" w:rsidR="009A6559" w:rsidRDefault="009A6559" w:rsidP="009A6559">
      <w:pPr>
        <w:pStyle w:val="BodyText"/>
        <w:spacing w:before="151" w:line="264" w:lineRule="auto"/>
        <w:ind w:left="1" w:right="504"/>
        <w:jc w:val="both"/>
      </w:pPr>
      <w:r>
        <w:rPr>
          <w:b/>
          <w:color w:val="30541E"/>
        </w:rPr>
        <w:t>PM-01</w:t>
      </w:r>
      <w:r>
        <w:rPr>
          <w:b/>
          <w:color w:val="30541E"/>
          <w:spacing w:val="40"/>
        </w:rPr>
        <w:t xml:space="preserve"> </w:t>
      </w:r>
      <w:r>
        <w:rPr>
          <w:b/>
          <w:color w:val="30541E"/>
        </w:rPr>
        <w:t>Project</w:t>
      </w:r>
      <w:r>
        <w:rPr>
          <w:b/>
          <w:color w:val="30541E"/>
          <w:spacing w:val="-5"/>
        </w:rPr>
        <w:t xml:space="preserve"> </w:t>
      </w:r>
      <w:r>
        <w:rPr>
          <w:b/>
          <w:color w:val="30541E"/>
        </w:rPr>
        <w:t>portfolio.</w:t>
      </w:r>
      <w:r>
        <w:rPr>
          <w:b/>
          <w:color w:val="30541E"/>
          <w:spacing w:val="-2"/>
        </w:rPr>
        <w:t xml:space="preserve"> </w:t>
      </w:r>
      <w:r>
        <w:rPr>
          <w:color w:val="1E2833"/>
        </w:rPr>
        <w:t>Create</w:t>
      </w:r>
      <w:r>
        <w:rPr>
          <w:color w:val="1E2833"/>
          <w:spacing w:val="-5"/>
        </w:rPr>
        <w:t xml:space="preserve"> </w:t>
      </w:r>
      <w:r>
        <w:rPr>
          <w:color w:val="1E2833"/>
        </w:rPr>
        <w:t>and</w:t>
      </w:r>
      <w:r>
        <w:rPr>
          <w:color w:val="1E2833"/>
          <w:spacing w:val="-5"/>
        </w:rPr>
        <w:t xml:space="preserve"> </w:t>
      </w:r>
      <w:r>
        <w:rPr>
          <w:color w:val="1E2833"/>
        </w:rPr>
        <w:t>manage</w:t>
      </w:r>
      <w:r>
        <w:rPr>
          <w:color w:val="1E2833"/>
          <w:spacing w:val="-5"/>
        </w:rPr>
        <w:t xml:space="preserve"> </w:t>
      </w:r>
      <w:r>
        <w:rPr>
          <w:color w:val="1E2833"/>
        </w:rPr>
        <w:t>multiple</w:t>
      </w:r>
      <w:r>
        <w:rPr>
          <w:color w:val="1E2833"/>
          <w:spacing w:val="-5"/>
        </w:rPr>
        <w:t xml:space="preserve"> </w:t>
      </w:r>
      <w:r>
        <w:rPr>
          <w:color w:val="1E2833"/>
        </w:rPr>
        <w:t>concurrent</w:t>
      </w:r>
      <w:r>
        <w:rPr>
          <w:color w:val="1E2833"/>
          <w:spacing w:val="-5"/>
        </w:rPr>
        <w:t xml:space="preserve"> </w:t>
      </w:r>
      <w:r>
        <w:rPr>
          <w:color w:val="1E2833"/>
        </w:rPr>
        <w:t>projects</w:t>
      </w:r>
      <w:r>
        <w:rPr>
          <w:color w:val="1E2833"/>
          <w:spacing w:val="-5"/>
        </w:rPr>
        <w:t xml:space="preserve"> </w:t>
      </w:r>
      <w:r>
        <w:rPr>
          <w:color w:val="1E2833"/>
        </w:rPr>
        <w:t>with</w:t>
      </w:r>
      <w:r>
        <w:rPr>
          <w:color w:val="1E2833"/>
          <w:spacing w:val="-5"/>
        </w:rPr>
        <w:t xml:space="preserve"> </w:t>
      </w:r>
      <w:r>
        <w:rPr>
          <w:color w:val="1E2833"/>
        </w:rPr>
        <w:t>distinct</w:t>
      </w:r>
      <w:r>
        <w:rPr>
          <w:color w:val="1E2833"/>
          <w:spacing w:val="-5"/>
        </w:rPr>
        <w:t xml:space="preserve"> </w:t>
      </w:r>
      <w:r>
        <w:rPr>
          <w:color w:val="1E2833"/>
        </w:rPr>
        <w:t>owners,</w:t>
      </w:r>
      <w:r>
        <w:rPr>
          <w:color w:val="1E2833"/>
          <w:spacing w:val="-5"/>
        </w:rPr>
        <w:t xml:space="preserve"> </w:t>
      </w:r>
      <w:r>
        <w:rPr>
          <w:color w:val="1E2833"/>
        </w:rPr>
        <w:t>teams, budgets, schedules, and records.</w:t>
      </w:r>
    </w:p>
    <w:p w14:paraId="093B0FF4" w14:textId="77777777" w:rsidR="009A6559" w:rsidRDefault="009A6559" w:rsidP="009A6559">
      <w:pPr>
        <w:spacing w:before="99" w:line="264" w:lineRule="auto"/>
        <w:ind w:left="1" w:right="613"/>
        <w:jc w:val="both"/>
      </w:pPr>
      <w:r>
        <w:rPr>
          <w:b/>
          <w:color w:val="30541E"/>
        </w:rPr>
        <w:t>PM-02</w:t>
      </w:r>
      <w:r>
        <w:rPr>
          <w:b/>
          <w:color w:val="30541E"/>
          <w:spacing w:val="40"/>
        </w:rPr>
        <w:t xml:space="preserve"> </w:t>
      </w:r>
      <w:r>
        <w:rPr>
          <w:b/>
          <w:color w:val="30541E"/>
        </w:rPr>
        <w:t>User</w:t>
      </w:r>
      <w:r>
        <w:rPr>
          <w:b/>
          <w:color w:val="30541E"/>
          <w:spacing w:val="-3"/>
        </w:rPr>
        <w:t xml:space="preserve"> </w:t>
      </w:r>
      <w:r>
        <w:rPr>
          <w:b/>
          <w:color w:val="30541E"/>
        </w:rPr>
        <w:t>assignment.</w:t>
      </w:r>
      <w:r>
        <w:rPr>
          <w:b/>
          <w:color w:val="30541E"/>
          <w:spacing w:val="-1"/>
        </w:rPr>
        <w:t xml:space="preserve"> </w:t>
      </w:r>
      <w:r>
        <w:rPr>
          <w:color w:val="1E2833"/>
        </w:rPr>
        <w:t>Assign</w:t>
      </w:r>
      <w:r>
        <w:rPr>
          <w:color w:val="1E2833"/>
          <w:spacing w:val="-3"/>
        </w:rPr>
        <w:t xml:space="preserve"> </w:t>
      </w:r>
      <w:r>
        <w:rPr>
          <w:color w:val="1E2833"/>
        </w:rPr>
        <w:t>each</w:t>
      </w:r>
      <w:r>
        <w:rPr>
          <w:color w:val="1E2833"/>
          <w:spacing w:val="-3"/>
        </w:rPr>
        <w:t xml:space="preserve"> </w:t>
      </w:r>
      <w:r>
        <w:rPr>
          <w:color w:val="1E2833"/>
        </w:rPr>
        <w:t>user</w:t>
      </w:r>
      <w:r>
        <w:rPr>
          <w:color w:val="1E2833"/>
          <w:spacing w:val="-3"/>
        </w:rPr>
        <w:t xml:space="preserve"> </w:t>
      </w:r>
      <w:r>
        <w:rPr>
          <w:color w:val="1E2833"/>
        </w:rPr>
        <w:t>to</w:t>
      </w:r>
      <w:r>
        <w:rPr>
          <w:color w:val="1E2833"/>
          <w:spacing w:val="-3"/>
        </w:rPr>
        <w:t xml:space="preserve"> </w:t>
      </w:r>
      <w:r>
        <w:rPr>
          <w:color w:val="1E2833"/>
        </w:rPr>
        <w:t>one</w:t>
      </w:r>
      <w:r>
        <w:rPr>
          <w:color w:val="1E2833"/>
          <w:spacing w:val="-3"/>
        </w:rPr>
        <w:t xml:space="preserve"> </w:t>
      </w:r>
      <w:r>
        <w:rPr>
          <w:color w:val="1E2833"/>
        </w:rPr>
        <w:t>or</w:t>
      </w:r>
      <w:r>
        <w:rPr>
          <w:color w:val="1E2833"/>
          <w:spacing w:val="-3"/>
        </w:rPr>
        <w:t xml:space="preserve"> </w:t>
      </w:r>
      <w:r>
        <w:rPr>
          <w:color w:val="1E2833"/>
        </w:rPr>
        <w:t>more</w:t>
      </w:r>
      <w:r>
        <w:rPr>
          <w:color w:val="1E2833"/>
          <w:spacing w:val="-3"/>
        </w:rPr>
        <w:t xml:space="preserve"> </w:t>
      </w:r>
      <w:r>
        <w:rPr>
          <w:color w:val="1E2833"/>
        </w:rPr>
        <w:t>projects;</w:t>
      </w:r>
      <w:r>
        <w:rPr>
          <w:color w:val="1E2833"/>
          <w:spacing w:val="-3"/>
        </w:rPr>
        <w:t xml:space="preserve"> </w:t>
      </w:r>
      <w:r>
        <w:rPr>
          <w:color w:val="1E2833"/>
        </w:rPr>
        <w:t>deny</w:t>
      </w:r>
      <w:r>
        <w:rPr>
          <w:color w:val="1E2833"/>
          <w:spacing w:val="-3"/>
        </w:rPr>
        <w:t xml:space="preserve"> </w:t>
      </w:r>
      <w:r>
        <w:rPr>
          <w:color w:val="1E2833"/>
        </w:rPr>
        <w:t>visibility</w:t>
      </w:r>
      <w:r>
        <w:rPr>
          <w:color w:val="1E2833"/>
          <w:spacing w:val="-3"/>
        </w:rPr>
        <w:t xml:space="preserve"> </w:t>
      </w:r>
      <w:r>
        <w:rPr>
          <w:color w:val="1E2833"/>
        </w:rPr>
        <w:t>to</w:t>
      </w:r>
      <w:r>
        <w:rPr>
          <w:color w:val="1E2833"/>
          <w:spacing w:val="-3"/>
        </w:rPr>
        <w:t xml:space="preserve"> </w:t>
      </w:r>
      <w:r>
        <w:rPr>
          <w:color w:val="1E2833"/>
        </w:rPr>
        <w:t>all</w:t>
      </w:r>
      <w:r>
        <w:rPr>
          <w:color w:val="1E2833"/>
          <w:spacing w:val="-3"/>
        </w:rPr>
        <w:t xml:space="preserve"> </w:t>
      </w:r>
      <w:r>
        <w:rPr>
          <w:color w:val="1E2833"/>
        </w:rPr>
        <w:t>other</w:t>
      </w:r>
      <w:r>
        <w:rPr>
          <w:color w:val="1E2833"/>
          <w:spacing w:val="-3"/>
        </w:rPr>
        <w:t xml:space="preserve"> </w:t>
      </w:r>
      <w:r>
        <w:rPr>
          <w:color w:val="1E2833"/>
        </w:rPr>
        <w:t>projects by default.</w:t>
      </w:r>
    </w:p>
    <w:p w14:paraId="39DFC20F" w14:textId="77777777" w:rsidR="009A6559" w:rsidRDefault="009A6559" w:rsidP="009A6559">
      <w:pPr>
        <w:pStyle w:val="BodyText"/>
        <w:spacing w:before="99" w:line="264" w:lineRule="auto"/>
        <w:ind w:left="1" w:right="540"/>
        <w:jc w:val="both"/>
      </w:pPr>
      <w:r>
        <w:rPr>
          <w:b/>
          <w:color w:val="30541E"/>
        </w:rPr>
        <w:t>PM-03</w:t>
      </w:r>
      <w:r>
        <w:rPr>
          <w:b/>
          <w:color w:val="30541E"/>
          <w:spacing w:val="40"/>
        </w:rPr>
        <w:t xml:space="preserve"> </w:t>
      </w:r>
      <w:r>
        <w:rPr>
          <w:b/>
          <w:color w:val="30541E"/>
        </w:rPr>
        <w:t>Granular</w:t>
      </w:r>
      <w:r>
        <w:rPr>
          <w:b/>
          <w:color w:val="30541E"/>
          <w:spacing w:val="-2"/>
        </w:rPr>
        <w:t xml:space="preserve"> </w:t>
      </w:r>
      <w:r>
        <w:rPr>
          <w:b/>
          <w:color w:val="30541E"/>
        </w:rPr>
        <w:t xml:space="preserve">permissions. </w:t>
      </w:r>
      <w:r>
        <w:rPr>
          <w:color w:val="1E2833"/>
        </w:rPr>
        <w:t>During</w:t>
      </w:r>
      <w:r>
        <w:rPr>
          <w:color w:val="1E2833"/>
          <w:spacing w:val="-2"/>
        </w:rPr>
        <w:t xml:space="preserve"> </w:t>
      </w:r>
      <w:r>
        <w:rPr>
          <w:color w:val="1E2833"/>
        </w:rPr>
        <w:t>user</w:t>
      </w:r>
      <w:r>
        <w:rPr>
          <w:color w:val="1E2833"/>
          <w:spacing w:val="-2"/>
        </w:rPr>
        <w:t xml:space="preserve"> </w:t>
      </w:r>
      <w:r>
        <w:rPr>
          <w:color w:val="1E2833"/>
        </w:rPr>
        <w:t>setup,</w:t>
      </w:r>
      <w:r>
        <w:rPr>
          <w:color w:val="1E2833"/>
          <w:spacing w:val="-2"/>
        </w:rPr>
        <w:t xml:space="preserve"> </w:t>
      </w:r>
      <w:r>
        <w:rPr>
          <w:color w:val="1E2833"/>
        </w:rPr>
        <w:t>allow</w:t>
      </w:r>
      <w:r>
        <w:rPr>
          <w:color w:val="1E2833"/>
          <w:spacing w:val="-2"/>
        </w:rPr>
        <w:t xml:space="preserve"> </w:t>
      </w:r>
      <w:r>
        <w:rPr>
          <w:color w:val="1E2833"/>
        </w:rPr>
        <w:t>an</w:t>
      </w:r>
      <w:r>
        <w:rPr>
          <w:color w:val="1E2833"/>
          <w:spacing w:val="-2"/>
        </w:rPr>
        <w:t xml:space="preserve"> </w:t>
      </w:r>
      <w:r>
        <w:rPr>
          <w:color w:val="1E2833"/>
        </w:rPr>
        <w:t>administrator</w:t>
      </w:r>
      <w:r>
        <w:rPr>
          <w:color w:val="1E2833"/>
          <w:spacing w:val="-2"/>
        </w:rPr>
        <w:t xml:space="preserve"> </w:t>
      </w:r>
      <w:r>
        <w:rPr>
          <w:color w:val="1E2833"/>
        </w:rPr>
        <w:t>to</w:t>
      </w:r>
      <w:r>
        <w:rPr>
          <w:color w:val="1E2833"/>
          <w:spacing w:val="-2"/>
        </w:rPr>
        <w:t xml:space="preserve"> </w:t>
      </w:r>
      <w:r>
        <w:rPr>
          <w:color w:val="1E2833"/>
        </w:rPr>
        <w:t>grant</w:t>
      </w:r>
      <w:r>
        <w:rPr>
          <w:color w:val="1E2833"/>
          <w:spacing w:val="-2"/>
        </w:rPr>
        <w:t xml:space="preserve"> </w:t>
      </w:r>
      <w:r>
        <w:rPr>
          <w:color w:val="1E2833"/>
        </w:rPr>
        <w:t>view</w:t>
      </w:r>
      <w:r>
        <w:rPr>
          <w:color w:val="1E2833"/>
          <w:spacing w:val="-2"/>
        </w:rPr>
        <w:t xml:space="preserve"> </w:t>
      </w:r>
      <w:r>
        <w:rPr>
          <w:color w:val="1E2833"/>
        </w:rPr>
        <w:t>or</w:t>
      </w:r>
      <w:r>
        <w:rPr>
          <w:color w:val="1E2833"/>
          <w:spacing w:val="-2"/>
        </w:rPr>
        <w:t xml:space="preserve"> </w:t>
      </w:r>
      <w:r>
        <w:rPr>
          <w:color w:val="1E2833"/>
        </w:rPr>
        <w:t>edit</w:t>
      </w:r>
      <w:r>
        <w:rPr>
          <w:color w:val="1E2833"/>
          <w:spacing w:val="-1"/>
        </w:rPr>
        <w:t xml:space="preserve"> </w:t>
      </w:r>
      <w:r>
        <w:rPr>
          <w:color w:val="1E2833"/>
        </w:rPr>
        <w:t>rights</w:t>
      </w:r>
      <w:r>
        <w:rPr>
          <w:color w:val="1E2833"/>
          <w:spacing w:val="-2"/>
        </w:rPr>
        <w:t xml:space="preserve"> </w:t>
      </w:r>
      <w:r>
        <w:rPr>
          <w:color w:val="1E2833"/>
        </w:rPr>
        <w:t>by project</w:t>
      </w:r>
      <w:r>
        <w:rPr>
          <w:color w:val="1E2833"/>
          <w:spacing w:val="-4"/>
        </w:rPr>
        <w:t xml:space="preserve"> </w:t>
      </w:r>
      <w:r>
        <w:rPr>
          <w:color w:val="1E2833"/>
        </w:rPr>
        <w:t>and</w:t>
      </w:r>
      <w:r>
        <w:rPr>
          <w:color w:val="1E2833"/>
          <w:spacing w:val="-4"/>
        </w:rPr>
        <w:t xml:space="preserve"> </w:t>
      </w:r>
      <w:r>
        <w:rPr>
          <w:color w:val="1E2833"/>
        </w:rPr>
        <w:t>module.</w:t>
      </w:r>
      <w:r>
        <w:rPr>
          <w:color w:val="1E2833"/>
          <w:spacing w:val="-4"/>
        </w:rPr>
        <w:t xml:space="preserve"> </w:t>
      </w:r>
      <w:r>
        <w:rPr>
          <w:color w:val="1E2833"/>
        </w:rPr>
        <w:t>Field-level</w:t>
      </w:r>
      <w:r>
        <w:rPr>
          <w:color w:val="1E2833"/>
          <w:spacing w:val="-4"/>
        </w:rPr>
        <w:t xml:space="preserve"> </w:t>
      </w:r>
      <w:r>
        <w:rPr>
          <w:color w:val="1E2833"/>
        </w:rPr>
        <w:t>restrictions</w:t>
      </w:r>
      <w:r>
        <w:rPr>
          <w:color w:val="1E2833"/>
          <w:spacing w:val="-4"/>
        </w:rPr>
        <w:t xml:space="preserve"> </w:t>
      </w:r>
      <w:r>
        <w:rPr>
          <w:color w:val="1E2833"/>
        </w:rPr>
        <w:t>may</w:t>
      </w:r>
      <w:r>
        <w:rPr>
          <w:color w:val="1E2833"/>
          <w:spacing w:val="-4"/>
        </w:rPr>
        <w:t xml:space="preserve"> </w:t>
      </w:r>
      <w:r>
        <w:rPr>
          <w:color w:val="1E2833"/>
        </w:rPr>
        <w:t>be</w:t>
      </w:r>
      <w:r>
        <w:rPr>
          <w:color w:val="1E2833"/>
          <w:spacing w:val="-4"/>
        </w:rPr>
        <w:t xml:space="preserve"> </w:t>
      </w:r>
      <w:r>
        <w:rPr>
          <w:color w:val="1E2833"/>
        </w:rPr>
        <w:t>added</w:t>
      </w:r>
      <w:r>
        <w:rPr>
          <w:color w:val="1E2833"/>
          <w:spacing w:val="-4"/>
        </w:rPr>
        <w:t xml:space="preserve"> </w:t>
      </w:r>
      <w:r>
        <w:rPr>
          <w:color w:val="1E2833"/>
        </w:rPr>
        <w:t>where</w:t>
      </w:r>
      <w:r>
        <w:rPr>
          <w:color w:val="1E2833"/>
          <w:spacing w:val="-4"/>
        </w:rPr>
        <w:t xml:space="preserve"> </w:t>
      </w:r>
      <w:r>
        <w:rPr>
          <w:color w:val="1E2833"/>
        </w:rPr>
        <w:t>sensitive</w:t>
      </w:r>
      <w:r>
        <w:rPr>
          <w:color w:val="1E2833"/>
          <w:spacing w:val="-4"/>
        </w:rPr>
        <w:t xml:space="preserve"> </w:t>
      </w:r>
      <w:r>
        <w:rPr>
          <w:color w:val="1E2833"/>
        </w:rPr>
        <w:t>financial</w:t>
      </w:r>
      <w:r>
        <w:rPr>
          <w:color w:val="1E2833"/>
          <w:spacing w:val="-4"/>
        </w:rPr>
        <w:t xml:space="preserve"> </w:t>
      </w:r>
      <w:r>
        <w:rPr>
          <w:color w:val="1E2833"/>
        </w:rPr>
        <w:t>or</w:t>
      </w:r>
      <w:r>
        <w:rPr>
          <w:color w:val="1E2833"/>
          <w:spacing w:val="-4"/>
        </w:rPr>
        <w:t xml:space="preserve"> </w:t>
      </w:r>
      <w:r>
        <w:rPr>
          <w:color w:val="1E2833"/>
        </w:rPr>
        <w:t>commercial</w:t>
      </w:r>
      <w:r>
        <w:rPr>
          <w:color w:val="1E2833"/>
          <w:spacing w:val="-4"/>
        </w:rPr>
        <w:t xml:space="preserve"> </w:t>
      </w:r>
      <w:r>
        <w:rPr>
          <w:color w:val="1E2833"/>
        </w:rPr>
        <w:t>data requires them.</w:t>
      </w:r>
    </w:p>
    <w:p w14:paraId="58248710" w14:textId="77777777" w:rsidR="009A6559" w:rsidRDefault="009A6559" w:rsidP="009A6559">
      <w:pPr>
        <w:pStyle w:val="BodyText"/>
        <w:spacing w:before="99" w:line="264" w:lineRule="auto"/>
        <w:ind w:left="1" w:right="548"/>
      </w:pPr>
      <w:r>
        <w:rPr>
          <w:b/>
          <w:color w:val="30541E"/>
        </w:rPr>
        <w:t>PM-04</w:t>
      </w:r>
      <w:r>
        <w:rPr>
          <w:b/>
          <w:color w:val="30541E"/>
          <w:spacing w:val="40"/>
        </w:rPr>
        <w:t xml:space="preserve"> </w:t>
      </w:r>
      <w:r>
        <w:rPr>
          <w:b/>
          <w:color w:val="30541E"/>
        </w:rPr>
        <w:t>External</w:t>
      </w:r>
      <w:r>
        <w:rPr>
          <w:b/>
          <w:color w:val="30541E"/>
          <w:spacing w:val="-4"/>
        </w:rPr>
        <w:t xml:space="preserve"> </w:t>
      </w:r>
      <w:r>
        <w:rPr>
          <w:b/>
          <w:color w:val="30541E"/>
        </w:rPr>
        <w:t>access.</w:t>
      </w:r>
      <w:r>
        <w:rPr>
          <w:b/>
          <w:color w:val="30541E"/>
          <w:spacing w:val="-1"/>
        </w:rPr>
        <w:t xml:space="preserve"> </w:t>
      </w:r>
      <w:r>
        <w:rPr>
          <w:color w:val="1E2833"/>
        </w:rPr>
        <w:t>Provide</w:t>
      </w:r>
      <w:r>
        <w:rPr>
          <w:color w:val="1E2833"/>
          <w:spacing w:val="-4"/>
        </w:rPr>
        <w:t xml:space="preserve"> </w:t>
      </w:r>
      <w:r>
        <w:rPr>
          <w:color w:val="1E2833"/>
        </w:rPr>
        <w:t>a</w:t>
      </w:r>
      <w:r>
        <w:rPr>
          <w:color w:val="1E2833"/>
          <w:spacing w:val="-4"/>
        </w:rPr>
        <w:t xml:space="preserve"> </w:t>
      </w:r>
      <w:r>
        <w:rPr>
          <w:color w:val="1E2833"/>
        </w:rPr>
        <w:t>controlled</w:t>
      </w:r>
      <w:r>
        <w:rPr>
          <w:color w:val="1E2833"/>
          <w:spacing w:val="-4"/>
        </w:rPr>
        <w:t xml:space="preserve"> </w:t>
      </w:r>
      <w:r>
        <w:rPr>
          <w:color w:val="1E2833"/>
        </w:rPr>
        <w:t>view</w:t>
      </w:r>
      <w:r>
        <w:rPr>
          <w:color w:val="1E2833"/>
          <w:spacing w:val="-4"/>
        </w:rPr>
        <w:t xml:space="preserve"> </w:t>
      </w:r>
      <w:r>
        <w:rPr>
          <w:color w:val="1E2833"/>
        </w:rPr>
        <w:t>for</w:t>
      </w:r>
      <w:r>
        <w:rPr>
          <w:color w:val="1E2833"/>
          <w:spacing w:val="-4"/>
        </w:rPr>
        <w:t xml:space="preserve"> </w:t>
      </w:r>
      <w:r>
        <w:rPr>
          <w:color w:val="1E2833"/>
        </w:rPr>
        <w:t>project</w:t>
      </w:r>
      <w:r>
        <w:rPr>
          <w:color w:val="1E2833"/>
          <w:spacing w:val="-4"/>
        </w:rPr>
        <w:t xml:space="preserve"> </w:t>
      </w:r>
      <w:r>
        <w:rPr>
          <w:color w:val="1E2833"/>
        </w:rPr>
        <w:t>owners</w:t>
      </w:r>
      <w:r>
        <w:rPr>
          <w:color w:val="1E2833"/>
          <w:spacing w:val="-4"/>
        </w:rPr>
        <w:t xml:space="preserve"> </w:t>
      </w:r>
      <w:r>
        <w:rPr>
          <w:color w:val="1E2833"/>
        </w:rPr>
        <w:t>and</w:t>
      </w:r>
      <w:r>
        <w:rPr>
          <w:color w:val="1E2833"/>
          <w:spacing w:val="-4"/>
        </w:rPr>
        <w:t xml:space="preserve"> </w:t>
      </w:r>
      <w:r>
        <w:rPr>
          <w:color w:val="1E2833"/>
        </w:rPr>
        <w:t>approved</w:t>
      </w:r>
      <w:r>
        <w:rPr>
          <w:color w:val="1E2833"/>
          <w:spacing w:val="-4"/>
        </w:rPr>
        <w:t xml:space="preserve"> </w:t>
      </w:r>
      <w:r>
        <w:rPr>
          <w:color w:val="1E2833"/>
        </w:rPr>
        <w:t>third</w:t>
      </w:r>
      <w:r>
        <w:rPr>
          <w:color w:val="1E2833"/>
          <w:spacing w:val="-4"/>
        </w:rPr>
        <w:t xml:space="preserve"> </w:t>
      </w:r>
      <w:r>
        <w:rPr>
          <w:color w:val="1E2833"/>
        </w:rPr>
        <w:t>parties, exposing only the projects and information explicitly authorized.</w:t>
      </w:r>
    </w:p>
    <w:p w14:paraId="0C5E68A0" w14:textId="77777777" w:rsidR="009A6559" w:rsidRDefault="009A6559" w:rsidP="009A6559">
      <w:pPr>
        <w:pStyle w:val="BodyText"/>
        <w:spacing w:before="99" w:line="264" w:lineRule="auto"/>
        <w:ind w:left="1" w:right="1245"/>
      </w:pPr>
      <w:r>
        <w:rPr>
          <w:b/>
          <w:color w:val="30541E"/>
        </w:rPr>
        <w:t>PM-05</w:t>
      </w:r>
      <w:r>
        <w:rPr>
          <w:b/>
          <w:color w:val="30541E"/>
          <w:spacing w:val="40"/>
        </w:rPr>
        <w:t xml:space="preserve"> </w:t>
      </w:r>
      <w:r>
        <w:rPr>
          <w:b/>
          <w:color w:val="30541E"/>
        </w:rPr>
        <w:t>Auditability.</w:t>
      </w:r>
      <w:r>
        <w:rPr>
          <w:b/>
          <w:color w:val="30541E"/>
          <w:spacing w:val="-3"/>
        </w:rPr>
        <w:t xml:space="preserve"> </w:t>
      </w:r>
      <w:r>
        <w:rPr>
          <w:color w:val="1E2833"/>
        </w:rPr>
        <w:t>Record</w:t>
      </w:r>
      <w:r>
        <w:rPr>
          <w:color w:val="1E2833"/>
          <w:spacing w:val="-5"/>
        </w:rPr>
        <w:t xml:space="preserve"> </w:t>
      </w:r>
      <w:r>
        <w:rPr>
          <w:color w:val="1E2833"/>
        </w:rPr>
        <w:t>material</w:t>
      </w:r>
      <w:r>
        <w:rPr>
          <w:color w:val="1E2833"/>
          <w:spacing w:val="-5"/>
        </w:rPr>
        <w:t xml:space="preserve"> </w:t>
      </w:r>
      <w:proofErr w:type="gramStart"/>
      <w:r>
        <w:rPr>
          <w:color w:val="1E2833"/>
        </w:rPr>
        <w:t>create</w:t>
      </w:r>
      <w:proofErr w:type="gramEnd"/>
      <w:r>
        <w:rPr>
          <w:color w:val="1E2833"/>
        </w:rPr>
        <w:t>,</w:t>
      </w:r>
      <w:r>
        <w:rPr>
          <w:color w:val="1E2833"/>
          <w:spacing w:val="-5"/>
        </w:rPr>
        <w:t xml:space="preserve"> </w:t>
      </w:r>
      <w:r>
        <w:rPr>
          <w:color w:val="1E2833"/>
        </w:rPr>
        <w:t>update,</w:t>
      </w:r>
      <w:r>
        <w:rPr>
          <w:color w:val="1E2833"/>
          <w:spacing w:val="-5"/>
        </w:rPr>
        <w:t xml:space="preserve"> </w:t>
      </w:r>
      <w:r>
        <w:rPr>
          <w:color w:val="1E2833"/>
        </w:rPr>
        <w:t>import,</w:t>
      </w:r>
      <w:r>
        <w:rPr>
          <w:color w:val="1E2833"/>
          <w:spacing w:val="-5"/>
        </w:rPr>
        <w:t xml:space="preserve"> </w:t>
      </w:r>
      <w:r>
        <w:rPr>
          <w:color w:val="1E2833"/>
        </w:rPr>
        <w:t>approval,</w:t>
      </w:r>
      <w:r>
        <w:rPr>
          <w:color w:val="1E2833"/>
          <w:spacing w:val="-5"/>
        </w:rPr>
        <w:t xml:space="preserve"> </w:t>
      </w:r>
      <w:r>
        <w:rPr>
          <w:color w:val="1E2833"/>
        </w:rPr>
        <w:t>permission,</w:t>
      </w:r>
      <w:r>
        <w:rPr>
          <w:color w:val="1E2833"/>
          <w:spacing w:val="-5"/>
        </w:rPr>
        <w:t xml:space="preserve"> </w:t>
      </w:r>
      <w:r>
        <w:rPr>
          <w:color w:val="1E2833"/>
        </w:rPr>
        <w:t>and</w:t>
      </w:r>
      <w:r>
        <w:rPr>
          <w:color w:val="1E2833"/>
          <w:spacing w:val="-5"/>
        </w:rPr>
        <w:t xml:space="preserve"> </w:t>
      </w:r>
      <w:r>
        <w:rPr>
          <w:color w:val="1E2833"/>
        </w:rPr>
        <w:t>report-generation actions with user and timestamp.</w:t>
      </w:r>
    </w:p>
    <w:p w14:paraId="1CE0869D" w14:textId="77777777" w:rsidR="009A6559" w:rsidRDefault="009A6559" w:rsidP="009A6559">
      <w:pPr>
        <w:pStyle w:val="Heading2"/>
        <w:numPr>
          <w:ilvl w:val="1"/>
          <w:numId w:val="1"/>
        </w:numPr>
        <w:tabs>
          <w:tab w:val="num" w:pos="360"/>
          <w:tab w:val="left" w:pos="389"/>
        </w:tabs>
        <w:spacing w:before="239"/>
        <w:ind w:left="389" w:hanging="388"/>
      </w:pPr>
      <w:bookmarkStart w:id="1" w:name="2.2_Project_setup,_budgets,_and_cost_cen"/>
      <w:bookmarkEnd w:id="1"/>
      <w:r>
        <w:rPr>
          <w:color w:val="4E7E2E"/>
        </w:rPr>
        <w:t>Project</w:t>
      </w:r>
      <w:r>
        <w:rPr>
          <w:color w:val="4E7E2E"/>
          <w:spacing w:val="-6"/>
        </w:rPr>
        <w:t xml:space="preserve"> </w:t>
      </w:r>
      <w:r>
        <w:rPr>
          <w:color w:val="4E7E2E"/>
        </w:rPr>
        <w:t>setup,</w:t>
      </w:r>
      <w:r>
        <w:rPr>
          <w:color w:val="4E7E2E"/>
          <w:spacing w:val="-6"/>
        </w:rPr>
        <w:t xml:space="preserve"> </w:t>
      </w:r>
      <w:r>
        <w:rPr>
          <w:color w:val="4E7E2E"/>
        </w:rPr>
        <w:t>budgets,</w:t>
      </w:r>
      <w:r>
        <w:rPr>
          <w:color w:val="4E7E2E"/>
          <w:spacing w:val="-5"/>
        </w:rPr>
        <w:t xml:space="preserve"> </w:t>
      </w:r>
      <w:r>
        <w:rPr>
          <w:color w:val="4E7E2E"/>
        </w:rPr>
        <w:t>and</w:t>
      </w:r>
      <w:r>
        <w:rPr>
          <w:color w:val="4E7E2E"/>
          <w:spacing w:val="-6"/>
        </w:rPr>
        <w:t xml:space="preserve"> </w:t>
      </w:r>
      <w:r>
        <w:rPr>
          <w:color w:val="4E7E2E"/>
        </w:rPr>
        <w:t>cost</w:t>
      </w:r>
      <w:r>
        <w:rPr>
          <w:color w:val="4E7E2E"/>
          <w:spacing w:val="-5"/>
        </w:rPr>
        <w:t xml:space="preserve"> </w:t>
      </w:r>
      <w:r>
        <w:rPr>
          <w:color w:val="4E7E2E"/>
          <w:spacing w:val="-2"/>
        </w:rPr>
        <w:t>centers</w:t>
      </w:r>
    </w:p>
    <w:p w14:paraId="6C98E942" w14:textId="77777777" w:rsidR="009A6559" w:rsidRDefault="009A6559" w:rsidP="009A6559">
      <w:pPr>
        <w:pStyle w:val="BodyText"/>
        <w:spacing w:before="151" w:line="264" w:lineRule="auto"/>
        <w:ind w:left="1" w:right="178"/>
        <w:rPr>
          <w:color w:val="1E2833"/>
        </w:rPr>
      </w:pPr>
      <w:r>
        <w:rPr>
          <w:b/>
          <w:color w:val="30541E"/>
        </w:rPr>
        <w:t>PM-06</w:t>
      </w:r>
      <w:r>
        <w:rPr>
          <w:b/>
          <w:color w:val="30541E"/>
          <w:spacing w:val="40"/>
        </w:rPr>
        <w:t xml:space="preserve"> </w:t>
      </w:r>
      <w:r>
        <w:rPr>
          <w:b/>
          <w:color w:val="30541E"/>
        </w:rPr>
        <w:t>Project</w:t>
      </w:r>
      <w:r>
        <w:rPr>
          <w:b/>
          <w:color w:val="30541E"/>
          <w:spacing w:val="-4"/>
        </w:rPr>
        <w:t xml:space="preserve"> </w:t>
      </w:r>
      <w:r>
        <w:rPr>
          <w:b/>
          <w:color w:val="30541E"/>
        </w:rPr>
        <w:t>profile.</w:t>
      </w:r>
      <w:r>
        <w:rPr>
          <w:b/>
          <w:color w:val="30541E"/>
          <w:spacing w:val="-1"/>
        </w:rPr>
        <w:t xml:space="preserve"> </w:t>
      </w:r>
      <w:r>
        <w:rPr>
          <w:color w:val="1E2833"/>
        </w:rPr>
        <w:t>Capture</w:t>
      </w:r>
      <w:r>
        <w:rPr>
          <w:color w:val="1E2833"/>
          <w:spacing w:val="-4"/>
        </w:rPr>
        <w:t xml:space="preserve"> </w:t>
      </w:r>
      <w:r>
        <w:rPr>
          <w:color w:val="1E2833"/>
        </w:rPr>
        <w:t>project</w:t>
      </w:r>
      <w:r>
        <w:rPr>
          <w:color w:val="1E2833"/>
          <w:spacing w:val="-4"/>
        </w:rPr>
        <w:t xml:space="preserve"> </w:t>
      </w:r>
      <w:r>
        <w:rPr>
          <w:color w:val="1E2833"/>
        </w:rPr>
        <w:t>name/code,</w:t>
      </w:r>
      <w:r>
        <w:rPr>
          <w:color w:val="1E2833"/>
          <w:spacing w:val="-4"/>
        </w:rPr>
        <w:t xml:space="preserve"> </w:t>
      </w:r>
      <w:r>
        <w:rPr>
          <w:color w:val="1E2833"/>
        </w:rPr>
        <w:t>owner,</w:t>
      </w:r>
      <w:r>
        <w:rPr>
          <w:color w:val="1E2833"/>
          <w:spacing w:val="-4"/>
        </w:rPr>
        <w:t xml:space="preserve"> </w:t>
      </w:r>
      <w:r>
        <w:rPr>
          <w:color w:val="1E2833"/>
        </w:rPr>
        <w:t>internal</w:t>
      </w:r>
      <w:r>
        <w:rPr>
          <w:color w:val="1E2833"/>
          <w:spacing w:val="-4"/>
        </w:rPr>
        <w:t xml:space="preserve"> </w:t>
      </w:r>
      <w:r>
        <w:rPr>
          <w:color w:val="1E2833"/>
        </w:rPr>
        <w:t>team,</w:t>
      </w:r>
      <w:r>
        <w:rPr>
          <w:color w:val="1E2833"/>
          <w:spacing w:val="-4"/>
        </w:rPr>
        <w:t xml:space="preserve"> </w:t>
      </w:r>
      <w:r>
        <w:rPr>
          <w:color w:val="1E2833"/>
        </w:rPr>
        <w:t>client</w:t>
      </w:r>
      <w:r>
        <w:rPr>
          <w:color w:val="1E2833"/>
          <w:spacing w:val="-3"/>
        </w:rPr>
        <w:t xml:space="preserve"> </w:t>
      </w:r>
      <w:r>
        <w:rPr>
          <w:color w:val="1E2833"/>
        </w:rPr>
        <w:t>or</w:t>
      </w:r>
      <w:r>
        <w:rPr>
          <w:color w:val="1E2833"/>
          <w:spacing w:val="-4"/>
        </w:rPr>
        <w:t xml:space="preserve"> </w:t>
      </w:r>
      <w:r>
        <w:rPr>
          <w:color w:val="1E2833"/>
        </w:rPr>
        <w:t>sponsor,</w:t>
      </w:r>
      <w:r>
        <w:rPr>
          <w:color w:val="1E2833"/>
          <w:spacing w:val="-4"/>
        </w:rPr>
        <w:t xml:space="preserve"> </w:t>
      </w:r>
      <w:r>
        <w:rPr>
          <w:color w:val="1E2833"/>
        </w:rPr>
        <w:t>start</w:t>
      </w:r>
      <w:r>
        <w:rPr>
          <w:color w:val="1E2833"/>
          <w:spacing w:val="-4"/>
        </w:rPr>
        <w:t xml:space="preserve"> </w:t>
      </w:r>
      <w:r>
        <w:rPr>
          <w:color w:val="1E2833"/>
        </w:rPr>
        <w:t>date, target completion date, status, currency, and relevant notes or attachments.</w:t>
      </w:r>
    </w:p>
    <w:p w14:paraId="413979F8" w14:textId="77777777" w:rsidR="009A6559" w:rsidRDefault="009A6559" w:rsidP="009A6559">
      <w:pPr>
        <w:pStyle w:val="BodyText"/>
        <w:spacing w:before="151" w:line="264" w:lineRule="auto"/>
        <w:ind w:left="1" w:right="178"/>
        <w:rPr>
          <w:b/>
          <w:color w:val="EE0000"/>
        </w:rPr>
      </w:pPr>
      <w:proofErr w:type="gramStart"/>
      <w:r>
        <w:rPr>
          <w:b/>
          <w:color w:val="EE0000"/>
        </w:rPr>
        <w:t>Resort</w:t>
      </w:r>
      <w:proofErr w:type="gramEnd"/>
      <w:r>
        <w:rPr>
          <w:b/>
          <w:color w:val="EE0000"/>
        </w:rPr>
        <w:t xml:space="preserve"> will be created. Under Resort, Parent Project will be created and under the Parent Project – Sub Projects will be created. Each Sub-Project will be considered as a separate project…</w:t>
      </w:r>
    </w:p>
    <w:p w14:paraId="5508F5A3" w14:textId="77777777" w:rsidR="009A6559" w:rsidRPr="005379DF" w:rsidRDefault="009A6559" w:rsidP="009A6559">
      <w:pPr>
        <w:pStyle w:val="BodyText"/>
        <w:spacing w:before="151" w:line="264" w:lineRule="auto"/>
        <w:ind w:left="1" w:right="178"/>
        <w:rPr>
          <w:color w:val="EE0000"/>
        </w:rPr>
      </w:pPr>
      <w:r>
        <w:rPr>
          <w:b/>
          <w:color w:val="EE0000"/>
        </w:rPr>
        <w:t>Parent Project – MEP, Civil, New Development, Major Renovation etc. (we should be able to add/delete/modify)</w:t>
      </w:r>
    </w:p>
    <w:p w14:paraId="53C4402F" w14:textId="77777777" w:rsidR="009A6559" w:rsidRDefault="009A6559" w:rsidP="009A6559">
      <w:pPr>
        <w:pStyle w:val="BodyText"/>
        <w:spacing w:before="99" w:line="264" w:lineRule="auto"/>
        <w:ind w:left="1" w:right="394"/>
        <w:rPr>
          <w:color w:val="EE0000"/>
        </w:rPr>
      </w:pPr>
      <w:r>
        <w:rPr>
          <w:b/>
          <w:color w:val="30541E"/>
        </w:rPr>
        <w:t>PM-07</w:t>
      </w:r>
      <w:r>
        <w:rPr>
          <w:b/>
          <w:color w:val="30541E"/>
          <w:spacing w:val="40"/>
        </w:rPr>
        <w:t xml:space="preserve"> </w:t>
      </w:r>
      <w:r>
        <w:rPr>
          <w:b/>
          <w:color w:val="30541E"/>
        </w:rPr>
        <w:t>Budget</w:t>
      </w:r>
      <w:r>
        <w:rPr>
          <w:b/>
          <w:color w:val="30541E"/>
          <w:spacing w:val="-4"/>
        </w:rPr>
        <w:t xml:space="preserve"> </w:t>
      </w:r>
      <w:r>
        <w:rPr>
          <w:b/>
          <w:color w:val="30541E"/>
        </w:rPr>
        <w:t>baseline.</w:t>
      </w:r>
      <w:r>
        <w:rPr>
          <w:b/>
          <w:color w:val="30541E"/>
          <w:spacing w:val="-2"/>
        </w:rPr>
        <w:t xml:space="preserve"> </w:t>
      </w:r>
      <w:r>
        <w:rPr>
          <w:color w:val="1E2833"/>
        </w:rPr>
        <w:t>Set</w:t>
      </w:r>
      <w:r>
        <w:rPr>
          <w:color w:val="1E2833"/>
          <w:spacing w:val="-4"/>
        </w:rPr>
        <w:t xml:space="preserve"> </w:t>
      </w:r>
      <w:r>
        <w:rPr>
          <w:color w:val="1E2833"/>
        </w:rPr>
        <w:t>an</w:t>
      </w:r>
      <w:r>
        <w:rPr>
          <w:color w:val="1E2833"/>
          <w:spacing w:val="-4"/>
        </w:rPr>
        <w:t xml:space="preserve"> </w:t>
      </w:r>
      <w:r>
        <w:rPr>
          <w:color w:val="1E2833"/>
        </w:rPr>
        <w:t>approved</w:t>
      </w:r>
      <w:r>
        <w:rPr>
          <w:color w:val="1E2833"/>
          <w:spacing w:val="-4"/>
        </w:rPr>
        <w:t xml:space="preserve"> </w:t>
      </w:r>
      <w:r>
        <w:rPr>
          <w:color w:val="1E2833"/>
        </w:rPr>
        <w:t>budget</w:t>
      </w:r>
      <w:r>
        <w:rPr>
          <w:color w:val="1E2833"/>
          <w:spacing w:val="-4"/>
        </w:rPr>
        <w:t xml:space="preserve"> </w:t>
      </w:r>
      <w:r>
        <w:rPr>
          <w:color w:val="1E2833"/>
        </w:rPr>
        <w:t>for</w:t>
      </w:r>
      <w:r>
        <w:rPr>
          <w:color w:val="1E2833"/>
          <w:spacing w:val="-4"/>
        </w:rPr>
        <w:t xml:space="preserve"> </w:t>
      </w:r>
      <w:r>
        <w:rPr>
          <w:color w:val="1E2833"/>
        </w:rPr>
        <w:t>each</w:t>
      </w:r>
      <w:r>
        <w:rPr>
          <w:color w:val="1E2833"/>
          <w:spacing w:val="-4"/>
        </w:rPr>
        <w:t xml:space="preserve"> </w:t>
      </w:r>
      <w:r>
        <w:rPr>
          <w:color w:val="1E2833"/>
        </w:rPr>
        <w:t>project</w:t>
      </w:r>
      <w:r>
        <w:rPr>
          <w:color w:val="1E2833"/>
          <w:spacing w:val="-4"/>
        </w:rPr>
        <w:t xml:space="preserve"> </w:t>
      </w:r>
      <w:r>
        <w:rPr>
          <w:color w:val="1E2833"/>
        </w:rPr>
        <w:t>and</w:t>
      </w:r>
      <w:r>
        <w:rPr>
          <w:color w:val="1E2833"/>
          <w:spacing w:val="-4"/>
        </w:rPr>
        <w:t xml:space="preserve"> </w:t>
      </w:r>
      <w:r>
        <w:rPr>
          <w:color w:val="1E2833"/>
        </w:rPr>
        <w:t>distribute</w:t>
      </w:r>
      <w:r>
        <w:rPr>
          <w:color w:val="1E2833"/>
          <w:spacing w:val="-4"/>
        </w:rPr>
        <w:t xml:space="preserve"> </w:t>
      </w:r>
      <w:r>
        <w:rPr>
          <w:color w:val="1E2833"/>
        </w:rPr>
        <w:t>that</w:t>
      </w:r>
      <w:r>
        <w:rPr>
          <w:color w:val="1E2833"/>
          <w:spacing w:val="-4"/>
        </w:rPr>
        <w:t xml:space="preserve"> </w:t>
      </w:r>
      <w:r>
        <w:rPr>
          <w:color w:val="1E2833"/>
        </w:rPr>
        <w:t>value</w:t>
      </w:r>
      <w:r>
        <w:rPr>
          <w:color w:val="1E2833"/>
          <w:spacing w:val="-4"/>
        </w:rPr>
        <w:t xml:space="preserve"> </w:t>
      </w:r>
      <w:r>
        <w:rPr>
          <w:color w:val="1E2833"/>
        </w:rPr>
        <w:t>across</w:t>
      </w:r>
      <w:r>
        <w:rPr>
          <w:color w:val="1E2833"/>
          <w:spacing w:val="-4"/>
        </w:rPr>
        <w:t xml:space="preserve"> </w:t>
      </w:r>
      <w:r>
        <w:rPr>
          <w:color w:val="1E2833"/>
        </w:rPr>
        <w:t xml:space="preserve">any required number of cost centers. </w:t>
      </w:r>
      <w:r>
        <w:rPr>
          <w:color w:val="EE0000"/>
        </w:rPr>
        <w:t>If Project A (Parent Project) will have sub-</w:t>
      </w:r>
      <w:proofErr w:type="gramStart"/>
      <w:r>
        <w:rPr>
          <w:color w:val="EE0000"/>
        </w:rPr>
        <w:t>projects</w:t>
      </w:r>
      <w:proofErr w:type="gramEnd"/>
      <w:r>
        <w:rPr>
          <w:color w:val="EE0000"/>
        </w:rPr>
        <w:t xml:space="preserve"> then the budget for the sub-projects </w:t>
      </w:r>
      <w:proofErr w:type="gramStart"/>
      <w:r>
        <w:rPr>
          <w:color w:val="EE0000"/>
        </w:rPr>
        <w:t>need</w:t>
      </w:r>
      <w:proofErr w:type="gramEnd"/>
      <w:r>
        <w:rPr>
          <w:color w:val="EE0000"/>
        </w:rPr>
        <w:t xml:space="preserve"> to be assigned on different CC. These Sub-Projects will be considered as a CC for the parent project.  </w:t>
      </w:r>
    </w:p>
    <w:p w14:paraId="2ADF4057" w14:textId="77777777" w:rsidR="009A6559" w:rsidRDefault="009A6559" w:rsidP="009A6559">
      <w:pPr>
        <w:pStyle w:val="BodyText"/>
        <w:spacing w:before="99" w:line="264" w:lineRule="auto"/>
        <w:ind w:left="1" w:right="394"/>
        <w:rPr>
          <w:b/>
          <w:color w:val="EE0000"/>
        </w:rPr>
      </w:pPr>
      <w:r w:rsidRPr="00A617D0">
        <w:rPr>
          <w:b/>
          <w:color w:val="EE0000"/>
        </w:rPr>
        <w:t>If 80% of the allocated amount for a CC is spent, then budget should show a flag</w:t>
      </w:r>
      <w:r>
        <w:rPr>
          <w:b/>
          <w:color w:val="EE0000"/>
        </w:rPr>
        <w:t xml:space="preserve"> (R-A-G status)</w:t>
      </w:r>
      <w:r w:rsidRPr="00A617D0">
        <w:rPr>
          <w:b/>
          <w:color w:val="EE0000"/>
        </w:rPr>
        <w:t>.</w:t>
      </w:r>
    </w:p>
    <w:p w14:paraId="51B40758" w14:textId="77777777" w:rsidR="009A6559" w:rsidRPr="00A617D0" w:rsidRDefault="009A6559" w:rsidP="009A6559">
      <w:pPr>
        <w:pStyle w:val="BodyText"/>
        <w:spacing w:before="99" w:line="264" w:lineRule="auto"/>
        <w:ind w:left="1" w:right="394"/>
        <w:rPr>
          <w:color w:val="EE0000"/>
        </w:rPr>
      </w:pPr>
      <w:r>
        <w:rPr>
          <w:b/>
          <w:color w:val="EE0000"/>
        </w:rPr>
        <w:t>R-A-G Status – Mail should be triggered as per Escalation Matrix.</w:t>
      </w:r>
    </w:p>
    <w:p w14:paraId="028AAE96" w14:textId="77777777" w:rsidR="009A6559" w:rsidRDefault="009A6559" w:rsidP="009A6559">
      <w:pPr>
        <w:pStyle w:val="BodyText"/>
        <w:spacing w:before="99" w:line="264" w:lineRule="auto"/>
        <w:ind w:left="1" w:right="548"/>
      </w:pPr>
      <w:r>
        <w:rPr>
          <w:b/>
          <w:color w:val="30541E"/>
        </w:rPr>
        <w:t>PM-08</w:t>
      </w:r>
      <w:r>
        <w:rPr>
          <w:b/>
          <w:color w:val="30541E"/>
          <w:spacing w:val="40"/>
        </w:rPr>
        <w:t xml:space="preserve"> </w:t>
      </w:r>
      <w:r>
        <w:rPr>
          <w:b/>
          <w:color w:val="30541E"/>
        </w:rPr>
        <w:t>Budget</w:t>
      </w:r>
      <w:r>
        <w:rPr>
          <w:b/>
          <w:color w:val="30541E"/>
          <w:spacing w:val="-4"/>
        </w:rPr>
        <w:t xml:space="preserve"> </w:t>
      </w:r>
      <w:r>
        <w:rPr>
          <w:b/>
          <w:color w:val="30541E"/>
        </w:rPr>
        <w:t>versions.</w:t>
      </w:r>
      <w:r>
        <w:rPr>
          <w:b/>
          <w:color w:val="30541E"/>
          <w:spacing w:val="-2"/>
        </w:rPr>
        <w:t xml:space="preserve"> </w:t>
      </w:r>
      <w:r>
        <w:rPr>
          <w:color w:val="1E2833"/>
        </w:rPr>
        <w:t>Preserve</w:t>
      </w:r>
      <w:r>
        <w:rPr>
          <w:color w:val="1E2833"/>
          <w:spacing w:val="-4"/>
        </w:rPr>
        <w:t xml:space="preserve"> </w:t>
      </w:r>
      <w:r>
        <w:rPr>
          <w:color w:val="1E2833"/>
        </w:rPr>
        <w:t>the</w:t>
      </w:r>
      <w:r>
        <w:rPr>
          <w:color w:val="1E2833"/>
          <w:spacing w:val="-4"/>
        </w:rPr>
        <w:t xml:space="preserve"> </w:t>
      </w:r>
      <w:r>
        <w:rPr>
          <w:color w:val="1E2833"/>
        </w:rPr>
        <w:t>approved</w:t>
      </w:r>
      <w:r>
        <w:rPr>
          <w:color w:val="1E2833"/>
          <w:spacing w:val="-4"/>
        </w:rPr>
        <w:t xml:space="preserve"> </w:t>
      </w:r>
      <w:r>
        <w:rPr>
          <w:color w:val="1E2833"/>
        </w:rPr>
        <w:t>baseline</w:t>
      </w:r>
      <w:r>
        <w:rPr>
          <w:color w:val="1E2833"/>
          <w:spacing w:val="-4"/>
        </w:rPr>
        <w:t xml:space="preserve"> </w:t>
      </w:r>
      <w:r>
        <w:rPr>
          <w:color w:val="1E2833"/>
        </w:rPr>
        <w:t>while</w:t>
      </w:r>
      <w:r>
        <w:rPr>
          <w:color w:val="1E2833"/>
          <w:spacing w:val="-4"/>
        </w:rPr>
        <w:t xml:space="preserve"> </w:t>
      </w:r>
      <w:r>
        <w:rPr>
          <w:color w:val="1E2833"/>
        </w:rPr>
        <w:t>tracking</w:t>
      </w:r>
      <w:r>
        <w:rPr>
          <w:color w:val="1E2833"/>
          <w:spacing w:val="-4"/>
        </w:rPr>
        <w:t xml:space="preserve"> </w:t>
      </w:r>
      <w:r>
        <w:rPr>
          <w:color w:val="1E2833"/>
        </w:rPr>
        <w:t>authorized</w:t>
      </w:r>
      <w:r>
        <w:rPr>
          <w:color w:val="1E2833"/>
          <w:spacing w:val="-4"/>
        </w:rPr>
        <w:t xml:space="preserve"> </w:t>
      </w:r>
      <w:r>
        <w:rPr>
          <w:color w:val="1E2833"/>
        </w:rPr>
        <w:t>revisions,</w:t>
      </w:r>
      <w:r>
        <w:rPr>
          <w:color w:val="1E2833"/>
          <w:spacing w:val="-4"/>
        </w:rPr>
        <w:t xml:space="preserve"> </w:t>
      </w:r>
      <w:r>
        <w:rPr>
          <w:color w:val="1E2833"/>
        </w:rPr>
        <w:t>reasons, dates, and approvers.</w:t>
      </w:r>
    </w:p>
    <w:p w14:paraId="1D586E63" w14:textId="77777777" w:rsidR="009A6559" w:rsidRDefault="009A6559" w:rsidP="009A6559">
      <w:pPr>
        <w:pStyle w:val="BodyText"/>
        <w:spacing w:before="100" w:line="264" w:lineRule="auto"/>
        <w:ind w:left="1" w:right="548"/>
      </w:pPr>
      <w:r>
        <w:rPr>
          <w:b/>
          <w:color w:val="30541E"/>
        </w:rPr>
        <w:t>PM-09</w:t>
      </w:r>
      <w:r>
        <w:rPr>
          <w:b/>
          <w:color w:val="30541E"/>
          <w:spacing w:val="40"/>
        </w:rPr>
        <w:t xml:space="preserve"> </w:t>
      </w:r>
      <w:r>
        <w:rPr>
          <w:b/>
          <w:color w:val="30541E"/>
        </w:rPr>
        <w:t>Financial</w:t>
      </w:r>
      <w:r>
        <w:rPr>
          <w:b/>
          <w:color w:val="30541E"/>
          <w:spacing w:val="-4"/>
        </w:rPr>
        <w:t xml:space="preserve"> </w:t>
      </w:r>
      <w:r>
        <w:rPr>
          <w:b/>
          <w:color w:val="30541E"/>
        </w:rPr>
        <w:t>roll-up.</w:t>
      </w:r>
      <w:r>
        <w:rPr>
          <w:b/>
          <w:color w:val="30541E"/>
          <w:spacing w:val="-1"/>
        </w:rPr>
        <w:t xml:space="preserve"> </w:t>
      </w:r>
      <w:r>
        <w:rPr>
          <w:color w:val="1E2833"/>
        </w:rPr>
        <w:t>Show</w:t>
      </w:r>
      <w:r>
        <w:rPr>
          <w:color w:val="1E2833"/>
          <w:spacing w:val="-4"/>
        </w:rPr>
        <w:t xml:space="preserve"> </w:t>
      </w:r>
      <w:r>
        <w:rPr>
          <w:color w:val="1E2833"/>
        </w:rPr>
        <w:t>cost-center</w:t>
      </w:r>
      <w:r>
        <w:rPr>
          <w:color w:val="1E2833"/>
          <w:spacing w:val="-4"/>
        </w:rPr>
        <w:t xml:space="preserve"> </w:t>
      </w:r>
      <w:r>
        <w:rPr>
          <w:color w:val="1E2833"/>
        </w:rPr>
        <w:t>and</w:t>
      </w:r>
      <w:r>
        <w:rPr>
          <w:color w:val="1E2833"/>
          <w:spacing w:val="-4"/>
        </w:rPr>
        <w:t xml:space="preserve"> </w:t>
      </w:r>
      <w:r>
        <w:rPr>
          <w:color w:val="1E2833"/>
        </w:rPr>
        <w:t>project</w:t>
      </w:r>
      <w:r>
        <w:rPr>
          <w:color w:val="1E2833"/>
          <w:spacing w:val="-4"/>
        </w:rPr>
        <w:t xml:space="preserve"> </w:t>
      </w:r>
      <w:r>
        <w:rPr>
          <w:color w:val="1E2833"/>
        </w:rPr>
        <w:t>totals</w:t>
      </w:r>
      <w:r>
        <w:rPr>
          <w:color w:val="1E2833"/>
          <w:spacing w:val="-4"/>
        </w:rPr>
        <w:t xml:space="preserve"> </w:t>
      </w:r>
      <w:r>
        <w:rPr>
          <w:color w:val="1E2833"/>
        </w:rPr>
        <w:t>with</w:t>
      </w:r>
      <w:r>
        <w:rPr>
          <w:color w:val="1E2833"/>
          <w:spacing w:val="-4"/>
        </w:rPr>
        <w:t xml:space="preserve"> </w:t>
      </w:r>
      <w:r>
        <w:rPr>
          <w:color w:val="1E2833"/>
        </w:rPr>
        <w:t>budget,</w:t>
      </w:r>
      <w:r>
        <w:rPr>
          <w:color w:val="1E2833"/>
          <w:spacing w:val="-4"/>
        </w:rPr>
        <w:t xml:space="preserve"> </w:t>
      </w:r>
      <w:r>
        <w:rPr>
          <w:color w:val="1E2833"/>
        </w:rPr>
        <w:t>current</w:t>
      </w:r>
      <w:r>
        <w:rPr>
          <w:color w:val="1E2833"/>
          <w:spacing w:val="-4"/>
        </w:rPr>
        <w:t xml:space="preserve"> </w:t>
      </w:r>
      <w:r>
        <w:rPr>
          <w:color w:val="1E2833"/>
        </w:rPr>
        <w:t>commitment</w:t>
      </w:r>
      <w:r>
        <w:rPr>
          <w:color w:val="1E2833"/>
          <w:spacing w:val="-4"/>
        </w:rPr>
        <w:t xml:space="preserve"> </w:t>
      </w:r>
      <w:r>
        <w:rPr>
          <w:color w:val="1E2833"/>
        </w:rPr>
        <w:t>or purchase cost, actual spend, forecast, and variance where source data is available.</w:t>
      </w:r>
    </w:p>
    <w:p w14:paraId="648F80CA" w14:textId="77777777" w:rsidR="009A6559" w:rsidRDefault="009A6559" w:rsidP="009A6559">
      <w:pPr>
        <w:pStyle w:val="Heading2"/>
        <w:numPr>
          <w:ilvl w:val="1"/>
          <w:numId w:val="1"/>
        </w:numPr>
        <w:tabs>
          <w:tab w:val="num" w:pos="360"/>
          <w:tab w:val="left" w:pos="389"/>
        </w:tabs>
        <w:spacing w:before="239"/>
        <w:ind w:left="389" w:hanging="388"/>
      </w:pPr>
      <w:bookmarkStart w:id="2" w:name="2.3_BOQ_and_item_pricing"/>
      <w:bookmarkEnd w:id="2"/>
      <w:r>
        <w:rPr>
          <w:color w:val="4E7E2E"/>
        </w:rPr>
        <w:t>BOQ</w:t>
      </w:r>
      <w:r>
        <w:rPr>
          <w:color w:val="4E7E2E"/>
          <w:spacing w:val="-3"/>
        </w:rPr>
        <w:t xml:space="preserve"> </w:t>
      </w:r>
      <w:r>
        <w:rPr>
          <w:color w:val="4E7E2E"/>
        </w:rPr>
        <w:t>and</w:t>
      </w:r>
      <w:r>
        <w:rPr>
          <w:color w:val="4E7E2E"/>
          <w:spacing w:val="-3"/>
        </w:rPr>
        <w:t xml:space="preserve"> </w:t>
      </w:r>
      <w:r>
        <w:rPr>
          <w:color w:val="4E7E2E"/>
        </w:rPr>
        <w:t>item</w:t>
      </w:r>
      <w:r>
        <w:rPr>
          <w:color w:val="4E7E2E"/>
          <w:spacing w:val="-2"/>
        </w:rPr>
        <w:t xml:space="preserve"> pricing</w:t>
      </w:r>
    </w:p>
    <w:p w14:paraId="704CB865" w14:textId="77777777" w:rsidR="009A6559" w:rsidRPr="00AA2875" w:rsidRDefault="009A6559" w:rsidP="009A6559">
      <w:pPr>
        <w:spacing w:before="150" w:line="264" w:lineRule="auto"/>
        <w:ind w:left="1"/>
        <w:rPr>
          <w:b/>
          <w:color w:val="30541E"/>
        </w:rPr>
      </w:pPr>
      <w:r>
        <w:rPr>
          <w:b/>
          <w:color w:val="30541E"/>
        </w:rPr>
        <w:t>PM-10</w:t>
      </w:r>
      <w:r>
        <w:rPr>
          <w:b/>
          <w:color w:val="30541E"/>
          <w:spacing w:val="40"/>
        </w:rPr>
        <w:t xml:space="preserve"> </w:t>
      </w:r>
      <w:r>
        <w:rPr>
          <w:b/>
          <w:color w:val="30541E"/>
        </w:rPr>
        <w:t>Standard</w:t>
      </w:r>
      <w:r>
        <w:rPr>
          <w:b/>
          <w:color w:val="30541E"/>
          <w:spacing w:val="-4"/>
        </w:rPr>
        <w:t xml:space="preserve"> </w:t>
      </w:r>
      <w:r>
        <w:rPr>
          <w:b/>
          <w:color w:val="30541E"/>
        </w:rPr>
        <w:t>BOQ</w:t>
      </w:r>
      <w:r>
        <w:rPr>
          <w:b/>
          <w:color w:val="30541E"/>
          <w:spacing w:val="-4"/>
        </w:rPr>
        <w:t xml:space="preserve"> </w:t>
      </w:r>
      <w:r>
        <w:rPr>
          <w:b/>
          <w:color w:val="30541E"/>
        </w:rPr>
        <w:t>import.</w:t>
      </w:r>
      <w:r>
        <w:rPr>
          <w:b/>
          <w:color w:val="30541E"/>
          <w:spacing w:val="-1"/>
        </w:rPr>
        <w:t xml:space="preserve"> </w:t>
      </w:r>
      <w:r>
        <w:rPr>
          <w:color w:val="1E2833"/>
        </w:rPr>
        <w:t>Define</w:t>
      </w:r>
      <w:r>
        <w:rPr>
          <w:color w:val="1E2833"/>
          <w:spacing w:val="-4"/>
        </w:rPr>
        <w:t xml:space="preserve"> </w:t>
      </w:r>
      <w:r>
        <w:rPr>
          <w:color w:val="1E2833"/>
        </w:rPr>
        <w:t>an</w:t>
      </w:r>
      <w:r>
        <w:rPr>
          <w:color w:val="1E2833"/>
          <w:spacing w:val="-4"/>
        </w:rPr>
        <w:t xml:space="preserve"> </w:t>
      </w:r>
      <w:r>
        <w:rPr>
          <w:color w:val="1E2833"/>
        </w:rPr>
        <w:t>agreed</w:t>
      </w:r>
      <w:r>
        <w:rPr>
          <w:color w:val="1E2833"/>
          <w:spacing w:val="-4"/>
        </w:rPr>
        <w:t xml:space="preserve"> </w:t>
      </w:r>
      <w:r>
        <w:rPr>
          <w:color w:val="1E2833"/>
        </w:rPr>
        <w:t>Excel</w:t>
      </w:r>
      <w:r>
        <w:rPr>
          <w:color w:val="1E2833"/>
          <w:spacing w:val="-4"/>
        </w:rPr>
        <w:t xml:space="preserve"> </w:t>
      </w:r>
      <w:r>
        <w:rPr>
          <w:color w:val="1E2833"/>
        </w:rPr>
        <w:t>template</w:t>
      </w:r>
      <w:r>
        <w:rPr>
          <w:color w:val="1E2833"/>
          <w:spacing w:val="-4"/>
        </w:rPr>
        <w:t xml:space="preserve"> </w:t>
      </w:r>
      <w:r>
        <w:rPr>
          <w:color w:val="1E2833"/>
        </w:rPr>
        <w:t>and</w:t>
      </w:r>
      <w:r>
        <w:rPr>
          <w:color w:val="1E2833"/>
          <w:spacing w:val="-4"/>
        </w:rPr>
        <w:t xml:space="preserve"> </w:t>
      </w:r>
      <w:r>
        <w:rPr>
          <w:color w:val="1E2833"/>
        </w:rPr>
        <w:t>import</w:t>
      </w:r>
      <w:r>
        <w:rPr>
          <w:color w:val="1E2833"/>
          <w:spacing w:val="-4"/>
        </w:rPr>
        <w:t xml:space="preserve"> </w:t>
      </w:r>
      <w:r>
        <w:rPr>
          <w:color w:val="1E2833"/>
        </w:rPr>
        <w:t>a</w:t>
      </w:r>
      <w:r>
        <w:rPr>
          <w:color w:val="1E2833"/>
          <w:spacing w:val="-4"/>
        </w:rPr>
        <w:t xml:space="preserve"> </w:t>
      </w:r>
      <w:r>
        <w:rPr>
          <w:color w:val="1E2833"/>
        </w:rPr>
        <w:t>complete</w:t>
      </w:r>
      <w:r>
        <w:rPr>
          <w:color w:val="1E2833"/>
          <w:spacing w:val="-4"/>
        </w:rPr>
        <w:t xml:space="preserve"> </w:t>
      </w:r>
      <w:r>
        <w:rPr>
          <w:color w:val="1E2833"/>
        </w:rPr>
        <w:t>bill</w:t>
      </w:r>
      <w:r>
        <w:rPr>
          <w:color w:val="1E2833"/>
          <w:spacing w:val="-4"/>
        </w:rPr>
        <w:t xml:space="preserve"> </w:t>
      </w:r>
      <w:r>
        <w:rPr>
          <w:color w:val="1E2833"/>
        </w:rPr>
        <w:t>of</w:t>
      </w:r>
      <w:r>
        <w:rPr>
          <w:color w:val="1E2833"/>
          <w:spacing w:val="-4"/>
        </w:rPr>
        <w:t xml:space="preserve"> </w:t>
      </w:r>
      <w:r>
        <w:rPr>
          <w:color w:val="1E2833"/>
        </w:rPr>
        <w:t xml:space="preserve">quantities without line-by-line re-entry. </w:t>
      </w:r>
      <w:r w:rsidRPr="00B40FEA">
        <w:rPr>
          <w:color w:val="EE0000"/>
        </w:rPr>
        <w:t>Can we make it</w:t>
      </w:r>
      <w:r w:rsidRPr="00B40FEA">
        <w:rPr>
          <w:b/>
          <w:color w:val="EE0000"/>
        </w:rPr>
        <w:t xml:space="preserve"> flexible and not depend on a standard template? </w:t>
      </w:r>
      <w:proofErr w:type="gramStart"/>
      <w:r w:rsidRPr="00B40FEA">
        <w:rPr>
          <w:b/>
          <w:color w:val="EE0000"/>
        </w:rPr>
        <w:t>we</w:t>
      </w:r>
      <w:proofErr w:type="gramEnd"/>
      <w:r w:rsidRPr="00B40FEA">
        <w:rPr>
          <w:b/>
          <w:color w:val="EE0000"/>
        </w:rPr>
        <w:t xml:space="preserve"> get this file </w:t>
      </w:r>
      <w:proofErr w:type="gramStart"/>
      <w:r w:rsidRPr="00B40FEA">
        <w:rPr>
          <w:b/>
          <w:color w:val="EE0000"/>
        </w:rPr>
        <w:t xml:space="preserve">from </w:t>
      </w:r>
      <w:r>
        <w:rPr>
          <w:b/>
          <w:color w:val="EE0000"/>
        </w:rPr>
        <w:t xml:space="preserve"> 3</w:t>
      </w:r>
      <w:proofErr w:type="gramEnd"/>
      <w:r w:rsidRPr="00AA658D">
        <w:rPr>
          <w:b/>
          <w:color w:val="EE0000"/>
          <w:vertAlign w:val="superscript"/>
        </w:rPr>
        <w:t>rd</w:t>
      </w:r>
      <w:r>
        <w:rPr>
          <w:b/>
          <w:color w:val="EE0000"/>
        </w:rPr>
        <w:t xml:space="preserve"> </w:t>
      </w:r>
      <w:proofErr w:type="gramStart"/>
      <w:r>
        <w:rPr>
          <w:b/>
          <w:color w:val="EE0000"/>
        </w:rPr>
        <w:t>party ,</w:t>
      </w:r>
      <w:proofErr w:type="gramEnd"/>
      <w:r>
        <w:rPr>
          <w:b/>
          <w:color w:val="EE0000"/>
        </w:rPr>
        <w:t xml:space="preserve"> so we do not want to have standard file import.</w:t>
      </w:r>
    </w:p>
    <w:p w14:paraId="4A4AF3ED" w14:textId="77777777" w:rsidR="009A6559" w:rsidRDefault="009A6559" w:rsidP="009A6559">
      <w:pPr>
        <w:pStyle w:val="BodyText"/>
        <w:spacing w:before="100" w:line="264" w:lineRule="auto"/>
        <w:ind w:left="1" w:right="548"/>
      </w:pPr>
      <w:r>
        <w:rPr>
          <w:b/>
          <w:color w:val="30541E"/>
        </w:rPr>
        <w:lastRenderedPageBreak/>
        <w:t>PM-11</w:t>
      </w:r>
      <w:r>
        <w:rPr>
          <w:b/>
          <w:color w:val="30541E"/>
          <w:spacing w:val="40"/>
        </w:rPr>
        <w:t xml:space="preserve"> </w:t>
      </w:r>
      <w:r>
        <w:rPr>
          <w:b/>
          <w:color w:val="30541E"/>
        </w:rPr>
        <w:t>Import</w:t>
      </w:r>
      <w:r>
        <w:rPr>
          <w:b/>
          <w:color w:val="30541E"/>
          <w:spacing w:val="-5"/>
        </w:rPr>
        <w:t xml:space="preserve"> </w:t>
      </w:r>
      <w:r>
        <w:rPr>
          <w:b/>
          <w:color w:val="30541E"/>
        </w:rPr>
        <w:t>validation.</w:t>
      </w:r>
      <w:r>
        <w:rPr>
          <w:b/>
          <w:color w:val="30541E"/>
          <w:spacing w:val="-2"/>
        </w:rPr>
        <w:t xml:space="preserve"> </w:t>
      </w:r>
      <w:r>
        <w:rPr>
          <w:color w:val="1E2833"/>
        </w:rPr>
        <w:t>Validate</w:t>
      </w:r>
      <w:r>
        <w:rPr>
          <w:color w:val="1E2833"/>
          <w:spacing w:val="-5"/>
        </w:rPr>
        <w:t xml:space="preserve"> </w:t>
      </w:r>
      <w:r>
        <w:rPr>
          <w:color w:val="1E2833"/>
        </w:rPr>
        <w:t>required</w:t>
      </w:r>
      <w:r>
        <w:rPr>
          <w:color w:val="1E2833"/>
          <w:spacing w:val="-5"/>
        </w:rPr>
        <w:t xml:space="preserve"> </w:t>
      </w:r>
      <w:r>
        <w:rPr>
          <w:color w:val="1E2833"/>
        </w:rPr>
        <w:t>columns,</w:t>
      </w:r>
      <w:r>
        <w:rPr>
          <w:color w:val="1E2833"/>
          <w:spacing w:val="-5"/>
        </w:rPr>
        <w:t xml:space="preserve"> </w:t>
      </w:r>
      <w:r>
        <w:rPr>
          <w:color w:val="1E2833"/>
        </w:rPr>
        <w:t>item</w:t>
      </w:r>
      <w:r>
        <w:rPr>
          <w:color w:val="1E2833"/>
          <w:spacing w:val="-5"/>
        </w:rPr>
        <w:t xml:space="preserve"> </w:t>
      </w:r>
      <w:r>
        <w:rPr>
          <w:color w:val="1E2833"/>
        </w:rPr>
        <w:t>codes,</w:t>
      </w:r>
      <w:r>
        <w:rPr>
          <w:color w:val="1E2833"/>
          <w:spacing w:val="-5"/>
        </w:rPr>
        <w:t xml:space="preserve"> </w:t>
      </w:r>
      <w:r>
        <w:rPr>
          <w:color w:val="1E2833"/>
        </w:rPr>
        <w:t>units,</w:t>
      </w:r>
      <w:r>
        <w:rPr>
          <w:color w:val="1E2833"/>
          <w:spacing w:val="-5"/>
        </w:rPr>
        <w:t xml:space="preserve"> </w:t>
      </w:r>
      <w:r>
        <w:rPr>
          <w:color w:val="1E2833"/>
        </w:rPr>
        <w:t>quantities,</w:t>
      </w:r>
      <w:r>
        <w:rPr>
          <w:color w:val="1E2833"/>
          <w:spacing w:val="-5"/>
        </w:rPr>
        <w:t xml:space="preserve"> </w:t>
      </w:r>
      <w:r>
        <w:rPr>
          <w:color w:val="1E2833"/>
        </w:rPr>
        <w:t>prices,</w:t>
      </w:r>
      <w:r>
        <w:rPr>
          <w:color w:val="1E2833"/>
          <w:spacing w:val="-5"/>
        </w:rPr>
        <w:t xml:space="preserve"> </w:t>
      </w:r>
      <w:r>
        <w:rPr>
          <w:color w:val="1E2833"/>
        </w:rPr>
        <w:t>totals, duplicates, and malformed rows; provide a downloadable error report before committing data.</w:t>
      </w:r>
    </w:p>
    <w:p w14:paraId="387CA10B" w14:textId="77777777" w:rsidR="009A6559" w:rsidRDefault="009A6559" w:rsidP="009A6559">
      <w:pPr>
        <w:pStyle w:val="BodyText"/>
        <w:spacing w:before="99" w:line="264" w:lineRule="auto"/>
        <w:ind w:left="1"/>
        <w:rPr>
          <w:b/>
          <w:bCs/>
          <w:color w:val="EE0000"/>
        </w:rPr>
      </w:pPr>
      <w:r>
        <w:rPr>
          <w:b/>
          <w:color w:val="30541E"/>
        </w:rPr>
        <w:t>PM-12</w:t>
      </w:r>
      <w:r>
        <w:rPr>
          <w:b/>
          <w:color w:val="30541E"/>
          <w:spacing w:val="40"/>
        </w:rPr>
        <w:t xml:space="preserve"> </w:t>
      </w:r>
      <w:r>
        <w:rPr>
          <w:b/>
          <w:color w:val="30541E"/>
        </w:rPr>
        <w:t>Item</w:t>
      </w:r>
      <w:r>
        <w:rPr>
          <w:b/>
          <w:color w:val="30541E"/>
          <w:spacing w:val="-3"/>
        </w:rPr>
        <w:t xml:space="preserve"> </w:t>
      </w:r>
      <w:r>
        <w:rPr>
          <w:b/>
          <w:color w:val="30541E"/>
        </w:rPr>
        <w:t>and</w:t>
      </w:r>
      <w:r>
        <w:rPr>
          <w:b/>
          <w:color w:val="30541E"/>
          <w:spacing w:val="-3"/>
        </w:rPr>
        <w:t xml:space="preserve"> </w:t>
      </w:r>
      <w:r>
        <w:rPr>
          <w:b/>
          <w:color w:val="30541E"/>
        </w:rPr>
        <w:t>price</w:t>
      </w:r>
      <w:r>
        <w:rPr>
          <w:b/>
          <w:color w:val="30541E"/>
          <w:spacing w:val="-3"/>
        </w:rPr>
        <w:t xml:space="preserve"> </w:t>
      </w:r>
      <w:r>
        <w:rPr>
          <w:b/>
          <w:color w:val="30541E"/>
        </w:rPr>
        <w:t xml:space="preserve">master. </w:t>
      </w:r>
      <w:r>
        <w:rPr>
          <w:color w:val="1E2833"/>
        </w:rPr>
        <w:t>Maintain</w:t>
      </w:r>
      <w:r>
        <w:rPr>
          <w:color w:val="1E2833"/>
          <w:spacing w:val="-3"/>
        </w:rPr>
        <w:t xml:space="preserve"> </w:t>
      </w:r>
      <w:r>
        <w:rPr>
          <w:color w:val="1E2833"/>
        </w:rPr>
        <w:t>a</w:t>
      </w:r>
      <w:r>
        <w:rPr>
          <w:color w:val="1E2833"/>
          <w:spacing w:val="-3"/>
        </w:rPr>
        <w:t xml:space="preserve"> </w:t>
      </w:r>
      <w:r>
        <w:rPr>
          <w:color w:val="1E2833"/>
        </w:rPr>
        <w:t>large</w:t>
      </w:r>
      <w:r>
        <w:rPr>
          <w:color w:val="1E2833"/>
          <w:spacing w:val="-3"/>
        </w:rPr>
        <w:t xml:space="preserve"> </w:t>
      </w:r>
      <w:r>
        <w:rPr>
          <w:color w:val="1E2833"/>
        </w:rPr>
        <w:t>reusable</w:t>
      </w:r>
      <w:r>
        <w:rPr>
          <w:color w:val="1E2833"/>
          <w:spacing w:val="-3"/>
        </w:rPr>
        <w:t xml:space="preserve"> </w:t>
      </w:r>
      <w:r>
        <w:rPr>
          <w:color w:val="1E2833"/>
        </w:rPr>
        <w:t>catalog</w:t>
      </w:r>
      <w:r>
        <w:rPr>
          <w:color w:val="1E2833"/>
          <w:spacing w:val="-3"/>
        </w:rPr>
        <w:t xml:space="preserve"> </w:t>
      </w:r>
      <w:r>
        <w:rPr>
          <w:color w:val="1E2833"/>
        </w:rPr>
        <w:t>of</w:t>
      </w:r>
      <w:r>
        <w:rPr>
          <w:color w:val="1E2833"/>
          <w:spacing w:val="-3"/>
        </w:rPr>
        <w:t xml:space="preserve"> </w:t>
      </w:r>
      <w:r>
        <w:rPr>
          <w:color w:val="1E2833"/>
        </w:rPr>
        <w:t>materials</w:t>
      </w:r>
      <w:r>
        <w:rPr>
          <w:color w:val="1E2833"/>
          <w:spacing w:val="-3"/>
        </w:rPr>
        <w:t xml:space="preserve"> </w:t>
      </w:r>
      <w:r>
        <w:rPr>
          <w:color w:val="1E2833"/>
        </w:rPr>
        <w:t>or</w:t>
      </w:r>
      <w:r>
        <w:rPr>
          <w:color w:val="1E2833"/>
          <w:spacing w:val="-3"/>
        </w:rPr>
        <w:t xml:space="preserve"> </w:t>
      </w:r>
      <w:r>
        <w:rPr>
          <w:color w:val="1E2833"/>
        </w:rPr>
        <w:t>services</w:t>
      </w:r>
      <w:r>
        <w:rPr>
          <w:color w:val="1E2833"/>
          <w:spacing w:val="-3"/>
        </w:rPr>
        <w:t xml:space="preserve"> </w:t>
      </w:r>
      <w:r>
        <w:rPr>
          <w:color w:val="1E2833"/>
        </w:rPr>
        <w:t>with</w:t>
      </w:r>
      <w:r>
        <w:rPr>
          <w:color w:val="1E2833"/>
          <w:spacing w:val="-3"/>
        </w:rPr>
        <w:t xml:space="preserve"> </w:t>
      </w:r>
      <w:r>
        <w:rPr>
          <w:color w:val="1E2833"/>
        </w:rPr>
        <w:t>item</w:t>
      </w:r>
      <w:r>
        <w:rPr>
          <w:color w:val="1E2833"/>
          <w:spacing w:val="-3"/>
        </w:rPr>
        <w:t xml:space="preserve"> </w:t>
      </w:r>
      <w:r>
        <w:rPr>
          <w:color w:val="1E2833"/>
        </w:rPr>
        <w:t xml:space="preserve">code, description, unit, standard price, effective date, source, and optional category. </w:t>
      </w:r>
      <w:r w:rsidRPr="007247D7">
        <w:rPr>
          <w:b/>
          <w:bCs/>
          <w:color w:val="EE0000"/>
        </w:rPr>
        <w:t>(Item DB)</w:t>
      </w:r>
    </w:p>
    <w:p w14:paraId="203AE396" w14:textId="77777777" w:rsidR="009A6559" w:rsidRDefault="009A6559" w:rsidP="009A6559">
      <w:pPr>
        <w:pStyle w:val="BodyText"/>
        <w:spacing w:before="99" w:line="264" w:lineRule="auto"/>
        <w:ind w:left="1" w:right="548"/>
        <w:rPr>
          <w:b/>
          <w:color w:val="EE0000"/>
        </w:rPr>
      </w:pPr>
      <w:proofErr w:type="gramStart"/>
      <w:r w:rsidRPr="000D7372">
        <w:rPr>
          <w:b/>
          <w:color w:val="EE0000"/>
        </w:rPr>
        <w:t>Item ,</w:t>
      </w:r>
      <w:proofErr w:type="gramEnd"/>
      <w:r w:rsidRPr="000D7372">
        <w:rPr>
          <w:b/>
          <w:color w:val="EE0000"/>
        </w:rPr>
        <w:t xml:space="preserve"> </w:t>
      </w:r>
      <w:proofErr w:type="gramStart"/>
      <w:r w:rsidRPr="000D7372">
        <w:rPr>
          <w:b/>
          <w:color w:val="EE0000"/>
        </w:rPr>
        <w:t>Unit ,</w:t>
      </w:r>
      <w:proofErr w:type="gramEnd"/>
      <w:r w:rsidRPr="000D7372">
        <w:rPr>
          <w:b/>
          <w:color w:val="EE0000"/>
        </w:rPr>
        <w:t xml:space="preserve"> Purchase </w:t>
      </w:r>
      <w:proofErr w:type="gramStart"/>
      <w:r w:rsidRPr="000D7372">
        <w:rPr>
          <w:b/>
          <w:color w:val="EE0000"/>
        </w:rPr>
        <w:t>Price ,</w:t>
      </w:r>
      <w:proofErr w:type="gramEnd"/>
      <w:r w:rsidRPr="000D7372">
        <w:rPr>
          <w:b/>
          <w:color w:val="EE0000"/>
        </w:rPr>
        <w:t xml:space="preserve"> </w:t>
      </w:r>
      <w:proofErr w:type="gramStart"/>
      <w:r w:rsidRPr="000D7372">
        <w:rPr>
          <w:b/>
          <w:color w:val="EE0000"/>
        </w:rPr>
        <w:t>Description</w:t>
      </w:r>
      <w:r>
        <w:rPr>
          <w:b/>
          <w:color w:val="EE0000"/>
        </w:rPr>
        <w:t xml:space="preserve"> ,</w:t>
      </w:r>
      <w:proofErr w:type="gramEnd"/>
      <w:r>
        <w:rPr>
          <w:b/>
          <w:color w:val="EE0000"/>
        </w:rPr>
        <w:t xml:space="preserve"> </w:t>
      </w:r>
      <w:proofErr w:type="gramStart"/>
      <w:r>
        <w:rPr>
          <w:b/>
          <w:color w:val="EE0000"/>
        </w:rPr>
        <w:t>Image ,</w:t>
      </w:r>
      <w:proofErr w:type="gramEnd"/>
      <w:r>
        <w:rPr>
          <w:b/>
          <w:color w:val="EE0000"/>
        </w:rPr>
        <w:t xml:space="preserve"> Brand – each item should have these data</w:t>
      </w:r>
    </w:p>
    <w:p w14:paraId="0E39BB00" w14:textId="77777777" w:rsidR="009A6559" w:rsidRPr="000D7372" w:rsidRDefault="009A6559" w:rsidP="009A6559">
      <w:pPr>
        <w:pStyle w:val="BodyText"/>
        <w:spacing w:before="99" w:line="264" w:lineRule="auto"/>
        <w:ind w:left="1" w:right="548"/>
        <w:rPr>
          <w:color w:val="EE0000"/>
        </w:rPr>
      </w:pPr>
      <w:r>
        <w:rPr>
          <w:b/>
          <w:color w:val="EE0000"/>
        </w:rPr>
        <w:t>Integration with RFQ App</w:t>
      </w:r>
    </w:p>
    <w:p w14:paraId="57C7A9BE" w14:textId="77777777" w:rsidR="009A6559" w:rsidRDefault="009A6559" w:rsidP="009A6559">
      <w:pPr>
        <w:pStyle w:val="BodyText"/>
        <w:spacing w:before="99" w:line="264" w:lineRule="auto"/>
        <w:ind w:left="1"/>
      </w:pPr>
    </w:p>
    <w:p w14:paraId="21C7C773" w14:textId="77777777" w:rsidR="009A6559" w:rsidRDefault="009A6559" w:rsidP="009A6559">
      <w:pPr>
        <w:pStyle w:val="BodyText"/>
        <w:spacing w:before="99" w:line="264" w:lineRule="auto"/>
        <w:ind w:left="1" w:right="548"/>
        <w:rPr>
          <w:color w:val="1E2833"/>
        </w:rPr>
      </w:pPr>
      <w:r>
        <w:rPr>
          <w:b/>
          <w:color w:val="30541E"/>
        </w:rPr>
        <w:t>PM-13</w:t>
      </w:r>
      <w:r>
        <w:rPr>
          <w:b/>
          <w:color w:val="30541E"/>
          <w:spacing w:val="40"/>
        </w:rPr>
        <w:t xml:space="preserve"> </w:t>
      </w:r>
      <w:r>
        <w:rPr>
          <w:b/>
          <w:color w:val="30541E"/>
        </w:rPr>
        <w:t>BOQ</w:t>
      </w:r>
      <w:r>
        <w:rPr>
          <w:b/>
          <w:color w:val="30541E"/>
          <w:spacing w:val="-4"/>
        </w:rPr>
        <w:t xml:space="preserve"> </w:t>
      </w:r>
      <w:r>
        <w:rPr>
          <w:b/>
          <w:color w:val="30541E"/>
        </w:rPr>
        <w:t>creation</w:t>
      </w:r>
      <w:r>
        <w:rPr>
          <w:b/>
          <w:color w:val="30541E"/>
          <w:spacing w:val="-4"/>
        </w:rPr>
        <w:t xml:space="preserve"> </w:t>
      </w:r>
      <w:r>
        <w:rPr>
          <w:b/>
          <w:color w:val="30541E"/>
        </w:rPr>
        <w:t>in</w:t>
      </w:r>
      <w:r>
        <w:rPr>
          <w:b/>
          <w:color w:val="30541E"/>
          <w:spacing w:val="-4"/>
        </w:rPr>
        <w:t xml:space="preserve"> </w:t>
      </w:r>
      <w:r>
        <w:rPr>
          <w:b/>
          <w:color w:val="30541E"/>
        </w:rPr>
        <w:t>platform.</w:t>
      </w:r>
      <w:r>
        <w:rPr>
          <w:b/>
          <w:color w:val="30541E"/>
          <w:spacing w:val="-1"/>
        </w:rPr>
        <w:t xml:space="preserve"> </w:t>
      </w:r>
      <w:r>
        <w:rPr>
          <w:color w:val="1E2833"/>
        </w:rPr>
        <w:t>Generate</w:t>
      </w:r>
      <w:r>
        <w:rPr>
          <w:color w:val="1E2833"/>
          <w:spacing w:val="-4"/>
        </w:rPr>
        <w:t xml:space="preserve"> </w:t>
      </w:r>
      <w:r>
        <w:rPr>
          <w:color w:val="1E2833"/>
        </w:rPr>
        <w:t>a</w:t>
      </w:r>
      <w:r>
        <w:rPr>
          <w:color w:val="1E2833"/>
          <w:spacing w:val="-4"/>
        </w:rPr>
        <w:t xml:space="preserve"> </w:t>
      </w:r>
      <w:r>
        <w:rPr>
          <w:color w:val="1E2833"/>
        </w:rPr>
        <w:t>project</w:t>
      </w:r>
      <w:r>
        <w:rPr>
          <w:color w:val="1E2833"/>
          <w:spacing w:val="-4"/>
        </w:rPr>
        <w:t xml:space="preserve"> </w:t>
      </w:r>
      <w:r>
        <w:rPr>
          <w:color w:val="1E2833"/>
        </w:rPr>
        <w:t>BOQ</w:t>
      </w:r>
      <w:r>
        <w:rPr>
          <w:color w:val="1E2833"/>
          <w:spacing w:val="-4"/>
        </w:rPr>
        <w:t xml:space="preserve"> </w:t>
      </w:r>
      <w:r>
        <w:rPr>
          <w:color w:val="1E2833"/>
        </w:rPr>
        <w:t>by</w:t>
      </w:r>
      <w:r>
        <w:rPr>
          <w:color w:val="1E2833"/>
          <w:spacing w:val="-4"/>
        </w:rPr>
        <w:t xml:space="preserve"> </w:t>
      </w:r>
      <w:r>
        <w:rPr>
          <w:color w:val="1E2833"/>
        </w:rPr>
        <w:t>selecting</w:t>
      </w:r>
      <w:r>
        <w:rPr>
          <w:color w:val="1E2833"/>
          <w:spacing w:val="-4"/>
        </w:rPr>
        <w:t xml:space="preserve"> </w:t>
      </w:r>
      <w:r>
        <w:rPr>
          <w:color w:val="1E2833"/>
        </w:rPr>
        <w:t>items</w:t>
      </w:r>
      <w:r>
        <w:rPr>
          <w:color w:val="1E2833"/>
          <w:spacing w:val="-4"/>
        </w:rPr>
        <w:t xml:space="preserve"> </w:t>
      </w:r>
      <w:r>
        <w:rPr>
          <w:color w:val="1E2833"/>
        </w:rPr>
        <w:t>from</w:t>
      </w:r>
      <w:r>
        <w:rPr>
          <w:color w:val="1E2833"/>
          <w:spacing w:val="-4"/>
        </w:rPr>
        <w:t xml:space="preserve"> </w:t>
      </w:r>
      <w:r>
        <w:rPr>
          <w:color w:val="1E2833"/>
        </w:rPr>
        <w:t>the</w:t>
      </w:r>
      <w:r>
        <w:rPr>
          <w:color w:val="1E2833"/>
          <w:spacing w:val="-4"/>
        </w:rPr>
        <w:t xml:space="preserve"> </w:t>
      </w:r>
      <w:r>
        <w:rPr>
          <w:color w:val="1E2833"/>
        </w:rPr>
        <w:t>price</w:t>
      </w:r>
      <w:r>
        <w:rPr>
          <w:color w:val="1E2833"/>
          <w:spacing w:val="-4"/>
        </w:rPr>
        <w:t xml:space="preserve"> </w:t>
      </w:r>
      <w:r>
        <w:rPr>
          <w:color w:val="1E2833"/>
        </w:rPr>
        <w:t>master, then allow controlled project-specific quantities and price adjustments.</w:t>
      </w:r>
    </w:p>
    <w:p w14:paraId="083B5010" w14:textId="77777777" w:rsidR="009A6559" w:rsidRPr="000D7372" w:rsidRDefault="009A6559" w:rsidP="009A6559">
      <w:pPr>
        <w:pStyle w:val="BodyText"/>
        <w:spacing w:before="99" w:line="264" w:lineRule="auto"/>
        <w:ind w:left="1" w:right="548"/>
        <w:rPr>
          <w:color w:val="EE0000"/>
        </w:rPr>
      </w:pPr>
      <w:proofErr w:type="gramStart"/>
      <w:r w:rsidRPr="000D7372">
        <w:rPr>
          <w:b/>
          <w:color w:val="EE0000"/>
        </w:rPr>
        <w:t>Item ,</w:t>
      </w:r>
      <w:proofErr w:type="gramEnd"/>
      <w:r w:rsidRPr="000D7372">
        <w:rPr>
          <w:b/>
          <w:color w:val="EE0000"/>
        </w:rPr>
        <w:t xml:space="preserve"> </w:t>
      </w:r>
      <w:proofErr w:type="gramStart"/>
      <w:r w:rsidRPr="000D7372">
        <w:rPr>
          <w:b/>
          <w:color w:val="EE0000"/>
        </w:rPr>
        <w:t>Unit ,</w:t>
      </w:r>
      <w:proofErr w:type="gramEnd"/>
      <w:r w:rsidRPr="000D7372">
        <w:rPr>
          <w:b/>
          <w:color w:val="EE0000"/>
        </w:rPr>
        <w:t xml:space="preserve"> Purchase </w:t>
      </w:r>
      <w:proofErr w:type="gramStart"/>
      <w:r w:rsidRPr="000D7372">
        <w:rPr>
          <w:b/>
          <w:color w:val="EE0000"/>
        </w:rPr>
        <w:t>Price ,</w:t>
      </w:r>
      <w:proofErr w:type="gramEnd"/>
      <w:r w:rsidRPr="000D7372">
        <w:rPr>
          <w:b/>
          <w:color w:val="EE0000"/>
        </w:rPr>
        <w:t xml:space="preserve"> </w:t>
      </w:r>
      <w:proofErr w:type="gramStart"/>
      <w:r w:rsidRPr="000D7372">
        <w:rPr>
          <w:b/>
          <w:color w:val="EE0000"/>
        </w:rPr>
        <w:t>Quantity ,</w:t>
      </w:r>
      <w:proofErr w:type="gramEnd"/>
      <w:r w:rsidRPr="000D7372">
        <w:rPr>
          <w:b/>
          <w:color w:val="EE0000"/>
        </w:rPr>
        <w:t xml:space="preserve"> </w:t>
      </w:r>
      <w:proofErr w:type="gramStart"/>
      <w:r w:rsidRPr="000D7372">
        <w:rPr>
          <w:b/>
          <w:color w:val="EE0000"/>
        </w:rPr>
        <w:t>Description</w:t>
      </w:r>
      <w:r>
        <w:rPr>
          <w:b/>
          <w:color w:val="EE0000"/>
        </w:rPr>
        <w:t xml:space="preserve"> ,</w:t>
      </w:r>
      <w:proofErr w:type="gramEnd"/>
      <w:r>
        <w:rPr>
          <w:b/>
          <w:color w:val="EE0000"/>
        </w:rPr>
        <w:t xml:space="preserve"> </w:t>
      </w:r>
      <w:proofErr w:type="gramStart"/>
      <w:r>
        <w:rPr>
          <w:b/>
          <w:color w:val="EE0000"/>
        </w:rPr>
        <w:t>Image ,</w:t>
      </w:r>
      <w:proofErr w:type="gramEnd"/>
      <w:r>
        <w:rPr>
          <w:b/>
          <w:color w:val="EE0000"/>
        </w:rPr>
        <w:t xml:space="preserve"> </w:t>
      </w:r>
      <w:proofErr w:type="gramStart"/>
      <w:r>
        <w:rPr>
          <w:b/>
          <w:color w:val="EE0000"/>
        </w:rPr>
        <w:t>Total ,</w:t>
      </w:r>
      <w:proofErr w:type="gramEnd"/>
      <w:r>
        <w:rPr>
          <w:b/>
          <w:color w:val="EE0000"/>
        </w:rPr>
        <w:t xml:space="preserve"> </w:t>
      </w:r>
      <w:proofErr w:type="gramStart"/>
      <w:r>
        <w:rPr>
          <w:b/>
          <w:color w:val="EE0000"/>
        </w:rPr>
        <w:t>Brand ,</w:t>
      </w:r>
      <w:proofErr w:type="gramEnd"/>
      <w:r>
        <w:rPr>
          <w:b/>
          <w:color w:val="EE0000"/>
        </w:rPr>
        <w:t xml:space="preserve"> Remark Column, any </w:t>
      </w:r>
      <w:proofErr w:type="gramStart"/>
      <w:r>
        <w:rPr>
          <w:b/>
          <w:color w:val="EE0000"/>
        </w:rPr>
        <w:t>attachment(</w:t>
      </w:r>
      <w:proofErr w:type="gramEnd"/>
      <w:r>
        <w:rPr>
          <w:b/>
          <w:color w:val="EE0000"/>
        </w:rPr>
        <w:t xml:space="preserve">Upload-able file option should also be </w:t>
      </w:r>
      <w:proofErr w:type="gramStart"/>
      <w:r>
        <w:rPr>
          <w:b/>
          <w:color w:val="EE0000"/>
        </w:rPr>
        <w:t>there(</w:t>
      </w:r>
      <w:proofErr w:type="gramEnd"/>
      <w:r>
        <w:rPr>
          <w:b/>
          <w:color w:val="EE0000"/>
        </w:rPr>
        <w:t>any file))</w:t>
      </w:r>
    </w:p>
    <w:p w14:paraId="667B1BA6" w14:textId="77777777" w:rsidR="009A6559" w:rsidRDefault="009A6559" w:rsidP="009A6559">
      <w:pPr>
        <w:spacing w:before="99" w:line="264" w:lineRule="auto"/>
        <w:ind w:left="1" w:right="394"/>
      </w:pPr>
      <w:r>
        <w:rPr>
          <w:b/>
          <w:color w:val="30541E"/>
        </w:rPr>
        <w:t>PM-14</w:t>
      </w:r>
      <w:r>
        <w:rPr>
          <w:b/>
          <w:color w:val="30541E"/>
          <w:spacing w:val="40"/>
        </w:rPr>
        <w:t xml:space="preserve"> </w:t>
      </w:r>
      <w:r>
        <w:rPr>
          <w:b/>
          <w:color w:val="30541E"/>
        </w:rPr>
        <w:t>BOQ</w:t>
      </w:r>
      <w:r>
        <w:rPr>
          <w:b/>
          <w:color w:val="30541E"/>
          <w:spacing w:val="-4"/>
        </w:rPr>
        <w:t xml:space="preserve"> </w:t>
      </w:r>
      <w:r>
        <w:rPr>
          <w:b/>
          <w:color w:val="30541E"/>
        </w:rPr>
        <w:t>versioning.</w:t>
      </w:r>
      <w:r>
        <w:rPr>
          <w:b/>
          <w:color w:val="30541E"/>
          <w:spacing w:val="-2"/>
        </w:rPr>
        <w:t xml:space="preserve"> </w:t>
      </w:r>
      <w:r>
        <w:rPr>
          <w:color w:val="1E2833"/>
        </w:rPr>
        <w:t>Retain</w:t>
      </w:r>
      <w:r>
        <w:rPr>
          <w:color w:val="1E2833"/>
          <w:spacing w:val="-4"/>
        </w:rPr>
        <w:t xml:space="preserve"> </w:t>
      </w:r>
      <w:r>
        <w:rPr>
          <w:color w:val="1E2833"/>
        </w:rPr>
        <w:t>BOQ</w:t>
      </w:r>
      <w:r>
        <w:rPr>
          <w:color w:val="1E2833"/>
          <w:spacing w:val="-4"/>
        </w:rPr>
        <w:t xml:space="preserve"> </w:t>
      </w:r>
      <w:r>
        <w:rPr>
          <w:color w:val="1E2833"/>
        </w:rPr>
        <w:t>revisions</w:t>
      </w:r>
      <w:r>
        <w:rPr>
          <w:color w:val="1E2833"/>
          <w:spacing w:val="-4"/>
        </w:rPr>
        <w:t xml:space="preserve"> </w:t>
      </w:r>
      <w:r>
        <w:rPr>
          <w:color w:val="1E2833"/>
        </w:rPr>
        <w:t>and</w:t>
      </w:r>
      <w:r>
        <w:rPr>
          <w:color w:val="1E2833"/>
          <w:spacing w:val="-4"/>
        </w:rPr>
        <w:t xml:space="preserve"> </w:t>
      </w:r>
      <w:r>
        <w:rPr>
          <w:color w:val="1E2833"/>
        </w:rPr>
        <w:t>identify</w:t>
      </w:r>
      <w:r>
        <w:rPr>
          <w:color w:val="1E2833"/>
          <w:spacing w:val="-4"/>
        </w:rPr>
        <w:t xml:space="preserve"> </w:t>
      </w:r>
      <w:r>
        <w:rPr>
          <w:color w:val="1E2833"/>
        </w:rPr>
        <w:t>which</w:t>
      </w:r>
      <w:r>
        <w:rPr>
          <w:color w:val="1E2833"/>
          <w:spacing w:val="-4"/>
        </w:rPr>
        <w:t xml:space="preserve"> </w:t>
      </w:r>
      <w:r>
        <w:rPr>
          <w:color w:val="1E2833"/>
        </w:rPr>
        <w:t>version</w:t>
      </w:r>
      <w:r>
        <w:rPr>
          <w:color w:val="1E2833"/>
          <w:spacing w:val="-4"/>
        </w:rPr>
        <w:t xml:space="preserve"> </w:t>
      </w:r>
      <w:r>
        <w:rPr>
          <w:color w:val="1E2833"/>
        </w:rPr>
        <w:t>forms</w:t>
      </w:r>
      <w:r>
        <w:rPr>
          <w:color w:val="1E2833"/>
          <w:spacing w:val="-4"/>
        </w:rPr>
        <w:t xml:space="preserve"> </w:t>
      </w:r>
      <w:r>
        <w:rPr>
          <w:color w:val="1E2833"/>
        </w:rPr>
        <w:t>the</w:t>
      </w:r>
      <w:r>
        <w:rPr>
          <w:color w:val="1E2833"/>
          <w:spacing w:val="-4"/>
        </w:rPr>
        <w:t xml:space="preserve"> </w:t>
      </w:r>
      <w:r>
        <w:rPr>
          <w:color w:val="1E2833"/>
        </w:rPr>
        <w:t>current</w:t>
      </w:r>
      <w:r>
        <w:rPr>
          <w:color w:val="1E2833"/>
          <w:spacing w:val="-4"/>
        </w:rPr>
        <w:t xml:space="preserve"> </w:t>
      </w:r>
      <w:r>
        <w:rPr>
          <w:color w:val="1E2833"/>
        </w:rPr>
        <w:t xml:space="preserve">project </w:t>
      </w:r>
      <w:r>
        <w:rPr>
          <w:color w:val="1E2833"/>
          <w:spacing w:val="-2"/>
        </w:rPr>
        <w:t>baseline.</w:t>
      </w:r>
    </w:p>
    <w:p w14:paraId="1BE0A518" w14:textId="77777777" w:rsidR="009A6559" w:rsidRDefault="009A6559" w:rsidP="009A6559">
      <w:pPr>
        <w:pStyle w:val="BodyText"/>
        <w:spacing w:before="134"/>
        <w:rPr>
          <w:sz w:val="32"/>
        </w:rPr>
      </w:pPr>
    </w:p>
    <w:p w14:paraId="142A51E1" w14:textId="77777777" w:rsidR="009A6559" w:rsidRDefault="009A6559" w:rsidP="009A6559">
      <w:pPr>
        <w:pStyle w:val="Heading1"/>
        <w:numPr>
          <w:ilvl w:val="0"/>
          <w:numId w:val="1"/>
        </w:numPr>
        <w:tabs>
          <w:tab w:val="left" w:pos="319"/>
          <w:tab w:val="num" w:pos="360"/>
        </w:tabs>
        <w:ind w:left="319" w:hanging="318"/>
      </w:pPr>
      <w:bookmarkStart w:id="3" w:name="3._Planning,_execution,_and_reporting"/>
      <w:bookmarkEnd w:id="3"/>
      <w:r>
        <w:rPr>
          <w:color w:val="4E7E2E"/>
        </w:rPr>
        <w:t>Planning,</w:t>
      </w:r>
      <w:r>
        <w:rPr>
          <w:color w:val="4E7E2E"/>
          <w:spacing w:val="-11"/>
        </w:rPr>
        <w:t xml:space="preserve"> </w:t>
      </w:r>
      <w:r>
        <w:rPr>
          <w:color w:val="4E7E2E"/>
        </w:rPr>
        <w:t>execution,</w:t>
      </w:r>
      <w:r>
        <w:rPr>
          <w:color w:val="4E7E2E"/>
          <w:spacing w:val="-10"/>
        </w:rPr>
        <w:t xml:space="preserve"> </w:t>
      </w:r>
      <w:r>
        <w:rPr>
          <w:color w:val="4E7E2E"/>
        </w:rPr>
        <w:t>and</w:t>
      </w:r>
      <w:r>
        <w:rPr>
          <w:color w:val="4E7E2E"/>
          <w:spacing w:val="-10"/>
        </w:rPr>
        <w:t xml:space="preserve"> </w:t>
      </w:r>
      <w:r>
        <w:rPr>
          <w:color w:val="4E7E2E"/>
          <w:spacing w:val="-2"/>
        </w:rPr>
        <w:t>reporting</w:t>
      </w:r>
    </w:p>
    <w:p w14:paraId="3693D525" w14:textId="77777777" w:rsidR="009A6559" w:rsidRPr="00924FE0" w:rsidRDefault="009A6559" w:rsidP="009A6559">
      <w:pPr>
        <w:pStyle w:val="Heading2"/>
        <w:numPr>
          <w:ilvl w:val="1"/>
          <w:numId w:val="1"/>
        </w:numPr>
        <w:tabs>
          <w:tab w:val="num" w:pos="360"/>
          <w:tab w:val="left" w:pos="389"/>
        </w:tabs>
        <w:spacing w:before="279"/>
        <w:ind w:left="389" w:hanging="388"/>
        <w:rPr>
          <w:color w:val="EE0000"/>
        </w:rPr>
      </w:pPr>
      <w:bookmarkStart w:id="4" w:name="3.1_Milestones_and_schedule_planning"/>
      <w:bookmarkEnd w:id="4"/>
      <w:r w:rsidRPr="00924FE0">
        <w:rPr>
          <w:color w:val="EE0000"/>
        </w:rPr>
        <w:t>Milestones</w:t>
      </w:r>
      <w:r w:rsidRPr="00924FE0">
        <w:rPr>
          <w:color w:val="EE0000"/>
          <w:spacing w:val="-9"/>
        </w:rPr>
        <w:t xml:space="preserve"> </w:t>
      </w:r>
      <w:r w:rsidRPr="00924FE0">
        <w:rPr>
          <w:color w:val="EE0000"/>
        </w:rPr>
        <w:t>and</w:t>
      </w:r>
      <w:r w:rsidRPr="00924FE0">
        <w:rPr>
          <w:color w:val="EE0000"/>
          <w:spacing w:val="-7"/>
        </w:rPr>
        <w:t xml:space="preserve"> </w:t>
      </w:r>
      <w:r w:rsidRPr="00924FE0">
        <w:rPr>
          <w:color w:val="EE0000"/>
        </w:rPr>
        <w:t>schedule</w:t>
      </w:r>
      <w:r w:rsidRPr="00924FE0">
        <w:rPr>
          <w:color w:val="EE0000"/>
          <w:spacing w:val="-7"/>
        </w:rPr>
        <w:t xml:space="preserve"> </w:t>
      </w:r>
      <w:r w:rsidRPr="00924FE0">
        <w:rPr>
          <w:color w:val="EE0000"/>
          <w:spacing w:val="-2"/>
        </w:rPr>
        <w:t>planning</w:t>
      </w:r>
    </w:p>
    <w:p w14:paraId="6064ACF4" w14:textId="77777777" w:rsidR="009A6559" w:rsidRDefault="009A6559" w:rsidP="009A6559">
      <w:pPr>
        <w:spacing w:before="151" w:line="264" w:lineRule="auto"/>
        <w:ind w:left="1" w:right="548"/>
      </w:pPr>
      <w:r>
        <w:rPr>
          <w:b/>
          <w:color w:val="30541E"/>
        </w:rPr>
        <w:t>PM-15</w:t>
      </w:r>
      <w:r>
        <w:rPr>
          <w:b/>
          <w:color w:val="30541E"/>
          <w:spacing w:val="40"/>
        </w:rPr>
        <w:t xml:space="preserve"> </w:t>
      </w:r>
      <w:r>
        <w:rPr>
          <w:b/>
          <w:color w:val="30541E"/>
        </w:rPr>
        <w:t>Flexible</w:t>
      </w:r>
      <w:r>
        <w:rPr>
          <w:b/>
          <w:color w:val="30541E"/>
          <w:spacing w:val="-5"/>
        </w:rPr>
        <w:t xml:space="preserve"> </w:t>
      </w:r>
      <w:r>
        <w:rPr>
          <w:b/>
          <w:color w:val="30541E"/>
        </w:rPr>
        <w:t>milestones.</w:t>
      </w:r>
      <w:r>
        <w:rPr>
          <w:b/>
          <w:color w:val="30541E"/>
          <w:spacing w:val="-3"/>
        </w:rPr>
        <w:t xml:space="preserve"> </w:t>
      </w:r>
      <w:r>
        <w:rPr>
          <w:color w:val="1E2833"/>
        </w:rPr>
        <w:t>Define</w:t>
      </w:r>
      <w:r>
        <w:rPr>
          <w:color w:val="1E2833"/>
          <w:spacing w:val="-5"/>
        </w:rPr>
        <w:t xml:space="preserve"> </w:t>
      </w:r>
      <w:r>
        <w:rPr>
          <w:color w:val="1E2833"/>
        </w:rPr>
        <w:t>project-specific</w:t>
      </w:r>
      <w:r>
        <w:rPr>
          <w:color w:val="1E2833"/>
          <w:spacing w:val="-5"/>
        </w:rPr>
        <w:t xml:space="preserve"> </w:t>
      </w:r>
      <w:r>
        <w:rPr>
          <w:color w:val="1E2833"/>
        </w:rPr>
        <w:t>milestones</w:t>
      </w:r>
      <w:r>
        <w:rPr>
          <w:color w:val="1E2833"/>
          <w:spacing w:val="-5"/>
        </w:rPr>
        <w:t xml:space="preserve"> </w:t>
      </w:r>
      <w:r>
        <w:rPr>
          <w:color w:val="1E2833"/>
        </w:rPr>
        <w:t>without</w:t>
      </w:r>
      <w:r>
        <w:rPr>
          <w:color w:val="1E2833"/>
          <w:spacing w:val="-4"/>
        </w:rPr>
        <w:t xml:space="preserve"> </w:t>
      </w:r>
      <w:r>
        <w:rPr>
          <w:color w:val="1E2833"/>
        </w:rPr>
        <w:t>forcing</w:t>
      </w:r>
      <w:r>
        <w:rPr>
          <w:color w:val="1E2833"/>
          <w:spacing w:val="-5"/>
        </w:rPr>
        <w:t xml:space="preserve"> </w:t>
      </w:r>
      <w:r>
        <w:rPr>
          <w:color w:val="1E2833"/>
        </w:rPr>
        <w:t>a</w:t>
      </w:r>
      <w:r>
        <w:rPr>
          <w:color w:val="1E2833"/>
          <w:spacing w:val="-5"/>
        </w:rPr>
        <w:t xml:space="preserve"> </w:t>
      </w:r>
      <w:r>
        <w:rPr>
          <w:color w:val="1E2833"/>
        </w:rPr>
        <w:t>fixed</w:t>
      </w:r>
      <w:r>
        <w:rPr>
          <w:color w:val="1E2833"/>
          <w:spacing w:val="-5"/>
        </w:rPr>
        <w:t xml:space="preserve"> </w:t>
      </w:r>
      <w:r>
        <w:rPr>
          <w:color w:val="1E2833"/>
        </w:rPr>
        <w:t xml:space="preserve">universal </w:t>
      </w:r>
      <w:r>
        <w:rPr>
          <w:color w:val="1E2833"/>
          <w:spacing w:val="-2"/>
        </w:rPr>
        <w:t>template.</w:t>
      </w:r>
    </w:p>
    <w:p w14:paraId="114BF58B" w14:textId="77777777" w:rsidR="009A6559" w:rsidRPr="00A25D82" w:rsidRDefault="009A6559" w:rsidP="009A6559">
      <w:pPr>
        <w:spacing w:before="99" w:line="264" w:lineRule="auto"/>
        <w:ind w:left="1" w:right="394"/>
        <w:rPr>
          <w:color w:val="FF0000"/>
        </w:rPr>
      </w:pPr>
      <w:r>
        <w:rPr>
          <w:b/>
          <w:color w:val="30541E"/>
        </w:rPr>
        <w:t>PM-16</w:t>
      </w:r>
      <w:r>
        <w:rPr>
          <w:b/>
          <w:color w:val="30541E"/>
          <w:spacing w:val="40"/>
        </w:rPr>
        <w:t xml:space="preserve"> </w:t>
      </w:r>
      <w:r>
        <w:rPr>
          <w:b/>
          <w:color w:val="30541E"/>
        </w:rPr>
        <w:t>Reusable</w:t>
      </w:r>
      <w:r>
        <w:rPr>
          <w:b/>
          <w:color w:val="30541E"/>
          <w:spacing w:val="-4"/>
        </w:rPr>
        <w:t xml:space="preserve"> </w:t>
      </w:r>
      <w:r>
        <w:rPr>
          <w:b/>
          <w:color w:val="30541E"/>
        </w:rPr>
        <w:t>templates.</w:t>
      </w:r>
      <w:r>
        <w:rPr>
          <w:b/>
          <w:color w:val="30541E"/>
          <w:spacing w:val="-2"/>
        </w:rPr>
        <w:t xml:space="preserve"> </w:t>
      </w:r>
      <w:r>
        <w:rPr>
          <w:color w:val="1E2833"/>
        </w:rPr>
        <w:t>Save</w:t>
      </w:r>
      <w:r>
        <w:rPr>
          <w:color w:val="1E2833"/>
          <w:spacing w:val="-4"/>
        </w:rPr>
        <w:t xml:space="preserve"> </w:t>
      </w:r>
      <w:r>
        <w:rPr>
          <w:color w:val="1E2833"/>
        </w:rPr>
        <w:t>proven</w:t>
      </w:r>
      <w:r>
        <w:rPr>
          <w:color w:val="1E2833"/>
          <w:spacing w:val="-4"/>
        </w:rPr>
        <w:t xml:space="preserve"> </w:t>
      </w:r>
      <w:r>
        <w:rPr>
          <w:color w:val="1E2833"/>
        </w:rPr>
        <w:t>milestone</w:t>
      </w:r>
      <w:r>
        <w:rPr>
          <w:color w:val="1E2833"/>
          <w:spacing w:val="-4"/>
        </w:rPr>
        <w:t xml:space="preserve"> </w:t>
      </w:r>
      <w:r>
        <w:rPr>
          <w:color w:val="1E2833"/>
        </w:rPr>
        <w:t>structures</w:t>
      </w:r>
      <w:r>
        <w:rPr>
          <w:color w:val="1E2833"/>
          <w:spacing w:val="-4"/>
        </w:rPr>
        <w:t xml:space="preserve"> </w:t>
      </w:r>
      <w:r>
        <w:rPr>
          <w:color w:val="1E2833"/>
        </w:rPr>
        <w:t>for</w:t>
      </w:r>
      <w:r>
        <w:rPr>
          <w:color w:val="1E2833"/>
          <w:spacing w:val="-4"/>
        </w:rPr>
        <w:t xml:space="preserve"> </w:t>
      </w:r>
      <w:r>
        <w:rPr>
          <w:color w:val="1E2833"/>
        </w:rPr>
        <w:t>repeated</w:t>
      </w:r>
      <w:r>
        <w:rPr>
          <w:color w:val="1E2833"/>
          <w:spacing w:val="-4"/>
        </w:rPr>
        <w:t xml:space="preserve"> </w:t>
      </w:r>
      <w:r>
        <w:rPr>
          <w:color w:val="1E2833"/>
        </w:rPr>
        <w:t>project</w:t>
      </w:r>
      <w:r>
        <w:rPr>
          <w:color w:val="1E2833"/>
          <w:spacing w:val="-4"/>
        </w:rPr>
        <w:t xml:space="preserve"> </w:t>
      </w:r>
      <w:r>
        <w:rPr>
          <w:color w:val="1E2833"/>
        </w:rPr>
        <w:t>types</w:t>
      </w:r>
      <w:r>
        <w:rPr>
          <w:color w:val="1E2833"/>
          <w:spacing w:val="-4"/>
        </w:rPr>
        <w:t xml:space="preserve"> </w:t>
      </w:r>
      <w:r>
        <w:rPr>
          <w:color w:val="1E2833"/>
        </w:rPr>
        <w:t>and</w:t>
      </w:r>
      <w:r>
        <w:rPr>
          <w:color w:val="1E2833"/>
          <w:spacing w:val="-4"/>
        </w:rPr>
        <w:t xml:space="preserve"> </w:t>
      </w:r>
      <w:r>
        <w:rPr>
          <w:color w:val="1E2833"/>
        </w:rPr>
        <w:t>import</w:t>
      </w:r>
      <w:r>
        <w:rPr>
          <w:color w:val="1E2833"/>
          <w:spacing w:val="-3"/>
        </w:rPr>
        <w:t xml:space="preserve"> </w:t>
      </w:r>
      <w:r>
        <w:rPr>
          <w:color w:val="1E2833"/>
        </w:rPr>
        <w:t xml:space="preserve">or clone them into new projects. </w:t>
      </w:r>
      <w:r w:rsidRPr="00A25D82">
        <w:rPr>
          <w:color w:val="FF0000"/>
        </w:rPr>
        <w:t xml:space="preserve">(Import Project Template from </w:t>
      </w:r>
      <w:proofErr w:type="gramStart"/>
      <w:r w:rsidRPr="00A25D82">
        <w:rPr>
          <w:color w:val="FF0000"/>
        </w:rPr>
        <w:t>other</w:t>
      </w:r>
      <w:proofErr w:type="gramEnd"/>
      <w:r w:rsidRPr="00A25D82">
        <w:rPr>
          <w:color w:val="FF0000"/>
        </w:rPr>
        <w:t xml:space="preserve"> </w:t>
      </w:r>
      <w:proofErr w:type="gramStart"/>
      <w:r w:rsidRPr="00A25D82">
        <w:rPr>
          <w:color w:val="FF0000"/>
        </w:rPr>
        <w:t>app ,</w:t>
      </w:r>
      <w:proofErr w:type="gramEnd"/>
      <w:r w:rsidRPr="00A25D82">
        <w:rPr>
          <w:color w:val="FF0000"/>
        </w:rPr>
        <w:t xml:space="preserve"> Excel or Microsoft Project, PDF)</w:t>
      </w:r>
    </w:p>
    <w:p w14:paraId="2A17945D" w14:textId="77777777" w:rsidR="009A6559" w:rsidRDefault="009A6559" w:rsidP="009A6559">
      <w:pPr>
        <w:pStyle w:val="BodyText"/>
        <w:spacing w:before="99" w:line="264" w:lineRule="auto"/>
        <w:ind w:left="1" w:right="394"/>
      </w:pPr>
      <w:r>
        <w:rPr>
          <w:b/>
          <w:color w:val="30541E"/>
        </w:rPr>
        <w:t>PM-17</w:t>
      </w:r>
      <w:r>
        <w:rPr>
          <w:b/>
          <w:color w:val="30541E"/>
          <w:spacing w:val="40"/>
        </w:rPr>
        <w:t xml:space="preserve"> </w:t>
      </w:r>
      <w:r>
        <w:rPr>
          <w:b/>
          <w:color w:val="30541E"/>
        </w:rPr>
        <w:t xml:space="preserve">Backward scheduling. </w:t>
      </w:r>
      <w:r>
        <w:rPr>
          <w:color w:val="1E2833"/>
        </w:rPr>
        <w:t>Plan from the required project completion date back through procurement,</w:t>
      </w:r>
      <w:r>
        <w:rPr>
          <w:color w:val="1E2833"/>
          <w:spacing w:val="-7"/>
        </w:rPr>
        <w:t xml:space="preserve"> </w:t>
      </w:r>
      <w:r>
        <w:rPr>
          <w:color w:val="1E2833"/>
        </w:rPr>
        <w:t>payment,</w:t>
      </w:r>
      <w:r>
        <w:rPr>
          <w:color w:val="1E2833"/>
          <w:spacing w:val="-7"/>
        </w:rPr>
        <w:t xml:space="preserve"> </w:t>
      </w:r>
      <w:r>
        <w:rPr>
          <w:color w:val="1E2833"/>
        </w:rPr>
        <w:t>manufacture/readiness,</w:t>
      </w:r>
      <w:r>
        <w:rPr>
          <w:color w:val="1E2833"/>
          <w:spacing w:val="-7"/>
        </w:rPr>
        <w:t xml:space="preserve"> </w:t>
      </w:r>
      <w:r>
        <w:rPr>
          <w:color w:val="1E2833"/>
        </w:rPr>
        <w:t>shipment,</w:t>
      </w:r>
      <w:r>
        <w:rPr>
          <w:color w:val="1E2833"/>
          <w:spacing w:val="-7"/>
        </w:rPr>
        <w:t xml:space="preserve"> </w:t>
      </w:r>
      <w:r>
        <w:rPr>
          <w:color w:val="1E2833"/>
        </w:rPr>
        <w:t>arrival,</w:t>
      </w:r>
      <w:r>
        <w:rPr>
          <w:color w:val="1E2833"/>
          <w:spacing w:val="-7"/>
        </w:rPr>
        <w:t xml:space="preserve"> </w:t>
      </w:r>
      <w:r>
        <w:rPr>
          <w:color w:val="1E2833"/>
        </w:rPr>
        <w:t>transfer,</w:t>
      </w:r>
      <w:r>
        <w:rPr>
          <w:color w:val="1E2833"/>
          <w:spacing w:val="-7"/>
        </w:rPr>
        <w:t xml:space="preserve"> </w:t>
      </w:r>
      <w:r>
        <w:rPr>
          <w:color w:val="1E2833"/>
        </w:rPr>
        <w:t>installation,</w:t>
      </w:r>
      <w:r>
        <w:rPr>
          <w:color w:val="1E2833"/>
          <w:spacing w:val="-7"/>
        </w:rPr>
        <w:t xml:space="preserve"> </w:t>
      </w:r>
      <w:r>
        <w:rPr>
          <w:color w:val="1E2833"/>
        </w:rPr>
        <w:t>commissioning, and handover activities as applicable.</w:t>
      </w:r>
    </w:p>
    <w:p w14:paraId="65A37678" w14:textId="77777777" w:rsidR="009A6559" w:rsidRDefault="009A6559" w:rsidP="009A6559">
      <w:pPr>
        <w:spacing w:before="99" w:line="264" w:lineRule="auto"/>
        <w:ind w:left="1" w:right="394"/>
        <w:rPr>
          <w:color w:val="1E2833"/>
        </w:rPr>
      </w:pPr>
      <w:r>
        <w:rPr>
          <w:b/>
          <w:color w:val="30541E"/>
        </w:rPr>
        <w:t>PM-18</w:t>
      </w:r>
      <w:r>
        <w:rPr>
          <w:b/>
          <w:color w:val="30541E"/>
          <w:spacing w:val="40"/>
        </w:rPr>
        <w:t xml:space="preserve"> </w:t>
      </w:r>
      <w:r>
        <w:rPr>
          <w:b/>
          <w:color w:val="30541E"/>
        </w:rPr>
        <w:t>Dependencies</w:t>
      </w:r>
      <w:r>
        <w:rPr>
          <w:b/>
          <w:color w:val="30541E"/>
          <w:spacing w:val="-5"/>
        </w:rPr>
        <w:t xml:space="preserve"> </w:t>
      </w:r>
      <w:r>
        <w:rPr>
          <w:b/>
          <w:color w:val="30541E"/>
        </w:rPr>
        <w:t>and</w:t>
      </w:r>
      <w:r>
        <w:rPr>
          <w:b/>
          <w:color w:val="30541E"/>
          <w:spacing w:val="-5"/>
        </w:rPr>
        <w:t xml:space="preserve"> </w:t>
      </w:r>
      <w:r>
        <w:rPr>
          <w:b/>
          <w:color w:val="30541E"/>
        </w:rPr>
        <w:t xml:space="preserve">ownership. </w:t>
      </w:r>
      <w:r>
        <w:rPr>
          <w:color w:val="1E2833"/>
        </w:rPr>
        <w:t>Assign</w:t>
      </w:r>
      <w:r>
        <w:rPr>
          <w:color w:val="1E2833"/>
          <w:spacing w:val="-5"/>
        </w:rPr>
        <w:t xml:space="preserve"> </w:t>
      </w:r>
      <w:r>
        <w:rPr>
          <w:color w:val="1E2833"/>
        </w:rPr>
        <w:t>planned</w:t>
      </w:r>
      <w:r>
        <w:rPr>
          <w:color w:val="1E2833"/>
          <w:spacing w:val="-5"/>
        </w:rPr>
        <w:t xml:space="preserve"> </w:t>
      </w:r>
      <w:r>
        <w:rPr>
          <w:color w:val="1E2833"/>
        </w:rPr>
        <w:t>dates,</w:t>
      </w:r>
      <w:r>
        <w:rPr>
          <w:color w:val="1E2833"/>
          <w:spacing w:val="-5"/>
        </w:rPr>
        <w:t xml:space="preserve"> </w:t>
      </w:r>
      <w:r>
        <w:rPr>
          <w:color w:val="1E2833"/>
        </w:rPr>
        <w:t>responsible</w:t>
      </w:r>
      <w:r>
        <w:rPr>
          <w:color w:val="1E2833"/>
          <w:spacing w:val="-5"/>
        </w:rPr>
        <w:t xml:space="preserve"> </w:t>
      </w:r>
      <w:r>
        <w:rPr>
          <w:color w:val="1E2833"/>
        </w:rPr>
        <w:t>owner,</w:t>
      </w:r>
      <w:r>
        <w:rPr>
          <w:color w:val="1E2833"/>
          <w:spacing w:val="-5"/>
        </w:rPr>
        <w:t xml:space="preserve"> </w:t>
      </w:r>
      <w:r>
        <w:rPr>
          <w:color w:val="1E2833"/>
        </w:rPr>
        <w:t>dependency,</w:t>
      </w:r>
      <w:r>
        <w:rPr>
          <w:color w:val="1E2833"/>
          <w:spacing w:val="-5"/>
        </w:rPr>
        <w:t xml:space="preserve"> </w:t>
      </w:r>
      <w:r>
        <w:rPr>
          <w:color w:val="1E2833"/>
        </w:rPr>
        <w:t>status, and completion evidence to each milestone.</w:t>
      </w:r>
    </w:p>
    <w:p w14:paraId="4B04CCC2" w14:textId="77777777" w:rsidR="009A6559" w:rsidRPr="00B77EB0" w:rsidRDefault="009A6559" w:rsidP="009A6559">
      <w:pPr>
        <w:spacing w:before="99" w:line="264" w:lineRule="auto"/>
        <w:ind w:left="1" w:right="394"/>
        <w:rPr>
          <w:color w:val="EE0000"/>
        </w:rPr>
      </w:pPr>
      <w:r w:rsidRPr="00B77EB0">
        <w:rPr>
          <w:b/>
          <w:color w:val="EE0000"/>
        </w:rPr>
        <w:t>Main Task will have sub-</w:t>
      </w:r>
      <w:proofErr w:type="gramStart"/>
      <w:r w:rsidRPr="00B77EB0">
        <w:rPr>
          <w:color w:val="EE0000"/>
        </w:rPr>
        <w:t>Task</w:t>
      </w:r>
      <w:r>
        <w:rPr>
          <w:color w:val="EE0000"/>
        </w:rPr>
        <w:t>,</w:t>
      </w:r>
      <w:proofErr w:type="gramEnd"/>
      <w:r>
        <w:rPr>
          <w:color w:val="EE0000"/>
        </w:rPr>
        <w:t xml:space="preserve"> </w:t>
      </w:r>
      <w:proofErr w:type="spellStart"/>
      <w:r>
        <w:rPr>
          <w:color w:val="EE0000"/>
        </w:rPr>
        <w:t>Everyday</w:t>
      </w:r>
      <w:proofErr w:type="spellEnd"/>
      <w:r>
        <w:rPr>
          <w:color w:val="EE0000"/>
        </w:rPr>
        <w:t xml:space="preserve"> the task needs to be updated. Only the % completion of the sub-task. There should be a dropdown for status of the sub-task, which the team at site </w:t>
      </w:r>
      <w:proofErr w:type="gramStart"/>
      <w:r>
        <w:rPr>
          <w:color w:val="EE0000"/>
        </w:rPr>
        <w:t>need</w:t>
      </w:r>
      <w:proofErr w:type="gramEnd"/>
      <w:r>
        <w:rPr>
          <w:color w:val="EE0000"/>
        </w:rPr>
        <w:t xml:space="preserve"> to select. There should be ‘Text Field’ which is not mandatory but if user wants then it should be filled. Attachment should be given. If ‘% completion’ needs to be changed then only the task-owner can do it. ’Remark’ field should be there where Site Team can write the reasons for delay or any other site issue. Site people should be able to upload their status from standard excel to the application.</w:t>
      </w:r>
    </w:p>
    <w:p w14:paraId="12300F49" w14:textId="77777777" w:rsidR="009A6559" w:rsidRDefault="009A6559" w:rsidP="009A6559">
      <w:pPr>
        <w:pStyle w:val="BodyText"/>
        <w:spacing w:before="99" w:line="264" w:lineRule="auto"/>
        <w:ind w:left="1" w:right="548"/>
      </w:pPr>
      <w:r>
        <w:rPr>
          <w:b/>
          <w:color w:val="30541E"/>
        </w:rPr>
        <w:t>PM-19</w:t>
      </w:r>
      <w:r>
        <w:rPr>
          <w:b/>
          <w:color w:val="30541E"/>
          <w:spacing w:val="40"/>
        </w:rPr>
        <w:t xml:space="preserve"> </w:t>
      </w:r>
      <w:r>
        <w:rPr>
          <w:b/>
          <w:color w:val="30541E"/>
        </w:rPr>
        <w:t>Exception</w:t>
      </w:r>
      <w:r>
        <w:rPr>
          <w:b/>
          <w:color w:val="30541E"/>
          <w:spacing w:val="-4"/>
        </w:rPr>
        <w:t xml:space="preserve"> </w:t>
      </w:r>
      <w:r>
        <w:rPr>
          <w:b/>
          <w:color w:val="30541E"/>
        </w:rPr>
        <w:t>assistant.</w:t>
      </w:r>
      <w:r>
        <w:rPr>
          <w:b/>
          <w:color w:val="30541E"/>
          <w:spacing w:val="-3"/>
        </w:rPr>
        <w:t xml:space="preserve"> </w:t>
      </w:r>
      <w:r>
        <w:rPr>
          <w:color w:val="1E2833"/>
        </w:rPr>
        <w:t>Identify</w:t>
      </w:r>
      <w:r>
        <w:rPr>
          <w:color w:val="1E2833"/>
          <w:spacing w:val="-4"/>
        </w:rPr>
        <w:t xml:space="preserve"> </w:t>
      </w:r>
      <w:r>
        <w:rPr>
          <w:color w:val="1E2833"/>
        </w:rPr>
        <w:t>overdue,</w:t>
      </w:r>
      <w:r>
        <w:rPr>
          <w:color w:val="1E2833"/>
          <w:spacing w:val="-4"/>
        </w:rPr>
        <w:t xml:space="preserve"> </w:t>
      </w:r>
      <w:r>
        <w:rPr>
          <w:color w:val="1E2833"/>
        </w:rPr>
        <w:t>at-risk,</w:t>
      </w:r>
      <w:r>
        <w:rPr>
          <w:color w:val="1E2833"/>
          <w:spacing w:val="-5"/>
        </w:rPr>
        <w:t xml:space="preserve"> </w:t>
      </w:r>
      <w:r>
        <w:rPr>
          <w:color w:val="1E2833"/>
        </w:rPr>
        <w:t>or</w:t>
      </w:r>
      <w:r>
        <w:rPr>
          <w:color w:val="1E2833"/>
          <w:spacing w:val="-4"/>
        </w:rPr>
        <w:t xml:space="preserve"> </w:t>
      </w:r>
      <w:r>
        <w:rPr>
          <w:color w:val="1E2833"/>
        </w:rPr>
        <w:t>inactive</w:t>
      </w:r>
      <w:r>
        <w:rPr>
          <w:color w:val="1E2833"/>
          <w:spacing w:val="-4"/>
        </w:rPr>
        <w:t xml:space="preserve"> </w:t>
      </w:r>
      <w:r>
        <w:rPr>
          <w:color w:val="1E2833"/>
        </w:rPr>
        <w:t>critical</w:t>
      </w:r>
      <w:r>
        <w:rPr>
          <w:color w:val="1E2833"/>
          <w:spacing w:val="-5"/>
        </w:rPr>
        <w:t xml:space="preserve"> </w:t>
      </w:r>
      <w:r>
        <w:rPr>
          <w:color w:val="1E2833"/>
        </w:rPr>
        <w:t>items/</w:t>
      </w:r>
      <w:r w:rsidRPr="00150200">
        <w:rPr>
          <w:color w:val="EE0000"/>
        </w:rPr>
        <w:t>sub-task/task</w:t>
      </w:r>
      <w:r w:rsidRPr="00150200">
        <w:rPr>
          <w:color w:val="EE0000"/>
          <w:spacing w:val="-4"/>
        </w:rPr>
        <w:t xml:space="preserve"> </w:t>
      </w:r>
      <w:r>
        <w:rPr>
          <w:color w:val="1E2833"/>
        </w:rPr>
        <w:t>and</w:t>
      </w:r>
      <w:r>
        <w:rPr>
          <w:color w:val="1E2833"/>
          <w:spacing w:val="-4"/>
        </w:rPr>
        <w:t xml:space="preserve"> </w:t>
      </w:r>
      <w:r>
        <w:rPr>
          <w:color w:val="1E2833"/>
        </w:rPr>
        <w:t>show</w:t>
      </w:r>
      <w:r>
        <w:rPr>
          <w:color w:val="1E2833"/>
          <w:spacing w:val="-5"/>
        </w:rPr>
        <w:t xml:space="preserve"> </w:t>
      </w:r>
      <w:r>
        <w:rPr>
          <w:color w:val="1E2833"/>
        </w:rPr>
        <w:t xml:space="preserve">concise prompts such as </w:t>
      </w:r>
      <w:r w:rsidRPr="00150200">
        <w:rPr>
          <w:color w:val="EE0000"/>
        </w:rPr>
        <w:t xml:space="preserve">items/sub-task/task </w:t>
      </w:r>
      <w:r>
        <w:rPr>
          <w:color w:val="1E2833"/>
        </w:rPr>
        <w:t>not progressed within the prior seven days.</w:t>
      </w:r>
    </w:p>
    <w:p w14:paraId="58C73112" w14:textId="77777777" w:rsidR="009A6559" w:rsidRDefault="009A6559" w:rsidP="009A6559">
      <w:pPr>
        <w:pStyle w:val="BodyText"/>
        <w:spacing w:before="99" w:line="264" w:lineRule="auto"/>
        <w:ind w:left="1" w:right="394"/>
      </w:pPr>
      <w:r>
        <w:rPr>
          <w:b/>
          <w:color w:val="30541E"/>
        </w:rPr>
        <w:t>PM-20</w:t>
      </w:r>
      <w:r>
        <w:rPr>
          <w:b/>
          <w:color w:val="30541E"/>
          <w:spacing w:val="40"/>
        </w:rPr>
        <w:t xml:space="preserve"> </w:t>
      </w:r>
      <w:r>
        <w:rPr>
          <w:b/>
          <w:color w:val="30541E"/>
        </w:rPr>
        <w:t>Configurable</w:t>
      </w:r>
      <w:r>
        <w:rPr>
          <w:b/>
          <w:color w:val="30541E"/>
          <w:spacing w:val="-5"/>
        </w:rPr>
        <w:t xml:space="preserve"> </w:t>
      </w:r>
      <w:r>
        <w:rPr>
          <w:b/>
          <w:color w:val="30541E"/>
        </w:rPr>
        <w:t>notifications.</w:t>
      </w:r>
      <w:r>
        <w:rPr>
          <w:b/>
          <w:color w:val="30541E"/>
          <w:spacing w:val="-2"/>
        </w:rPr>
        <w:t xml:space="preserve"> </w:t>
      </w:r>
      <w:r>
        <w:rPr>
          <w:color w:val="1E2833"/>
        </w:rPr>
        <w:t>Provide</w:t>
      </w:r>
      <w:r>
        <w:rPr>
          <w:color w:val="1E2833"/>
          <w:spacing w:val="-5"/>
        </w:rPr>
        <w:t xml:space="preserve"> </w:t>
      </w:r>
      <w:r>
        <w:rPr>
          <w:color w:val="1E2833"/>
        </w:rPr>
        <w:t>in-app</w:t>
      </w:r>
      <w:r>
        <w:rPr>
          <w:color w:val="1E2833"/>
          <w:spacing w:val="-5"/>
        </w:rPr>
        <w:t xml:space="preserve"> </w:t>
      </w:r>
      <w:r>
        <w:rPr>
          <w:color w:val="1E2833"/>
        </w:rPr>
        <w:t>and</w:t>
      </w:r>
      <w:r>
        <w:rPr>
          <w:color w:val="1E2833"/>
          <w:spacing w:val="-5"/>
        </w:rPr>
        <w:t xml:space="preserve"> </w:t>
      </w:r>
      <w:r>
        <w:rPr>
          <w:color w:val="1E2833"/>
        </w:rPr>
        <w:t>email</w:t>
      </w:r>
      <w:r>
        <w:rPr>
          <w:color w:val="1E2833"/>
          <w:spacing w:val="-5"/>
        </w:rPr>
        <w:t xml:space="preserve"> </w:t>
      </w:r>
      <w:r>
        <w:rPr>
          <w:color w:val="1E2833"/>
        </w:rPr>
        <w:t>notifications</w:t>
      </w:r>
      <w:r>
        <w:rPr>
          <w:color w:val="1E2833"/>
          <w:spacing w:val="-5"/>
        </w:rPr>
        <w:t xml:space="preserve"> </w:t>
      </w:r>
      <w:r>
        <w:rPr>
          <w:color w:val="1E2833"/>
        </w:rPr>
        <w:t>for</w:t>
      </w:r>
      <w:r>
        <w:rPr>
          <w:color w:val="1E2833"/>
          <w:spacing w:val="-5"/>
        </w:rPr>
        <w:t xml:space="preserve"> </w:t>
      </w:r>
      <w:r>
        <w:rPr>
          <w:color w:val="1E2833"/>
        </w:rPr>
        <w:t>approaching</w:t>
      </w:r>
      <w:r>
        <w:rPr>
          <w:color w:val="1E2833"/>
          <w:spacing w:val="-5"/>
        </w:rPr>
        <w:t xml:space="preserve"> </w:t>
      </w:r>
      <w:r>
        <w:rPr>
          <w:color w:val="1E2833"/>
        </w:rPr>
        <w:t>dates,</w:t>
      </w:r>
      <w:r>
        <w:rPr>
          <w:color w:val="1E2833"/>
          <w:spacing w:val="-5"/>
        </w:rPr>
        <w:t xml:space="preserve"> </w:t>
      </w:r>
      <w:r>
        <w:rPr>
          <w:color w:val="1E2833"/>
        </w:rPr>
        <w:lastRenderedPageBreak/>
        <w:t>missed milestones, significant variance, and other agreed triggers, with controls to avoid alert fatigue.</w:t>
      </w:r>
    </w:p>
    <w:p w14:paraId="6CB2594D" w14:textId="77777777" w:rsidR="009A6559" w:rsidRDefault="009A6559" w:rsidP="009A6559">
      <w:pPr>
        <w:pStyle w:val="Heading2"/>
        <w:numPr>
          <w:ilvl w:val="1"/>
          <w:numId w:val="1"/>
        </w:numPr>
        <w:tabs>
          <w:tab w:val="num" w:pos="360"/>
          <w:tab w:val="left" w:pos="389"/>
        </w:tabs>
        <w:spacing w:before="240"/>
        <w:ind w:left="389" w:hanging="388"/>
      </w:pPr>
      <w:bookmarkStart w:id="5" w:name="3.2_Cost_capture_and_control"/>
      <w:bookmarkEnd w:id="5"/>
      <w:r>
        <w:rPr>
          <w:color w:val="4E7E2E"/>
        </w:rPr>
        <w:t>Cost</w:t>
      </w:r>
      <w:r>
        <w:rPr>
          <w:color w:val="4E7E2E"/>
          <w:spacing w:val="-5"/>
        </w:rPr>
        <w:t xml:space="preserve"> </w:t>
      </w:r>
      <w:r>
        <w:rPr>
          <w:color w:val="4E7E2E"/>
        </w:rPr>
        <w:t>capture</w:t>
      </w:r>
      <w:r>
        <w:rPr>
          <w:color w:val="4E7E2E"/>
          <w:spacing w:val="-5"/>
        </w:rPr>
        <w:t xml:space="preserve"> </w:t>
      </w:r>
      <w:r>
        <w:rPr>
          <w:color w:val="4E7E2E"/>
        </w:rPr>
        <w:t>and</w:t>
      </w:r>
      <w:r>
        <w:rPr>
          <w:color w:val="4E7E2E"/>
          <w:spacing w:val="-4"/>
        </w:rPr>
        <w:t xml:space="preserve"> </w:t>
      </w:r>
      <w:r>
        <w:rPr>
          <w:color w:val="4E7E2E"/>
          <w:spacing w:val="-2"/>
        </w:rPr>
        <w:t>control</w:t>
      </w:r>
    </w:p>
    <w:p w14:paraId="1118D00B" w14:textId="77777777" w:rsidR="009A6559" w:rsidRDefault="009A6559" w:rsidP="009A6559">
      <w:pPr>
        <w:pStyle w:val="BodyText"/>
        <w:spacing w:before="150" w:line="264" w:lineRule="auto"/>
        <w:ind w:left="1" w:right="548"/>
      </w:pPr>
      <w:r>
        <w:rPr>
          <w:b/>
          <w:color w:val="30541E"/>
        </w:rPr>
        <w:t>PM-21</w:t>
      </w:r>
      <w:r>
        <w:rPr>
          <w:b/>
          <w:color w:val="30541E"/>
          <w:spacing w:val="40"/>
        </w:rPr>
        <w:t xml:space="preserve"> </w:t>
      </w:r>
      <w:r>
        <w:rPr>
          <w:b/>
          <w:color w:val="30541E"/>
        </w:rPr>
        <w:t xml:space="preserve">Purchase and actual cost input. </w:t>
      </w:r>
      <w:r>
        <w:rPr>
          <w:color w:val="1E2833"/>
        </w:rPr>
        <w:t>Capture purchase or actual costs against the appropriate project,</w:t>
      </w:r>
      <w:r>
        <w:rPr>
          <w:color w:val="1E2833"/>
          <w:spacing w:val="-4"/>
        </w:rPr>
        <w:t xml:space="preserve"> </w:t>
      </w:r>
      <w:r>
        <w:rPr>
          <w:color w:val="1E2833"/>
        </w:rPr>
        <w:t>BOQ</w:t>
      </w:r>
      <w:r>
        <w:rPr>
          <w:color w:val="1E2833"/>
          <w:spacing w:val="-4"/>
        </w:rPr>
        <w:t xml:space="preserve"> </w:t>
      </w:r>
      <w:r>
        <w:rPr>
          <w:color w:val="1E2833"/>
        </w:rPr>
        <w:t>line,</w:t>
      </w:r>
      <w:r>
        <w:rPr>
          <w:color w:val="1E2833"/>
          <w:spacing w:val="-4"/>
        </w:rPr>
        <w:t xml:space="preserve"> </w:t>
      </w:r>
      <w:r>
        <w:rPr>
          <w:color w:val="1E2833"/>
        </w:rPr>
        <w:t>and</w:t>
      </w:r>
      <w:r>
        <w:rPr>
          <w:color w:val="1E2833"/>
          <w:spacing w:val="-4"/>
        </w:rPr>
        <w:t xml:space="preserve"> </w:t>
      </w:r>
      <w:r>
        <w:rPr>
          <w:color w:val="1E2833"/>
        </w:rPr>
        <w:t>cost</w:t>
      </w:r>
      <w:r>
        <w:rPr>
          <w:color w:val="1E2833"/>
          <w:spacing w:val="-4"/>
        </w:rPr>
        <w:t xml:space="preserve"> </w:t>
      </w:r>
      <w:r>
        <w:rPr>
          <w:color w:val="1E2833"/>
        </w:rPr>
        <w:t>center</w:t>
      </w:r>
      <w:r>
        <w:rPr>
          <w:color w:val="1E2833"/>
          <w:spacing w:val="-4"/>
        </w:rPr>
        <w:t xml:space="preserve"> </w:t>
      </w:r>
      <w:r>
        <w:rPr>
          <w:color w:val="1E2833"/>
        </w:rPr>
        <w:t>through</w:t>
      </w:r>
      <w:r>
        <w:rPr>
          <w:color w:val="1E2833"/>
          <w:spacing w:val="-4"/>
        </w:rPr>
        <w:t xml:space="preserve"> </w:t>
      </w:r>
      <w:r>
        <w:rPr>
          <w:color w:val="1E2833"/>
        </w:rPr>
        <w:t>manual</w:t>
      </w:r>
      <w:r>
        <w:rPr>
          <w:color w:val="1E2833"/>
          <w:spacing w:val="-4"/>
        </w:rPr>
        <w:t xml:space="preserve"> </w:t>
      </w:r>
      <w:r>
        <w:rPr>
          <w:color w:val="1E2833"/>
        </w:rPr>
        <w:t>entry,</w:t>
      </w:r>
      <w:r>
        <w:rPr>
          <w:color w:val="1E2833"/>
          <w:spacing w:val="-4"/>
        </w:rPr>
        <w:t xml:space="preserve"> </w:t>
      </w:r>
      <w:r>
        <w:rPr>
          <w:color w:val="1E2833"/>
        </w:rPr>
        <w:t>template</w:t>
      </w:r>
      <w:r>
        <w:rPr>
          <w:color w:val="1E2833"/>
          <w:spacing w:val="-4"/>
        </w:rPr>
        <w:t xml:space="preserve"> </w:t>
      </w:r>
      <w:r>
        <w:rPr>
          <w:color w:val="1E2833"/>
        </w:rPr>
        <w:t>import,</w:t>
      </w:r>
      <w:r>
        <w:rPr>
          <w:color w:val="1E2833"/>
          <w:spacing w:val="-4"/>
        </w:rPr>
        <w:t xml:space="preserve"> </w:t>
      </w:r>
      <w:r>
        <w:rPr>
          <w:color w:val="1E2833"/>
        </w:rPr>
        <w:t>or</w:t>
      </w:r>
      <w:r>
        <w:rPr>
          <w:color w:val="1E2833"/>
          <w:spacing w:val="-4"/>
        </w:rPr>
        <w:t xml:space="preserve"> </w:t>
      </w:r>
      <w:r>
        <w:rPr>
          <w:color w:val="1E2833"/>
        </w:rPr>
        <w:t>an</w:t>
      </w:r>
      <w:r>
        <w:rPr>
          <w:color w:val="1E2833"/>
          <w:spacing w:val="-4"/>
        </w:rPr>
        <w:t xml:space="preserve"> </w:t>
      </w:r>
      <w:r>
        <w:rPr>
          <w:color w:val="1E2833"/>
        </w:rPr>
        <w:t>agreed</w:t>
      </w:r>
      <w:r>
        <w:rPr>
          <w:color w:val="1E2833"/>
          <w:spacing w:val="-4"/>
        </w:rPr>
        <w:t xml:space="preserve"> </w:t>
      </w:r>
      <w:r>
        <w:rPr>
          <w:color w:val="1E2833"/>
        </w:rPr>
        <w:t xml:space="preserve">source-system </w:t>
      </w:r>
      <w:r>
        <w:rPr>
          <w:color w:val="1E2833"/>
          <w:spacing w:val="-2"/>
        </w:rPr>
        <w:t>integration.</w:t>
      </w:r>
    </w:p>
    <w:p w14:paraId="7FF1ED37" w14:textId="77777777" w:rsidR="009A6559" w:rsidRDefault="009A6559" w:rsidP="009A6559">
      <w:pPr>
        <w:spacing w:before="99" w:line="264" w:lineRule="auto"/>
        <w:ind w:left="1" w:right="576"/>
      </w:pPr>
      <w:r>
        <w:rPr>
          <w:b/>
          <w:color w:val="30541E"/>
        </w:rPr>
        <w:t>PM-22</w:t>
      </w:r>
      <w:r>
        <w:rPr>
          <w:b/>
          <w:color w:val="30541E"/>
          <w:spacing w:val="40"/>
        </w:rPr>
        <w:t xml:space="preserve"> </w:t>
      </w:r>
      <w:r>
        <w:rPr>
          <w:b/>
          <w:color w:val="30541E"/>
        </w:rPr>
        <w:t>Budget</w:t>
      </w:r>
      <w:r>
        <w:rPr>
          <w:b/>
          <w:color w:val="30541E"/>
          <w:spacing w:val="-4"/>
        </w:rPr>
        <w:t xml:space="preserve"> </w:t>
      </w:r>
      <w:r>
        <w:rPr>
          <w:b/>
          <w:color w:val="30541E"/>
        </w:rPr>
        <w:t>versus</w:t>
      </w:r>
      <w:r>
        <w:rPr>
          <w:b/>
          <w:color w:val="30541E"/>
          <w:spacing w:val="-4"/>
        </w:rPr>
        <w:t xml:space="preserve"> </w:t>
      </w:r>
      <w:r>
        <w:rPr>
          <w:b/>
          <w:color w:val="30541E"/>
        </w:rPr>
        <w:t>actual.</w:t>
      </w:r>
      <w:r>
        <w:rPr>
          <w:b/>
          <w:color w:val="30541E"/>
          <w:spacing w:val="-1"/>
        </w:rPr>
        <w:t xml:space="preserve"> </w:t>
      </w:r>
      <w:r>
        <w:rPr>
          <w:color w:val="1E2833"/>
        </w:rPr>
        <w:t>Calculate</w:t>
      </w:r>
      <w:r>
        <w:rPr>
          <w:color w:val="1E2833"/>
          <w:spacing w:val="-4"/>
        </w:rPr>
        <w:t xml:space="preserve"> </w:t>
      </w:r>
      <w:r>
        <w:rPr>
          <w:color w:val="1E2833"/>
        </w:rPr>
        <w:t>project</w:t>
      </w:r>
      <w:r>
        <w:rPr>
          <w:color w:val="1E2833"/>
          <w:spacing w:val="-4"/>
        </w:rPr>
        <w:t xml:space="preserve"> </w:t>
      </w:r>
      <w:r>
        <w:rPr>
          <w:color w:val="1E2833"/>
        </w:rPr>
        <w:t>and</w:t>
      </w:r>
      <w:r>
        <w:rPr>
          <w:color w:val="1E2833"/>
          <w:spacing w:val="-4"/>
        </w:rPr>
        <w:t xml:space="preserve"> </w:t>
      </w:r>
      <w:r>
        <w:rPr>
          <w:color w:val="1E2833"/>
        </w:rPr>
        <w:t>cost-center</w:t>
      </w:r>
      <w:r>
        <w:rPr>
          <w:color w:val="1E2833"/>
          <w:spacing w:val="-4"/>
        </w:rPr>
        <w:t xml:space="preserve"> </w:t>
      </w:r>
      <w:r>
        <w:rPr>
          <w:color w:val="1E2833"/>
        </w:rPr>
        <w:t>variance</w:t>
      </w:r>
      <w:r>
        <w:rPr>
          <w:color w:val="1E2833"/>
          <w:spacing w:val="-4"/>
        </w:rPr>
        <w:t xml:space="preserve"> </w:t>
      </w:r>
      <w:r>
        <w:rPr>
          <w:color w:val="1E2833"/>
        </w:rPr>
        <w:t>and</w:t>
      </w:r>
      <w:r>
        <w:rPr>
          <w:color w:val="1E2833"/>
          <w:spacing w:val="-4"/>
        </w:rPr>
        <w:t xml:space="preserve"> </w:t>
      </w:r>
      <w:r>
        <w:rPr>
          <w:color w:val="1E2833"/>
        </w:rPr>
        <w:t>clearly</w:t>
      </w:r>
      <w:r>
        <w:rPr>
          <w:color w:val="1E2833"/>
          <w:spacing w:val="-4"/>
        </w:rPr>
        <w:t xml:space="preserve"> </w:t>
      </w:r>
      <w:r>
        <w:rPr>
          <w:color w:val="1E2833"/>
        </w:rPr>
        <w:t>distinguish</w:t>
      </w:r>
      <w:r>
        <w:rPr>
          <w:color w:val="1E2833"/>
          <w:spacing w:val="-4"/>
        </w:rPr>
        <w:t xml:space="preserve"> </w:t>
      </w:r>
      <w:r>
        <w:rPr>
          <w:color w:val="1E2833"/>
        </w:rPr>
        <w:t>under-budget and over-budget positions.</w:t>
      </w:r>
    </w:p>
    <w:p w14:paraId="7F265229" w14:textId="77777777" w:rsidR="009A6559" w:rsidRDefault="009A6559" w:rsidP="009A6559">
      <w:pPr>
        <w:pStyle w:val="BodyText"/>
        <w:spacing w:before="99" w:line="264" w:lineRule="auto"/>
        <w:ind w:left="1"/>
      </w:pPr>
      <w:r>
        <w:rPr>
          <w:b/>
          <w:color w:val="30541E"/>
        </w:rPr>
        <w:t>PM-23</w:t>
      </w:r>
      <w:r>
        <w:rPr>
          <w:b/>
          <w:color w:val="30541E"/>
          <w:spacing w:val="40"/>
        </w:rPr>
        <w:t xml:space="preserve"> </w:t>
      </w:r>
      <w:r>
        <w:rPr>
          <w:b/>
          <w:color w:val="30541E"/>
        </w:rPr>
        <w:t>Comparable</w:t>
      </w:r>
      <w:r>
        <w:rPr>
          <w:b/>
          <w:color w:val="30541E"/>
          <w:spacing w:val="-4"/>
        </w:rPr>
        <w:t xml:space="preserve"> </w:t>
      </w:r>
      <w:r>
        <w:rPr>
          <w:b/>
          <w:color w:val="30541E"/>
        </w:rPr>
        <w:t>project</w:t>
      </w:r>
      <w:r>
        <w:rPr>
          <w:b/>
          <w:color w:val="30541E"/>
          <w:spacing w:val="-4"/>
        </w:rPr>
        <w:t xml:space="preserve"> </w:t>
      </w:r>
      <w:r>
        <w:rPr>
          <w:b/>
          <w:color w:val="30541E"/>
        </w:rPr>
        <w:t>analysis.</w:t>
      </w:r>
      <w:r>
        <w:rPr>
          <w:b/>
          <w:color w:val="30541E"/>
          <w:spacing w:val="-1"/>
        </w:rPr>
        <w:t xml:space="preserve"> </w:t>
      </w:r>
      <w:r>
        <w:rPr>
          <w:color w:val="1E2833"/>
        </w:rPr>
        <w:t>Compare</w:t>
      </w:r>
      <w:r>
        <w:rPr>
          <w:color w:val="1E2833"/>
          <w:spacing w:val="-4"/>
        </w:rPr>
        <w:t xml:space="preserve"> </w:t>
      </w:r>
      <w:r>
        <w:rPr>
          <w:color w:val="1E2833"/>
        </w:rPr>
        <w:t>completed</w:t>
      </w:r>
      <w:r>
        <w:rPr>
          <w:color w:val="1E2833"/>
          <w:spacing w:val="-4"/>
        </w:rPr>
        <w:t xml:space="preserve"> </w:t>
      </w:r>
      <w:r>
        <w:rPr>
          <w:color w:val="1E2833"/>
        </w:rPr>
        <w:t>project</w:t>
      </w:r>
      <w:r>
        <w:rPr>
          <w:color w:val="1E2833"/>
          <w:spacing w:val="-4"/>
        </w:rPr>
        <w:t xml:space="preserve"> </w:t>
      </w:r>
      <w:r>
        <w:rPr>
          <w:color w:val="1E2833"/>
        </w:rPr>
        <w:t>cost</w:t>
      </w:r>
      <w:r>
        <w:rPr>
          <w:color w:val="1E2833"/>
          <w:spacing w:val="-4"/>
        </w:rPr>
        <w:t xml:space="preserve"> </w:t>
      </w:r>
      <w:r>
        <w:rPr>
          <w:color w:val="1E2833"/>
        </w:rPr>
        <w:t>and</w:t>
      </w:r>
      <w:r>
        <w:rPr>
          <w:color w:val="1E2833"/>
          <w:spacing w:val="-4"/>
        </w:rPr>
        <w:t xml:space="preserve"> </w:t>
      </w:r>
      <w:r>
        <w:rPr>
          <w:color w:val="1E2833"/>
        </w:rPr>
        <w:t>duration</w:t>
      </w:r>
      <w:r>
        <w:rPr>
          <w:color w:val="1E2833"/>
          <w:spacing w:val="-4"/>
        </w:rPr>
        <w:t xml:space="preserve"> </w:t>
      </w:r>
      <w:r>
        <w:rPr>
          <w:color w:val="1E2833"/>
        </w:rPr>
        <w:t>with</w:t>
      </w:r>
      <w:r>
        <w:rPr>
          <w:color w:val="1E2833"/>
          <w:spacing w:val="-4"/>
        </w:rPr>
        <w:t xml:space="preserve"> </w:t>
      </w:r>
      <w:r>
        <w:rPr>
          <w:color w:val="1E2833"/>
        </w:rPr>
        <w:t>similar</w:t>
      </w:r>
      <w:r>
        <w:rPr>
          <w:color w:val="1E2833"/>
          <w:spacing w:val="-4"/>
        </w:rPr>
        <w:t xml:space="preserve"> </w:t>
      </w:r>
      <w:r>
        <w:rPr>
          <w:color w:val="1E2833"/>
        </w:rPr>
        <w:t>prior projects, with filters for project type, period, client, scope, and other agreed attributes.</w:t>
      </w:r>
    </w:p>
    <w:p w14:paraId="7C2AE068" w14:textId="77777777" w:rsidR="009A6559" w:rsidRDefault="009A6559" w:rsidP="009A6559">
      <w:pPr>
        <w:pStyle w:val="BodyText"/>
        <w:spacing w:before="99" w:line="264" w:lineRule="auto"/>
        <w:ind w:left="1" w:right="548"/>
      </w:pPr>
      <w:r>
        <w:rPr>
          <w:b/>
          <w:color w:val="30541E"/>
        </w:rPr>
        <w:t>PM-24</w:t>
      </w:r>
      <w:r>
        <w:rPr>
          <w:b/>
          <w:color w:val="30541E"/>
          <w:spacing w:val="40"/>
        </w:rPr>
        <w:t xml:space="preserve"> </w:t>
      </w:r>
      <w:r>
        <w:rPr>
          <w:b/>
          <w:color w:val="30541E"/>
        </w:rPr>
        <w:t>Variance</w:t>
      </w:r>
      <w:r>
        <w:rPr>
          <w:b/>
          <w:color w:val="30541E"/>
          <w:spacing w:val="-4"/>
        </w:rPr>
        <w:t xml:space="preserve"> </w:t>
      </w:r>
      <w:r>
        <w:rPr>
          <w:b/>
          <w:color w:val="30541E"/>
        </w:rPr>
        <w:t>explanation.</w:t>
      </w:r>
      <w:r>
        <w:rPr>
          <w:b/>
          <w:color w:val="30541E"/>
          <w:spacing w:val="-1"/>
        </w:rPr>
        <w:t xml:space="preserve"> </w:t>
      </w:r>
      <w:r>
        <w:rPr>
          <w:color w:val="1E2833"/>
        </w:rPr>
        <w:t>Allow</w:t>
      </w:r>
      <w:r>
        <w:rPr>
          <w:color w:val="1E2833"/>
          <w:spacing w:val="-4"/>
        </w:rPr>
        <w:t xml:space="preserve"> </w:t>
      </w:r>
      <w:r>
        <w:rPr>
          <w:color w:val="1E2833"/>
        </w:rPr>
        <w:t>users</w:t>
      </w:r>
      <w:r>
        <w:rPr>
          <w:color w:val="1E2833"/>
          <w:spacing w:val="-4"/>
        </w:rPr>
        <w:t xml:space="preserve"> </w:t>
      </w:r>
      <w:r>
        <w:rPr>
          <w:color w:val="1E2833"/>
        </w:rPr>
        <w:t>to</w:t>
      </w:r>
      <w:r>
        <w:rPr>
          <w:color w:val="1E2833"/>
          <w:spacing w:val="-4"/>
        </w:rPr>
        <w:t xml:space="preserve"> </w:t>
      </w:r>
      <w:r>
        <w:rPr>
          <w:color w:val="1E2833"/>
        </w:rPr>
        <w:t>record</w:t>
      </w:r>
      <w:r>
        <w:rPr>
          <w:color w:val="1E2833"/>
          <w:spacing w:val="-4"/>
        </w:rPr>
        <w:t xml:space="preserve"> </w:t>
      </w:r>
      <w:r>
        <w:rPr>
          <w:color w:val="1E2833"/>
        </w:rPr>
        <w:t>reasons</w:t>
      </w:r>
      <w:r>
        <w:rPr>
          <w:color w:val="1E2833"/>
          <w:spacing w:val="-4"/>
        </w:rPr>
        <w:t xml:space="preserve"> </w:t>
      </w:r>
      <w:r>
        <w:rPr>
          <w:color w:val="1E2833"/>
        </w:rPr>
        <w:t>for</w:t>
      </w:r>
      <w:r>
        <w:rPr>
          <w:color w:val="1E2833"/>
          <w:spacing w:val="-4"/>
        </w:rPr>
        <w:t xml:space="preserve"> </w:t>
      </w:r>
      <w:r>
        <w:rPr>
          <w:color w:val="1E2833"/>
        </w:rPr>
        <w:t>major</w:t>
      </w:r>
      <w:r>
        <w:rPr>
          <w:color w:val="1E2833"/>
          <w:spacing w:val="-4"/>
        </w:rPr>
        <w:t xml:space="preserve"> </w:t>
      </w:r>
      <w:r>
        <w:rPr>
          <w:color w:val="1E2833"/>
        </w:rPr>
        <w:t>cost</w:t>
      </w:r>
      <w:r>
        <w:rPr>
          <w:color w:val="1E2833"/>
          <w:spacing w:val="-3"/>
        </w:rPr>
        <w:t xml:space="preserve"> </w:t>
      </w:r>
      <w:r>
        <w:rPr>
          <w:color w:val="1E2833"/>
        </w:rPr>
        <w:t>or</w:t>
      </w:r>
      <w:r>
        <w:rPr>
          <w:color w:val="1E2833"/>
          <w:spacing w:val="-4"/>
        </w:rPr>
        <w:t xml:space="preserve"> </w:t>
      </w:r>
      <w:r>
        <w:rPr>
          <w:color w:val="1E2833"/>
        </w:rPr>
        <w:t>schedule</w:t>
      </w:r>
      <w:r>
        <w:rPr>
          <w:color w:val="1E2833"/>
          <w:spacing w:val="-4"/>
        </w:rPr>
        <w:t xml:space="preserve"> </w:t>
      </w:r>
      <w:r>
        <w:rPr>
          <w:color w:val="1E2833"/>
        </w:rPr>
        <w:t>variance</w:t>
      </w:r>
      <w:r>
        <w:rPr>
          <w:color w:val="1E2833"/>
          <w:spacing w:val="-4"/>
        </w:rPr>
        <w:t xml:space="preserve"> </w:t>
      </w:r>
      <w:r>
        <w:rPr>
          <w:color w:val="1E2833"/>
        </w:rPr>
        <w:t>and make those reasons available in reports and future recommendations.</w:t>
      </w:r>
    </w:p>
    <w:p w14:paraId="13EFFD2E" w14:textId="77777777" w:rsidR="009A6559" w:rsidRPr="003F440D" w:rsidRDefault="009A6559" w:rsidP="009A6559">
      <w:pPr>
        <w:pStyle w:val="Heading2"/>
        <w:numPr>
          <w:ilvl w:val="1"/>
          <w:numId w:val="1"/>
        </w:numPr>
        <w:tabs>
          <w:tab w:val="num" w:pos="360"/>
          <w:tab w:val="left" w:pos="389"/>
        </w:tabs>
        <w:spacing w:before="239"/>
        <w:ind w:left="389" w:hanging="388"/>
        <w:rPr>
          <w:color w:val="EE0000"/>
        </w:rPr>
      </w:pPr>
      <w:bookmarkStart w:id="6" w:name="3.3_Dashboards_and_reports"/>
      <w:bookmarkEnd w:id="6"/>
      <w:r w:rsidRPr="003F440D">
        <w:rPr>
          <w:color w:val="EE0000"/>
        </w:rPr>
        <w:t>Dashboards</w:t>
      </w:r>
      <w:r w:rsidRPr="003F440D">
        <w:rPr>
          <w:color w:val="EE0000"/>
          <w:spacing w:val="-7"/>
        </w:rPr>
        <w:t xml:space="preserve"> </w:t>
      </w:r>
      <w:r w:rsidRPr="003F440D">
        <w:rPr>
          <w:color w:val="EE0000"/>
        </w:rPr>
        <w:t>and</w:t>
      </w:r>
      <w:r w:rsidRPr="003F440D">
        <w:rPr>
          <w:color w:val="EE0000"/>
          <w:spacing w:val="-6"/>
        </w:rPr>
        <w:t xml:space="preserve"> </w:t>
      </w:r>
      <w:r w:rsidRPr="003F440D">
        <w:rPr>
          <w:color w:val="EE0000"/>
          <w:spacing w:val="-2"/>
        </w:rPr>
        <w:t>reports</w:t>
      </w:r>
    </w:p>
    <w:p w14:paraId="78D089E0" w14:textId="77777777" w:rsidR="009A6559" w:rsidRDefault="009A6559" w:rsidP="009A6559">
      <w:pPr>
        <w:pStyle w:val="BodyText"/>
        <w:spacing w:before="151" w:line="264" w:lineRule="auto"/>
        <w:ind w:left="1" w:right="548"/>
      </w:pPr>
      <w:r>
        <w:rPr>
          <w:b/>
          <w:color w:val="30541E"/>
        </w:rPr>
        <w:t>PM-25</w:t>
      </w:r>
      <w:r>
        <w:rPr>
          <w:b/>
          <w:color w:val="30541E"/>
          <w:spacing w:val="40"/>
        </w:rPr>
        <w:t xml:space="preserve"> </w:t>
      </w:r>
      <w:r>
        <w:rPr>
          <w:b/>
          <w:color w:val="30541E"/>
        </w:rPr>
        <w:t>Portfolio</w:t>
      </w:r>
      <w:r>
        <w:rPr>
          <w:b/>
          <w:color w:val="30541E"/>
          <w:spacing w:val="-5"/>
        </w:rPr>
        <w:t xml:space="preserve"> </w:t>
      </w:r>
      <w:r>
        <w:rPr>
          <w:b/>
          <w:color w:val="30541E"/>
        </w:rPr>
        <w:t>dashboard.</w:t>
      </w:r>
      <w:r>
        <w:rPr>
          <w:b/>
          <w:color w:val="30541E"/>
          <w:spacing w:val="-2"/>
        </w:rPr>
        <w:t xml:space="preserve"> </w:t>
      </w:r>
      <w:r>
        <w:rPr>
          <w:color w:val="1E2833"/>
        </w:rPr>
        <w:t>Show</w:t>
      </w:r>
      <w:r>
        <w:rPr>
          <w:color w:val="1E2833"/>
          <w:spacing w:val="-5"/>
        </w:rPr>
        <w:t xml:space="preserve"> </w:t>
      </w:r>
      <w:r>
        <w:rPr>
          <w:color w:val="1E2833"/>
        </w:rPr>
        <w:t>authorized</w:t>
      </w:r>
      <w:r>
        <w:rPr>
          <w:color w:val="1E2833"/>
          <w:spacing w:val="-5"/>
        </w:rPr>
        <w:t xml:space="preserve"> </w:t>
      </w:r>
      <w:r>
        <w:rPr>
          <w:color w:val="1E2833"/>
        </w:rPr>
        <w:t>projects,</w:t>
      </w:r>
      <w:r>
        <w:rPr>
          <w:color w:val="1E2833"/>
          <w:spacing w:val="-5"/>
        </w:rPr>
        <w:t xml:space="preserve"> </w:t>
      </w:r>
      <w:r>
        <w:rPr>
          <w:color w:val="1E2833"/>
        </w:rPr>
        <w:t>status,</w:t>
      </w:r>
      <w:r>
        <w:rPr>
          <w:color w:val="1E2833"/>
          <w:spacing w:val="-5"/>
        </w:rPr>
        <w:t xml:space="preserve"> </w:t>
      </w:r>
      <w:r>
        <w:rPr>
          <w:color w:val="1E2833"/>
        </w:rPr>
        <w:t>next</w:t>
      </w:r>
      <w:r>
        <w:rPr>
          <w:color w:val="1E2833"/>
          <w:spacing w:val="-5"/>
        </w:rPr>
        <w:t xml:space="preserve"> </w:t>
      </w:r>
      <w:r>
        <w:rPr>
          <w:color w:val="1E2833"/>
        </w:rPr>
        <w:t>critical</w:t>
      </w:r>
      <w:r>
        <w:rPr>
          <w:color w:val="1E2833"/>
          <w:spacing w:val="-5"/>
        </w:rPr>
        <w:t xml:space="preserve"> </w:t>
      </w:r>
      <w:r>
        <w:rPr>
          <w:color w:val="1E2833"/>
        </w:rPr>
        <w:t>milestone,</w:t>
      </w:r>
      <w:r>
        <w:rPr>
          <w:color w:val="1E2833"/>
          <w:spacing w:val="-5"/>
        </w:rPr>
        <w:t xml:space="preserve"> </w:t>
      </w:r>
      <w:r>
        <w:rPr>
          <w:color w:val="1E2833"/>
        </w:rPr>
        <w:t>schedule</w:t>
      </w:r>
      <w:r>
        <w:rPr>
          <w:color w:val="1E2833"/>
          <w:spacing w:val="-5"/>
        </w:rPr>
        <w:t xml:space="preserve"> </w:t>
      </w:r>
      <w:r>
        <w:rPr>
          <w:color w:val="1E2833"/>
        </w:rPr>
        <w:t>risk, budget position, and unresolved exceptions in one management view.</w:t>
      </w:r>
    </w:p>
    <w:p w14:paraId="7346511B" w14:textId="77777777" w:rsidR="009A6559" w:rsidRDefault="009A6559" w:rsidP="009A6559">
      <w:pPr>
        <w:pStyle w:val="BodyText"/>
        <w:spacing w:before="99" w:line="264" w:lineRule="auto"/>
        <w:ind w:left="1" w:right="548"/>
      </w:pPr>
      <w:r>
        <w:rPr>
          <w:b/>
          <w:color w:val="30541E"/>
        </w:rPr>
        <w:t>PM-26</w:t>
      </w:r>
      <w:r>
        <w:rPr>
          <w:b/>
          <w:color w:val="30541E"/>
          <w:spacing w:val="40"/>
        </w:rPr>
        <w:t xml:space="preserve"> </w:t>
      </w:r>
      <w:r>
        <w:rPr>
          <w:b/>
          <w:color w:val="30541E"/>
        </w:rPr>
        <w:t>Project</w:t>
      </w:r>
      <w:r>
        <w:rPr>
          <w:b/>
          <w:color w:val="30541E"/>
          <w:spacing w:val="-4"/>
        </w:rPr>
        <w:t xml:space="preserve"> </w:t>
      </w:r>
      <w:r>
        <w:rPr>
          <w:b/>
          <w:color w:val="30541E"/>
        </w:rPr>
        <w:t>dashboard.</w:t>
      </w:r>
      <w:r>
        <w:rPr>
          <w:b/>
          <w:color w:val="30541E"/>
          <w:spacing w:val="-2"/>
        </w:rPr>
        <w:t xml:space="preserve"> </w:t>
      </w:r>
      <w:r>
        <w:rPr>
          <w:color w:val="1E2833"/>
        </w:rPr>
        <w:t>Show</w:t>
      </w:r>
      <w:r>
        <w:rPr>
          <w:color w:val="1E2833"/>
          <w:spacing w:val="-4"/>
        </w:rPr>
        <w:t xml:space="preserve"> </w:t>
      </w:r>
      <w:r>
        <w:rPr>
          <w:color w:val="1E2833"/>
        </w:rPr>
        <w:t>the</w:t>
      </w:r>
      <w:r>
        <w:rPr>
          <w:color w:val="1E2833"/>
          <w:spacing w:val="-4"/>
        </w:rPr>
        <w:t xml:space="preserve"> </w:t>
      </w:r>
      <w:r>
        <w:rPr>
          <w:color w:val="1E2833"/>
        </w:rPr>
        <w:t>project's</w:t>
      </w:r>
      <w:r>
        <w:rPr>
          <w:color w:val="1E2833"/>
          <w:spacing w:val="-4"/>
        </w:rPr>
        <w:t xml:space="preserve"> </w:t>
      </w:r>
      <w:r>
        <w:rPr>
          <w:color w:val="1E2833"/>
        </w:rPr>
        <w:t>dates,</w:t>
      </w:r>
      <w:r>
        <w:rPr>
          <w:color w:val="1E2833"/>
          <w:spacing w:val="-4"/>
        </w:rPr>
        <w:t xml:space="preserve"> </w:t>
      </w:r>
      <w:r>
        <w:rPr>
          <w:color w:val="1E2833"/>
        </w:rPr>
        <w:t>milestone</w:t>
      </w:r>
      <w:r>
        <w:rPr>
          <w:color w:val="1E2833"/>
          <w:spacing w:val="-4"/>
        </w:rPr>
        <w:t xml:space="preserve"> </w:t>
      </w:r>
      <w:r>
        <w:rPr>
          <w:color w:val="1E2833"/>
        </w:rPr>
        <w:t>progress,</w:t>
      </w:r>
      <w:r>
        <w:rPr>
          <w:color w:val="1E2833"/>
          <w:spacing w:val="-4"/>
        </w:rPr>
        <w:t xml:space="preserve"> </w:t>
      </w:r>
      <w:r>
        <w:rPr>
          <w:color w:val="1E2833"/>
        </w:rPr>
        <w:t>budget</w:t>
      </w:r>
      <w:r>
        <w:rPr>
          <w:color w:val="1E2833"/>
          <w:spacing w:val="-4"/>
        </w:rPr>
        <w:t xml:space="preserve"> </w:t>
      </w:r>
      <w:r>
        <w:rPr>
          <w:color w:val="1E2833"/>
        </w:rPr>
        <w:t>and</w:t>
      </w:r>
      <w:r>
        <w:rPr>
          <w:color w:val="1E2833"/>
          <w:spacing w:val="-4"/>
        </w:rPr>
        <w:t xml:space="preserve"> </w:t>
      </w:r>
      <w:r>
        <w:rPr>
          <w:color w:val="1E2833"/>
        </w:rPr>
        <w:t>cost-center position, BOQ status, recent activity, risks, and outstanding actions.</w:t>
      </w:r>
    </w:p>
    <w:p w14:paraId="6BA26707" w14:textId="77777777" w:rsidR="009A6559" w:rsidRPr="001A4760" w:rsidRDefault="009A6559" w:rsidP="009A6559">
      <w:pPr>
        <w:pStyle w:val="BodyText"/>
        <w:spacing w:before="100" w:line="264" w:lineRule="auto"/>
        <w:ind w:left="1" w:right="178"/>
        <w:rPr>
          <w:color w:val="EE0000"/>
        </w:rPr>
      </w:pPr>
      <w:proofErr w:type="gramStart"/>
      <w:r w:rsidRPr="001A4760">
        <w:rPr>
          <w:b/>
          <w:color w:val="EE0000"/>
        </w:rPr>
        <w:t>PM-27</w:t>
      </w:r>
      <w:r w:rsidRPr="001A4760">
        <w:rPr>
          <w:b/>
          <w:color w:val="EE0000"/>
          <w:spacing w:val="40"/>
        </w:rPr>
        <w:t xml:space="preserve"> </w:t>
      </w:r>
      <w:r w:rsidRPr="001A4760">
        <w:rPr>
          <w:b/>
          <w:color w:val="EE0000"/>
        </w:rPr>
        <w:t>Monthly</w:t>
      </w:r>
      <w:r w:rsidRPr="001A4760">
        <w:rPr>
          <w:b/>
          <w:color w:val="EE0000"/>
          <w:spacing w:val="-4"/>
        </w:rPr>
        <w:t xml:space="preserve"> </w:t>
      </w:r>
      <w:r w:rsidRPr="001A4760">
        <w:rPr>
          <w:b/>
          <w:color w:val="EE0000"/>
        </w:rPr>
        <w:t>reporting.</w:t>
      </w:r>
      <w:proofErr w:type="gramEnd"/>
      <w:r w:rsidRPr="001A4760">
        <w:rPr>
          <w:b/>
          <w:color w:val="EE0000"/>
          <w:spacing w:val="-2"/>
        </w:rPr>
        <w:t xml:space="preserve"> </w:t>
      </w:r>
      <w:r w:rsidRPr="001A4760">
        <w:rPr>
          <w:color w:val="EE0000"/>
        </w:rPr>
        <w:t>Generate</w:t>
      </w:r>
      <w:r w:rsidRPr="001A4760">
        <w:rPr>
          <w:color w:val="EE0000"/>
          <w:spacing w:val="-4"/>
        </w:rPr>
        <w:t xml:space="preserve"> </w:t>
      </w:r>
      <w:r w:rsidRPr="001A4760">
        <w:rPr>
          <w:color w:val="EE0000"/>
        </w:rPr>
        <w:t>a</w:t>
      </w:r>
      <w:r w:rsidRPr="001A4760">
        <w:rPr>
          <w:color w:val="EE0000"/>
          <w:spacing w:val="-4"/>
        </w:rPr>
        <w:t xml:space="preserve"> </w:t>
      </w:r>
      <w:r w:rsidRPr="001A4760">
        <w:rPr>
          <w:color w:val="EE0000"/>
        </w:rPr>
        <w:t>consistent</w:t>
      </w:r>
      <w:r w:rsidRPr="001A4760">
        <w:rPr>
          <w:color w:val="EE0000"/>
          <w:spacing w:val="-4"/>
        </w:rPr>
        <w:t xml:space="preserve"> </w:t>
      </w:r>
      <w:r w:rsidRPr="001A4760">
        <w:rPr>
          <w:color w:val="EE0000"/>
        </w:rPr>
        <w:t>monthly</w:t>
      </w:r>
      <w:r w:rsidRPr="001A4760">
        <w:rPr>
          <w:color w:val="EE0000"/>
          <w:spacing w:val="-4"/>
        </w:rPr>
        <w:t xml:space="preserve"> </w:t>
      </w:r>
      <w:r w:rsidRPr="001A4760">
        <w:rPr>
          <w:color w:val="EE0000"/>
        </w:rPr>
        <w:t>project</w:t>
      </w:r>
      <w:r w:rsidRPr="001A4760">
        <w:rPr>
          <w:color w:val="EE0000"/>
          <w:spacing w:val="-4"/>
        </w:rPr>
        <w:t xml:space="preserve"> </w:t>
      </w:r>
      <w:r w:rsidRPr="001A4760">
        <w:rPr>
          <w:color w:val="EE0000"/>
        </w:rPr>
        <w:t>report</w:t>
      </w:r>
      <w:r w:rsidRPr="001A4760">
        <w:rPr>
          <w:color w:val="EE0000"/>
          <w:spacing w:val="-4"/>
        </w:rPr>
        <w:t xml:space="preserve"> </w:t>
      </w:r>
      <w:r w:rsidRPr="001A4760">
        <w:rPr>
          <w:color w:val="EE0000"/>
        </w:rPr>
        <w:t>for</w:t>
      </w:r>
      <w:r w:rsidRPr="001A4760">
        <w:rPr>
          <w:color w:val="EE0000"/>
          <w:spacing w:val="-4"/>
        </w:rPr>
        <w:t xml:space="preserve"> </w:t>
      </w:r>
      <w:r w:rsidRPr="001A4760">
        <w:rPr>
          <w:color w:val="EE0000"/>
        </w:rPr>
        <w:t>owners</w:t>
      </w:r>
      <w:r w:rsidRPr="001A4760">
        <w:rPr>
          <w:color w:val="EE0000"/>
          <w:spacing w:val="-4"/>
        </w:rPr>
        <w:t xml:space="preserve"> </w:t>
      </w:r>
      <w:r w:rsidRPr="001A4760">
        <w:rPr>
          <w:color w:val="EE0000"/>
        </w:rPr>
        <w:t>and</w:t>
      </w:r>
      <w:r w:rsidRPr="001A4760">
        <w:rPr>
          <w:color w:val="EE0000"/>
          <w:spacing w:val="-4"/>
        </w:rPr>
        <w:t xml:space="preserve"> </w:t>
      </w:r>
      <w:r w:rsidRPr="001A4760">
        <w:rPr>
          <w:color w:val="EE0000"/>
        </w:rPr>
        <w:t>stakeholders, with scope, progress, milestones, financials, risks, decisions, and next actions.</w:t>
      </w:r>
    </w:p>
    <w:p w14:paraId="505758E0" w14:textId="77777777" w:rsidR="009A6559" w:rsidRDefault="009A6559" w:rsidP="009A6559">
      <w:pPr>
        <w:pStyle w:val="BodyText"/>
        <w:spacing w:before="99" w:line="264" w:lineRule="auto"/>
        <w:ind w:left="1" w:right="548"/>
      </w:pPr>
      <w:r>
        <w:rPr>
          <w:b/>
          <w:color w:val="30541E"/>
        </w:rPr>
        <w:t>PM-28</w:t>
      </w:r>
      <w:r>
        <w:rPr>
          <w:b/>
          <w:color w:val="30541E"/>
          <w:spacing w:val="40"/>
        </w:rPr>
        <w:t xml:space="preserve"> </w:t>
      </w:r>
      <w:r>
        <w:rPr>
          <w:b/>
          <w:color w:val="30541E"/>
        </w:rPr>
        <w:t>On-demand</w:t>
      </w:r>
      <w:r>
        <w:rPr>
          <w:b/>
          <w:color w:val="30541E"/>
          <w:spacing w:val="-4"/>
        </w:rPr>
        <w:t xml:space="preserve"> </w:t>
      </w:r>
      <w:r>
        <w:rPr>
          <w:b/>
          <w:color w:val="30541E"/>
        </w:rPr>
        <w:t>export.</w:t>
      </w:r>
      <w:r>
        <w:rPr>
          <w:b/>
          <w:color w:val="30541E"/>
          <w:spacing w:val="-1"/>
        </w:rPr>
        <w:t xml:space="preserve"> </w:t>
      </w:r>
      <w:r>
        <w:rPr>
          <w:color w:val="1E2833"/>
        </w:rPr>
        <w:t>Generate</w:t>
      </w:r>
      <w:r>
        <w:rPr>
          <w:color w:val="1E2833"/>
          <w:spacing w:val="-4"/>
        </w:rPr>
        <w:t xml:space="preserve"> </w:t>
      </w:r>
      <w:r>
        <w:rPr>
          <w:color w:val="1E2833"/>
        </w:rPr>
        <w:t>branded</w:t>
      </w:r>
      <w:r>
        <w:rPr>
          <w:color w:val="1E2833"/>
          <w:spacing w:val="-4"/>
        </w:rPr>
        <w:t xml:space="preserve"> </w:t>
      </w:r>
      <w:r>
        <w:rPr>
          <w:color w:val="1E2833"/>
        </w:rPr>
        <w:t>PDF</w:t>
      </w:r>
      <w:r>
        <w:rPr>
          <w:color w:val="1E2833"/>
          <w:spacing w:val="-4"/>
        </w:rPr>
        <w:t xml:space="preserve"> </w:t>
      </w:r>
      <w:r>
        <w:rPr>
          <w:color w:val="1E2833"/>
        </w:rPr>
        <w:t>reports</w:t>
      </w:r>
      <w:r>
        <w:rPr>
          <w:color w:val="1E2833"/>
          <w:spacing w:val="-4"/>
        </w:rPr>
        <w:t xml:space="preserve"> </w:t>
      </w:r>
      <w:r>
        <w:rPr>
          <w:color w:val="1E2833"/>
        </w:rPr>
        <w:t>and</w:t>
      </w:r>
      <w:r>
        <w:rPr>
          <w:color w:val="1E2833"/>
          <w:spacing w:val="-4"/>
        </w:rPr>
        <w:t xml:space="preserve"> </w:t>
      </w:r>
      <w:r>
        <w:rPr>
          <w:color w:val="1E2833"/>
        </w:rPr>
        <w:t>retain</w:t>
      </w:r>
      <w:r>
        <w:rPr>
          <w:color w:val="1E2833"/>
          <w:spacing w:val="-4"/>
        </w:rPr>
        <w:t xml:space="preserve"> </w:t>
      </w:r>
      <w:r>
        <w:rPr>
          <w:color w:val="1E2833"/>
        </w:rPr>
        <w:t>a</w:t>
      </w:r>
      <w:r>
        <w:rPr>
          <w:color w:val="1E2833"/>
          <w:spacing w:val="-4"/>
        </w:rPr>
        <w:t xml:space="preserve"> </w:t>
      </w:r>
      <w:r>
        <w:rPr>
          <w:color w:val="1E2833"/>
        </w:rPr>
        <w:t>report</w:t>
      </w:r>
      <w:r>
        <w:rPr>
          <w:color w:val="1E2833"/>
          <w:spacing w:val="-3"/>
        </w:rPr>
        <w:t xml:space="preserve"> </w:t>
      </w:r>
      <w:r>
        <w:rPr>
          <w:color w:val="1E2833"/>
        </w:rPr>
        <w:t>history;</w:t>
      </w:r>
      <w:r>
        <w:rPr>
          <w:color w:val="1E2833"/>
          <w:spacing w:val="-4"/>
        </w:rPr>
        <w:t xml:space="preserve"> </w:t>
      </w:r>
      <w:r>
        <w:rPr>
          <w:color w:val="1E2833"/>
        </w:rPr>
        <w:t>spreadsheet export may be enabled for authorized analytical users.</w:t>
      </w:r>
    </w:p>
    <w:p w14:paraId="41F9616A" w14:textId="77777777" w:rsidR="009A6559" w:rsidRPr="0038266B" w:rsidRDefault="009A6559" w:rsidP="009A6559">
      <w:pPr>
        <w:pStyle w:val="BodyText"/>
        <w:spacing w:before="100" w:line="264" w:lineRule="auto"/>
        <w:ind w:left="1" w:right="178"/>
        <w:rPr>
          <w:color w:val="EE0000"/>
        </w:rPr>
      </w:pPr>
      <w:r w:rsidRPr="0038266B">
        <w:rPr>
          <w:b/>
          <w:color w:val="EE0000"/>
        </w:rPr>
        <w:t>We should have options to choose whom this report needs to be sent.</w:t>
      </w:r>
      <w:r>
        <w:rPr>
          <w:b/>
          <w:color w:val="EE0000"/>
        </w:rPr>
        <w:t xml:space="preserve"> (Only Internal Team e-mails should be displayed. </w:t>
      </w:r>
      <w:proofErr w:type="gramStart"/>
      <w:r>
        <w:rPr>
          <w:b/>
          <w:color w:val="EE0000"/>
        </w:rPr>
        <w:t>User</w:t>
      </w:r>
      <w:proofErr w:type="gramEnd"/>
      <w:r>
        <w:rPr>
          <w:b/>
          <w:color w:val="EE0000"/>
        </w:rPr>
        <w:t xml:space="preserve"> should not be able to send this report to any external person from the app.)</w:t>
      </w:r>
    </w:p>
    <w:p w14:paraId="171B09C2" w14:textId="77777777" w:rsidR="009A6559" w:rsidRPr="001207D6" w:rsidRDefault="009A6559" w:rsidP="009A6559">
      <w:pPr>
        <w:pStyle w:val="BodyText"/>
        <w:spacing w:line="264" w:lineRule="auto"/>
        <w:rPr>
          <w:color w:val="EE0000"/>
        </w:rPr>
      </w:pPr>
      <w:proofErr w:type="gramStart"/>
      <w:r w:rsidRPr="001207D6">
        <w:rPr>
          <w:color w:val="EE0000"/>
        </w:rPr>
        <w:t>User</w:t>
      </w:r>
      <w:proofErr w:type="gramEnd"/>
      <w:r w:rsidRPr="001207D6">
        <w:rPr>
          <w:color w:val="EE0000"/>
        </w:rPr>
        <w:t xml:space="preserve"> should have flexibility to choose which column should be included in an exported report.</w:t>
      </w:r>
    </w:p>
    <w:p w14:paraId="035220AF" w14:textId="77777777" w:rsidR="009A6559" w:rsidRDefault="009A6559" w:rsidP="009A6559">
      <w:pPr>
        <w:pStyle w:val="BodyText"/>
        <w:spacing w:line="264" w:lineRule="auto"/>
      </w:pPr>
      <w:r w:rsidRPr="001207D6">
        <w:rPr>
          <w:color w:val="EE0000"/>
        </w:rPr>
        <w:t xml:space="preserve">Daily Report as per site-update </w:t>
      </w:r>
      <w:proofErr w:type="gramStart"/>
      <w:r w:rsidRPr="001207D6">
        <w:rPr>
          <w:color w:val="EE0000"/>
        </w:rPr>
        <w:t>and also</w:t>
      </w:r>
      <w:proofErr w:type="gramEnd"/>
      <w:r w:rsidRPr="001207D6">
        <w:rPr>
          <w:color w:val="EE0000"/>
        </w:rPr>
        <w:t xml:space="preserve"> until date how much is done.</w:t>
      </w:r>
      <w:r>
        <w:rPr>
          <w:color w:val="EE0000"/>
        </w:rPr>
        <w:t xml:space="preserve"> </w:t>
      </w:r>
    </w:p>
    <w:p w14:paraId="00BC9ED0" w14:textId="77777777" w:rsidR="009A6559" w:rsidRDefault="009A6559" w:rsidP="009A6559">
      <w:pPr>
        <w:spacing w:line="264" w:lineRule="auto"/>
        <w:ind w:left="1"/>
        <w:rPr>
          <w:color w:val="1E2833"/>
          <w:spacing w:val="-2"/>
        </w:rPr>
      </w:pPr>
      <w:r>
        <w:rPr>
          <w:b/>
          <w:color w:val="30541E"/>
        </w:rPr>
        <w:t>PM-29</w:t>
      </w:r>
      <w:r>
        <w:rPr>
          <w:b/>
          <w:color w:val="30541E"/>
          <w:spacing w:val="40"/>
        </w:rPr>
        <w:t xml:space="preserve"> </w:t>
      </w:r>
      <w:r>
        <w:rPr>
          <w:b/>
          <w:color w:val="30541E"/>
        </w:rPr>
        <w:t>Audience-specific</w:t>
      </w:r>
      <w:r>
        <w:rPr>
          <w:b/>
          <w:color w:val="30541E"/>
          <w:spacing w:val="-4"/>
        </w:rPr>
        <w:t xml:space="preserve"> </w:t>
      </w:r>
      <w:r>
        <w:rPr>
          <w:b/>
          <w:color w:val="30541E"/>
        </w:rPr>
        <w:t>reporting.</w:t>
      </w:r>
      <w:r>
        <w:rPr>
          <w:b/>
          <w:color w:val="30541E"/>
          <w:spacing w:val="-2"/>
        </w:rPr>
        <w:t xml:space="preserve"> </w:t>
      </w:r>
      <w:r>
        <w:rPr>
          <w:color w:val="1E2833"/>
        </w:rPr>
        <w:t>Allow</w:t>
      </w:r>
      <w:r>
        <w:rPr>
          <w:color w:val="1E2833"/>
          <w:spacing w:val="-5"/>
        </w:rPr>
        <w:t xml:space="preserve"> </w:t>
      </w:r>
      <w:r>
        <w:rPr>
          <w:color w:val="1E2833"/>
        </w:rPr>
        <w:t>report</w:t>
      </w:r>
      <w:r>
        <w:rPr>
          <w:color w:val="1E2833"/>
          <w:spacing w:val="-5"/>
        </w:rPr>
        <w:t xml:space="preserve"> </w:t>
      </w:r>
      <w:r>
        <w:rPr>
          <w:color w:val="1E2833"/>
        </w:rPr>
        <w:t>sections</w:t>
      </w:r>
      <w:r>
        <w:rPr>
          <w:color w:val="1E2833"/>
          <w:spacing w:val="-5"/>
        </w:rPr>
        <w:t xml:space="preserve"> </w:t>
      </w:r>
      <w:r>
        <w:rPr>
          <w:color w:val="1E2833"/>
        </w:rPr>
        <w:t>and</w:t>
      </w:r>
      <w:r>
        <w:rPr>
          <w:color w:val="1E2833"/>
          <w:spacing w:val="-5"/>
        </w:rPr>
        <w:t xml:space="preserve"> </w:t>
      </w:r>
      <w:r>
        <w:rPr>
          <w:color w:val="1E2833"/>
        </w:rPr>
        <w:t>financial</w:t>
      </w:r>
      <w:r>
        <w:rPr>
          <w:color w:val="1E2833"/>
          <w:spacing w:val="-5"/>
        </w:rPr>
        <w:t xml:space="preserve"> </w:t>
      </w:r>
      <w:proofErr w:type="gramStart"/>
      <w:r>
        <w:rPr>
          <w:color w:val="1E2833"/>
        </w:rPr>
        <w:t>detail</w:t>
      </w:r>
      <w:proofErr w:type="gramEnd"/>
      <w:r>
        <w:rPr>
          <w:color w:val="1E2833"/>
          <w:spacing w:val="-5"/>
        </w:rPr>
        <w:t xml:space="preserve"> </w:t>
      </w:r>
      <w:r>
        <w:rPr>
          <w:color w:val="1E2833"/>
        </w:rPr>
        <w:t>to</w:t>
      </w:r>
      <w:r>
        <w:rPr>
          <w:color w:val="1E2833"/>
          <w:spacing w:val="-5"/>
        </w:rPr>
        <w:t xml:space="preserve"> </w:t>
      </w:r>
      <w:r>
        <w:rPr>
          <w:color w:val="1E2833"/>
        </w:rPr>
        <w:t>vary</w:t>
      </w:r>
      <w:r>
        <w:rPr>
          <w:color w:val="1E2833"/>
          <w:spacing w:val="-5"/>
        </w:rPr>
        <w:t xml:space="preserve"> </w:t>
      </w:r>
      <w:r>
        <w:rPr>
          <w:color w:val="1E2833"/>
        </w:rPr>
        <w:t>by</w:t>
      </w:r>
      <w:r>
        <w:rPr>
          <w:color w:val="1E2833"/>
          <w:spacing w:val="-5"/>
        </w:rPr>
        <w:t xml:space="preserve"> </w:t>
      </w:r>
      <w:r>
        <w:rPr>
          <w:color w:val="1E2833"/>
        </w:rPr>
        <w:t xml:space="preserve">stakeholder </w:t>
      </w:r>
      <w:r>
        <w:rPr>
          <w:color w:val="1E2833"/>
          <w:spacing w:val="-2"/>
        </w:rPr>
        <w:t>permissions.</w:t>
      </w:r>
    </w:p>
    <w:p w14:paraId="5F253EBF" w14:textId="77777777" w:rsidR="009A6559" w:rsidRDefault="009A6559" w:rsidP="009A6559">
      <w:pPr>
        <w:spacing w:line="264" w:lineRule="auto"/>
        <w:ind w:left="1"/>
        <w:rPr>
          <w:color w:val="EE0000"/>
        </w:rPr>
      </w:pPr>
      <w:r>
        <w:rPr>
          <w:b/>
          <w:color w:val="EE0000"/>
        </w:rPr>
        <w:t xml:space="preserve">PM-30 </w:t>
      </w:r>
      <w:r w:rsidRPr="008805F7">
        <w:rPr>
          <w:b/>
          <w:color w:val="EE0000"/>
        </w:rPr>
        <w:t>Project Completion Report</w:t>
      </w:r>
      <w:r>
        <w:rPr>
          <w:b/>
          <w:color w:val="EE0000"/>
        </w:rPr>
        <w:t xml:space="preserve"> (Handover Report)</w:t>
      </w:r>
      <w:r w:rsidRPr="008805F7">
        <w:rPr>
          <w:b/>
          <w:color w:val="EE0000"/>
        </w:rPr>
        <w:t xml:space="preserve"> </w:t>
      </w:r>
      <w:r>
        <w:rPr>
          <w:b/>
          <w:color w:val="EE0000"/>
        </w:rPr>
        <w:t>–</w:t>
      </w:r>
      <w:r w:rsidRPr="008805F7">
        <w:rPr>
          <w:color w:val="EE0000"/>
        </w:rPr>
        <w:t xml:space="preserve"> </w:t>
      </w:r>
      <w:r>
        <w:rPr>
          <w:color w:val="EE0000"/>
        </w:rPr>
        <w:t>Project Summary Report (Saji to share a sample)</w:t>
      </w:r>
    </w:p>
    <w:p w14:paraId="32E5042B" w14:textId="77777777" w:rsidR="009A6559" w:rsidRDefault="009A6559" w:rsidP="009A6559">
      <w:pPr>
        <w:spacing w:line="264" w:lineRule="auto"/>
        <w:ind w:left="1"/>
        <w:rPr>
          <w:color w:val="EE0000"/>
        </w:rPr>
      </w:pPr>
    </w:p>
    <w:p w14:paraId="16DDA3BD" w14:textId="77777777" w:rsidR="009A6559" w:rsidRDefault="009A6559" w:rsidP="009A6559">
      <w:pPr>
        <w:spacing w:line="264" w:lineRule="auto"/>
        <w:ind w:left="1"/>
        <w:rPr>
          <w:b/>
          <w:color w:val="EE0000"/>
        </w:rPr>
      </w:pPr>
      <w:r>
        <w:rPr>
          <w:color w:val="EE0000"/>
        </w:rPr>
        <w:t xml:space="preserve">Closure of a Project – The </w:t>
      </w:r>
      <w:r w:rsidRPr="008805F7">
        <w:rPr>
          <w:b/>
          <w:color w:val="EE0000"/>
        </w:rPr>
        <w:t>Project Completion Report</w:t>
      </w:r>
      <w:r>
        <w:rPr>
          <w:b/>
          <w:color w:val="EE0000"/>
        </w:rPr>
        <w:t xml:space="preserve"> needs to be signed and uploaded (Mandatory requirement for closing a project). Only the Project Manager can close the close the project.</w:t>
      </w:r>
    </w:p>
    <w:p w14:paraId="4FDF5364" w14:textId="77777777" w:rsidR="009A6559" w:rsidRPr="008805F7" w:rsidRDefault="009A6559" w:rsidP="009A6559">
      <w:pPr>
        <w:spacing w:line="264" w:lineRule="auto"/>
        <w:ind w:left="1"/>
        <w:rPr>
          <w:color w:val="EE0000"/>
        </w:rPr>
      </w:pPr>
      <w:r>
        <w:rPr>
          <w:b/>
          <w:color w:val="EE0000"/>
        </w:rPr>
        <w:t>Left Over Inventory needs to be updated then only a project can be closed.</w:t>
      </w:r>
    </w:p>
    <w:p w14:paraId="458EF2FA" w14:textId="77777777" w:rsidR="009A6559" w:rsidRDefault="009A6559" w:rsidP="009A6559">
      <w:pPr>
        <w:spacing w:line="264" w:lineRule="auto"/>
      </w:pPr>
    </w:p>
    <w:p w14:paraId="180C3DE2" w14:textId="77777777" w:rsidR="009A6559" w:rsidRDefault="009A6559" w:rsidP="009A6559">
      <w:pPr>
        <w:spacing w:line="264" w:lineRule="auto"/>
      </w:pPr>
    </w:p>
    <w:p w14:paraId="28AED182" w14:textId="77777777" w:rsidR="009A6559" w:rsidRDefault="009A6559" w:rsidP="009A6559">
      <w:pPr>
        <w:spacing w:line="264" w:lineRule="auto"/>
      </w:pPr>
    </w:p>
    <w:p w14:paraId="55A829DD" w14:textId="77777777" w:rsidR="009A6559" w:rsidRPr="006D5C40" w:rsidRDefault="009A6559" w:rsidP="009A6559">
      <w:pPr>
        <w:spacing w:line="264" w:lineRule="auto"/>
        <w:rPr>
          <w:color w:val="EE0000"/>
        </w:rPr>
      </w:pPr>
      <w:r w:rsidRPr="006D5C40">
        <w:rPr>
          <w:color w:val="EE0000"/>
        </w:rPr>
        <w:t>User should be able to view status of all projects in one Report.</w:t>
      </w:r>
    </w:p>
    <w:p w14:paraId="2F5AE19F" w14:textId="77777777" w:rsidR="009A6559" w:rsidRDefault="009A6559" w:rsidP="009A6559">
      <w:pPr>
        <w:spacing w:line="264" w:lineRule="auto"/>
      </w:pPr>
    </w:p>
    <w:p w14:paraId="4C8E5E89" w14:textId="77777777" w:rsidR="009A6559" w:rsidRPr="00817328" w:rsidRDefault="009A6559" w:rsidP="009A6559">
      <w:pPr>
        <w:spacing w:line="264" w:lineRule="auto"/>
        <w:rPr>
          <w:color w:val="EE0000"/>
        </w:rPr>
      </w:pPr>
      <w:r w:rsidRPr="00817328">
        <w:rPr>
          <w:color w:val="EE0000"/>
        </w:rPr>
        <w:t xml:space="preserve">How Sub-Task will be </w:t>
      </w:r>
      <w:proofErr w:type="gramStart"/>
      <w:r w:rsidRPr="00817328">
        <w:rPr>
          <w:color w:val="EE0000"/>
        </w:rPr>
        <w:t>created ?</w:t>
      </w:r>
      <w:proofErr w:type="gramEnd"/>
      <w:r w:rsidRPr="00817328">
        <w:rPr>
          <w:color w:val="EE0000"/>
        </w:rPr>
        <w:t xml:space="preserve"> How </w:t>
      </w:r>
      <w:proofErr w:type="gramStart"/>
      <w:r w:rsidRPr="00817328">
        <w:rPr>
          <w:color w:val="EE0000"/>
        </w:rPr>
        <w:t>the update will</w:t>
      </w:r>
      <w:proofErr w:type="gramEnd"/>
      <w:r w:rsidRPr="00817328">
        <w:rPr>
          <w:color w:val="EE0000"/>
        </w:rPr>
        <w:t xml:space="preserve"> be </w:t>
      </w:r>
      <w:proofErr w:type="gramStart"/>
      <w:r w:rsidRPr="00817328">
        <w:rPr>
          <w:color w:val="EE0000"/>
        </w:rPr>
        <w:t>captured ?</w:t>
      </w:r>
      <w:proofErr w:type="gramEnd"/>
    </w:p>
    <w:p w14:paraId="0CCD9C71" w14:textId="77777777" w:rsidR="009A6559" w:rsidRDefault="009A6559" w:rsidP="009A6559">
      <w:pPr>
        <w:spacing w:line="264" w:lineRule="auto"/>
      </w:pPr>
    </w:p>
    <w:p w14:paraId="6893445A" w14:textId="46F75964" w:rsidR="00B70A64" w:rsidRDefault="009A6559" w:rsidP="009A6559">
      <w:r w:rsidRPr="00836D84">
        <w:rPr>
          <w:color w:val="EE0000"/>
        </w:rPr>
        <w:t xml:space="preserve">Incident/Issue Tracker – This module needs to be added (What is the </w:t>
      </w:r>
      <w:proofErr w:type="gramStart"/>
      <w:r w:rsidRPr="00836D84">
        <w:rPr>
          <w:color w:val="EE0000"/>
        </w:rPr>
        <w:t>issue ,</w:t>
      </w:r>
      <w:proofErr w:type="gramEnd"/>
      <w:r w:rsidRPr="00836D84">
        <w:rPr>
          <w:color w:val="EE0000"/>
        </w:rPr>
        <w:t xml:space="preserve"> </w:t>
      </w:r>
      <w:proofErr w:type="gramStart"/>
      <w:r w:rsidRPr="00836D84">
        <w:rPr>
          <w:color w:val="EE0000"/>
        </w:rPr>
        <w:t>Where</w:t>
      </w:r>
      <w:proofErr w:type="gramEnd"/>
      <w:r w:rsidRPr="00836D84">
        <w:rPr>
          <w:color w:val="EE0000"/>
        </w:rPr>
        <w:t xml:space="preserve"> is the issue, when it happened, Reported By, </w:t>
      </w:r>
      <w:proofErr w:type="gramStart"/>
      <w:r w:rsidRPr="00836D84">
        <w:rPr>
          <w:color w:val="EE0000"/>
        </w:rPr>
        <w:t>Impact )</w:t>
      </w:r>
      <w:proofErr w:type="gramEnd"/>
      <w:r w:rsidRPr="00836D84">
        <w:rPr>
          <w:color w:val="EE0000"/>
        </w:rPr>
        <w:t xml:space="preserve"> – Mail should be triggered to all High-Priority stakeholders.</w:t>
      </w:r>
    </w:p>
    <w:sectPr w:rsidR="00B70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4369"/>
    <w:multiLevelType w:val="multilevel"/>
    <w:tmpl w:val="B6741368"/>
    <w:lvl w:ilvl="0">
      <w:start w:val="1"/>
      <w:numFmt w:val="decimal"/>
      <w:lvlText w:val="%1."/>
      <w:lvlJc w:val="left"/>
      <w:pPr>
        <w:ind w:left="321" w:hanging="320"/>
        <w:jc w:val="left"/>
      </w:pPr>
      <w:rPr>
        <w:rFonts w:ascii="Calibri" w:eastAsia="Calibri" w:hAnsi="Calibri" w:cs="Calibri" w:hint="default"/>
        <w:b/>
        <w:bCs/>
        <w:i w:val="0"/>
        <w:iCs w:val="0"/>
        <w:color w:val="4E7E2E"/>
        <w:spacing w:val="-1"/>
        <w:w w:val="100"/>
        <w:sz w:val="32"/>
        <w:szCs w:val="32"/>
        <w:lang w:val="en-US" w:eastAsia="en-US" w:bidi="ar-SA"/>
      </w:rPr>
    </w:lvl>
    <w:lvl w:ilvl="1">
      <w:start w:val="1"/>
      <w:numFmt w:val="decimal"/>
      <w:lvlText w:val="%1.%2"/>
      <w:lvlJc w:val="left"/>
      <w:pPr>
        <w:ind w:left="393" w:hanging="392"/>
        <w:jc w:val="left"/>
      </w:pPr>
      <w:rPr>
        <w:rFonts w:ascii="Calibri" w:eastAsia="Calibri" w:hAnsi="Calibri" w:cs="Calibri" w:hint="default"/>
        <w:b/>
        <w:bCs/>
        <w:i w:val="0"/>
        <w:iCs w:val="0"/>
        <w:color w:val="4E7E2E"/>
        <w:spacing w:val="-1"/>
        <w:w w:val="100"/>
        <w:sz w:val="26"/>
        <w:szCs w:val="26"/>
        <w:lang w:val="en-US" w:eastAsia="en-US" w:bidi="ar-SA"/>
      </w:rPr>
    </w:lvl>
    <w:lvl w:ilvl="2">
      <w:numFmt w:val="bullet"/>
      <w:lvlText w:val="•"/>
      <w:lvlJc w:val="left"/>
      <w:pPr>
        <w:ind w:left="722" w:hanging="360"/>
      </w:pPr>
      <w:rPr>
        <w:rFonts w:ascii="Calibri" w:eastAsia="Calibri" w:hAnsi="Calibri" w:cs="Calibri" w:hint="default"/>
        <w:b w:val="0"/>
        <w:bCs w:val="0"/>
        <w:i w:val="0"/>
        <w:iCs w:val="0"/>
        <w:color w:val="1E2833"/>
        <w:spacing w:val="0"/>
        <w:w w:val="100"/>
        <w:sz w:val="22"/>
        <w:szCs w:val="22"/>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num w:numId="1" w16cid:durableId="1357853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64"/>
    <w:rsid w:val="009A6559"/>
    <w:rsid w:val="00B70A64"/>
    <w:rsid w:val="00D37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75A18"/>
  <w15:chartTrackingRefBased/>
  <w15:docId w15:val="{F83427DF-C4DD-4C6F-948F-F084DD64B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559"/>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B70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0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A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A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A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A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A64"/>
    <w:rPr>
      <w:rFonts w:eastAsiaTheme="majorEastAsia" w:cstheme="majorBidi"/>
      <w:color w:val="272727" w:themeColor="text1" w:themeTint="D8"/>
    </w:rPr>
  </w:style>
  <w:style w:type="paragraph" w:styleId="Title">
    <w:name w:val="Title"/>
    <w:basedOn w:val="Normal"/>
    <w:next w:val="Normal"/>
    <w:link w:val="TitleChar"/>
    <w:uiPriority w:val="10"/>
    <w:qFormat/>
    <w:rsid w:val="00B70A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A64"/>
    <w:pPr>
      <w:spacing w:before="160"/>
      <w:jc w:val="center"/>
    </w:pPr>
    <w:rPr>
      <w:i/>
      <w:iCs/>
      <w:color w:val="404040" w:themeColor="text1" w:themeTint="BF"/>
    </w:rPr>
  </w:style>
  <w:style w:type="character" w:customStyle="1" w:styleId="QuoteChar">
    <w:name w:val="Quote Char"/>
    <w:basedOn w:val="DefaultParagraphFont"/>
    <w:link w:val="Quote"/>
    <w:uiPriority w:val="29"/>
    <w:rsid w:val="00B70A64"/>
    <w:rPr>
      <w:i/>
      <w:iCs/>
      <w:color w:val="404040" w:themeColor="text1" w:themeTint="BF"/>
    </w:rPr>
  </w:style>
  <w:style w:type="paragraph" w:styleId="ListParagraph">
    <w:name w:val="List Paragraph"/>
    <w:basedOn w:val="Normal"/>
    <w:uiPriority w:val="34"/>
    <w:qFormat/>
    <w:rsid w:val="00B70A64"/>
    <w:pPr>
      <w:ind w:left="720"/>
      <w:contextualSpacing/>
    </w:pPr>
  </w:style>
  <w:style w:type="character" w:styleId="IntenseEmphasis">
    <w:name w:val="Intense Emphasis"/>
    <w:basedOn w:val="DefaultParagraphFont"/>
    <w:uiPriority w:val="21"/>
    <w:qFormat/>
    <w:rsid w:val="00B70A64"/>
    <w:rPr>
      <w:i/>
      <w:iCs/>
      <w:color w:val="0F4761" w:themeColor="accent1" w:themeShade="BF"/>
    </w:rPr>
  </w:style>
  <w:style w:type="paragraph" w:styleId="IntenseQuote">
    <w:name w:val="Intense Quote"/>
    <w:basedOn w:val="Normal"/>
    <w:next w:val="Normal"/>
    <w:link w:val="IntenseQuoteChar"/>
    <w:uiPriority w:val="30"/>
    <w:qFormat/>
    <w:rsid w:val="00B70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A64"/>
    <w:rPr>
      <w:i/>
      <w:iCs/>
      <w:color w:val="0F4761" w:themeColor="accent1" w:themeShade="BF"/>
    </w:rPr>
  </w:style>
  <w:style w:type="character" w:styleId="IntenseReference">
    <w:name w:val="Intense Reference"/>
    <w:basedOn w:val="DefaultParagraphFont"/>
    <w:uiPriority w:val="32"/>
    <w:qFormat/>
    <w:rsid w:val="00B70A64"/>
    <w:rPr>
      <w:b/>
      <w:bCs/>
      <w:smallCaps/>
      <w:color w:val="0F4761" w:themeColor="accent1" w:themeShade="BF"/>
      <w:spacing w:val="5"/>
    </w:rPr>
  </w:style>
  <w:style w:type="paragraph" w:styleId="BodyText">
    <w:name w:val="Body Text"/>
    <w:basedOn w:val="Normal"/>
    <w:link w:val="BodyTextChar"/>
    <w:uiPriority w:val="1"/>
    <w:qFormat/>
    <w:rsid w:val="009A6559"/>
    <w:pPr>
      <w:spacing w:before="161"/>
    </w:pPr>
  </w:style>
  <w:style w:type="character" w:customStyle="1" w:styleId="BodyTextChar">
    <w:name w:val="Body Text Char"/>
    <w:basedOn w:val="DefaultParagraphFont"/>
    <w:link w:val="BodyText"/>
    <w:uiPriority w:val="1"/>
    <w:rsid w:val="009A6559"/>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1151</Words>
  <Characters>6563</Characters>
  <Application>Microsoft Office Word</Application>
  <DocSecurity>0</DocSecurity>
  <Lines>54</Lines>
  <Paragraphs>15</Paragraphs>
  <ScaleCrop>false</ScaleCrop>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Dash</dc:creator>
  <cp:keywords/>
  <dc:description/>
  <cp:lastModifiedBy>Madhu Dash</cp:lastModifiedBy>
  <cp:revision>2</cp:revision>
  <dcterms:created xsi:type="dcterms:W3CDTF">2026-08-13T09:05:00Z</dcterms:created>
  <dcterms:modified xsi:type="dcterms:W3CDTF">2026-08-13T09:06:00Z</dcterms:modified>
</cp:coreProperties>
</file>