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rtl w:val="0"/>
        </w:rPr>
        <w:t xml:space="preserve">Yogesh Mapari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3"/>
          <w:szCs w:val="23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3"/>
            <w:szCs w:val="23"/>
            <w:u w:val="single"/>
            <w:rtl w:val="0"/>
          </w:rPr>
          <w:t xml:space="preserve">LinkediIn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3"/>
            <w:szCs w:val="23"/>
            <w:u w:val="single"/>
            <w:rtl w:val="0"/>
          </w:rPr>
          <w:t xml:space="preserve">patilmapari@gmail.com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| +91 9130633135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6" w:val="single"/>
        </w:pBd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PROFILE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Detail-oriented and results-driven Cloud Developer with 2 years of hands-on experience specializing in Google Cloud Platform (GCP), Python programming, and SQL expertise. Adept at architecting, developing, and deploying secure and scalable cloud-based solutions that leverage GCP's robust suite of services. Proven track record of collaborating with cross-functional teams to deliver comprehensive applications while integrating security best practices and compliance standards. Possess a strong commitment to maintaining data integrity, implementing secure coding practices, and staying updated with the latest industry trends. Skilled in cloud architecture, data processing, and incident response.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0" w:space="1" w:sz="6" w:val="single"/>
        </w:pBd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TECHNICAL SKILLS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741b47"/>
          <w:sz w:val="23"/>
          <w:szCs w:val="23"/>
          <w:rtl w:val="0"/>
        </w:rPr>
        <w:t xml:space="preserve">GCP Services</w:t>
      </w:r>
      <w:r w:rsidDel="00000000" w:rsidR="00000000" w:rsidRPr="00000000">
        <w:rPr>
          <w:rFonts w:ascii="Times New Roman" w:cs="Times New Roman" w:eastAsia="Times New Roman" w:hAnsi="Times New Roman"/>
          <w:color w:val="741b47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Deployed applications on GCP using Compute Engine, App Engine, Kubernetes Engine, Cloud Storage, Cloud SQL, BigQuery, Pub/Sub, Dataflow, Cloud Functions, and Cloud IAM.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color w:val="741b4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741b47"/>
          <w:sz w:val="23"/>
          <w:szCs w:val="23"/>
          <w:rtl w:val="0"/>
        </w:rPr>
        <w:t xml:space="preserve">Infrastructure as Code (IaC):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Implemented IaC using Terraform or Deployment Manager for consistent infrastructure deployments.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color w:val="741b4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741b47"/>
          <w:sz w:val="23"/>
          <w:szCs w:val="23"/>
          <w:rtl w:val="0"/>
        </w:rPr>
        <w:t xml:space="preserve">Automation and Scripting: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Developed Python scripts for automating tasks and managing GCP resources.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741b47"/>
          <w:sz w:val="23"/>
          <w:szCs w:val="23"/>
          <w:rtl w:val="0"/>
        </w:rPr>
        <w:t xml:space="preserve">Database Expertise: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Designed and maintained relational databases on Cloud SQL and utilized NoSQL databases like Firestore and Bigtable.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741b47"/>
          <w:sz w:val="23"/>
          <w:szCs w:val="23"/>
          <w:rtl w:val="0"/>
        </w:rPr>
        <w:t xml:space="preserve">Data Processing and Analysis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:Implemented data processing pipelines using Apache Beam and Cloud Dataflow. Conducted data analysis with BigQuery and SQL.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Roboto" w:cs="Roboto" w:eastAsia="Roboto" w:hAnsi="Roboto"/>
          <w:b w:val="1"/>
          <w:color w:val="741b4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741b47"/>
          <w:sz w:val="23"/>
          <w:szCs w:val="23"/>
          <w:rtl w:val="0"/>
        </w:rPr>
        <w:t xml:space="preserve">Networking: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Configured GCP networking components, VPCs, firewalls, and networking services. Implemented Cloud Load Balancing and CDN services.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Roboto" w:cs="Roboto" w:eastAsia="Roboto" w:hAnsi="Roboto"/>
          <w:b w:val="1"/>
          <w:color w:val="741b4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741b47"/>
          <w:sz w:val="23"/>
          <w:szCs w:val="23"/>
          <w:rtl w:val="0"/>
        </w:rPr>
        <w:t xml:space="preserve">Security: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Enforced security best practices, IAM setup, and collaborated on incident response for security measures.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Roboto" w:cs="Roboto" w:eastAsia="Roboto" w:hAnsi="Roboto"/>
          <w:b w:val="1"/>
          <w:color w:val="741b4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741b47"/>
          <w:sz w:val="23"/>
          <w:szCs w:val="23"/>
          <w:rtl w:val="0"/>
        </w:rPr>
        <w:t xml:space="preserve">Monitoring and Logging: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Set up monitoring and logging using Stackdriver, creating customized alerts and dashboards.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Roboto" w:cs="Roboto" w:eastAsia="Roboto" w:hAnsi="Roboto"/>
          <w:b w:val="1"/>
          <w:color w:val="741b4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741b47"/>
          <w:sz w:val="23"/>
          <w:szCs w:val="23"/>
          <w:rtl w:val="0"/>
        </w:rPr>
        <w:t xml:space="preserve">CI/CD: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Implemented and maintained CI/CD pipelines using Jenkins, GitLab CI, or Cloud Build.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rFonts w:ascii="Roboto" w:cs="Roboto" w:eastAsia="Roboto" w:hAnsi="Roboto"/>
          <w:b w:val="1"/>
          <w:color w:val="741b4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741b47"/>
          <w:sz w:val="23"/>
          <w:szCs w:val="23"/>
          <w:rtl w:val="0"/>
        </w:rPr>
        <w:t xml:space="preserve">Collaboration: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Worked collaboratively in cross-functional teams, communicating effectively and using Git for version control.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bottom w:color="000000" w:space="1" w:sz="6" w:val="single"/>
        </w:pBd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EXPERIENCE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41b47"/>
          <w:sz w:val="23"/>
          <w:szCs w:val="23"/>
          <w:rtl w:val="0"/>
        </w:rPr>
        <w:t xml:space="preserve">System Engineer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| Infosys Pune, IN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ab/>
        <w:tab/>
        <w:tab/>
        <w:tab/>
        <w:t xml:space="preserve">Oct 2021 – Oct 2023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Project:-METRO Germany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40" w:hanging="180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Designed, developed, and deployed scalable GCP applications using Compute Engine, App Engine, and Kubernetes Engine.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40" w:hanging="180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Utilized GCP tools like Cloud Storage, Pub/Sub, and Cloud Functions for efficient cloud solutions.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40" w:hanging="180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Implemented secure Python data processing pipelines, maintaining GCP data integrity.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40" w:hanging="180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Created ETL processes for data transformation into BigQuery while ensuring security compliance.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40" w:hanging="180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 Collaborated with cross-functional teams to deliver comprehensive and secure solutions.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40" w:hanging="180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Contributed to cloud architecture discussions, integrating security controls and standards.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40" w:hanging="180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Conducted security assessments, vulnerability scanning, and risk mitigation.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40" w:hanging="180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Implemented least privilege access controls, enhancing application security.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41b47"/>
          <w:sz w:val="23"/>
          <w:szCs w:val="23"/>
          <w:rtl w:val="0"/>
        </w:rPr>
        <w:t xml:space="preserve">Senior System Engineer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| Infosys Pune, IN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ab/>
        <w:tab/>
        <w:tab/>
        <w:t xml:space="preserve">Oct 2023 – present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Project:-METRO Germany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rFonts w:ascii="Roboto" w:cs="Roboto" w:eastAsia="Roboto" w:hAnsi="Roboto"/>
          <w:sz w:val="22"/>
          <w:szCs w:val="22"/>
          <w:u w:val="non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Infrastructure Setup:Designed and implemented scalable infrastructure on GCP for multiple projects.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rFonts w:ascii="Roboto" w:cs="Roboto" w:eastAsia="Roboto" w:hAnsi="Roboto"/>
          <w:sz w:val="22"/>
          <w:szCs w:val="22"/>
          <w:u w:val="non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Database Management:Led implementation and management of relational databases on Cloud SQL. Evaluated and selected NoSQL solutions.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rFonts w:ascii="Roboto" w:cs="Roboto" w:eastAsia="Roboto" w:hAnsi="Roboto"/>
          <w:sz w:val="22"/>
          <w:szCs w:val="22"/>
          <w:u w:val="non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Data Processing and Analysis:Spearheaded development and deployment of data processing pipelines using Cloud Dataflow and Apache Beam.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rFonts w:ascii="Roboto" w:cs="Roboto" w:eastAsia="Roboto" w:hAnsi="Roboto"/>
          <w:sz w:val="22"/>
          <w:szCs w:val="22"/>
          <w:u w:val="non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Automation and Scripting:Implemented Python scripts for automating tasks and applied Infrastructure as Code principles.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rFonts w:ascii="Roboto" w:cs="Roboto" w:eastAsia="Roboto" w:hAnsi="Roboto"/>
          <w:sz w:val="22"/>
          <w:szCs w:val="22"/>
          <w:u w:val="non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Security Implementation:Implemented security best practices, conducted audits, and collaborated on incident response.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rFonts w:ascii="Roboto" w:cs="Roboto" w:eastAsia="Roboto" w:hAnsi="Roboto"/>
          <w:sz w:val="22"/>
          <w:szCs w:val="22"/>
          <w:u w:val="non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CI/CD Implementation:Established and maintained CI/CD pipelines, integrating automated testing, building, and deployment processes.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rFonts w:ascii="Roboto" w:cs="Roboto" w:eastAsia="Roboto" w:hAnsi="Roboto"/>
          <w:sz w:val="22"/>
          <w:szCs w:val="22"/>
          <w:u w:val="non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Monitoring and Logging:Implemented comprehensive monitoring and logging solutions, responding to incidents promptly.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rFonts w:ascii="Roboto" w:cs="Roboto" w:eastAsia="Roboto" w:hAnsi="Roboto"/>
          <w:sz w:val="22"/>
          <w:szCs w:val="22"/>
          <w:u w:val="non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Maintained detailed documentation of infrastructure and deployment processes.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rFonts w:ascii="Roboto" w:cs="Roboto" w:eastAsia="Roboto" w:hAnsi="Roboto"/>
          <w:sz w:val="22"/>
          <w:szCs w:val="22"/>
          <w:u w:val="non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Collaboration:Collaborated effectively with development teams, providing infrastructure support aligned with project requirements.</w:t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40" w:firstLine="0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bottom w:color="000000" w:space="1" w:sz="6" w:val="single"/>
        </w:pBd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CERTIFICATIONS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80" w:hanging="180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GCP Associate Cloud Engineer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80" w:hanging="180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Certified Ethical Hacker (CEH)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80" w:hanging="180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Infosys Certified Associate/Advanced Python Developer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80" w:hanging="180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Databases and SQL for Data Science with Python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bottom w:color="000000" w:space="1" w:sz="6" w:val="single"/>
        </w:pBd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EDUCATION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41b47"/>
          <w:sz w:val="23"/>
          <w:szCs w:val="23"/>
          <w:rtl w:val="0"/>
        </w:rPr>
        <w:t xml:space="preserve">NIT Andhra Pradesh </w:t>
      </w:r>
      <w:r w:rsidDel="00000000" w:rsidR="00000000" w:rsidRPr="00000000">
        <w:rPr>
          <w:rFonts w:ascii="Times New Roman" w:cs="Times New Roman" w:eastAsia="Times New Roman" w:hAnsi="Times New Roman"/>
          <w:color w:val="741b47"/>
          <w:sz w:val="23"/>
          <w:szCs w:val="23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ab/>
        <w:tab/>
        <w:tab/>
        <w:tab/>
        <w:tab/>
        <w:tab/>
        <w:tab/>
        <w:t xml:space="preserve"> Augest 2017 – May 2021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Bachelors of Technology in Mechanical Engineering</w:t>
        <w:tab/>
        <w:tab/>
        <w:tab/>
        <w:tab/>
        <w:t xml:space="preserve">Andhra Pradesh, IN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Languages: English(proficient), Hindi,Marathi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bottom w:color="000000" w:space="1" w:sz="6" w:val="single"/>
        </w:pBd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ACTIVITIES &amp; INTERESTS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swimming, investing, electronics, coding ,product design</w:t>
      </w:r>
    </w:p>
    <w:sectPr>
      <w:pgSz w:h="15840" w:w="12240" w:orient="portrait"/>
      <w:pgMar w:bottom="734" w:top="720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2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yogesh-mapari-71ba52183/" TargetMode="External"/><Relationship Id="rId8" Type="http://schemas.openxmlformats.org/officeDocument/2006/relationships/hyperlink" Target="mailto:patilmapari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mlklGVSXnIRYzH9MInpLvGtnvQ==">CgMxLjA4AHIhMXc0Qy1ab0hCOVZlNEx1cEhmVFYwTGFjYXh3cEp5a2Zq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