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86461" w14:textId="77777777" w:rsidR="00234B39" w:rsidRPr="000409ED" w:rsidRDefault="009515AD" w:rsidP="009515AD">
      <w:pPr>
        <w:pStyle w:val="Heading1"/>
        <w:keepNext/>
        <w:keepLines/>
        <w:spacing w:before="360" w:beforeAutospacing="0" w:after="80" w:afterAutospacing="0" w:line="360" w:lineRule="auto"/>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9515AD" w:rsidP="009515AD">
      <w:pPr>
        <w:pStyle w:val="Heading2"/>
        <w:keepNext/>
        <w:keepLines/>
        <w:spacing w:before="160" w:beforeAutospacing="0" w:after="80" w:afterAutospacing="0" w:line="360" w:lineRule="auto"/>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73481A10" w:rsidR="00234B39" w:rsidRDefault="009515AD" w:rsidP="009515AD">
      <w:pPr>
        <w:pStyle w:val="NormalWeb"/>
        <w:spacing w:line="360" w:lineRule="auto"/>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8E0E1A">
        <w:rPr>
          <w:rFonts w:ascii="Arial" w:hAnsi="Arial" w:cs="Arial"/>
          <w:lang w:val="en-US"/>
        </w:rPr>
        <w:t>YOGESH MV</w:t>
      </w:r>
    </w:p>
    <w:p w14:paraId="677DC39A" w14:textId="7329250F" w:rsidR="00DD5008" w:rsidRDefault="00DD5008" w:rsidP="009515AD">
      <w:pPr>
        <w:pStyle w:val="NormalWeb"/>
        <w:spacing w:line="360" w:lineRule="auto"/>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8E0E1A">
        <w:rPr>
          <w:rFonts w:ascii="Arial" w:hAnsi="Arial" w:cs="Arial"/>
          <w:lang w:val="en-US"/>
        </w:rPr>
        <w:t>211501121@rajalakshmi.edu.in</w:t>
      </w:r>
    </w:p>
    <w:p w14:paraId="4D7EECF3" w14:textId="6FA032CC" w:rsidR="00234B39" w:rsidRDefault="009515AD" w:rsidP="009515AD">
      <w:pPr>
        <w:pStyle w:val="NormalWeb"/>
        <w:spacing w:line="360" w:lineRule="auto"/>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8E0E1A" w:rsidRPr="008E0E1A">
        <w:rPr>
          <w:rFonts w:ascii="Arial" w:hAnsi="Arial" w:cs="Arial"/>
          <w:color w:val="000000"/>
        </w:rPr>
        <w:t>Remote Working and Work Effectiveness: A Leader Perspective</w:t>
      </w:r>
    </w:p>
    <w:p w14:paraId="19551121" w14:textId="76E41695" w:rsidR="00234B39" w:rsidRDefault="009515AD" w:rsidP="009515AD">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8E0E1A" w:rsidRPr="008E0E1A">
        <w:rPr>
          <w:rFonts w:ascii="Arial" w:hAnsi="Arial" w:cs="Arial"/>
          <w:lang w:val="en"/>
        </w:rPr>
        <w:t>https://www.m</w:t>
      </w:r>
      <w:bookmarkStart w:id="0" w:name="_GoBack"/>
      <w:bookmarkEnd w:id="0"/>
      <w:r w:rsidR="008E0E1A" w:rsidRPr="008E0E1A">
        <w:rPr>
          <w:rFonts w:ascii="Arial" w:hAnsi="Arial" w:cs="Arial"/>
          <w:lang w:val="en"/>
        </w:rPr>
        <w:t>dpi.com/1660-4601/19/22/15326</w:t>
      </w:r>
    </w:p>
    <w:p w14:paraId="6F7ED336" w14:textId="77777777" w:rsidR="00234B39" w:rsidRDefault="009515AD" w:rsidP="009515AD">
      <w:pPr>
        <w:pStyle w:val="Heading3"/>
        <w:spacing w:line="360" w:lineRule="auto"/>
        <w:divId w:val="465317432"/>
        <w:rPr>
          <w:rFonts w:ascii="Arial" w:eastAsia="Times New Roman" w:hAnsi="Arial" w:cs="Arial"/>
          <w:lang w:val="en"/>
        </w:rPr>
      </w:pPr>
      <w:r>
        <w:rPr>
          <w:rFonts w:ascii="Arial" w:eastAsia="Times New Roman" w:hAnsi="Arial" w:cs="Arial"/>
          <w:lang w:val="en"/>
        </w:rPr>
        <w:t>Initial Prompt</w:t>
      </w:r>
    </w:p>
    <w:p w14:paraId="6F79AF9B" w14:textId="1791887F" w:rsidR="00234B39" w:rsidRPr="009515AD" w:rsidRDefault="009515AD" w:rsidP="009515AD">
      <w:pPr>
        <w:pStyle w:val="NormalWeb"/>
        <w:spacing w:line="360" w:lineRule="auto"/>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8E0E1A" w:rsidRPr="009515AD">
        <w:rPr>
          <w:rFonts w:ascii="Arial" w:hAnsi="Arial" w:cs="Arial"/>
        </w:rPr>
        <w:t>“Summarize the research paper titled ‘Remote Working and Work Effectiveness: A Leader Perspective.’ Include the main research question, methodology, key findings, and conclusions.</w:t>
      </w:r>
      <w:r w:rsidR="008E0E1A" w:rsidRPr="009515AD">
        <w:rPr>
          <w:rFonts w:ascii="Arial" w:hAnsi="Arial" w:cs="Arial"/>
        </w:rPr>
        <w:t xml:space="preserve"> </w:t>
      </w:r>
      <w:r w:rsidR="008E0E1A" w:rsidRPr="009515AD">
        <w:rPr>
          <w:rFonts w:ascii="Arial" w:hAnsi="Arial" w:cs="Arial"/>
        </w:rPr>
        <w:t>max of 100 words</w:t>
      </w:r>
      <w:r w:rsidR="008E0E1A" w:rsidRPr="009515AD">
        <w:rPr>
          <w:rFonts w:ascii="Arial" w:hAnsi="Arial" w:cs="Arial"/>
        </w:rPr>
        <w:t>”</w:t>
      </w:r>
    </w:p>
    <w:p w14:paraId="2A52CA37" w14:textId="18A5A95B" w:rsidR="00234B39" w:rsidRDefault="009515AD" w:rsidP="009515AD">
      <w:pPr>
        <w:pStyle w:val="NormalWeb"/>
        <w:spacing w:line="360" w:lineRule="auto"/>
        <w:divId w:val="465317432"/>
        <w:rPr>
          <w:rFonts w:ascii="Arial" w:hAnsi="Arial" w:cs="Arial"/>
          <w:lang w:val="en"/>
        </w:rPr>
      </w:pPr>
      <w:r>
        <w:rPr>
          <w:rStyle w:val="Strong"/>
          <w:rFonts w:ascii="Arial" w:hAnsi="Arial" w:cs="Arial"/>
          <w:lang w:val="en"/>
        </w:rPr>
        <w:t xml:space="preserve">Generated </w:t>
      </w:r>
      <w:proofErr w:type="gramStart"/>
      <w:r>
        <w:rPr>
          <w:rStyle w:val="Strong"/>
          <w:rFonts w:ascii="Arial" w:hAnsi="Arial" w:cs="Arial"/>
          <w:lang w:val="en"/>
        </w:rPr>
        <w:t>Summary :</w:t>
      </w:r>
      <w:r w:rsidR="008E0E1A" w:rsidRPr="009515AD">
        <w:rPr>
          <w:rFonts w:ascii="Arial" w:hAnsi="Arial" w:cs="Arial"/>
        </w:rPr>
        <w:t>The</w:t>
      </w:r>
      <w:proofErr w:type="gramEnd"/>
      <w:r w:rsidR="008E0E1A" w:rsidRPr="009515AD">
        <w:rPr>
          <w:rFonts w:ascii="Arial" w:hAnsi="Arial" w:cs="Arial"/>
        </w:rPr>
        <w:t xml:space="preserve"> research paper "Remote Working and Work Effectiveness: A Leader Perspective" explores how managers perceive the effectiveness of remote work during the COVID-19 pandemic. The main research question investigates how perceived benefits, limitations, and remote work frequency impact work effectiveness at different management levels. The study surveyed 141 managers from a large Polish energy company using cross-sectional data. Key findings revealed that perceived benefits and limitations significantly influenced work effectiveness, with notable differences between middle- and lower-level managers. The study concludes that management level influences the perception of remote work effectiveness.</w:t>
      </w:r>
    </w:p>
    <w:p w14:paraId="45247207" w14:textId="77777777" w:rsidR="00234B39" w:rsidRDefault="009515AD" w:rsidP="009515AD">
      <w:pPr>
        <w:pStyle w:val="Heading3"/>
        <w:spacing w:line="360" w:lineRule="auto"/>
        <w:divId w:val="465317432"/>
        <w:rPr>
          <w:rFonts w:ascii="Arial" w:eastAsia="Times New Roman" w:hAnsi="Arial" w:cs="Arial"/>
          <w:lang w:val="en"/>
        </w:rPr>
      </w:pPr>
      <w:r>
        <w:rPr>
          <w:rFonts w:ascii="Arial" w:eastAsia="Times New Roman" w:hAnsi="Arial" w:cs="Arial"/>
          <w:lang w:val="en"/>
        </w:rPr>
        <w:t>Iteration 1</w:t>
      </w:r>
    </w:p>
    <w:p w14:paraId="22374C6A" w14:textId="265EC99F" w:rsidR="00234B39" w:rsidRDefault="009515AD" w:rsidP="009515AD">
      <w:pPr>
        <w:pStyle w:val="NormalWeb"/>
        <w:spacing w:line="360" w:lineRule="auto"/>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162B1C" w:rsidRPr="009515AD">
        <w:rPr>
          <w:rFonts w:ascii="Arial" w:hAnsi="Arial" w:cs="Arial"/>
        </w:rPr>
        <w:t xml:space="preserve">“Summarize ‘Remote Working and Work Effectiveness: A Leader Perspective’ by Grzegorz Kowalski and Katarzyna </w:t>
      </w:r>
      <w:proofErr w:type="spellStart"/>
      <w:r w:rsidR="00162B1C" w:rsidRPr="009515AD">
        <w:rPr>
          <w:rFonts w:ascii="Arial" w:hAnsi="Arial" w:cs="Arial"/>
        </w:rPr>
        <w:t>Ślebarska</w:t>
      </w:r>
      <w:proofErr w:type="spellEnd"/>
      <w:r w:rsidR="00162B1C" w:rsidRPr="009515AD">
        <w:rPr>
          <w:rFonts w:ascii="Arial" w:hAnsi="Arial" w:cs="Arial"/>
        </w:rPr>
        <w:t xml:space="preserve">. Include the </w:t>
      </w:r>
      <w:r w:rsidR="00162B1C" w:rsidRPr="009515AD">
        <w:rPr>
          <w:rFonts w:ascii="Arial" w:hAnsi="Arial" w:cs="Arial"/>
        </w:rPr>
        <w:lastRenderedPageBreak/>
        <w:t>research question, methodology, key findings, conclusions, limitations, and future research suggestions. max of 100 words"</w:t>
      </w:r>
    </w:p>
    <w:p w14:paraId="3E7B3821" w14:textId="1D69B021" w:rsidR="00234B39" w:rsidRPr="00162B1C" w:rsidRDefault="009515AD" w:rsidP="009515AD">
      <w:pPr>
        <w:pStyle w:val="NormalWeb"/>
        <w:spacing w:line="360" w:lineRule="auto"/>
        <w:divId w:val="465317432"/>
        <w:rPr>
          <w:rFonts w:eastAsia="Times New Roman"/>
          <w:lang w:eastAsia="en-IN"/>
        </w:rPr>
      </w:pPr>
      <w:r>
        <w:rPr>
          <w:rStyle w:val="Strong"/>
          <w:rFonts w:ascii="Arial" w:hAnsi="Arial" w:cs="Arial"/>
          <w:lang w:val="en"/>
        </w:rPr>
        <w:t>Generated Summary</w:t>
      </w:r>
      <w:r>
        <w:rPr>
          <w:rFonts w:ascii="Arial" w:hAnsi="Arial" w:cs="Arial"/>
          <w:lang w:val="en"/>
        </w:rPr>
        <w:t xml:space="preserve">: </w:t>
      </w:r>
      <w:r w:rsidR="00162B1C" w:rsidRPr="009515AD">
        <w:rPr>
          <w:rFonts w:ascii="Arial" w:eastAsia="Times New Roman" w:hAnsi="Arial" w:cs="Arial"/>
          <w:lang w:eastAsia="en-IN"/>
        </w:rPr>
        <w:t xml:space="preserve">The paper by Grzegorz Kowalski and Katarzyna </w:t>
      </w:r>
      <w:proofErr w:type="spellStart"/>
      <w:r w:rsidR="00162B1C" w:rsidRPr="009515AD">
        <w:rPr>
          <w:rFonts w:ascii="Arial" w:eastAsia="Times New Roman" w:hAnsi="Arial" w:cs="Arial"/>
          <w:lang w:eastAsia="en-IN"/>
        </w:rPr>
        <w:t>Ślebarska</w:t>
      </w:r>
      <w:proofErr w:type="spellEnd"/>
      <w:r w:rsidR="00162B1C" w:rsidRPr="009515AD">
        <w:rPr>
          <w:rFonts w:ascii="Arial" w:eastAsia="Times New Roman" w:hAnsi="Arial" w:cs="Arial"/>
          <w:lang w:eastAsia="en-IN"/>
        </w:rPr>
        <w:t xml:space="preserve"> examines how managers perceive the effectiveness of remote work. The research question focuses on the impact of remote work’s perceived benefits, limitations, and frequency on work effectiveness across management levels. The study surveyed 141 managers using cross-sectional data. Findings indicate perceived benefits and limitations significantly affect work effectiveness, with variations across management levels. The study concludes that management level influences these perceptions. Limitations include the single-company sample, and future research should explore diverse industries and long-term effects of remote work.</w:t>
      </w:r>
    </w:p>
    <w:p w14:paraId="1825179E" w14:textId="77777777" w:rsidR="00234B39" w:rsidRDefault="009515AD" w:rsidP="009515AD">
      <w:pPr>
        <w:pStyle w:val="Heading3"/>
        <w:spacing w:line="360" w:lineRule="auto"/>
        <w:divId w:val="465317432"/>
        <w:rPr>
          <w:rFonts w:ascii="Arial" w:eastAsia="Times New Roman" w:hAnsi="Arial" w:cs="Arial"/>
          <w:lang w:val="en"/>
        </w:rPr>
      </w:pPr>
      <w:r>
        <w:rPr>
          <w:rFonts w:ascii="Arial" w:eastAsia="Times New Roman" w:hAnsi="Arial" w:cs="Arial"/>
          <w:lang w:val="en"/>
        </w:rPr>
        <w:t>Iteration 2</w:t>
      </w:r>
    </w:p>
    <w:p w14:paraId="6207C2C4" w14:textId="41E3773D" w:rsidR="00234B39" w:rsidRDefault="009515AD" w:rsidP="009515AD">
      <w:pPr>
        <w:pStyle w:val="NormalWeb"/>
        <w:spacing w:line="360" w:lineRule="auto"/>
        <w:divId w:val="465317432"/>
        <w:rPr>
          <w:rFonts w:ascii="Arial" w:hAnsi="Arial" w:cs="Arial"/>
          <w:lang w:val="en"/>
        </w:rPr>
      </w:pPr>
      <w:proofErr w:type="gramStart"/>
      <w:r>
        <w:rPr>
          <w:rStyle w:val="Strong"/>
          <w:rFonts w:ascii="Arial" w:hAnsi="Arial" w:cs="Arial"/>
          <w:lang w:val="en"/>
        </w:rPr>
        <w:t xml:space="preserve">Description </w:t>
      </w:r>
      <w:r>
        <w:rPr>
          <w:rFonts w:ascii="Arial" w:hAnsi="Arial" w:cs="Arial"/>
          <w:lang w:val="en"/>
        </w:rPr>
        <w:t>:</w:t>
      </w:r>
      <w:proofErr w:type="gramEnd"/>
      <w:r>
        <w:rPr>
          <w:rFonts w:ascii="Arial" w:hAnsi="Arial" w:cs="Arial"/>
          <w:lang w:val="en"/>
        </w:rPr>
        <w:t xml:space="preserve"> </w:t>
      </w:r>
      <w:r w:rsidR="00162B1C">
        <w:t>“</w:t>
      </w:r>
      <w:r w:rsidR="00162B1C" w:rsidRPr="009515AD">
        <w:rPr>
          <w:rFonts w:ascii="Arial" w:hAnsi="Arial" w:cs="Arial"/>
        </w:rPr>
        <w:t xml:space="preserve">Summarize ‘Remote Working and Work Effectiveness: A Leader Perspective’ by Grzegorz Kowalski and Katarzyna </w:t>
      </w:r>
      <w:proofErr w:type="spellStart"/>
      <w:r w:rsidR="00162B1C" w:rsidRPr="009515AD">
        <w:rPr>
          <w:rFonts w:ascii="Arial" w:hAnsi="Arial" w:cs="Arial"/>
        </w:rPr>
        <w:t>Ślebarska</w:t>
      </w:r>
      <w:proofErr w:type="spellEnd"/>
      <w:r w:rsidR="00162B1C" w:rsidRPr="009515AD">
        <w:rPr>
          <w:rFonts w:ascii="Arial" w:hAnsi="Arial" w:cs="Arial"/>
        </w:rPr>
        <w:t>. Include the research question, sample size, data collection methods, key findings, significance, limitations, and future research suggestions.”</w:t>
      </w:r>
    </w:p>
    <w:p w14:paraId="5EC7C626" w14:textId="0A5CFC07" w:rsidR="00234B39" w:rsidRPr="009515AD" w:rsidRDefault="009515AD" w:rsidP="009515AD">
      <w:pPr>
        <w:pStyle w:val="NormalWeb"/>
        <w:spacing w:line="360" w:lineRule="auto"/>
        <w:divId w:val="465317432"/>
        <w:rPr>
          <w:rFonts w:ascii="Arial" w:eastAsia="Times New Roman" w:hAnsi="Arial" w:cs="Arial"/>
          <w:lang w:eastAsia="en-IN"/>
        </w:rPr>
      </w:pPr>
      <w:r>
        <w:rPr>
          <w:rStyle w:val="Strong"/>
          <w:rFonts w:ascii="Arial" w:hAnsi="Arial" w:cs="Arial"/>
          <w:lang w:val="en"/>
        </w:rPr>
        <w:t>Generated Summary</w:t>
      </w:r>
      <w:r>
        <w:rPr>
          <w:rFonts w:ascii="Arial" w:hAnsi="Arial" w:cs="Arial"/>
          <w:lang w:val="en"/>
        </w:rPr>
        <w:t>:</w:t>
      </w:r>
      <w:r w:rsidR="00162B1C" w:rsidRPr="00162B1C">
        <w:t xml:space="preserve"> </w:t>
      </w:r>
      <w:r w:rsidR="00162B1C" w:rsidRPr="009515AD">
        <w:rPr>
          <w:rFonts w:ascii="Arial" w:eastAsia="Times New Roman" w:hAnsi="Arial" w:cs="Arial"/>
          <w:lang w:eastAsia="en-IN"/>
        </w:rPr>
        <w:t xml:space="preserve">The paper by Grzegorz Kowalski and Katarzyna </w:t>
      </w:r>
      <w:proofErr w:type="spellStart"/>
      <w:r w:rsidR="00162B1C" w:rsidRPr="009515AD">
        <w:rPr>
          <w:rFonts w:ascii="Arial" w:eastAsia="Times New Roman" w:hAnsi="Arial" w:cs="Arial"/>
          <w:lang w:eastAsia="en-IN"/>
        </w:rPr>
        <w:t>Ślebarska</w:t>
      </w:r>
      <w:proofErr w:type="spellEnd"/>
      <w:r w:rsidR="00162B1C" w:rsidRPr="009515AD">
        <w:rPr>
          <w:rFonts w:ascii="Arial" w:eastAsia="Times New Roman" w:hAnsi="Arial" w:cs="Arial"/>
          <w:lang w:eastAsia="en-IN"/>
        </w:rPr>
        <w:t xml:space="preserve"> investigates how managers perceive remote work effectiveness. The research question explores the impact of remote work’s benefits, limitations, and frequency on work effectiveness across management levels. The study surveyed 141 managers from a Polish energy company using a cross-sectional questionnaire. Key findings show that perceived benefits and limitations significantly influence work effectiveness, with differences across management levels. The study highlights the importance of management level in shaping these perceptions. Limitations include a single-company focus. Future research should examine diverse industries and long-term remote work effects.</w:t>
      </w:r>
    </w:p>
    <w:p w14:paraId="31097DB1" w14:textId="77777777" w:rsidR="00234B39" w:rsidRDefault="009515AD" w:rsidP="009515AD">
      <w:pPr>
        <w:pStyle w:val="Heading3"/>
        <w:spacing w:line="360" w:lineRule="auto"/>
        <w:divId w:val="465317432"/>
        <w:rPr>
          <w:rFonts w:ascii="Arial" w:eastAsia="Times New Roman" w:hAnsi="Arial" w:cs="Arial"/>
          <w:lang w:val="en"/>
        </w:rPr>
      </w:pPr>
      <w:r>
        <w:rPr>
          <w:rFonts w:ascii="Arial" w:eastAsia="Times New Roman" w:hAnsi="Arial" w:cs="Arial"/>
          <w:lang w:val="en"/>
        </w:rPr>
        <w:t>Final Prompt</w:t>
      </w:r>
    </w:p>
    <w:p w14:paraId="5427B9A1" w14:textId="3F016616" w:rsidR="00234B39" w:rsidRDefault="009515AD" w:rsidP="009515AD">
      <w:pPr>
        <w:pStyle w:val="NormalWeb"/>
        <w:spacing w:line="360" w:lineRule="auto"/>
        <w:divId w:val="465317432"/>
        <w:rPr>
          <w:rFonts w:ascii="Arial" w:hAnsi="Arial" w:cs="Arial"/>
          <w:lang w:val="en"/>
        </w:rPr>
      </w:pPr>
      <w:r>
        <w:rPr>
          <w:rStyle w:val="Strong"/>
          <w:rFonts w:ascii="Arial" w:hAnsi="Arial" w:cs="Arial"/>
          <w:lang w:val="en"/>
        </w:rPr>
        <w:lastRenderedPageBreak/>
        <w:t>Description</w:t>
      </w:r>
      <w:r>
        <w:rPr>
          <w:rFonts w:ascii="Arial" w:hAnsi="Arial" w:cs="Arial"/>
          <w:lang w:val="en"/>
        </w:rPr>
        <w:t>:</w:t>
      </w:r>
      <w:r w:rsidR="00162B1C">
        <w:rPr>
          <w:rFonts w:ascii="Arial" w:hAnsi="Arial" w:cs="Arial"/>
          <w:lang w:val="en"/>
        </w:rPr>
        <w:t xml:space="preserve"> </w:t>
      </w:r>
      <w:r w:rsidR="00162B1C" w:rsidRPr="009515AD">
        <w:rPr>
          <w:rFonts w:ascii="Arial" w:hAnsi="Arial" w:cs="Arial"/>
        </w:rPr>
        <w:t xml:space="preserve">“Condense ‘Remote Working and Work Effectiveness: A Leader Perspective’ by Kowalski and </w:t>
      </w:r>
      <w:proofErr w:type="spellStart"/>
      <w:r w:rsidR="00162B1C" w:rsidRPr="009515AD">
        <w:rPr>
          <w:rFonts w:ascii="Arial" w:hAnsi="Arial" w:cs="Arial"/>
        </w:rPr>
        <w:t>Ślebarska</w:t>
      </w:r>
      <w:proofErr w:type="spellEnd"/>
      <w:r w:rsidR="00162B1C" w:rsidRPr="009515AD">
        <w:rPr>
          <w:rFonts w:ascii="Arial" w:hAnsi="Arial" w:cs="Arial"/>
        </w:rPr>
        <w:t>. Include the research question, sample size, data collection methods, key findings, significance, conclusions, limitations, and future research suggestions.”</w:t>
      </w:r>
      <w:r w:rsidR="00162B1C">
        <w:rPr>
          <w:rFonts w:ascii="Arial" w:hAnsi="Arial" w:cs="Arial"/>
          <w:lang w:val="en"/>
        </w:rPr>
        <w:tab/>
      </w:r>
    </w:p>
    <w:p w14:paraId="13093686" w14:textId="307342F9" w:rsidR="00234B39" w:rsidRPr="009515AD" w:rsidRDefault="009515AD" w:rsidP="009515AD">
      <w:pPr>
        <w:pStyle w:val="NormalWeb"/>
        <w:spacing w:line="360" w:lineRule="auto"/>
        <w:divId w:val="465317432"/>
        <w:rPr>
          <w:rFonts w:ascii="Arial" w:hAnsi="Arial" w:cs="Arial"/>
          <w:lang w:val="en"/>
        </w:rPr>
      </w:pPr>
      <w:r>
        <w:rPr>
          <w:rStyle w:val="Strong"/>
          <w:rFonts w:ascii="Arial" w:hAnsi="Arial" w:cs="Arial"/>
          <w:lang w:val="en"/>
        </w:rPr>
        <w:t xml:space="preserve">Generated </w:t>
      </w:r>
      <w:proofErr w:type="gramStart"/>
      <w:r>
        <w:rPr>
          <w:rStyle w:val="Strong"/>
          <w:rFonts w:ascii="Arial" w:hAnsi="Arial" w:cs="Arial"/>
          <w:lang w:val="en"/>
        </w:rPr>
        <w:t xml:space="preserve">Summary </w:t>
      </w:r>
      <w:r>
        <w:rPr>
          <w:rFonts w:ascii="Arial" w:hAnsi="Arial" w:cs="Arial"/>
          <w:lang w:val="en"/>
        </w:rPr>
        <w:t>:</w:t>
      </w:r>
      <w:proofErr w:type="gramEnd"/>
      <w:r>
        <w:rPr>
          <w:rFonts w:ascii="Arial" w:hAnsi="Arial" w:cs="Arial"/>
          <w:lang w:val="en"/>
        </w:rPr>
        <w:t xml:space="preserve"> </w:t>
      </w:r>
      <w:r w:rsidR="00162B1C" w:rsidRPr="009515AD">
        <w:rPr>
          <w:rFonts w:ascii="Arial" w:hAnsi="Arial" w:cs="Arial"/>
        </w:rPr>
        <w:t xml:space="preserve">Kowalski and </w:t>
      </w:r>
      <w:proofErr w:type="spellStart"/>
      <w:r w:rsidR="00162B1C" w:rsidRPr="009515AD">
        <w:rPr>
          <w:rFonts w:ascii="Arial" w:hAnsi="Arial" w:cs="Arial"/>
        </w:rPr>
        <w:t>Ślebarska's</w:t>
      </w:r>
      <w:proofErr w:type="spellEnd"/>
      <w:r w:rsidR="00162B1C" w:rsidRPr="009515AD">
        <w:rPr>
          <w:rFonts w:ascii="Arial" w:hAnsi="Arial" w:cs="Arial"/>
        </w:rPr>
        <w:t xml:space="preserve"> study examines how managers perceive remote work effectiveness. The research question addresses the impact of remote work’s benefits, limitations, and frequency on effectiveness across management levels. The sample included 141 managers from a Polish energy company, with data collected through a cross-sectional survey. Key findings indicate that perceived benefits and limitations significantly affect effectiveness, with differences by management level. The study concludes that management level shapes these perceptions. Limitations include the focus on one company, suggesting future research should explore various industries and the long-term impacts of remote work</w:t>
      </w:r>
    </w:p>
    <w:p w14:paraId="637D6EC5" w14:textId="77777777" w:rsidR="00234B39" w:rsidRDefault="009515AD" w:rsidP="009515AD">
      <w:pPr>
        <w:pStyle w:val="Heading3"/>
        <w:spacing w:line="360" w:lineRule="auto"/>
        <w:divId w:val="465317432"/>
        <w:rPr>
          <w:rFonts w:ascii="Arial" w:eastAsia="Times New Roman" w:hAnsi="Arial" w:cs="Arial"/>
          <w:lang w:val="en"/>
        </w:rPr>
      </w:pPr>
      <w:r>
        <w:rPr>
          <w:rFonts w:ascii="Arial" w:eastAsia="Times New Roman" w:hAnsi="Arial" w:cs="Arial"/>
          <w:lang w:val="en"/>
        </w:rPr>
        <w:t>Insights and Applications</w:t>
      </w:r>
    </w:p>
    <w:p w14:paraId="5E0F6F54" w14:textId="7E8B247F" w:rsidR="00234B39" w:rsidRPr="009515AD" w:rsidRDefault="009515AD" w:rsidP="009515AD">
      <w:pPr>
        <w:pStyle w:val="NormalWeb"/>
        <w:spacing w:line="360" w:lineRule="auto"/>
        <w:divId w:val="465317432"/>
        <w:rPr>
          <w:rFonts w:ascii="Arial" w:hAnsi="Arial" w:cs="Arial"/>
          <w:lang w:val="en"/>
        </w:rPr>
      </w:pPr>
      <w:r w:rsidRPr="009515AD">
        <w:rPr>
          <w:rStyle w:val="Strong"/>
          <w:rFonts w:ascii="Arial" w:hAnsi="Arial" w:cs="Arial"/>
          <w:lang w:val="en"/>
        </w:rPr>
        <w:t xml:space="preserve">Key </w:t>
      </w:r>
      <w:proofErr w:type="gramStart"/>
      <w:r w:rsidRPr="009515AD">
        <w:rPr>
          <w:rStyle w:val="Strong"/>
          <w:rFonts w:ascii="Arial" w:hAnsi="Arial" w:cs="Arial"/>
          <w:lang w:val="en"/>
        </w:rPr>
        <w:t xml:space="preserve">Insights </w:t>
      </w:r>
      <w:r w:rsidRPr="009515AD">
        <w:rPr>
          <w:rFonts w:ascii="Arial" w:hAnsi="Arial" w:cs="Arial"/>
          <w:lang w:val="en"/>
        </w:rPr>
        <w:t>:</w:t>
      </w:r>
      <w:proofErr w:type="gramEnd"/>
      <w:r w:rsidRPr="009515AD">
        <w:rPr>
          <w:rFonts w:ascii="Arial" w:hAnsi="Arial" w:cs="Arial"/>
          <w:lang w:val="en"/>
        </w:rPr>
        <w:t xml:space="preserve"> </w:t>
      </w:r>
      <w:r w:rsidR="00B53ADF" w:rsidRPr="009515AD">
        <w:rPr>
          <w:rFonts w:ascii="Arial" w:hAnsi="Arial" w:cs="Arial"/>
        </w:rPr>
        <w:t xml:space="preserve">The research by Kowalski and </w:t>
      </w:r>
      <w:proofErr w:type="spellStart"/>
      <w:r w:rsidR="00B53ADF" w:rsidRPr="009515AD">
        <w:rPr>
          <w:rFonts w:ascii="Arial" w:hAnsi="Arial" w:cs="Arial"/>
        </w:rPr>
        <w:t>Ślebarska</w:t>
      </w:r>
      <w:proofErr w:type="spellEnd"/>
      <w:r w:rsidR="00B53ADF" w:rsidRPr="009515AD">
        <w:rPr>
          <w:rFonts w:ascii="Arial" w:hAnsi="Arial" w:cs="Arial"/>
        </w:rPr>
        <w:t xml:space="preserve"> reveals that managers' perceptions of remote work effectiveness are significantly shaped by the perceived benefits and limitations of remote work, with these perceptions varying across different management levels. Middle-level managers are more likely to view remote work as effective compared to lower-level managers, who tend to focus more on its limitations. This suggests that management roles influence how remote work policies are received and implemented. The study also highlights the importance of understanding these perceptions to enhance work effectiveness and tailor remote work strategies accordingly.</w:t>
      </w:r>
    </w:p>
    <w:p w14:paraId="112EDBB6" w14:textId="504DB44F" w:rsidR="00234B39" w:rsidRPr="009515AD" w:rsidRDefault="009515AD" w:rsidP="009515AD">
      <w:pPr>
        <w:pStyle w:val="NormalWeb"/>
        <w:spacing w:line="360" w:lineRule="auto"/>
        <w:divId w:val="465317432"/>
        <w:rPr>
          <w:rFonts w:ascii="Arial" w:hAnsi="Arial" w:cs="Arial"/>
          <w:lang w:val="en"/>
        </w:rPr>
      </w:pPr>
      <w:r w:rsidRPr="009515AD">
        <w:rPr>
          <w:rStyle w:val="Strong"/>
          <w:rFonts w:ascii="Arial" w:hAnsi="Arial" w:cs="Arial"/>
          <w:lang w:val="en"/>
        </w:rPr>
        <w:t xml:space="preserve">Potential </w:t>
      </w:r>
      <w:proofErr w:type="gramStart"/>
      <w:r w:rsidRPr="009515AD">
        <w:rPr>
          <w:rStyle w:val="Strong"/>
          <w:rFonts w:ascii="Arial" w:hAnsi="Arial" w:cs="Arial"/>
          <w:lang w:val="en"/>
        </w:rPr>
        <w:t xml:space="preserve">Applications </w:t>
      </w:r>
      <w:r w:rsidRPr="009515AD">
        <w:rPr>
          <w:rFonts w:ascii="Arial" w:hAnsi="Arial" w:cs="Arial"/>
          <w:lang w:val="en"/>
        </w:rPr>
        <w:t>:</w:t>
      </w:r>
      <w:proofErr w:type="gramEnd"/>
      <w:r w:rsidRPr="009515AD">
        <w:rPr>
          <w:rFonts w:ascii="Arial" w:hAnsi="Arial" w:cs="Arial"/>
          <w:lang w:val="en"/>
        </w:rPr>
        <w:t xml:space="preserve"> </w:t>
      </w:r>
      <w:r w:rsidR="00B53ADF" w:rsidRPr="009515AD">
        <w:rPr>
          <w:rFonts w:ascii="Arial" w:hAnsi="Arial" w:cs="Arial"/>
        </w:rPr>
        <w:t xml:space="preserve">The findings can be applied in organizational policy-making, particularly in designing remote work strategies that consider the diverse perspectives of different management levels. By addressing the specific concerns of lower-level managers and emphasizing the benefits of remote work to all managerial levels, companies can improve overall work effectiveness. Training programs and communication strategies could be </w:t>
      </w:r>
      <w:r w:rsidR="00B53ADF" w:rsidRPr="009515AD">
        <w:rPr>
          <w:rFonts w:ascii="Arial" w:hAnsi="Arial" w:cs="Arial"/>
        </w:rPr>
        <w:lastRenderedPageBreak/>
        <w:t>developed to align management perceptions with organizational goals, ensuring that remote work is implemented in a way that maximizes productivity and employee satisfaction. Additionally, these insights can guide future research on remote work's long-term impact across various industries.</w:t>
      </w:r>
    </w:p>
    <w:p w14:paraId="4DAF81B3" w14:textId="77777777" w:rsidR="00234B39" w:rsidRPr="009515AD" w:rsidRDefault="009515AD" w:rsidP="009515AD">
      <w:pPr>
        <w:pStyle w:val="Heading3"/>
        <w:spacing w:line="360" w:lineRule="auto"/>
        <w:divId w:val="465317432"/>
        <w:rPr>
          <w:rFonts w:ascii="Arial" w:eastAsia="Times New Roman" w:hAnsi="Arial" w:cs="Arial"/>
          <w:lang w:val="en"/>
        </w:rPr>
      </w:pPr>
      <w:r w:rsidRPr="009515AD">
        <w:rPr>
          <w:rFonts w:ascii="Arial" w:eastAsia="Times New Roman" w:hAnsi="Arial" w:cs="Arial"/>
          <w:lang w:val="en"/>
        </w:rPr>
        <w:t>Evaluation</w:t>
      </w:r>
    </w:p>
    <w:p w14:paraId="610F8CC9" w14:textId="18D9AAD0" w:rsidR="00234B39" w:rsidRPr="009515AD" w:rsidRDefault="009515AD" w:rsidP="009515AD">
      <w:pPr>
        <w:pStyle w:val="NormalWeb"/>
        <w:spacing w:line="360" w:lineRule="auto"/>
        <w:divId w:val="465317432"/>
        <w:rPr>
          <w:rFonts w:ascii="Arial" w:hAnsi="Arial" w:cs="Arial"/>
          <w:lang w:val="en"/>
        </w:rPr>
      </w:pPr>
      <w:proofErr w:type="gramStart"/>
      <w:r w:rsidRPr="009515AD">
        <w:rPr>
          <w:rStyle w:val="Strong"/>
          <w:rFonts w:ascii="Arial" w:hAnsi="Arial" w:cs="Arial"/>
          <w:lang w:val="en"/>
        </w:rPr>
        <w:t xml:space="preserve">Clarity </w:t>
      </w:r>
      <w:r w:rsidRPr="009515AD">
        <w:rPr>
          <w:rFonts w:ascii="Arial" w:hAnsi="Arial" w:cs="Arial"/>
          <w:lang w:val="en"/>
        </w:rPr>
        <w:t>:</w:t>
      </w:r>
      <w:proofErr w:type="gramEnd"/>
      <w:r w:rsidRPr="009515AD">
        <w:rPr>
          <w:rFonts w:ascii="Arial" w:hAnsi="Arial" w:cs="Arial"/>
          <w:lang w:val="en"/>
        </w:rPr>
        <w:t xml:space="preserve"> </w:t>
      </w:r>
      <w:r w:rsidR="00B53ADF" w:rsidRPr="009515AD">
        <w:rPr>
          <w:rFonts w:ascii="Arial" w:hAnsi="Arial" w:cs="Arial"/>
        </w:rPr>
        <w:t>The final summary and insights are clear and concise, effectively conveying the main findings and their implications. The language is straightforward, making it accessible to a broad audience.</w:t>
      </w:r>
    </w:p>
    <w:p w14:paraId="2C98F647" w14:textId="65F80D84" w:rsidR="00234B39" w:rsidRPr="009515AD" w:rsidRDefault="009515AD" w:rsidP="009515AD">
      <w:pPr>
        <w:pStyle w:val="NormalWeb"/>
        <w:spacing w:line="360" w:lineRule="auto"/>
        <w:divId w:val="465317432"/>
        <w:rPr>
          <w:rFonts w:ascii="Arial" w:eastAsia="Times New Roman" w:hAnsi="Arial" w:cs="Arial"/>
          <w:lang w:eastAsia="en-IN"/>
        </w:rPr>
      </w:pPr>
      <w:proofErr w:type="gramStart"/>
      <w:r w:rsidRPr="009515AD">
        <w:rPr>
          <w:rStyle w:val="Strong"/>
          <w:rFonts w:ascii="Arial" w:hAnsi="Arial" w:cs="Arial"/>
          <w:lang w:val="en"/>
        </w:rPr>
        <w:t xml:space="preserve">Accuracy </w:t>
      </w:r>
      <w:r w:rsidRPr="009515AD">
        <w:rPr>
          <w:rFonts w:ascii="Arial" w:hAnsi="Arial" w:cs="Arial"/>
          <w:lang w:val="en"/>
        </w:rPr>
        <w:t>:</w:t>
      </w:r>
      <w:proofErr w:type="gramEnd"/>
      <w:r w:rsidRPr="009515AD">
        <w:rPr>
          <w:rFonts w:ascii="Arial" w:hAnsi="Arial" w:cs="Arial"/>
          <w:lang w:val="en"/>
        </w:rPr>
        <w:t xml:space="preserve"> </w:t>
      </w:r>
      <w:r w:rsidR="00B53ADF" w:rsidRPr="009515AD">
        <w:rPr>
          <w:rFonts w:ascii="Arial" w:eastAsia="Times New Roman" w:hAnsi="Arial" w:cs="Arial"/>
          <w:lang w:eastAsia="en-IN"/>
        </w:rPr>
        <w:t>The summary accurately reflects the research paper's content, covering all key aspects such as the research question, methodology, findings, and limitations, ensuring fidelity to the original study.</w:t>
      </w:r>
    </w:p>
    <w:p w14:paraId="032CD3EB" w14:textId="4FC11539" w:rsidR="00234B39" w:rsidRPr="009515AD" w:rsidRDefault="009515AD" w:rsidP="009515AD">
      <w:pPr>
        <w:pStyle w:val="NormalWeb"/>
        <w:spacing w:line="360" w:lineRule="auto"/>
        <w:divId w:val="465317432"/>
        <w:rPr>
          <w:rFonts w:ascii="Arial" w:hAnsi="Arial" w:cs="Arial"/>
          <w:lang w:val="en"/>
        </w:rPr>
      </w:pPr>
      <w:r w:rsidRPr="009515AD">
        <w:rPr>
          <w:rStyle w:val="Strong"/>
          <w:rFonts w:ascii="Arial" w:hAnsi="Arial" w:cs="Arial"/>
          <w:lang w:val="en"/>
        </w:rPr>
        <w:t>Relevance</w:t>
      </w:r>
      <w:r w:rsidRPr="009515AD">
        <w:rPr>
          <w:rFonts w:ascii="Arial" w:hAnsi="Arial" w:cs="Arial"/>
          <w:lang w:val="en"/>
        </w:rPr>
        <w:t xml:space="preserve">: </w:t>
      </w:r>
      <w:r w:rsidR="00B53ADF" w:rsidRPr="009515AD">
        <w:rPr>
          <w:rFonts w:ascii="Arial" w:hAnsi="Arial" w:cs="Arial"/>
        </w:rPr>
        <w:t>The insights and applications are highly relevant to current organizational challenges related to remote work, offering practical guidance for managers and policy-makers in optimizing remote work strategies.</w:t>
      </w:r>
    </w:p>
    <w:p w14:paraId="69CA94D7" w14:textId="77777777" w:rsidR="00234B39" w:rsidRPr="009515AD" w:rsidRDefault="009515AD" w:rsidP="009515AD">
      <w:pPr>
        <w:pStyle w:val="Heading3"/>
        <w:spacing w:line="360" w:lineRule="auto"/>
        <w:divId w:val="465317432"/>
        <w:rPr>
          <w:rFonts w:ascii="Arial" w:eastAsia="Times New Roman" w:hAnsi="Arial" w:cs="Arial"/>
          <w:lang w:val="en"/>
        </w:rPr>
      </w:pPr>
      <w:r w:rsidRPr="009515AD">
        <w:rPr>
          <w:rFonts w:ascii="Arial" w:eastAsia="Times New Roman" w:hAnsi="Arial" w:cs="Arial"/>
          <w:lang w:val="en"/>
        </w:rPr>
        <w:t>Reflection</w:t>
      </w:r>
    </w:p>
    <w:p w14:paraId="7EBFEE00" w14:textId="77777777" w:rsidR="001A0418" w:rsidRPr="001A0418" w:rsidRDefault="001A0418" w:rsidP="009515AD">
      <w:pPr>
        <w:shd w:val="clear" w:color="auto" w:fill="FFFFFF"/>
        <w:spacing w:before="100" w:beforeAutospacing="1" w:line="360" w:lineRule="auto"/>
        <w:divId w:val="492985870"/>
        <w:rPr>
          <w:rFonts w:ascii="Arial" w:eastAsia="Times New Roman" w:hAnsi="Arial" w:cs="Arial"/>
          <w:color w:val="111111"/>
          <w:lang w:eastAsia="en-IN"/>
        </w:rPr>
      </w:pPr>
      <w:r w:rsidRPr="001A0418">
        <w:rPr>
          <w:rFonts w:ascii="Arial" w:eastAsia="Times New Roman" w:hAnsi="Arial" w:cs="Arial"/>
          <w:color w:val="111111"/>
          <w:lang w:eastAsia="en-IN"/>
        </w:rPr>
        <w:t xml:space="preserve">Reflecting on my learning experience in the “Introduction to Gen AI” internship course by </w:t>
      </w:r>
      <w:proofErr w:type="spellStart"/>
      <w:r w:rsidRPr="001A0418">
        <w:rPr>
          <w:rFonts w:ascii="Arial" w:eastAsia="Times New Roman" w:hAnsi="Arial" w:cs="Arial"/>
          <w:color w:val="111111"/>
          <w:lang w:eastAsia="en-IN"/>
        </w:rPr>
        <w:t>Skillible</w:t>
      </w:r>
      <w:proofErr w:type="spellEnd"/>
      <w:r w:rsidRPr="001A0418">
        <w:rPr>
          <w:rFonts w:ascii="Arial" w:eastAsia="Times New Roman" w:hAnsi="Arial" w:cs="Arial"/>
          <w:color w:val="111111"/>
          <w:lang w:eastAsia="en-IN"/>
        </w:rPr>
        <w:t>, I found it both enlightening and challenging. The course covered a broad spectrum of topics, starting with the basics of Generative AI and its core concepts, and progressing to more complex subjects like machine learning, deep learning, and natural language processing.</w:t>
      </w:r>
    </w:p>
    <w:p w14:paraId="241A6C50" w14:textId="77777777" w:rsidR="001A0418" w:rsidRPr="001A0418" w:rsidRDefault="001A0418" w:rsidP="009515AD">
      <w:pPr>
        <w:shd w:val="clear" w:color="auto" w:fill="FFFFFF"/>
        <w:spacing w:before="180" w:line="360" w:lineRule="auto"/>
        <w:divId w:val="492985870"/>
        <w:rPr>
          <w:rFonts w:ascii="Arial" w:eastAsia="Times New Roman" w:hAnsi="Arial" w:cs="Arial"/>
          <w:color w:val="111111"/>
          <w:lang w:eastAsia="en-IN"/>
        </w:rPr>
      </w:pPr>
      <w:r w:rsidRPr="001A0418">
        <w:rPr>
          <w:rFonts w:ascii="Arial" w:eastAsia="Times New Roman" w:hAnsi="Arial" w:cs="Arial"/>
          <w:color w:val="111111"/>
          <w:lang w:eastAsia="en-IN"/>
        </w:rPr>
        <w:t>One of the most significant challenges I faced was grasping the intricate workings of generative models and differentiating between generative and discriminative models. However, the detailed explanations and practical examples provided in the course helped me overcome these hurdles.</w:t>
      </w:r>
    </w:p>
    <w:p w14:paraId="24BA0BB6" w14:textId="77777777" w:rsidR="001A0418" w:rsidRPr="001A0418" w:rsidRDefault="001A0418" w:rsidP="009515AD">
      <w:pPr>
        <w:shd w:val="clear" w:color="auto" w:fill="FFFFFF"/>
        <w:spacing w:before="180" w:line="360" w:lineRule="auto"/>
        <w:divId w:val="492985870"/>
        <w:rPr>
          <w:rFonts w:ascii="Arial" w:eastAsia="Times New Roman" w:hAnsi="Arial" w:cs="Arial"/>
          <w:color w:val="111111"/>
          <w:lang w:eastAsia="en-IN"/>
        </w:rPr>
      </w:pPr>
      <w:r w:rsidRPr="001A0418">
        <w:rPr>
          <w:rFonts w:ascii="Arial" w:eastAsia="Times New Roman" w:hAnsi="Arial" w:cs="Arial"/>
          <w:color w:val="111111"/>
          <w:lang w:eastAsia="en-IN"/>
        </w:rPr>
        <w:t xml:space="preserve">The modules on prompt engineering were particularly insightful. Learning how to craft effective prompts for various tasks, such as text-to-image, text-to-video, and text-to-code, was both fascinating and practical. I gained a deeper understanding of how to leverage keywords, phrases, and tones to achieve </w:t>
      </w:r>
      <w:r w:rsidRPr="001A0418">
        <w:rPr>
          <w:rFonts w:ascii="Arial" w:eastAsia="Times New Roman" w:hAnsi="Arial" w:cs="Arial"/>
          <w:color w:val="111111"/>
          <w:lang w:eastAsia="en-IN"/>
        </w:rPr>
        <w:lastRenderedPageBreak/>
        <w:t>desired outcomes, and the iterative process of refining prompts was a valuable exercise in precision and creativity.</w:t>
      </w:r>
    </w:p>
    <w:p w14:paraId="1E1A6E14" w14:textId="185AFEA6" w:rsidR="0046607C" w:rsidRPr="009515AD" w:rsidRDefault="001A0418" w:rsidP="009515AD">
      <w:pPr>
        <w:shd w:val="clear" w:color="auto" w:fill="FFFFFF"/>
        <w:spacing w:before="180" w:line="360" w:lineRule="auto"/>
        <w:divId w:val="492985870"/>
        <w:rPr>
          <w:rFonts w:ascii="Arial" w:eastAsia="Times New Roman" w:hAnsi="Arial" w:cs="Arial"/>
          <w:color w:val="111111"/>
          <w:lang w:eastAsia="en-IN"/>
        </w:rPr>
      </w:pPr>
      <w:r w:rsidRPr="001A0418">
        <w:rPr>
          <w:rFonts w:ascii="Arial" w:eastAsia="Times New Roman" w:hAnsi="Arial" w:cs="Arial"/>
          <w:color w:val="111111"/>
          <w:lang w:eastAsia="en-IN"/>
        </w:rPr>
        <w:t>Additionally, the discussions on the limitations and biases of generative AI models, as well as security and privacy concerns, were eye-opening. These topics underscored the importance of ethical considerations and responsible AI usage.</w:t>
      </w:r>
    </w:p>
    <w:sectPr w:rsidR="0046607C" w:rsidRPr="009515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1"/>
    <w:family w:val="roman"/>
    <w:pitch w:val="variable"/>
  </w:font>
  <w:font w:name="Aptos">
    <w:altName w:val="Calibri"/>
    <w:charset w:val="01"/>
    <w:family w:val="roman"/>
    <w:pitch w:val="variable"/>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62B1C"/>
    <w:rsid w:val="001A0418"/>
    <w:rsid w:val="00234B39"/>
    <w:rsid w:val="0046607C"/>
    <w:rsid w:val="005244B8"/>
    <w:rsid w:val="007962B3"/>
    <w:rsid w:val="008E0E1A"/>
    <w:rsid w:val="009515AD"/>
    <w:rsid w:val="00A958D5"/>
    <w:rsid w:val="00B45D63"/>
    <w:rsid w:val="00B53ADF"/>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299842214">
                  <w:marLeft w:val="0"/>
                  <w:marRight w:val="0"/>
                  <w:marTop w:val="0"/>
                  <w:marBottom w:val="0"/>
                  <w:divBdr>
                    <w:top w:val="none" w:sz="0" w:space="0" w:color="auto"/>
                    <w:left w:val="none" w:sz="0" w:space="0" w:color="auto"/>
                    <w:bottom w:val="none" w:sz="0" w:space="0" w:color="auto"/>
                    <w:right w:val="none" w:sz="0" w:space="0" w:color="auto"/>
                  </w:divBdr>
                  <w:divsChild>
                    <w:div w:id="860896956">
                      <w:marLeft w:val="0"/>
                      <w:marRight w:val="0"/>
                      <w:marTop w:val="0"/>
                      <w:marBottom w:val="0"/>
                      <w:divBdr>
                        <w:top w:val="none" w:sz="0" w:space="0" w:color="auto"/>
                        <w:left w:val="none" w:sz="0" w:space="0" w:color="auto"/>
                        <w:bottom w:val="none" w:sz="0" w:space="0" w:color="auto"/>
                        <w:right w:val="none" w:sz="0" w:space="0" w:color="auto"/>
                      </w:divBdr>
                      <w:divsChild>
                        <w:div w:id="1417701128">
                          <w:marLeft w:val="0"/>
                          <w:marRight w:val="0"/>
                          <w:marTop w:val="0"/>
                          <w:marBottom w:val="0"/>
                          <w:divBdr>
                            <w:top w:val="none" w:sz="0" w:space="0" w:color="auto"/>
                            <w:left w:val="none" w:sz="0" w:space="0" w:color="auto"/>
                            <w:bottom w:val="none" w:sz="0" w:space="0" w:color="auto"/>
                            <w:right w:val="none" w:sz="0" w:space="0" w:color="auto"/>
                          </w:divBdr>
                          <w:divsChild>
                            <w:div w:id="550967266">
                              <w:marLeft w:val="0"/>
                              <w:marRight w:val="0"/>
                              <w:marTop w:val="0"/>
                              <w:marBottom w:val="0"/>
                              <w:divBdr>
                                <w:top w:val="none" w:sz="0" w:space="0" w:color="auto"/>
                                <w:left w:val="none" w:sz="0" w:space="0" w:color="auto"/>
                                <w:bottom w:val="none" w:sz="0" w:space="0" w:color="auto"/>
                                <w:right w:val="none" w:sz="0" w:space="0" w:color="auto"/>
                              </w:divBdr>
                              <w:divsChild>
                                <w:div w:id="11837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835394">
                  <w:marLeft w:val="0"/>
                  <w:marRight w:val="0"/>
                  <w:marTop w:val="0"/>
                  <w:marBottom w:val="0"/>
                  <w:divBdr>
                    <w:top w:val="none" w:sz="0" w:space="0" w:color="auto"/>
                    <w:left w:val="none" w:sz="0" w:space="0" w:color="auto"/>
                    <w:bottom w:val="none" w:sz="0" w:space="0" w:color="auto"/>
                    <w:right w:val="none" w:sz="0" w:space="0" w:color="auto"/>
                  </w:divBdr>
                  <w:divsChild>
                    <w:div w:id="1440294278">
                      <w:marLeft w:val="0"/>
                      <w:marRight w:val="0"/>
                      <w:marTop w:val="0"/>
                      <w:marBottom w:val="0"/>
                      <w:divBdr>
                        <w:top w:val="none" w:sz="0" w:space="0" w:color="auto"/>
                        <w:left w:val="none" w:sz="0" w:space="0" w:color="auto"/>
                        <w:bottom w:val="none" w:sz="0" w:space="0" w:color="auto"/>
                        <w:right w:val="none" w:sz="0" w:space="0" w:color="auto"/>
                      </w:divBdr>
                      <w:divsChild>
                        <w:div w:id="32654706">
                          <w:marLeft w:val="0"/>
                          <w:marRight w:val="0"/>
                          <w:marTop w:val="0"/>
                          <w:marBottom w:val="0"/>
                          <w:divBdr>
                            <w:top w:val="none" w:sz="0" w:space="0" w:color="auto"/>
                            <w:left w:val="none" w:sz="0" w:space="0" w:color="auto"/>
                            <w:bottom w:val="none" w:sz="0" w:space="0" w:color="auto"/>
                            <w:right w:val="none" w:sz="0" w:space="0" w:color="auto"/>
                          </w:divBdr>
                          <w:divsChild>
                            <w:div w:id="2052896">
                              <w:marLeft w:val="0"/>
                              <w:marRight w:val="0"/>
                              <w:marTop w:val="0"/>
                              <w:marBottom w:val="0"/>
                              <w:divBdr>
                                <w:top w:val="none" w:sz="0" w:space="0" w:color="auto"/>
                                <w:left w:val="none" w:sz="0" w:space="0" w:color="auto"/>
                                <w:bottom w:val="none" w:sz="0" w:space="0" w:color="auto"/>
                                <w:right w:val="none" w:sz="0" w:space="0" w:color="auto"/>
                              </w:divBdr>
                              <w:divsChild>
                                <w:div w:id="110904848">
                                  <w:marLeft w:val="0"/>
                                  <w:marRight w:val="0"/>
                                  <w:marTop w:val="0"/>
                                  <w:marBottom w:val="0"/>
                                  <w:divBdr>
                                    <w:top w:val="none" w:sz="0" w:space="0" w:color="auto"/>
                                    <w:left w:val="none" w:sz="0" w:space="0" w:color="auto"/>
                                    <w:bottom w:val="none" w:sz="0" w:space="0" w:color="auto"/>
                                    <w:right w:val="none" w:sz="0" w:space="0" w:color="auto"/>
                                  </w:divBdr>
                                  <w:divsChild>
                                    <w:div w:id="879516982">
                                      <w:marLeft w:val="0"/>
                                      <w:marRight w:val="0"/>
                                      <w:marTop w:val="0"/>
                                      <w:marBottom w:val="0"/>
                                      <w:divBdr>
                                        <w:top w:val="none" w:sz="0" w:space="0" w:color="auto"/>
                                        <w:left w:val="none" w:sz="0" w:space="0" w:color="auto"/>
                                        <w:bottom w:val="none" w:sz="0" w:space="0" w:color="auto"/>
                                        <w:right w:val="none" w:sz="0" w:space="0" w:color="auto"/>
                                      </w:divBdr>
                                      <w:divsChild>
                                        <w:div w:id="130712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7757677">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14715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1137</Words>
  <Characters>6485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yogesh magesh</cp:lastModifiedBy>
  <cp:revision>2</cp:revision>
  <dcterms:created xsi:type="dcterms:W3CDTF">2024-08-26T05:05:00Z</dcterms:created>
  <dcterms:modified xsi:type="dcterms:W3CDTF">2024-08-26T05:05:00Z</dcterms:modified>
</cp:coreProperties>
</file>