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4C0" w:rsidRPr="007504C0" w:rsidRDefault="007504C0" w:rsidP="007504C0">
      <w:pPr>
        <w:pStyle w:val="Body"/>
        <w:spacing w:after="200" w:line="276" w:lineRule="auto"/>
        <w:jc w:val="center"/>
        <w:rPr>
          <w:rFonts w:ascii="Times New Roman" w:eastAsia="Helvetica" w:hAnsi="Times New Roman" w:cs="Times New Roman"/>
          <w:b/>
          <w:bCs/>
          <w:spacing w:val="-8"/>
          <w:kern w:val="28"/>
          <w:sz w:val="40"/>
          <w:szCs w:val="40"/>
          <w:u w:color="000000"/>
        </w:rPr>
      </w:pPr>
      <w:r w:rsidRPr="007504C0">
        <w:rPr>
          <w:rFonts w:ascii="Times New Roman" w:hAnsi="Times New Roman" w:cs="Times New Roman"/>
          <w:b/>
          <w:bCs/>
          <w:sz w:val="40"/>
          <w:szCs w:val="40"/>
          <w:u w:color="000000"/>
        </w:rPr>
        <w:t>PROJECT:</w:t>
      </w:r>
      <w:r w:rsidRPr="007504C0">
        <w:rPr>
          <w:rFonts w:ascii="Times New Roman" w:hAnsi="Times New Roman" w:cs="Times New Roman"/>
          <w:b/>
          <w:bCs/>
          <w:color w:val="292F32"/>
          <w:sz w:val="40"/>
          <w:szCs w:val="40"/>
          <w:u w:color="292F32"/>
          <w:shd w:val="clear" w:color="auto" w:fill="FFFFFF"/>
        </w:rPr>
        <w:t xml:space="preserve"> </w:t>
      </w:r>
      <w:r w:rsidRPr="007504C0">
        <w:rPr>
          <w:rFonts w:ascii="Times New Roman" w:hAnsi="Times New Roman" w:cs="Times New Roman"/>
          <w:b/>
          <w:bCs/>
          <w:spacing w:val="-8"/>
          <w:kern w:val="28"/>
          <w:sz w:val="40"/>
          <w:szCs w:val="40"/>
          <w:u w:color="000000"/>
        </w:rPr>
        <w:t>Developing a Backend Admin for Learner’s Academy.</w:t>
      </w:r>
    </w:p>
    <w:p w:rsidR="007504C0" w:rsidRDefault="007504C0" w:rsidP="007504C0">
      <w:pPr>
        <w:pStyle w:val="Body"/>
        <w:spacing w:after="20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u w:color="000000"/>
        </w:rPr>
      </w:pPr>
      <w:r w:rsidRPr="007504C0">
        <w:rPr>
          <w:rFonts w:ascii="Times New Roman" w:hAnsi="Times New Roman" w:cs="Times New Roman"/>
          <w:b/>
          <w:bCs/>
          <w:sz w:val="40"/>
          <w:szCs w:val="40"/>
          <w:u w:color="000000"/>
        </w:rPr>
        <w:t xml:space="preserve">Developer Name: </w:t>
      </w:r>
      <w:r w:rsidR="00EA4719">
        <w:rPr>
          <w:rFonts w:ascii="Times New Roman" w:hAnsi="Times New Roman" w:cs="Times New Roman"/>
          <w:b/>
          <w:bCs/>
          <w:sz w:val="40"/>
          <w:szCs w:val="40"/>
          <w:u w:color="000000"/>
        </w:rPr>
        <w:t>Yogesh Parekar</w:t>
      </w:r>
    </w:p>
    <w:p w:rsidR="00FA78D4" w:rsidRPr="007504C0" w:rsidRDefault="00FA78D4" w:rsidP="007504C0">
      <w:pPr>
        <w:pStyle w:val="Body"/>
        <w:spacing w:after="200" w:line="276" w:lineRule="auto"/>
        <w:jc w:val="center"/>
        <w:rPr>
          <w:rFonts w:ascii="Times New Roman" w:hAnsi="Times New Roman" w:cs="Times New Roman"/>
          <w:sz w:val="40"/>
          <w:szCs w:val="40"/>
          <w:u w:color="000000"/>
        </w:rPr>
      </w:pPr>
    </w:p>
    <w:p w:rsidR="007504C0" w:rsidRPr="007504C0" w:rsidRDefault="007504C0" w:rsidP="007504C0">
      <w:pPr>
        <w:pStyle w:val="Body"/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36"/>
          <w:u w:color="000000"/>
        </w:rPr>
      </w:pPr>
      <w:r w:rsidRPr="007504C0">
        <w:rPr>
          <w:rFonts w:ascii="Times New Roman" w:hAnsi="Times New Roman"/>
          <w:b/>
          <w:bCs/>
          <w:sz w:val="28"/>
          <w:szCs w:val="36"/>
          <w:u w:color="000000"/>
          <w:lang w:val="de-DE"/>
        </w:rPr>
        <w:t>1.SPRINT LEARNING:</w:t>
      </w:r>
    </w:p>
    <w:p w:rsidR="007504C0" w:rsidRPr="007504C0" w:rsidRDefault="007504C0" w:rsidP="007504C0">
      <w:pPr>
        <w:spacing w:before="100" w:after="100"/>
        <w:rPr>
          <w:rFonts w:eastAsia="Times New Roman"/>
          <w:color w:val="000000"/>
          <w:szCs w:val="28"/>
          <w:u w:color="000000"/>
          <w:shd w:val="nil"/>
        </w:rPr>
      </w:pPr>
      <w:r w:rsidRPr="007504C0">
        <w:rPr>
          <w:rFonts w:cs="Arial Unicode MS"/>
          <w:color w:val="000000"/>
          <w:szCs w:val="28"/>
          <w:u w:color="000000"/>
          <w:shd w:val="nil"/>
        </w:rPr>
        <w:t xml:space="preserve">The project is planned to be completed in 2 sprints. </w:t>
      </w:r>
    </w:p>
    <w:p w:rsidR="007504C0" w:rsidRPr="007504C0" w:rsidRDefault="007504C0" w:rsidP="007504C0">
      <w:pPr>
        <w:spacing w:before="100" w:after="100"/>
        <w:rPr>
          <w:rFonts w:eastAsia="Times New Roman"/>
          <w:color w:val="000000"/>
          <w:szCs w:val="28"/>
          <w:u w:color="000000"/>
          <w:shd w:val="nil"/>
        </w:rPr>
      </w:pPr>
      <w:r w:rsidRPr="007504C0">
        <w:rPr>
          <w:rFonts w:cs="Arial Unicode MS"/>
          <w:color w:val="000000"/>
          <w:szCs w:val="28"/>
          <w:u w:color="000000"/>
          <w:shd w:val="nil"/>
        </w:rPr>
        <w:t>Tasks assumed to be completed in the sprint are:</w:t>
      </w:r>
    </w:p>
    <w:p w:rsidR="007504C0" w:rsidRPr="007504C0" w:rsidRDefault="007504C0" w:rsidP="007504C0">
      <w:pPr>
        <w:spacing w:before="100" w:after="100"/>
        <w:rPr>
          <w:rFonts w:eastAsia="Times New Roman"/>
          <w:color w:val="000000"/>
          <w:szCs w:val="28"/>
          <w:u w:color="000000"/>
          <w:shd w:val="nil"/>
        </w:rPr>
      </w:pPr>
      <w:r w:rsidRPr="007504C0">
        <w:rPr>
          <w:rFonts w:cs="Arial Unicode MS"/>
          <w:color w:val="000000"/>
          <w:szCs w:val="28"/>
          <w:u w:color="000000"/>
          <w:shd w:val="nil"/>
        </w:rPr>
        <w:t xml:space="preserve">   · Creating the flow of the application</w:t>
      </w:r>
    </w:p>
    <w:p w:rsidR="007504C0" w:rsidRPr="007504C0" w:rsidRDefault="007504C0" w:rsidP="007504C0">
      <w:pPr>
        <w:spacing w:before="100" w:after="100"/>
        <w:rPr>
          <w:rFonts w:eastAsia="Times New Roman"/>
          <w:color w:val="000000"/>
          <w:szCs w:val="28"/>
          <w:u w:color="000000"/>
          <w:shd w:val="nil"/>
        </w:rPr>
      </w:pPr>
      <w:r w:rsidRPr="007504C0">
        <w:rPr>
          <w:rFonts w:cs="Arial Unicode MS"/>
          <w:color w:val="000000"/>
          <w:szCs w:val="28"/>
          <w:u w:color="000000"/>
          <w:shd w:val="nil"/>
        </w:rPr>
        <w:t xml:space="preserve">   · Initializing git repository to track changes as development progresses.</w:t>
      </w:r>
    </w:p>
    <w:p w:rsidR="007504C0" w:rsidRPr="007504C0" w:rsidRDefault="007504C0" w:rsidP="007504C0">
      <w:pPr>
        <w:spacing w:before="100" w:after="100"/>
        <w:rPr>
          <w:rFonts w:eastAsia="Times New Roman"/>
          <w:color w:val="000000"/>
          <w:szCs w:val="28"/>
          <w:u w:color="000000"/>
          <w:shd w:val="nil"/>
        </w:rPr>
      </w:pPr>
      <w:r w:rsidRPr="007504C0">
        <w:rPr>
          <w:rFonts w:cs="Arial Unicode MS"/>
          <w:color w:val="000000"/>
          <w:szCs w:val="28"/>
          <w:u w:color="000000"/>
          <w:shd w:val="nil"/>
        </w:rPr>
        <w:t xml:space="preserve">   · Writing the Dynamic web project program to fulfill the requirements of the project.</w:t>
      </w:r>
    </w:p>
    <w:p w:rsidR="007504C0" w:rsidRPr="007504C0" w:rsidRDefault="007504C0" w:rsidP="007504C0">
      <w:pPr>
        <w:spacing w:before="100" w:after="100"/>
        <w:rPr>
          <w:rFonts w:eastAsia="Times New Roman"/>
          <w:color w:val="000000"/>
          <w:szCs w:val="28"/>
          <w:u w:color="000000"/>
          <w:shd w:val="nil"/>
        </w:rPr>
      </w:pPr>
      <w:r w:rsidRPr="007504C0">
        <w:rPr>
          <w:rFonts w:cs="Arial Unicode MS"/>
          <w:color w:val="000000"/>
          <w:szCs w:val="28"/>
          <w:u w:color="000000"/>
          <w:shd w:val="nil"/>
        </w:rPr>
        <w:t xml:space="preserve">   · Testing the Dynamic web project program with different kinds of User input</w:t>
      </w:r>
    </w:p>
    <w:p w:rsidR="007504C0" w:rsidRPr="007504C0" w:rsidRDefault="007504C0" w:rsidP="007504C0">
      <w:pPr>
        <w:spacing w:before="100" w:after="100"/>
        <w:rPr>
          <w:rFonts w:eastAsia="Times New Roman"/>
          <w:color w:val="000000"/>
          <w:szCs w:val="28"/>
          <w:u w:color="000000"/>
          <w:shd w:val="nil"/>
        </w:rPr>
      </w:pPr>
      <w:r w:rsidRPr="007504C0">
        <w:rPr>
          <w:rFonts w:cs="Arial Unicode MS"/>
          <w:color w:val="000000"/>
          <w:szCs w:val="28"/>
          <w:u w:color="000000"/>
          <w:shd w:val="nil"/>
        </w:rPr>
        <w:t xml:space="preserve">   · Pushing code to GitHub</w:t>
      </w: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nil"/>
        </w:rPr>
      </w:pPr>
      <w:r w:rsidRPr="007504C0">
        <w:rPr>
          <w:rFonts w:cs="Arial Unicode MS"/>
          <w:color w:val="000000"/>
          <w:szCs w:val="28"/>
          <w:u w:color="000000"/>
          <w:shd w:val="nil"/>
        </w:rPr>
        <w:t xml:space="preserve">   · Creating this specification document highlighting application capabilities,   appearance, and user interactions.</w:t>
      </w:r>
    </w:p>
    <w:p w:rsidR="00FA78D4" w:rsidRPr="007504C0" w:rsidRDefault="00FA78D4" w:rsidP="007504C0">
      <w:pPr>
        <w:spacing w:before="100" w:after="100"/>
        <w:rPr>
          <w:rFonts w:eastAsia="Times New Roman"/>
          <w:color w:val="000000"/>
          <w:szCs w:val="28"/>
          <w:u w:color="000000"/>
          <w:shd w:val="nil"/>
        </w:rPr>
      </w:pPr>
    </w:p>
    <w:p w:rsidR="007504C0" w:rsidRPr="007504C0" w:rsidRDefault="007504C0" w:rsidP="007504C0">
      <w:pPr>
        <w:spacing w:before="100" w:after="100"/>
        <w:rPr>
          <w:rFonts w:eastAsia="Times New Roman"/>
          <w:b/>
          <w:bCs/>
          <w:color w:val="000000"/>
          <w:sz w:val="28"/>
          <w:szCs w:val="36"/>
          <w:u w:color="000000"/>
          <w:shd w:val="nil"/>
        </w:rPr>
      </w:pPr>
      <w:r w:rsidRPr="007504C0">
        <w:rPr>
          <w:rFonts w:cs="Arial Unicode MS"/>
          <w:b/>
          <w:bCs/>
          <w:color w:val="000000"/>
          <w:sz w:val="28"/>
          <w:szCs w:val="36"/>
          <w:u w:color="000000"/>
          <w:shd w:val="nil"/>
        </w:rPr>
        <w:t>2.Project Description:</w:t>
      </w:r>
    </w:p>
    <w:p w:rsidR="007504C0" w:rsidRPr="007504C0" w:rsidRDefault="007504C0" w:rsidP="007504C0">
      <w:pPr>
        <w:numPr>
          <w:ilvl w:val="0"/>
          <w:numId w:val="4"/>
        </w:numPr>
        <w:spacing w:before="100" w:after="100"/>
        <w:rPr>
          <w:rFonts w:cs="Arial Unicode MS"/>
          <w:color w:val="000000"/>
          <w:szCs w:val="28"/>
          <w:u w:color="000000"/>
          <w:shd w:val="nil"/>
        </w:rPr>
      </w:pPr>
      <w:r w:rsidRPr="007504C0">
        <w:rPr>
          <w:rFonts w:cs="Arial Unicode MS"/>
          <w:color w:val="000000"/>
          <w:szCs w:val="28"/>
          <w:u w:color="000000"/>
          <w:shd w:val="nil"/>
        </w:rPr>
        <w:t>Set up a master list of all the subjects for all the classes.</w:t>
      </w:r>
    </w:p>
    <w:p w:rsidR="007504C0" w:rsidRPr="007504C0" w:rsidRDefault="007504C0" w:rsidP="007504C0">
      <w:pPr>
        <w:numPr>
          <w:ilvl w:val="0"/>
          <w:numId w:val="4"/>
        </w:numPr>
        <w:spacing w:before="100" w:after="100"/>
        <w:rPr>
          <w:rFonts w:cs="Arial Unicode MS"/>
          <w:color w:val="000000"/>
          <w:szCs w:val="28"/>
          <w:u w:color="000000"/>
          <w:shd w:val="nil"/>
        </w:rPr>
      </w:pPr>
      <w:r w:rsidRPr="007504C0">
        <w:rPr>
          <w:rFonts w:cs="Arial Unicode MS"/>
          <w:color w:val="000000"/>
          <w:szCs w:val="28"/>
          <w:u w:color="000000"/>
          <w:shd w:val="nil"/>
        </w:rPr>
        <w:t>Set up a master list of all the teachers.</w:t>
      </w:r>
    </w:p>
    <w:p w:rsidR="007504C0" w:rsidRPr="007504C0" w:rsidRDefault="007504C0" w:rsidP="007504C0">
      <w:pPr>
        <w:numPr>
          <w:ilvl w:val="0"/>
          <w:numId w:val="4"/>
        </w:numPr>
        <w:spacing w:before="100" w:after="100"/>
        <w:rPr>
          <w:rFonts w:cs="Arial Unicode MS"/>
          <w:color w:val="000000"/>
          <w:szCs w:val="28"/>
          <w:u w:color="000000"/>
          <w:shd w:val="nil"/>
        </w:rPr>
      </w:pPr>
      <w:r w:rsidRPr="007504C0">
        <w:rPr>
          <w:rFonts w:cs="Arial Unicode MS"/>
          <w:color w:val="000000"/>
          <w:szCs w:val="28"/>
          <w:u w:color="000000"/>
          <w:shd w:val="nil"/>
        </w:rPr>
        <w:t>Set up a master list of all the classes.</w:t>
      </w:r>
    </w:p>
    <w:p w:rsidR="007504C0" w:rsidRPr="007504C0" w:rsidRDefault="007504C0" w:rsidP="007504C0">
      <w:pPr>
        <w:numPr>
          <w:ilvl w:val="0"/>
          <w:numId w:val="4"/>
        </w:numPr>
        <w:spacing w:before="100" w:after="100"/>
        <w:rPr>
          <w:rFonts w:cs="Arial Unicode MS"/>
          <w:color w:val="000000"/>
          <w:szCs w:val="28"/>
          <w:u w:color="000000"/>
          <w:shd w:val="nil"/>
        </w:rPr>
      </w:pPr>
      <w:r w:rsidRPr="007504C0">
        <w:rPr>
          <w:rFonts w:cs="Arial Unicode MS"/>
          <w:color w:val="000000"/>
          <w:szCs w:val="28"/>
          <w:u w:color="000000"/>
          <w:shd w:val="nil"/>
        </w:rPr>
        <w:t>Assign classes for subjects from the master list.</w:t>
      </w:r>
    </w:p>
    <w:p w:rsidR="007504C0" w:rsidRPr="007504C0" w:rsidRDefault="007504C0" w:rsidP="007504C0">
      <w:pPr>
        <w:spacing w:before="100" w:after="100"/>
        <w:ind w:left="360"/>
        <w:rPr>
          <w:rFonts w:eastAsia="Times New Roman"/>
          <w:color w:val="000000"/>
          <w:szCs w:val="28"/>
          <w:u w:color="000000"/>
          <w:shd w:val="nil"/>
        </w:rPr>
      </w:pPr>
      <w:r w:rsidRPr="007504C0">
        <w:rPr>
          <w:rFonts w:cs="Arial Unicode MS"/>
          <w:color w:val="000000"/>
          <w:szCs w:val="28"/>
          <w:u w:color="000000"/>
          <w:shd w:val="nil"/>
        </w:rPr>
        <w:t>Assign teachers to a class for a subject (A teacher can be assigned to different  classes for different subjects).</w:t>
      </w:r>
    </w:p>
    <w:p w:rsidR="007504C0" w:rsidRPr="007504C0" w:rsidRDefault="007504C0" w:rsidP="007504C0">
      <w:pPr>
        <w:numPr>
          <w:ilvl w:val="0"/>
          <w:numId w:val="4"/>
        </w:numPr>
        <w:spacing w:before="100" w:after="100"/>
        <w:rPr>
          <w:rFonts w:cs="Arial Unicode MS"/>
          <w:color w:val="000000"/>
          <w:szCs w:val="28"/>
          <w:u w:color="000000"/>
          <w:shd w:val="nil"/>
        </w:rPr>
      </w:pPr>
      <w:r w:rsidRPr="007504C0">
        <w:rPr>
          <w:rFonts w:cs="Arial Unicode MS"/>
          <w:color w:val="000000"/>
          <w:szCs w:val="28"/>
          <w:u w:color="000000"/>
          <w:shd w:val="nil"/>
        </w:rPr>
        <w:t>Get a master list of students (Each student must be assigned to a single class)</w:t>
      </w:r>
    </w:p>
    <w:p w:rsidR="007504C0" w:rsidRPr="007504C0" w:rsidRDefault="007504C0" w:rsidP="007504C0">
      <w:pPr>
        <w:numPr>
          <w:ilvl w:val="0"/>
          <w:numId w:val="4"/>
        </w:numPr>
        <w:spacing w:before="100" w:after="100"/>
        <w:rPr>
          <w:rFonts w:cs="Arial Unicode MS"/>
          <w:color w:val="000000"/>
          <w:szCs w:val="28"/>
          <w:u w:color="000000"/>
          <w:shd w:val="nil"/>
        </w:rPr>
      </w:pPr>
      <w:r w:rsidRPr="007504C0">
        <w:rPr>
          <w:rFonts w:cs="Arial Unicode MS"/>
          <w:color w:val="000000"/>
          <w:szCs w:val="28"/>
          <w:u w:color="000000"/>
          <w:shd w:val="clear" w:color="auto" w:fill="FFFFFF"/>
        </w:rPr>
        <w:t>There will be an option to view a Class Report which will show all the information about the class, such as the list of students, subjects, and teachers.</w:t>
      </w: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clear" w:color="auto" w:fill="FFFFFF"/>
        </w:rPr>
      </w:pPr>
    </w:p>
    <w:p w:rsidR="007504C0" w:rsidRPr="007504C0" w:rsidRDefault="007504C0" w:rsidP="007504C0">
      <w:pPr>
        <w:spacing w:before="100" w:after="100"/>
        <w:rPr>
          <w:rFonts w:cs="Arial Unicode MS"/>
          <w:color w:val="000000"/>
          <w:szCs w:val="28"/>
          <w:u w:color="000000"/>
          <w:shd w:val="nil"/>
        </w:rPr>
      </w:pPr>
    </w:p>
    <w:p w:rsidR="007504C0" w:rsidRPr="007504C0" w:rsidRDefault="007504C0" w:rsidP="007504C0">
      <w:pPr>
        <w:spacing w:before="100" w:after="100"/>
        <w:ind w:left="360"/>
        <w:rPr>
          <w:rFonts w:eastAsia="Times New Roman"/>
          <w:b/>
          <w:bCs/>
          <w:color w:val="000000"/>
          <w:sz w:val="28"/>
          <w:szCs w:val="36"/>
          <w:u w:color="000000"/>
          <w:shd w:val="nil"/>
        </w:rPr>
      </w:pPr>
      <w:r w:rsidRPr="007504C0">
        <w:rPr>
          <w:rFonts w:cs="Arial Unicode MS"/>
          <w:b/>
          <w:bCs/>
          <w:color w:val="000000"/>
          <w:sz w:val="28"/>
          <w:szCs w:val="36"/>
          <w:u w:color="000000"/>
          <w:shd w:val="nil"/>
        </w:rPr>
        <w:t>3.Application Flow:</w:t>
      </w:r>
    </w:p>
    <w:p w:rsidR="007504C0" w:rsidRDefault="007504C0" w:rsidP="007504C0">
      <w:pPr>
        <w:pStyle w:val="Body"/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</w:rPr>
      </w:pPr>
      <w:r>
        <w:rPr>
          <w:rFonts w:ascii="Calibri" w:eastAsia="Calibri" w:hAnsi="Calibri" w:cs="Calibri"/>
          <w:noProof/>
          <w:u w:color="000000"/>
        </w:rPr>
        <w:drawing>
          <wp:inline distT="0" distB="0" distL="0" distR="0">
            <wp:extent cx="5727573" cy="4721155"/>
            <wp:effectExtent l="0" t="0" r="0" b="0"/>
            <wp:docPr id="1073741825" name="officeArt object" descr="GitHub - MujtabaMohsin/Administrative-portal-for-Learner-Academy: This  project aims to design and develop a backend administrative portal for the Learner&amp;#39;s  Academy using Java EE technologi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itHub - MujtabaMohsin/Administrative-portal-for-Learner-Academy: This  project aims to design and develop a backend administrative portal for the Learner&amp;#39;s  Academy using Java EE technologies." descr="GitHub - MujtabaMohsin/Administrative-portal-for-Learner-Academy: This  project aims to design and develop a backend administrative portal for the Learner&amp;#39;s  Academy using Java EE technologies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4721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B5A8B" w:rsidRDefault="005B5A8B" w:rsidP="007504C0">
      <w:pPr>
        <w:spacing w:before="100" w:after="100"/>
        <w:rPr>
          <w:rFonts w:cs="Arial Unicode MS"/>
          <w:b/>
          <w:bCs/>
          <w:color w:val="000000"/>
          <w:sz w:val="28"/>
          <w:szCs w:val="32"/>
          <w:u w:color="000000"/>
          <w:shd w:val="nil"/>
        </w:rPr>
      </w:pPr>
    </w:p>
    <w:p w:rsidR="007504C0" w:rsidRPr="007504C0" w:rsidRDefault="007504C0" w:rsidP="007504C0">
      <w:pPr>
        <w:spacing w:before="100" w:after="100"/>
        <w:rPr>
          <w:rFonts w:eastAsia="Times New Roman"/>
          <w:b/>
          <w:bCs/>
          <w:color w:val="000000"/>
          <w:sz w:val="28"/>
          <w:szCs w:val="32"/>
          <w:u w:color="000000"/>
          <w:shd w:val="nil"/>
        </w:rPr>
      </w:pPr>
      <w:r w:rsidRPr="007504C0">
        <w:rPr>
          <w:rFonts w:cs="Arial Unicode MS"/>
          <w:b/>
          <w:bCs/>
          <w:color w:val="000000"/>
          <w:sz w:val="28"/>
          <w:szCs w:val="32"/>
          <w:u w:color="000000"/>
          <w:shd w:val="nil"/>
        </w:rPr>
        <w:t>4.Core concepts used in project:</w:t>
      </w:r>
    </w:p>
    <w:p w:rsidR="007504C0" w:rsidRPr="007504C0" w:rsidRDefault="007504C0" w:rsidP="007504C0">
      <w:r w:rsidRPr="007504C0">
        <w:t>● Eclipse IDE to code for the application.</w:t>
      </w:r>
      <w:r w:rsidRPr="007504C0">
        <w:br/>
        <w:t>●  web pages, databases, and others</w:t>
      </w:r>
      <w:r w:rsidRPr="007504C0">
        <w:br/>
        <w:t>● SQL: To create tables for admin, classes, students, and other specifics</w:t>
      </w:r>
      <w:r w:rsidRPr="007504C0">
        <w:br/>
        <w:t>● Search and Sort techniques: Data structures used for the project </w:t>
      </w:r>
    </w:p>
    <w:p w:rsidR="007504C0" w:rsidRDefault="007504C0" w:rsidP="007504C0">
      <w:pPr>
        <w:rPr>
          <w:rFonts w:eastAsia="Calibri" w:cs="Calibri"/>
          <w:sz w:val="28"/>
          <w:u w:color="000000"/>
        </w:rPr>
      </w:pPr>
      <w:r w:rsidRPr="007504C0">
        <w:t xml:space="preserve">   Apache tomcat for run on server and designing html pages</w:t>
      </w:r>
    </w:p>
    <w:p w:rsidR="007504C0" w:rsidRPr="007504C0" w:rsidRDefault="007504C0" w:rsidP="007504C0">
      <w:pPr>
        <w:pStyle w:val="Body"/>
        <w:spacing w:after="200" w:line="276" w:lineRule="auto"/>
        <w:rPr>
          <w:rFonts w:asciiTheme="minorHAnsi" w:eastAsia="Arial Black" w:hAnsiTheme="minorHAnsi" w:cstheme="minorHAnsi"/>
          <w:sz w:val="36"/>
          <w:szCs w:val="36"/>
          <w:u w:val="single"/>
        </w:rPr>
      </w:pPr>
      <w:r w:rsidRPr="007504C0">
        <w:rPr>
          <w:rFonts w:asciiTheme="minorHAnsi" w:hAnsiTheme="minorHAnsi" w:cstheme="minorHAnsi"/>
          <w:sz w:val="36"/>
          <w:szCs w:val="36"/>
          <w:u w:val="single"/>
          <w:lang w:val="it-IT"/>
        </w:rPr>
        <w:t>Conclusion:</w:t>
      </w:r>
    </w:p>
    <w:p w:rsidR="007504C0" w:rsidRPr="007504C0" w:rsidRDefault="007504C0" w:rsidP="007504C0">
      <w:pPr>
        <w:pStyle w:val="Default"/>
        <w:numPr>
          <w:ilvl w:val="0"/>
          <w:numId w:val="6"/>
        </w:numPr>
        <w:spacing w:before="0" w:after="200" w:line="276" w:lineRule="auto"/>
        <w:rPr>
          <w:rFonts w:ascii="Times New Roman" w:hAnsi="Times New Roman"/>
          <w:szCs w:val="32"/>
          <w:u w:color="000000"/>
        </w:rPr>
      </w:pPr>
      <w:r w:rsidRPr="007504C0">
        <w:rPr>
          <w:rFonts w:ascii="Times New Roman" w:hAnsi="Times New Roman"/>
          <w:szCs w:val="32"/>
          <w:u w:color="000000"/>
        </w:rPr>
        <w:t>This project is designed for displaying the backend admin for learners academy.</w:t>
      </w:r>
    </w:p>
    <w:p w:rsidR="003D793D" w:rsidRPr="007504C0" w:rsidRDefault="003D793D">
      <w:pPr>
        <w:rPr>
          <w:sz w:val="20"/>
        </w:rPr>
      </w:pPr>
    </w:p>
    <w:sectPr w:rsidR="003D793D" w:rsidRPr="007504C0" w:rsidSect="0043717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202" w:rsidRDefault="00342202" w:rsidP="0089207A">
      <w:r>
        <w:separator/>
      </w:r>
    </w:p>
  </w:endnote>
  <w:endnote w:type="continuationSeparator" w:id="1">
    <w:p w:rsidR="00342202" w:rsidRDefault="00342202" w:rsidP="00892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170" w:rsidRDefault="0034220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202" w:rsidRDefault="00342202" w:rsidP="0089207A">
      <w:r>
        <w:separator/>
      </w:r>
    </w:p>
  </w:footnote>
  <w:footnote w:type="continuationSeparator" w:id="1">
    <w:p w:rsidR="00342202" w:rsidRDefault="00342202" w:rsidP="008920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170" w:rsidRDefault="0034220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63E3B"/>
    <w:multiLevelType w:val="hybridMultilevel"/>
    <w:tmpl w:val="05EEFEDE"/>
    <w:numStyleLink w:val="ImportedStyle1"/>
  </w:abstractNum>
  <w:abstractNum w:abstractNumId="1">
    <w:nsid w:val="16D058EE"/>
    <w:multiLevelType w:val="hybridMultilevel"/>
    <w:tmpl w:val="C7C0830A"/>
    <w:numStyleLink w:val="ImportedStyle3"/>
  </w:abstractNum>
  <w:abstractNum w:abstractNumId="2">
    <w:nsid w:val="1E777C61"/>
    <w:multiLevelType w:val="hybridMultilevel"/>
    <w:tmpl w:val="C7C0830A"/>
    <w:styleLink w:val="ImportedStyle3"/>
    <w:lvl w:ilvl="0" w:tplc="9A9865B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E2B61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1E73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5281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921AE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424D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2B5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4AA6D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2011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0FD50D6"/>
    <w:multiLevelType w:val="hybridMultilevel"/>
    <w:tmpl w:val="AACABA42"/>
    <w:styleLink w:val="ImportedStyle2"/>
    <w:lvl w:ilvl="0" w:tplc="27C869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CC526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4C720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22D4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3A647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4614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0A69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CEE82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0AB33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13A038E"/>
    <w:multiLevelType w:val="hybridMultilevel"/>
    <w:tmpl w:val="05EEFEDE"/>
    <w:styleLink w:val="ImportedStyle1"/>
    <w:lvl w:ilvl="0" w:tplc="561CEBA4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48BEC8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C8C7E0">
      <w:start w:val="1"/>
      <w:numFmt w:val="bullet"/>
      <w:lvlText w:val="▪"/>
      <w:lvlJc w:val="left"/>
      <w:pPr>
        <w:ind w:left="1942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1AB7A8">
      <w:start w:val="1"/>
      <w:numFmt w:val="bullet"/>
      <w:lvlText w:val="•"/>
      <w:lvlJc w:val="left"/>
      <w:pPr>
        <w:ind w:left="2662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C448BE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1A26EC">
      <w:start w:val="1"/>
      <w:numFmt w:val="bullet"/>
      <w:lvlText w:val="▪"/>
      <w:lvlJc w:val="left"/>
      <w:pPr>
        <w:ind w:left="4102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FC572A">
      <w:start w:val="1"/>
      <w:numFmt w:val="bullet"/>
      <w:lvlText w:val="•"/>
      <w:lvlJc w:val="left"/>
      <w:pPr>
        <w:ind w:left="4822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0E8284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188C36">
      <w:start w:val="1"/>
      <w:numFmt w:val="bullet"/>
      <w:lvlText w:val="▪"/>
      <w:lvlJc w:val="left"/>
      <w:pPr>
        <w:ind w:left="6262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262796C"/>
    <w:multiLevelType w:val="hybridMultilevel"/>
    <w:tmpl w:val="AACABA42"/>
    <w:numStyleLink w:val="ImportedStyle2"/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04C0"/>
    <w:rsid w:val="00342202"/>
    <w:rsid w:val="003D793D"/>
    <w:rsid w:val="0044588D"/>
    <w:rsid w:val="005B5A8B"/>
    <w:rsid w:val="007504C0"/>
    <w:rsid w:val="00812410"/>
    <w:rsid w:val="0089207A"/>
    <w:rsid w:val="009D648F"/>
    <w:rsid w:val="00EA4719"/>
    <w:rsid w:val="00FA7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04C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504C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 Neue" w:eastAsia="Arial Unicode MS" w:hAnsi="Helvetica Neue" w:cs="Arial Unicode MS"/>
      <w:color w:val="000000"/>
      <w:bdr w:val="nil"/>
      <w:shd w:val="nil"/>
    </w:rPr>
  </w:style>
  <w:style w:type="paragraph" w:customStyle="1" w:styleId="Default">
    <w:name w:val="Default"/>
    <w:rsid w:val="007504C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  <w:jc w:val="left"/>
    </w:pPr>
    <w:rPr>
      <w:rFonts w:ascii="Helvetica Neue" w:eastAsia="Arial Unicode MS" w:hAnsi="Helvetica Neue" w:cs="Arial Unicode MS"/>
      <w:color w:val="000000"/>
      <w:sz w:val="24"/>
      <w:szCs w:val="24"/>
      <w:bdr w:val="nil"/>
      <w:shd w:val="nil"/>
    </w:rPr>
  </w:style>
  <w:style w:type="numbering" w:customStyle="1" w:styleId="ImportedStyle1">
    <w:name w:val="Imported Style 1"/>
    <w:rsid w:val="007504C0"/>
    <w:pPr>
      <w:numPr>
        <w:numId w:val="1"/>
      </w:numPr>
    </w:pPr>
  </w:style>
  <w:style w:type="numbering" w:customStyle="1" w:styleId="ImportedStyle2">
    <w:name w:val="Imported Style 2"/>
    <w:rsid w:val="007504C0"/>
    <w:pPr>
      <w:numPr>
        <w:numId w:val="3"/>
      </w:numPr>
    </w:pPr>
  </w:style>
  <w:style w:type="numbering" w:customStyle="1" w:styleId="ImportedStyle3">
    <w:name w:val="Imported Style 3"/>
    <w:rsid w:val="007504C0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04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C0"/>
    <w:rPr>
      <w:rFonts w:ascii="Tahoma" w:eastAsia="Arial Unicode MS" w:hAnsi="Tahoma" w:cs="Tahoma"/>
      <w:sz w:val="16"/>
      <w:szCs w:val="16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</dc:creator>
  <cp:lastModifiedBy>SAI</cp:lastModifiedBy>
  <cp:revision>5</cp:revision>
  <dcterms:created xsi:type="dcterms:W3CDTF">2022-02-08T15:46:00Z</dcterms:created>
  <dcterms:modified xsi:type="dcterms:W3CDTF">2022-03-21T15:48:00Z</dcterms:modified>
</cp:coreProperties>
</file>