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566C3" w14:textId="77777777" w:rsidR="0092376C" w:rsidRPr="002E0E42" w:rsidRDefault="0092376C" w:rsidP="0092376C">
      <w:pPr>
        <w:spacing w:before="120" w:after="120" w:line="240" w:lineRule="auto"/>
        <w:outlineLvl w:val="1"/>
        <w:rPr>
          <w:rFonts w:ascii="Google Sans Text" w:eastAsia="Times New Roman" w:hAnsi="Google Sans Text" w:cs="Times New Roman"/>
          <w:b/>
          <w:bCs/>
          <w:color w:val="1F1F1F"/>
          <w:kern w:val="0"/>
          <w:sz w:val="39"/>
          <w:szCs w:val="40"/>
          <w:lang w:eastAsia="en-GB"/>
          <w14:ligatures w14:val="none"/>
        </w:rPr>
      </w:pPr>
      <w:r w:rsidRPr="002E0E42">
        <w:rPr>
          <w:rFonts w:ascii="Google Sans Text" w:eastAsia="Times New Roman" w:hAnsi="Google Sans Text" w:cs="Times New Roman"/>
          <w:b/>
          <w:bCs/>
          <w:color w:val="1F1F1F"/>
          <w:kern w:val="0"/>
          <w:sz w:val="39"/>
          <w:szCs w:val="40"/>
          <w:lang w:eastAsia="en-GB"/>
          <w14:ligatures w14:val="none"/>
        </w:rPr>
        <w:t>Project Summary</w:t>
      </w:r>
    </w:p>
    <w:p w14:paraId="49241C8F" w14:textId="7D5E76D1" w:rsidR="0092376C" w:rsidRPr="0092376C" w:rsidRDefault="0092376C" w:rsidP="0092376C">
      <w:pPr>
        <w:spacing w:before="120" w:after="120" w:line="240" w:lineRule="auto"/>
        <w:rPr>
          <w:rFonts w:ascii="Google Sans Text" w:eastAsia="Times New Roman" w:hAnsi="Google Sans Text" w:cs="Times New Roman"/>
          <w:color w:val="1F1F1F"/>
          <w:kern w:val="0"/>
          <w:lang w:eastAsia="en-GB"/>
          <w14:ligatures w14:val="none"/>
        </w:rPr>
      </w:pPr>
      <w:r w:rsidRPr="0092376C">
        <w:rPr>
          <w:rFonts w:ascii="Google Sans Text" w:eastAsia="Times New Roman" w:hAnsi="Google Sans Text" w:cs="Times New Roman"/>
          <w:color w:val="1F1F1F"/>
          <w:kern w:val="0"/>
          <w:lang w:eastAsia="en-GB"/>
          <w14:ligatures w14:val="none"/>
        </w:rPr>
        <w:t>This project aimed to analyse NYC property sales data, predict sales prices using machine learning models, and provide insights into the market. The analysis began by loading the </w:t>
      </w:r>
      <w:r w:rsidRPr="0092376C">
        <w:rPr>
          <w:rFonts w:ascii="var(--colab-code-font-family)" w:eastAsia="Times New Roman" w:hAnsi="var(--colab-code-font-family)" w:cs="Courier New"/>
          <w:color w:val="1F1F1F"/>
          <w:kern w:val="0"/>
          <w:sz w:val="20"/>
          <w:szCs w:val="20"/>
          <w:lang w:eastAsia="en-GB"/>
          <w14:ligatures w14:val="none"/>
        </w:rPr>
        <w:t>nyc-property-sales.csv</w:t>
      </w:r>
      <w:r>
        <w:rPr>
          <w:rFonts w:ascii="var(--colab-code-font-family)" w:eastAsia="Times New Roman" w:hAnsi="var(--colab-code-font-family)" w:cs="Courier New"/>
          <w:color w:val="1F1F1F"/>
          <w:kern w:val="0"/>
          <w:sz w:val="20"/>
          <w:szCs w:val="20"/>
          <w:lang w:eastAsia="en-GB"/>
          <w14:ligatures w14:val="none"/>
        </w:rPr>
        <w:t xml:space="preserve"> </w:t>
      </w:r>
      <w:r w:rsidRPr="0092376C">
        <w:rPr>
          <w:rFonts w:ascii="Google Sans Text" w:eastAsia="Times New Roman" w:hAnsi="Google Sans Text" w:cs="Times New Roman"/>
          <w:color w:val="1F1F1F"/>
          <w:kern w:val="0"/>
          <w:lang w:eastAsia="en-GB"/>
          <w14:ligatures w14:val="none"/>
        </w:rPr>
        <w:t>dataset, which contained over a million records.</w:t>
      </w:r>
    </w:p>
    <w:p w14:paraId="09686C00" w14:textId="77777777" w:rsidR="0092376C" w:rsidRPr="0092376C" w:rsidRDefault="0092376C" w:rsidP="0092376C">
      <w:pPr>
        <w:spacing w:before="120" w:after="120" w:line="240" w:lineRule="auto"/>
        <w:rPr>
          <w:rFonts w:ascii="Google Sans Text" w:eastAsia="Times New Roman" w:hAnsi="Google Sans Text" w:cs="Times New Roman"/>
          <w:color w:val="1F1F1F"/>
          <w:kern w:val="0"/>
          <w:lang w:eastAsia="en-GB"/>
          <w14:ligatures w14:val="none"/>
        </w:rPr>
      </w:pPr>
      <w:r w:rsidRPr="0092376C">
        <w:rPr>
          <w:rFonts w:ascii="Google Sans Text" w:eastAsia="Times New Roman" w:hAnsi="Google Sans Text" w:cs="Times New Roman"/>
          <w:b/>
          <w:bCs/>
          <w:color w:val="1F1F1F"/>
          <w:kern w:val="0"/>
          <w:lang w:eastAsia="en-GB"/>
          <w14:ligatures w14:val="none"/>
        </w:rPr>
        <w:t>Data Loading and Preprocessing:</w:t>
      </w:r>
    </w:p>
    <w:p w14:paraId="0603EB82" w14:textId="77777777" w:rsidR="0092376C" w:rsidRPr="0092376C" w:rsidRDefault="0092376C" w:rsidP="0092376C">
      <w:pPr>
        <w:numPr>
          <w:ilvl w:val="0"/>
          <w:numId w:val="6"/>
        </w:numPr>
        <w:spacing w:before="100" w:beforeAutospacing="1" w:after="100" w:afterAutospacing="1" w:line="240" w:lineRule="auto"/>
        <w:rPr>
          <w:rFonts w:ascii="Google Sans Text" w:eastAsia="Times New Roman" w:hAnsi="Google Sans Text" w:cs="Times New Roman"/>
          <w:color w:val="1F1F1F"/>
          <w:kern w:val="0"/>
          <w:lang w:eastAsia="en-GB"/>
          <w14:ligatures w14:val="none"/>
        </w:rPr>
      </w:pPr>
      <w:r w:rsidRPr="0092376C">
        <w:rPr>
          <w:rFonts w:ascii="Google Sans Text" w:eastAsia="Times New Roman" w:hAnsi="Google Sans Text" w:cs="Times New Roman"/>
          <w:color w:val="1F1F1F"/>
          <w:kern w:val="0"/>
          <w:lang w:eastAsia="en-GB"/>
          <w14:ligatures w14:val="none"/>
        </w:rPr>
        <w:t>The initial dataset was filtered to include only sales from the last five years, reducing the dataset size significantly.</w:t>
      </w:r>
    </w:p>
    <w:p w14:paraId="5F6E93D8" w14:textId="77777777" w:rsidR="0092376C" w:rsidRPr="0092376C" w:rsidRDefault="0092376C" w:rsidP="0092376C">
      <w:pPr>
        <w:numPr>
          <w:ilvl w:val="0"/>
          <w:numId w:val="6"/>
        </w:numPr>
        <w:spacing w:before="100" w:beforeAutospacing="1" w:after="100" w:afterAutospacing="1" w:line="240" w:lineRule="auto"/>
        <w:rPr>
          <w:rFonts w:ascii="Google Sans Text" w:eastAsia="Times New Roman" w:hAnsi="Google Sans Text" w:cs="Times New Roman"/>
          <w:color w:val="1F1F1F"/>
          <w:kern w:val="0"/>
          <w:lang w:eastAsia="en-GB"/>
          <w14:ligatures w14:val="none"/>
        </w:rPr>
      </w:pPr>
      <w:r w:rsidRPr="0092376C">
        <w:rPr>
          <w:rFonts w:ascii="Google Sans Text" w:eastAsia="Times New Roman" w:hAnsi="Google Sans Text" w:cs="Times New Roman"/>
          <w:color w:val="1F1F1F"/>
          <w:kern w:val="0"/>
          <w:lang w:eastAsia="en-GB"/>
          <w14:ligatures w14:val="none"/>
        </w:rPr>
        <w:t>Extensive data cleaning was performed, including stripping whitespace from column names, converting critical columns to numeric types, handling </w:t>
      </w:r>
      <w:proofErr w:type="spellStart"/>
      <w:r w:rsidRPr="0092376C">
        <w:rPr>
          <w:rFonts w:ascii="var(--colab-code-font-family)" w:eastAsia="Times New Roman" w:hAnsi="var(--colab-code-font-family)" w:cs="Courier New"/>
          <w:color w:val="1F1F1F"/>
          <w:kern w:val="0"/>
          <w:sz w:val="20"/>
          <w:szCs w:val="20"/>
          <w:lang w:eastAsia="en-GB"/>
          <w14:ligatures w14:val="none"/>
        </w:rPr>
        <w:t>NaT</w:t>
      </w:r>
      <w:proofErr w:type="spellEnd"/>
      <w:r w:rsidRPr="0092376C">
        <w:rPr>
          <w:rFonts w:ascii="Google Sans Text" w:eastAsia="Times New Roman" w:hAnsi="Google Sans Text" w:cs="Times New Roman"/>
          <w:color w:val="1F1F1F"/>
          <w:kern w:val="0"/>
          <w:lang w:eastAsia="en-GB"/>
          <w14:ligatures w14:val="none"/>
        </w:rPr>
        <w:t xml:space="preserve"> values in 'SALE DATE', and removing records with a 'SALE PRICE' of 0. Rows with </w:t>
      </w:r>
      <w:proofErr w:type="spellStart"/>
      <w:r w:rsidRPr="0092376C">
        <w:rPr>
          <w:rFonts w:ascii="Google Sans Text" w:eastAsia="Times New Roman" w:hAnsi="Google Sans Text" w:cs="Times New Roman"/>
          <w:color w:val="1F1F1F"/>
          <w:kern w:val="0"/>
          <w:lang w:eastAsia="en-GB"/>
          <w14:ligatures w14:val="none"/>
        </w:rPr>
        <w:t>NaN</w:t>
      </w:r>
      <w:proofErr w:type="spellEnd"/>
      <w:r w:rsidRPr="0092376C">
        <w:rPr>
          <w:rFonts w:ascii="Google Sans Text" w:eastAsia="Times New Roman" w:hAnsi="Google Sans Text" w:cs="Times New Roman"/>
          <w:color w:val="1F1F1F"/>
          <w:kern w:val="0"/>
          <w:lang w:eastAsia="en-GB"/>
          <w14:ligatures w14:val="none"/>
        </w:rPr>
        <w:t xml:space="preserve"> values in critical numerical columns were also dropped, ensuring data quality for </w:t>
      </w:r>
      <w:proofErr w:type="spellStart"/>
      <w:r w:rsidRPr="0092376C">
        <w:rPr>
          <w:rFonts w:ascii="Google Sans Text" w:eastAsia="Times New Roman" w:hAnsi="Google Sans Text" w:cs="Times New Roman"/>
          <w:color w:val="1F1F1F"/>
          <w:kern w:val="0"/>
          <w:lang w:eastAsia="en-GB"/>
          <w14:ligatures w14:val="none"/>
        </w:rPr>
        <w:t>modeling</w:t>
      </w:r>
      <w:proofErr w:type="spellEnd"/>
      <w:r w:rsidRPr="0092376C">
        <w:rPr>
          <w:rFonts w:ascii="Google Sans Text" w:eastAsia="Times New Roman" w:hAnsi="Google Sans Text" w:cs="Times New Roman"/>
          <w:color w:val="1F1F1F"/>
          <w:kern w:val="0"/>
          <w:lang w:eastAsia="en-GB"/>
          <w14:ligatures w14:val="none"/>
        </w:rPr>
        <w:t>.</w:t>
      </w:r>
    </w:p>
    <w:p w14:paraId="302AB976" w14:textId="77777777" w:rsidR="0092376C" w:rsidRPr="0092376C" w:rsidRDefault="0092376C" w:rsidP="0092376C">
      <w:pPr>
        <w:spacing w:before="120" w:after="120" w:line="240" w:lineRule="auto"/>
        <w:rPr>
          <w:rFonts w:ascii="Google Sans Text" w:eastAsia="Times New Roman" w:hAnsi="Google Sans Text" w:cs="Times New Roman"/>
          <w:color w:val="1F1F1F"/>
          <w:kern w:val="0"/>
          <w:lang w:eastAsia="en-GB"/>
          <w14:ligatures w14:val="none"/>
        </w:rPr>
      </w:pPr>
      <w:r w:rsidRPr="0092376C">
        <w:rPr>
          <w:rFonts w:ascii="Google Sans Text" w:eastAsia="Times New Roman" w:hAnsi="Google Sans Text" w:cs="Times New Roman"/>
          <w:b/>
          <w:bCs/>
          <w:color w:val="1F1F1F"/>
          <w:kern w:val="0"/>
          <w:lang w:eastAsia="en-GB"/>
          <w14:ligatures w14:val="none"/>
        </w:rPr>
        <w:t>Exploratory Data Analysis (EDA):</w:t>
      </w:r>
    </w:p>
    <w:p w14:paraId="72199E3C" w14:textId="77777777" w:rsidR="0092376C" w:rsidRPr="0092376C" w:rsidRDefault="0092376C" w:rsidP="0092376C">
      <w:pPr>
        <w:numPr>
          <w:ilvl w:val="0"/>
          <w:numId w:val="7"/>
        </w:numPr>
        <w:spacing w:before="100" w:beforeAutospacing="1" w:after="100" w:afterAutospacing="1" w:line="240" w:lineRule="auto"/>
        <w:rPr>
          <w:rFonts w:ascii="Google Sans Text" w:eastAsia="Times New Roman" w:hAnsi="Google Sans Text" w:cs="Times New Roman"/>
          <w:color w:val="1F1F1F"/>
          <w:kern w:val="0"/>
          <w:lang w:eastAsia="en-GB"/>
          <w14:ligatures w14:val="none"/>
        </w:rPr>
      </w:pPr>
      <w:r w:rsidRPr="0092376C">
        <w:rPr>
          <w:rFonts w:ascii="Google Sans Text" w:eastAsia="Times New Roman" w:hAnsi="Google Sans Text" w:cs="Times New Roman"/>
          <w:b/>
          <w:bCs/>
          <w:color w:val="1F1F1F"/>
          <w:kern w:val="0"/>
          <w:lang w:eastAsia="en-GB"/>
          <w14:ligatures w14:val="none"/>
        </w:rPr>
        <w:t>Borough Analysis:</w:t>
      </w:r>
      <w:r w:rsidRPr="0092376C">
        <w:rPr>
          <w:rFonts w:ascii="Google Sans Text" w:eastAsia="Times New Roman" w:hAnsi="Google Sans Text" w:cs="Times New Roman"/>
          <w:color w:val="1F1F1F"/>
          <w:kern w:val="0"/>
          <w:lang w:eastAsia="en-GB"/>
          <w14:ligatures w14:val="none"/>
        </w:rPr>
        <w:t xml:space="preserve"> Sales distribution and mean sale prices were </w:t>
      </w:r>
      <w:proofErr w:type="spellStart"/>
      <w:r w:rsidRPr="0092376C">
        <w:rPr>
          <w:rFonts w:ascii="Google Sans Text" w:eastAsia="Times New Roman" w:hAnsi="Google Sans Text" w:cs="Times New Roman"/>
          <w:color w:val="1F1F1F"/>
          <w:kern w:val="0"/>
          <w:lang w:eastAsia="en-GB"/>
          <w14:ligatures w14:val="none"/>
        </w:rPr>
        <w:t>analyzed</w:t>
      </w:r>
      <w:proofErr w:type="spellEnd"/>
      <w:r w:rsidRPr="0092376C">
        <w:rPr>
          <w:rFonts w:ascii="Google Sans Text" w:eastAsia="Times New Roman" w:hAnsi="Google Sans Text" w:cs="Times New Roman"/>
          <w:color w:val="1F1F1F"/>
          <w:kern w:val="0"/>
          <w:lang w:eastAsia="en-GB"/>
          <w14:ligatures w14:val="none"/>
        </w:rPr>
        <w:t xml:space="preserve"> across boroughs. Queens, Brooklyn, and Staten Island showed the highest number of sales, while Manhattan had the highest mean sale price, indicating its high-value properties.</w:t>
      </w:r>
    </w:p>
    <w:p w14:paraId="5BD850BE" w14:textId="77777777" w:rsidR="0092376C" w:rsidRPr="0092376C" w:rsidRDefault="0092376C" w:rsidP="0092376C">
      <w:pPr>
        <w:numPr>
          <w:ilvl w:val="0"/>
          <w:numId w:val="7"/>
        </w:numPr>
        <w:spacing w:before="100" w:beforeAutospacing="1" w:after="100" w:afterAutospacing="1" w:line="240" w:lineRule="auto"/>
        <w:rPr>
          <w:rFonts w:ascii="Google Sans Text" w:eastAsia="Times New Roman" w:hAnsi="Google Sans Text" w:cs="Times New Roman"/>
          <w:color w:val="1F1F1F"/>
          <w:kern w:val="0"/>
          <w:lang w:eastAsia="en-GB"/>
          <w14:ligatures w14:val="none"/>
        </w:rPr>
      </w:pPr>
      <w:r w:rsidRPr="0092376C">
        <w:rPr>
          <w:rFonts w:ascii="Google Sans Text" w:eastAsia="Times New Roman" w:hAnsi="Google Sans Text" w:cs="Times New Roman"/>
          <w:b/>
          <w:bCs/>
          <w:color w:val="1F1F1F"/>
          <w:kern w:val="0"/>
          <w:lang w:eastAsia="en-GB"/>
          <w14:ligatures w14:val="none"/>
        </w:rPr>
        <w:t>Year Built:</w:t>
      </w:r>
      <w:r w:rsidRPr="0092376C">
        <w:rPr>
          <w:rFonts w:ascii="Google Sans Text" w:eastAsia="Times New Roman" w:hAnsi="Google Sans Text" w:cs="Times New Roman"/>
          <w:color w:val="1F1F1F"/>
          <w:kern w:val="0"/>
          <w:lang w:eastAsia="en-GB"/>
          <w14:ligatures w14:val="none"/>
        </w:rPr>
        <w:t> The distribution of 'YEAR BUILT' highlighted the age profile of properties, with most built around the early 20th century.</w:t>
      </w:r>
    </w:p>
    <w:p w14:paraId="149E66E9" w14:textId="77777777" w:rsidR="0092376C" w:rsidRPr="0092376C" w:rsidRDefault="0092376C" w:rsidP="0092376C">
      <w:pPr>
        <w:numPr>
          <w:ilvl w:val="0"/>
          <w:numId w:val="7"/>
        </w:numPr>
        <w:spacing w:before="100" w:beforeAutospacing="1" w:after="100" w:afterAutospacing="1" w:line="240" w:lineRule="auto"/>
        <w:rPr>
          <w:rFonts w:ascii="Google Sans Text" w:eastAsia="Times New Roman" w:hAnsi="Google Sans Text" w:cs="Times New Roman"/>
          <w:color w:val="1F1F1F"/>
          <w:kern w:val="0"/>
          <w:lang w:eastAsia="en-GB"/>
          <w14:ligatures w14:val="none"/>
        </w:rPr>
      </w:pPr>
      <w:r w:rsidRPr="0092376C">
        <w:rPr>
          <w:rFonts w:ascii="Google Sans Text" w:eastAsia="Times New Roman" w:hAnsi="Google Sans Text" w:cs="Times New Roman"/>
          <w:b/>
          <w:bCs/>
          <w:color w:val="1F1F1F"/>
          <w:kern w:val="0"/>
          <w:lang w:eastAsia="en-GB"/>
          <w14:ligatures w14:val="none"/>
        </w:rPr>
        <w:t>Time Series Analysis:</w:t>
      </w:r>
      <w:r w:rsidRPr="0092376C">
        <w:rPr>
          <w:rFonts w:ascii="Google Sans Text" w:eastAsia="Times New Roman" w:hAnsi="Google Sans Text" w:cs="Times New Roman"/>
          <w:color w:val="1F1F1F"/>
          <w:kern w:val="0"/>
          <w:lang w:eastAsia="en-GB"/>
          <w14:ligatures w14:val="none"/>
        </w:rPr>
        <w:t> Monthly and yearly sales counts revealed fluctuations and trends in property transactions over the observed period.</w:t>
      </w:r>
    </w:p>
    <w:p w14:paraId="1BDEC2FA" w14:textId="77777777" w:rsidR="0092376C" w:rsidRPr="0092376C" w:rsidRDefault="0092376C" w:rsidP="0092376C">
      <w:pPr>
        <w:numPr>
          <w:ilvl w:val="0"/>
          <w:numId w:val="7"/>
        </w:numPr>
        <w:spacing w:before="100" w:beforeAutospacing="1" w:after="100" w:afterAutospacing="1" w:line="240" w:lineRule="auto"/>
        <w:rPr>
          <w:rFonts w:ascii="Google Sans Text" w:eastAsia="Times New Roman" w:hAnsi="Google Sans Text" w:cs="Times New Roman"/>
          <w:color w:val="1F1F1F"/>
          <w:kern w:val="0"/>
          <w:lang w:eastAsia="en-GB"/>
          <w14:ligatures w14:val="none"/>
        </w:rPr>
      </w:pPr>
      <w:r w:rsidRPr="0092376C">
        <w:rPr>
          <w:rFonts w:ascii="Google Sans Text" w:eastAsia="Times New Roman" w:hAnsi="Google Sans Text" w:cs="Times New Roman"/>
          <w:b/>
          <w:bCs/>
          <w:color w:val="1F1F1F"/>
          <w:kern w:val="0"/>
          <w:lang w:eastAsia="en-GB"/>
          <w14:ligatures w14:val="none"/>
        </w:rPr>
        <w:t>Feature Correlation:</w:t>
      </w:r>
      <w:r w:rsidRPr="0092376C">
        <w:rPr>
          <w:rFonts w:ascii="Google Sans Text" w:eastAsia="Times New Roman" w:hAnsi="Google Sans Text" w:cs="Times New Roman"/>
          <w:color w:val="1F1F1F"/>
          <w:kern w:val="0"/>
          <w:lang w:eastAsia="en-GB"/>
          <w14:ligatures w14:val="none"/>
        </w:rPr>
        <w:t> A correlation matrix was generated for numerical features, showing 'GROSS SQUARE FEET', 'RESIDENTIAL UNITS', 'COMMERCIAL UNITS', and 'TOTAL UNITS' had the strongest positive correlations with 'SALE PRICE'.</w:t>
      </w:r>
    </w:p>
    <w:p w14:paraId="4BEAAB7D" w14:textId="77777777" w:rsidR="0092376C" w:rsidRPr="0092376C" w:rsidRDefault="0092376C" w:rsidP="0092376C">
      <w:pPr>
        <w:spacing w:before="120" w:after="120" w:line="240" w:lineRule="auto"/>
        <w:rPr>
          <w:rFonts w:ascii="Google Sans Text" w:eastAsia="Times New Roman" w:hAnsi="Google Sans Text" w:cs="Times New Roman"/>
          <w:color w:val="1F1F1F"/>
          <w:kern w:val="0"/>
          <w:lang w:eastAsia="en-GB"/>
          <w14:ligatures w14:val="none"/>
        </w:rPr>
      </w:pPr>
      <w:r w:rsidRPr="0092376C">
        <w:rPr>
          <w:rFonts w:ascii="Google Sans Text" w:eastAsia="Times New Roman" w:hAnsi="Google Sans Text" w:cs="Times New Roman"/>
          <w:b/>
          <w:bCs/>
          <w:color w:val="1F1F1F"/>
          <w:kern w:val="0"/>
          <w:lang w:eastAsia="en-GB"/>
          <w14:ligatures w14:val="none"/>
        </w:rPr>
        <w:t>Feature Engineering:</w:t>
      </w:r>
    </w:p>
    <w:p w14:paraId="04C1BCDF" w14:textId="77777777" w:rsidR="0092376C" w:rsidRPr="0092376C" w:rsidRDefault="0092376C" w:rsidP="0092376C">
      <w:pPr>
        <w:numPr>
          <w:ilvl w:val="0"/>
          <w:numId w:val="8"/>
        </w:numPr>
        <w:spacing w:before="100" w:beforeAutospacing="1" w:after="100" w:afterAutospacing="1" w:line="240" w:lineRule="auto"/>
        <w:rPr>
          <w:rFonts w:ascii="Google Sans Text" w:eastAsia="Times New Roman" w:hAnsi="Google Sans Text" w:cs="Times New Roman"/>
          <w:color w:val="1F1F1F"/>
          <w:kern w:val="0"/>
          <w:lang w:eastAsia="en-GB"/>
          <w14:ligatures w14:val="none"/>
        </w:rPr>
      </w:pPr>
      <w:r w:rsidRPr="0092376C">
        <w:rPr>
          <w:rFonts w:ascii="Google Sans Text" w:eastAsia="Times New Roman" w:hAnsi="Google Sans Text" w:cs="Times New Roman"/>
          <w:color w:val="1F1F1F"/>
          <w:kern w:val="0"/>
          <w:lang w:eastAsia="en-GB"/>
          <w14:ligatures w14:val="none"/>
        </w:rPr>
        <w:t>New features like 'PRICE_PER_SQFT' and 'AGE_OF_BUILDING' were created to capture more predictive power.</w:t>
      </w:r>
    </w:p>
    <w:p w14:paraId="17775E0D" w14:textId="77777777" w:rsidR="0092376C" w:rsidRPr="0092376C" w:rsidRDefault="0092376C" w:rsidP="0092376C">
      <w:pPr>
        <w:numPr>
          <w:ilvl w:val="0"/>
          <w:numId w:val="8"/>
        </w:numPr>
        <w:spacing w:before="100" w:beforeAutospacing="1" w:after="100" w:afterAutospacing="1" w:line="240" w:lineRule="auto"/>
        <w:rPr>
          <w:rFonts w:ascii="Google Sans Text" w:eastAsia="Times New Roman" w:hAnsi="Google Sans Text" w:cs="Times New Roman"/>
          <w:color w:val="1F1F1F"/>
          <w:kern w:val="0"/>
          <w:lang w:eastAsia="en-GB"/>
          <w14:ligatures w14:val="none"/>
        </w:rPr>
      </w:pPr>
      <w:r w:rsidRPr="0092376C">
        <w:rPr>
          <w:rFonts w:ascii="Google Sans Text" w:eastAsia="Times New Roman" w:hAnsi="Google Sans Text" w:cs="Times New Roman"/>
          <w:color w:val="1F1F1F"/>
          <w:kern w:val="0"/>
          <w:lang w:eastAsia="en-GB"/>
          <w14:ligatures w14:val="none"/>
        </w:rPr>
        <w:t>Categorical features such as 'BOROUGH_NAME', 'TAX CLASS AT TIME OF SALE', 'BUILDING CLASS CATEGORY', and 'ZIP CODE' were one-hot encoded to prepare them for machine learning models.</w:t>
      </w:r>
    </w:p>
    <w:p w14:paraId="595FE48D" w14:textId="77777777" w:rsidR="0092376C" w:rsidRPr="0092376C" w:rsidRDefault="0092376C" w:rsidP="0092376C">
      <w:pPr>
        <w:spacing w:before="120" w:after="120" w:line="240" w:lineRule="auto"/>
        <w:rPr>
          <w:rFonts w:ascii="Google Sans Text" w:eastAsia="Times New Roman" w:hAnsi="Google Sans Text" w:cs="Times New Roman"/>
          <w:color w:val="1F1F1F"/>
          <w:kern w:val="0"/>
          <w:lang w:eastAsia="en-GB"/>
          <w14:ligatures w14:val="none"/>
        </w:rPr>
      </w:pPr>
      <w:r w:rsidRPr="0092376C">
        <w:rPr>
          <w:rFonts w:ascii="Google Sans Text" w:eastAsia="Times New Roman" w:hAnsi="Google Sans Text" w:cs="Times New Roman"/>
          <w:b/>
          <w:bCs/>
          <w:color w:val="1F1F1F"/>
          <w:kern w:val="0"/>
          <w:lang w:eastAsia="en-GB"/>
          <w14:ligatures w14:val="none"/>
        </w:rPr>
        <w:t>Model Training and Evaluation:</w:t>
      </w:r>
    </w:p>
    <w:p w14:paraId="4ECFC82B" w14:textId="77777777" w:rsidR="0092376C" w:rsidRPr="0092376C" w:rsidRDefault="0092376C" w:rsidP="0092376C">
      <w:pPr>
        <w:numPr>
          <w:ilvl w:val="0"/>
          <w:numId w:val="9"/>
        </w:numPr>
        <w:spacing w:before="100" w:beforeAutospacing="1" w:after="100" w:afterAutospacing="1" w:line="240" w:lineRule="auto"/>
        <w:rPr>
          <w:rFonts w:ascii="Google Sans Text" w:eastAsia="Times New Roman" w:hAnsi="Google Sans Text" w:cs="Times New Roman"/>
          <w:color w:val="1F1F1F"/>
          <w:kern w:val="0"/>
          <w:lang w:eastAsia="en-GB"/>
          <w14:ligatures w14:val="none"/>
        </w:rPr>
      </w:pPr>
      <w:r w:rsidRPr="0092376C">
        <w:rPr>
          <w:rFonts w:ascii="Google Sans Text" w:eastAsia="Times New Roman" w:hAnsi="Google Sans Text" w:cs="Times New Roman"/>
          <w:color w:val="1F1F1F"/>
          <w:kern w:val="0"/>
          <w:lang w:eastAsia="en-GB"/>
          <w14:ligatures w14:val="none"/>
        </w:rPr>
        <w:t>The data was split into training and testing sets, and numerical features were scaled using </w:t>
      </w:r>
      <w:proofErr w:type="spellStart"/>
      <w:r w:rsidRPr="0092376C">
        <w:rPr>
          <w:rFonts w:ascii="var(--colab-code-font-family)" w:eastAsia="Times New Roman" w:hAnsi="var(--colab-code-font-family)" w:cs="Courier New"/>
          <w:color w:val="1F1F1F"/>
          <w:kern w:val="0"/>
          <w:sz w:val="20"/>
          <w:szCs w:val="20"/>
          <w:lang w:eastAsia="en-GB"/>
          <w14:ligatures w14:val="none"/>
        </w:rPr>
        <w:t>StandardScaler</w:t>
      </w:r>
      <w:proofErr w:type="spellEnd"/>
      <w:r w:rsidRPr="0092376C">
        <w:rPr>
          <w:rFonts w:ascii="Google Sans Text" w:eastAsia="Times New Roman" w:hAnsi="Google Sans Text" w:cs="Times New Roman"/>
          <w:color w:val="1F1F1F"/>
          <w:kern w:val="0"/>
          <w:lang w:eastAsia="en-GB"/>
          <w14:ligatures w14:val="none"/>
        </w:rPr>
        <w:t>.</w:t>
      </w:r>
    </w:p>
    <w:p w14:paraId="143EF663" w14:textId="77777777" w:rsidR="0092376C" w:rsidRPr="0092376C" w:rsidRDefault="0092376C" w:rsidP="0092376C">
      <w:pPr>
        <w:numPr>
          <w:ilvl w:val="0"/>
          <w:numId w:val="9"/>
        </w:numPr>
        <w:spacing w:beforeAutospacing="1" w:after="0" w:afterAutospacing="1" w:line="240" w:lineRule="auto"/>
        <w:rPr>
          <w:rFonts w:ascii="Google Sans Text" w:eastAsia="Times New Roman" w:hAnsi="Google Sans Text" w:cs="Times New Roman"/>
          <w:color w:val="1F1F1F"/>
          <w:kern w:val="0"/>
          <w:lang w:eastAsia="en-GB"/>
          <w14:ligatures w14:val="none"/>
        </w:rPr>
      </w:pPr>
      <w:r w:rsidRPr="0092376C">
        <w:rPr>
          <w:rFonts w:ascii="Google Sans Text" w:eastAsia="Times New Roman" w:hAnsi="Google Sans Text" w:cs="Times New Roman"/>
          <w:b/>
          <w:bCs/>
          <w:color w:val="1F1F1F"/>
          <w:kern w:val="0"/>
          <w:lang w:eastAsia="en-GB"/>
          <w14:ligatures w14:val="none"/>
        </w:rPr>
        <w:t>Linear Regression:</w:t>
      </w:r>
      <w:r w:rsidRPr="0092376C">
        <w:rPr>
          <w:rFonts w:ascii="Google Sans Text" w:eastAsia="Times New Roman" w:hAnsi="Google Sans Text" w:cs="Times New Roman"/>
          <w:color w:val="1F1F1F"/>
          <w:kern w:val="0"/>
          <w:lang w:eastAsia="en-GB"/>
          <w14:ligatures w14:val="none"/>
        </w:rPr>
        <w:t> A baseline Linear Regression model was trained, yielding an R-squared of 0.22 and an RMSE of </w:t>
      </w:r>
      <w:r w:rsidRPr="0092376C">
        <w:rPr>
          <w:rFonts w:ascii="STIXGeneral-Regular" w:eastAsia="Times New Roman" w:hAnsi="STIXGeneral-Regular" w:cs="Times New Roman"/>
          <w:color w:val="1F1F1F"/>
          <w:kern w:val="0"/>
          <w:sz w:val="29"/>
          <w:szCs w:val="29"/>
          <w:bdr w:val="none" w:sz="0" w:space="0" w:color="auto" w:frame="1"/>
          <w:lang w:eastAsia="en-GB"/>
          <w14:ligatures w14:val="none"/>
        </w:rPr>
        <w:t>15,454,825.38.−∗∗</w:t>
      </w:r>
      <w:r w:rsidRPr="0092376C">
        <w:rPr>
          <w:rFonts w:ascii="Cambria Math" w:eastAsia="Times New Roman" w:hAnsi="Cambria Math" w:cs="Cambria Math"/>
          <w:color w:val="1F1F1F"/>
          <w:kern w:val="0"/>
          <w:sz w:val="29"/>
          <w:szCs w:val="29"/>
          <w:bdr w:val="none" w:sz="0" w:space="0" w:color="auto" w:frame="1"/>
          <w:lang w:eastAsia="en-GB"/>
          <w14:ligatures w14:val="none"/>
        </w:rPr>
        <w:t>𝐷𝑒𝑐𝑖𝑠𝑖𝑜𝑛𝑇𝑟𝑒𝑒𝑅𝑒𝑔𝑟𝑒𝑠𝑠𝑜𝑟</w:t>
      </w:r>
      <w:r w:rsidRPr="0092376C">
        <w:rPr>
          <w:rFonts w:ascii="STIXGeneral-Regular" w:eastAsia="Times New Roman" w:hAnsi="STIXGeneral-Regular" w:cs="Times New Roman"/>
          <w:color w:val="1F1F1F"/>
          <w:kern w:val="0"/>
          <w:sz w:val="29"/>
          <w:szCs w:val="29"/>
          <w:bdr w:val="none" w:sz="0" w:space="0" w:color="auto" w:frame="1"/>
          <w:lang w:eastAsia="en-GB"/>
          <w14:ligatures w14:val="none"/>
        </w:rPr>
        <w:t>:∗∗</w:t>
      </w:r>
      <w:r w:rsidRPr="0092376C">
        <w:rPr>
          <w:rFonts w:ascii="Cambria Math" w:eastAsia="Times New Roman" w:hAnsi="Cambria Math" w:cs="Cambria Math"/>
          <w:color w:val="1F1F1F"/>
          <w:kern w:val="0"/>
          <w:sz w:val="29"/>
          <w:szCs w:val="29"/>
          <w:bdr w:val="none" w:sz="0" w:space="0" w:color="auto" w:frame="1"/>
          <w:lang w:eastAsia="en-GB"/>
          <w14:ligatures w14:val="none"/>
        </w:rPr>
        <w:t>𝐵𝑜𝑡ℎ𝑎𝑏𝑎𝑠𝑒𝐷𝑒𝑐𝑖𝑠𝑖𝑜𝑛𝑇𝑟𝑒𝑒𝑚𝑜𝑑𝑒𝑙</w:t>
      </w:r>
      <w:r w:rsidRPr="0092376C">
        <w:rPr>
          <w:rFonts w:ascii="STIXGeneral-Regular" w:eastAsia="Times New Roman" w:hAnsi="STIXGeneral-Regular" w:cs="Times New Roman"/>
          <w:color w:val="1F1F1F"/>
          <w:kern w:val="0"/>
          <w:sz w:val="29"/>
          <w:szCs w:val="29"/>
          <w:bdr w:val="none" w:sz="0" w:space="0" w:color="auto" w:frame="1"/>
          <w:lang w:eastAsia="en-GB"/>
          <w14:ligatures w14:val="none"/>
        </w:rPr>
        <w:t>(</w:t>
      </w:r>
      <w:r w:rsidRPr="0092376C">
        <w:rPr>
          <w:rFonts w:ascii="Cambria Math" w:eastAsia="Times New Roman" w:hAnsi="Cambria Math" w:cs="Cambria Math"/>
          <w:color w:val="1F1F1F"/>
          <w:kern w:val="0"/>
          <w:sz w:val="29"/>
          <w:szCs w:val="29"/>
          <w:bdr w:val="none" w:sz="0" w:space="0" w:color="auto" w:frame="1"/>
          <w:lang w:eastAsia="en-GB"/>
          <w14:ligatures w14:val="none"/>
        </w:rPr>
        <w:t>𝑅</w:t>
      </w:r>
      <w:r w:rsidRPr="0092376C">
        <w:rPr>
          <w:rFonts w:ascii="STIXGeneral-Regular" w:eastAsia="Times New Roman" w:hAnsi="STIXGeneral-Regular" w:cs="Times New Roman"/>
          <w:color w:val="1F1F1F"/>
          <w:kern w:val="0"/>
          <w:sz w:val="29"/>
          <w:szCs w:val="29"/>
          <w:bdr w:val="none" w:sz="0" w:space="0" w:color="auto" w:frame="1"/>
          <w:lang w:eastAsia="en-GB"/>
          <w14:ligatures w14:val="none"/>
        </w:rPr>
        <w:t>−</w:t>
      </w:r>
      <w:r w:rsidRPr="0092376C">
        <w:rPr>
          <w:rFonts w:ascii="Cambria Math" w:eastAsia="Times New Roman" w:hAnsi="Cambria Math" w:cs="Cambria Math"/>
          <w:color w:val="1F1F1F"/>
          <w:kern w:val="0"/>
          <w:sz w:val="29"/>
          <w:szCs w:val="29"/>
          <w:bdr w:val="none" w:sz="0" w:space="0" w:color="auto" w:frame="1"/>
          <w:lang w:eastAsia="en-GB"/>
          <w14:ligatures w14:val="none"/>
        </w:rPr>
        <w:t>𝑠𝑞𝑢𝑎𝑟𝑒𝑑</w:t>
      </w:r>
      <w:r w:rsidRPr="0092376C">
        <w:rPr>
          <w:rFonts w:ascii="STIXGeneral-Regular" w:eastAsia="Times New Roman" w:hAnsi="STIXGeneral-Regular" w:cs="Times New Roman"/>
          <w:color w:val="1F1F1F"/>
          <w:kern w:val="0"/>
          <w:sz w:val="29"/>
          <w:szCs w:val="29"/>
          <w:bdr w:val="none" w:sz="0" w:space="0" w:color="auto" w:frame="1"/>
          <w:lang w:eastAsia="en-GB"/>
          <w14:ligatures w14:val="none"/>
        </w:rPr>
        <w:t>:0.42,</w:t>
      </w:r>
      <w:r w:rsidRPr="0092376C">
        <w:rPr>
          <w:rFonts w:ascii="Cambria Math" w:eastAsia="Times New Roman" w:hAnsi="Cambria Math" w:cs="Cambria Math"/>
          <w:color w:val="1F1F1F"/>
          <w:kern w:val="0"/>
          <w:sz w:val="29"/>
          <w:szCs w:val="29"/>
          <w:bdr w:val="none" w:sz="0" w:space="0" w:color="auto" w:frame="1"/>
          <w:lang w:eastAsia="en-GB"/>
          <w14:ligatures w14:val="none"/>
        </w:rPr>
        <w:t>𝑅𝑀𝑆𝐸</w:t>
      </w:r>
      <w:r w:rsidRPr="0092376C">
        <w:rPr>
          <w:rFonts w:ascii="STIXGeneral-Regular" w:eastAsia="Times New Roman" w:hAnsi="STIXGeneral-Regular" w:cs="Times New Roman"/>
          <w:color w:val="1F1F1F"/>
          <w:kern w:val="0"/>
          <w:sz w:val="29"/>
          <w:szCs w:val="29"/>
          <w:bdr w:val="none" w:sz="0" w:space="0" w:color="auto" w:frame="1"/>
          <w:lang w:eastAsia="en-GB"/>
          <w14:ligatures w14:val="none"/>
        </w:rPr>
        <w:t>:</w:t>
      </w:r>
      <w:r w:rsidRPr="0092376C">
        <w:rPr>
          <w:rFonts w:ascii="Google Sans Text" w:eastAsia="Times New Roman" w:hAnsi="Google Sans Text" w:cs="Times New Roman"/>
          <w:color w:val="1F1F1F"/>
          <w:kern w:val="0"/>
          <w:lang w:eastAsia="en-GB"/>
          <w14:ligatures w14:val="none"/>
        </w:rPr>
        <w:t>13,360,325.21) and a hyperparameter-tuned version using </w:t>
      </w:r>
      <w:proofErr w:type="spellStart"/>
      <w:r w:rsidRPr="0092376C">
        <w:rPr>
          <w:rFonts w:ascii="var(--colab-code-font-family)" w:eastAsia="Times New Roman" w:hAnsi="var(--colab-code-font-family)" w:cs="Courier New"/>
          <w:color w:val="1F1F1F"/>
          <w:kern w:val="0"/>
          <w:sz w:val="20"/>
          <w:szCs w:val="20"/>
          <w:lang w:eastAsia="en-GB"/>
          <w14:ligatures w14:val="none"/>
        </w:rPr>
        <w:t>RandomizedSearchCV</w:t>
      </w:r>
      <w:proofErr w:type="spellEnd"/>
      <w:r w:rsidRPr="0092376C">
        <w:rPr>
          <w:rFonts w:ascii="Google Sans Text" w:eastAsia="Times New Roman" w:hAnsi="Google Sans Text" w:cs="Times New Roman"/>
          <w:color w:val="1F1F1F"/>
          <w:kern w:val="0"/>
          <w:lang w:eastAsia="en-GB"/>
          <w14:ligatures w14:val="none"/>
        </w:rPr>
        <w:t> (R-squared: 0.91, RMSE: </w:t>
      </w:r>
      <w:r w:rsidRPr="0092376C">
        <w:rPr>
          <w:rFonts w:ascii="STIXGeneral-Regular" w:eastAsia="Times New Roman" w:hAnsi="STIXGeneral-Regular" w:cs="Times New Roman"/>
          <w:color w:val="1F1F1F"/>
          <w:kern w:val="0"/>
          <w:sz w:val="29"/>
          <w:szCs w:val="29"/>
          <w:bdr w:val="none" w:sz="0" w:space="0" w:color="auto" w:frame="1"/>
          <w:lang w:eastAsia="en-GB"/>
          <w14:ligatures w14:val="none"/>
        </w:rPr>
        <w:t>5,315,483.60)</w:t>
      </w:r>
      <w:r w:rsidRPr="0092376C">
        <w:rPr>
          <w:rFonts w:ascii="Cambria Math" w:eastAsia="Times New Roman" w:hAnsi="Cambria Math" w:cs="Cambria Math"/>
          <w:color w:val="1F1F1F"/>
          <w:kern w:val="0"/>
          <w:sz w:val="29"/>
          <w:szCs w:val="29"/>
          <w:bdr w:val="none" w:sz="0" w:space="0" w:color="auto" w:frame="1"/>
          <w:lang w:eastAsia="en-GB"/>
          <w14:ligatures w14:val="none"/>
        </w:rPr>
        <w:t>𝑤𝑒𝑟𝑒𝑑𝑒𝑣𝑒𝑙𝑜𝑝𝑒𝑑</w:t>
      </w:r>
      <w:r w:rsidRPr="0092376C">
        <w:rPr>
          <w:rFonts w:ascii="STIXGeneral-Regular" w:eastAsia="Times New Roman" w:hAnsi="STIXGeneral-Regular" w:cs="Times New Roman"/>
          <w:color w:val="1F1F1F"/>
          <w:kern w:val="0"/>
          <w:sz w:val="29"/>
          <w:szCs w:val="29"/>
          <w:bdr w:val="none" w:sz="0" w:space="0" w:color="auto" w:frame="1"/>
          <w:lang w:eastAsia="en-GB"/>
          <w14:ligatures w14:val="none"/>
        </w:rPr>
        <w:t>.−∗∗</w:t>
      </w:r>
      <w:r w:rsidRPr="0092376C">
        <w:rPr>
          <w:rFonts w:ascii="Cambria Math" w:eastAsia="Times New Roman" w:hAnsi="Cambria Math" w:cs="Cambria Math"/>
          <w:color w:val="1F1F1F"/>
          <w:kern w:val="0"/>
          <w:sz w:val="29"/>
          <w:szCs w:val="29"/>
          <w:bdr w:val="none" w:sz="0" w:space="0" w:color="auto" w:frame="1"/>
          <w:lang w:eastAsia="en-GB"/>
          <w14:ligatures w14:val="none"/>
        </w:rPr>
        <w:t>𝑅𝑎𝑛𝑑𝑜𝑚𝐹𝑜𝑟𝑒𝑠𝑡𝑅𝑒𝑔𝑟𝑒𝑠𝑠𝑜𝑟</w:t>
      </w:r>
      <w:r w:rsidRPr="0092376C">
        <w:rPr>
          <w:rFonts w:ascii="STIXGeneral-Regular" w:eastAsia="Times New Roman" w:hAnsi="STIXGeneral-Regular" w:cs="Times New Roman"/>
          <w:color w:val="1F1F1F"/>
          <w:kern w:val="0"/>
          <w:sz w:val="29"/>
          <w:szCs w:val="29"/>
          <w:bdr w:val="none" w:sz="0" w:space="0" w:color="auto" w:frame="1"/>
          <w:lang w:eastAsia="en-GB"/>
          <w14:ligatures w14:val="none"/>
        </w:rPr>
        <w:t>:</w:t>
      </w:r>
      <w:r w:rsidRPr="0092376C">
        <w:rPr>
          <w:rFonts w:ascii="STIXGeneral-Regular" w:eastAsia="Times New Roman" w:hAnsi="STIXGeneral-Regular" w:cs="Times New Roman"/>
          <w:color w:val="1F1F1F"/>
          <w:kern w:val="0"/>
          <w:sz w:val="29"/>
          <w:szCs w:val="29"/>
          <w:bdr w:val="none" w:sz="0" w:space="0" w:color="auto" w:frame="1"/>
          <w:lang w:eastAsia="en-GB"/>
          <w14:ligatures w14:val="none"/>
        </w:rPr>
        <w:lastRenderedPageBreak/>
        <w:t>∗∗</w:t>
      </w:r>
      <w:r w:rsidRPr="0092376C">
        <w:rPr>
          <w:rFonts w:ascii="Cambria Math" w:eastAsia="Times New Roman" w:hAnsi="Cambria Math" w:cs="Cambria Math"/>
          <w:color w:val="1F1F1F"/>
          <w:kern w:val="0"/>
          <w:sz w:val="29"/>
          <w:szCs w:val="29"/>
          <w:bdr w:val="none" w:sz="0" w:space="0" w:color="auto" w:frame="1"/>
          <w:lang w:eastAsia="en-GB"/>
          <w14:ligatures w14:val="none"/>
        </w:rPr>
        <w:t>𝐴𝑅𝑎𝑛𝑑𝑜𝑚𝐹𝑜𝑟𝑒𝑠𝑡𝑚𝑜𝑑𝑒𝑙𝑤𝑎𝑠𝑡𝑟𝑎𝑖𝑛𝑒𝑑</w:t>
      </w:r>
      <w:r w:rsidRPr="0092376C">
        <w:rPr>
          <w:rFonts w:ascii="STIXGeneral-Regular" w:eastAsia="Times New Roman" w:hAnsi="STIXGeneral-Regular" w:cs="Times New Roman"/>
          <w:color w:val="1F1F1F"/>
          <w:kern w:val="0"/>
          <w:sz w:val="29"/>
          <w:szCs w:val="29"/>
          <w:bdr w:val="none" w:sz="0" w:space="0" w:color="auto" w:frame="1"/>
          <w:lang w:eastAsia="en-GB"/>
          <w14:ligatures w14:val="none"/>
        </w:rPr>
        <w:t>,</w:t>
      </w:r>
      <w:r w:rsidRPr="0092376C">
        <w:rPr>
          <w:rFonts w:ascii="Cambria Math" w:eastAsia="Times New Roman" w:hAnsi="Cambria Math" w:cs="Cambria Math"/>
          <w:color w:val="1F1F1F"/>
          <w:kern w:val="0"/>
          <w:sz w:val="29"/>
          <w:szCs w:val="29"/>
          <w:bdr w:val="none" w:sz="0" w:space="0" w:color="auto" w:frame="1"/>
          <w:lang w:eastAsia="en-GB"/>
          <w14:ligatures w14:val="none"/>
        </w:rPr>
        <w:t>𝑎𝑐ℎ𝑖𝑒𝑣𝑖𝑛𝑔𝑠𝑡𝑟𝑜𝑛𝑔𝑝𝑒𝑟𝑓𝑜𝑟𝑚𝑎𝑛𝑐𝑒𝑤𝑖𝑡ℎ𝑎𝑛𝑅</w:t>
      </w:r>
      <w:r w:rsidRPr="0092376C">
        <w:rPr>
          <w:rFonts w:ascii="STIXGeneral-Regular" w:eastAsia="Times New Roman" w:hAnsi="STIXGeneral-Regular" w:cs="Times New Roman"/>
          <w:color w:val="1F1F1F"/>
          <w:kern w:val="0"/>
          <w:sz w:val="29"/>
          <w:szCs w:val="29"/>
          <w:bdr w:val="none" w:sz="0" w:space="0" w:color="auto" w:frame="1"/>
          <w:lang w:eastAsia="en-GB"/>
          <w14:ligatures w14:val="none"/>
        </w:rPr>
        <w:t>−</w:t>
      </w:r>
      <w:r w:rsidRPr="0092376C">
        <w:rPr>
          <w:rFonts w:ascii="Cambria Math" w:eastAsia="Times New Roman" w:hAnsi="Cambria Math" w:cs="Cambria Math"/>
          <w:color w:val="1F1F1F"/>
          <w:kern w:val="0"/>
          <w:sz w:val="29"/>
          <w:szCs w:val="29"/>
          <w:bdr w:val="none" w:sz="0" w:space="0" w:color="auto" w:frame="1"/>
          <w:lang w:eastAsia="en-GB"/>
          <w14:ligatures w14:val="none"/>
        </w:rPr>
        <w:t>𝑠𝑞𝑢𝑎𝑟𝑒𝑑𝑜𝑓</w:t>
      </w:r>
      <w:r w:rsidRPr="0092376C">
        <w:rPr>
          <w:rFonts w:ascii="STIXGeneral-Regular" w:eastAsia="Times New Roman" w:hAnsi="STIXGeneral-Regular" w:cs="Times New Roman"/>
          <w:color w:val="1F1F1F"/>
          <w:kern w:val="0"/>
          <w:sz w:val="29"/>
          <w:szCs w:val="29"/>
          <w:bdr w:val="none" w:sz="0" w:space="0" w:color="auto" w:frame="1"/>
          <w:lang w:eastAsia="en-GB"/>
          <w14:ligatures w14:val="none"/>
        </w:rPr>
        <w:t>0.97</w:t>
      </w:r>
      <w:r w:rsidRPr="0092376C">
        <w:rPr>
          <w:rFonts w:ascii="Cambria Math" w:eastAsia="Times New Roman" w:hAnsi="Cambria Math" w:cs="Cambria Math"/>
          <w:color w:val="1F1F1F"/>
          <w:kern w:val="0"/>
          <w:sz w:val="29"/>
          <w:szCs w:val="29"/>
          <w:bdr w:val="none" w:sz="0" w:space="0" w:color="auto" w:frame="1"/>
          <w:lang w:eastAsia="en-GB"/>
          <w14:ligatures w14:val="none"/>
        </w:rPr>
        <w:t>𝑎𝑛𝑑𝑎𝑛𝑅𝑀𝑆𝐸𝑜𝑓</w:t>
      </w:r>
      <w:r w:rsidRPr="0092376C">
        <w:rPr>
          <w:rFonts w:ascii="Google Sans Text" w:eastAsia="Times New Roman" w:hAnsi="Google Sans Text" w:cs="Times New Roman"/>
          <w:color w:val="1F1F1F"/>
          <w:kern w:val="0"/>
          <w:lang w:eastAsia="en-GB"/>
          <w14:ligatures w14:val="none"/>
        </w:rPr>
        <w:t>2,939,086.89.</w:t>
      </w:r>
    </w:p>
    <w:p w14:paraId="4E7EE27F" w14:textId="77777777" w:rsidR="0092376C" w:rsidRPr="0092376C" w:rsidRDefault="0092376C" w:rsidP="0092376C">
      <w:pPr>
        <w:numPr>
          <w:ilvl w:val="0"/>
          <w:numId w:val="9"/>
        </w:numPr>
        <w:spacing w:before="100" w:beforeAutospacing="1" w:after="100" w:afterAutospacing="1" w:line="240" w:lineRule="auto"/>
        <w:rPr>
          <w:rFonts w:ascii="Google Sans Text" w:eastAsia="Times New Roman" w:hAnsi="Google Sans Text" w:cs="Times New Roman"/>
          <w:color w:val="1F1F1F"/>
          <w:kern w:val="0"/>
          <w:lang w:eastAsia="en-GB"/>
          <w14:ligatures w14:val="none"/>
        </w:rPr>
      </w:pPr>
      <w:r w:rsidRPr="0092376C">
        <w:rPr>
          <w:rFonts w:ascii="Google Sans Text" w:eastAsia="Times New Roman" w:hAnsi="Google Sans Text" w:cs="Times New Roman"/>
          <w:b/>
          <w:bCs/>
          <w:color w:val="1F1F1F"/>
          <w:kern w:val="0"/>
          <w:lang w:eastAsia="en-GB"/>
          <w14:ligatures w14:val="none"/>
        </w:rPr>
        <w:t>Gradient Boosting Regressor (</w:t>
      </w:r>
      <w:proofErr w:type="spellStart"/>
      <w:r w:rsidRPr="0092376C">
        <w:rPr>
          <w:rFonts w:ascii="Google Sans Text" w:eastAsia="Times New Roman" w:hAnsi="Google Sans Text" w:cs="Times New Roman"/>
          <w:b/>
          <w:bCs/>
          <w:color w:val="1F1F1F"/>
          <w:kern w:val="0"/>
          <w:lang w:eastAsia="en-GB"/>
          <w14:ligatures w14:val="none"/>
        </w:rPr>
        <w:t>LGBMRegressor</w:t>
      </w:r>
      <w:proofErr w:type="spellEnd"/>
      <w:r w:rsidRPr="0092376C">
        <w:rPr>
          <w:rFonts w:ascii="Google Sans Text" w:eastAsia="Times New Roman" w:hAnsi="Google Sans Text" w:cs="Times New Roman"/>
          <w:b/>
          <w:bCs/>
          <w:color w:val="1F1F1F"/>
          <w:kern w:val="0"/>
          <w:lang w:eastAsia="en-GB"/>
          <w14:ligatures w14:val="none"/>
        </w:rPr>
        <w:t>):</w:t>
      </w:r>
      <w:r w:rsidRPr="0092376C">
        <w:rPr>
          <w:rFonts w:ascii="Google Sans Text" w:eastAsia="Times New Roman" w:hAnsi="Google Sans Text" w:cs="Times New Roman"/>
          <w:color w:val="1F1F1F"/>
          <w:kern w:val="0"/>
          <w:lang w:eastAsia="en-GB"/>
          <w14:ligatures w14:val="none"/>
        </w:rPr>
        <w:t> This model performed well, with an R-squared of 0.87 and an RMSE of $6,382,724.94.</w:t>
      </w:r>
    </w:p>
    <w:p w14:paraId="74C3F441" w14:textId="77777777" w:rsidR="0092376C" w:rsidRPr="0092376C" w:rsidRDefault="0092376C" w:rsidP="0092376C">
      <w:pPr>
        <w:spacing w:before="120" w:after="120" w:line="240" w:lineRule="auto"/>
        <w:rPr>
          <w:rFonts w:ascii="Google Sans Text" w:eastAsia="Times New Roman" w:hAnsi="Google Sans Text" w:cs="Times New Roman"/>
          <w:color w:val="1F1F1F"/>
          <w:kern w:val="0"/>
          <w:lang w:eastAsia="en-GB"/>
          <w14:ligatures w14:val="none"/>
        </w:rPr>
      </w:pPr>
      <w:r w:rsidRPr="0092376C">
        <w:rPr>
          <w:rFonts w:ascii="Google Sans Text" w:eastAsia="Times New Roman" w:hAnsi="Google Sans Text" w:cs="Times New Roman"/>
          <w:b/>
          <w:bCs/>
          <w:color w:val="1F1F1F"/>
          <w:kern w:val="0"/>
          <w:lang w:eastAsia="en-GB"/>
          <w14:ligatures w14:val="none"/>
        </w:rPr>
        <w:t>Model Comparison:</w:t>
      </w:r>
    </w:p>
    <w:p w14:paraId="1C7E64D1" w14:textId="77777777" w:rsidR="0092376C" w:rsidRPr="0092376C" w:rsidRDefault="0092376C" w:rsidP="0092376C">
      <w:pPr>
        <w:numPr>
          <w:ilvl w:val="0"/>
          <w:numId w:val="10"/>
        </w:numPr>
        <w:spacing w:before="100" w:beforeAutospacing="1" w:after="100" w:afterAutospacing="1" w:line="240" w:lineRule="auto"/>
        <w:rPr>
          <w:rFonts w:ascii="Google Sans Text" w:eastAsia="Times New Roman" w:hAnsi="Google Sans Text" w:cs="Times New Roman"/>
          <w:color w:val="1F1F1F"/>
          <w:kern w:val="0"/>
          <w:lang w:eastAsia="en-GB"/>
          <w14:ligatures w14:val="none"/>
        </w:rPr>
      </w:pPr>
      <w:r w:rsidRPr="0092376C">
        <w:rPr>
          <w:rFonts w:ascii="Google Sans Text" w:eastAsia="Times New Roman" w:hAnsi="Google Sans Text" w:cs="Times New Roman"/>
          <w:color w:val="1F1F1F"/>
          <w:kern w:val="0"/>
          <w:lang w:eastAsia="en-GB"/>
          <w14:ligatures w14:val="none"/>
        </w:rPr>
        <w:t>The Random Forest Regressor demonstrated the best performance among all models, with the highest R-squared and lowest RMSE, indicating superior predictive accuracy for NYC property sales prices. The Tuned Decision Tree also performed very well, outperforming Gradient Boosting in this particular scenario.</w:t>
      </w:r>
    </w:p>
    <w:p w14:paraId="1BBC4FF9" w14:textId="77777777" w:rsidR="0092376C" w:rsidRPr="0092376C" w:rsidRDefault="0092376C" w:rsidP="0092376C">
      <w:pPr>
        <w:spacing w:before="120" w:after="120" w:line="240" w:lineRule="auto"/>
        <w:outlineLvl w:val="1"/>
        <w:rPr>
          <w:rFonts w:ascii="Google Sans Text" w:eastAsia="Times New Roman" w:hAnsi="Google Sans Text" w:cs="Times New Roman"/>
          <w:color w:val="1F1F1F"/>
          <w:kern w:val="0"/>
          <w:sz w:val="35"/>
          <w:szCs w:val="35"/>
          <w:lang w:eastAsia="en-GB"/>
          <w14:ligatures w14:val="none"/>
        </w:rPr>
      </w:pPr>
      <w:r w:rsidRPr="0092376C">
        <w:rPr>
          <w:rFonts w:ascii="Google Sans Text" w:eastAsia="Times New Roman" w:hAnsi="Google Sans Text" w:cs="Times New Roman"/>
          <w:color w:val="1F1F1F"/>
          <w:kern w:val="0"/>
          <w:sz w:val="35"/>
          <w:szCs w:val="35"/>
          <w:lang w:eastAsia="en-GB"/>
          <w14:ligatures w14:val="none"/>
        </w:rPr>
        <w:t>Conclusion</w:t>
      </w:r>
    </w:p>
    <w:p w14:paraId="2254B729" w14:textId="77777777" w:rsidR="0092376C" w:rsidRPr="0092376C" w:rsidRDefault="0092376C" w:rsidP="0092376C">
      <w:pPr>
        <w:spacing w:before="120" w:after="120" w:line="240" w:lineRule="auto"/>
        <w:rPr>
          <w:rFonts w:ascii="Google Sans Text" w:eastAsia="Times New Roman" w:hAnsi="Google Sans Text" w:cs="Times New Roman"/>
          <w:color w:val="1F1F1F"/>
          <w:kern w:val="0"/>
          <w:lang w:eastAsia="en-GB"/>
          <w14:ligatures w14:val="none"/>
        </w:rPr>
      </w:pPr>
      <w:r w:rsidRPr="0092376C">
        <w:rPr>
          <w:rFonts w:ascii="Google Sans Text" w:eastAsia="Times New Roman" w:hAnsi="Google Sans Text" w:cs="Times New Roman"/>
          <w:color w:val="1F1F1F"/>
          <w:kern w:val="0"/>
          <w:lang w:eastAsia="en-GB"/>
          <w14:ligatures w14:val="none"/>
        </w:rPr>
        <w:t>This project successfully navigated through the stages of data loading, cleaning, EDA, feature engineering, and machine learning model development to predict NYC property sales prices. The comprehensive analysis provided valuable insights into the factors influencing property values in New York City.</w:t>
      </w:r>
    </w:p>
    <w:p w14:paraId="2703601C" w14:textId="77777777" w:rsidR="0092376C" w:rsidRPr="0092376C" w:rsidRDefault="0092376C" w:rsidP="0092376C">
      <w:pPr>
        <w:spacing w:before="120" w:after="120" w:line="240" w:lineRule="auto"/>
        <w:rPr>
          <w:rFonts w:ascii="Google Sans Text" w:eastAsia="Times New Roman" w:hAnsi="Google Sans Text" w:cs="Times New Roman"/>
          <w:color w:val="1F1F1F"/>
          <w:kern w:val="0"/>
          <w:lang w:eastAsia="en-GB"/>
          <w14:ligatures w14:val="none"/>
        </w:rPr>
      </w:pPr>
      <w:r w:rsidRPr="0092376C">
        <w:rPr>
          <w:rFonts w:ascii="Google Sans Text" w:eastAsia="Times New Roman" w:hAnsi="Google Sans Text" w:cs="Times New Roman"/>
          <w:b/>
          <w:bCs/>
          <w:color w:val="1F1F1F"/>
          <w:kern w:val="0"/>
          <w:lang w:eastAsia="en-GB"/>
          <w14:ligatures w14:val="none"/>
        </w:rPr>
        <w:t>Key Findings:</w:t>
      </w:r>
    </w:p>
    <w:p w14:paraId="478ADF33" w14:textId="77777777" w:rsidR="0092376C" w:rsidRPr="0092376C" w:rsidRDefault="0092376C" w:rsidP="0092376C">
      <w:pPr>
        <w:numPr>
          <w:ilvl w:val="0"/>
          <w:numId w:val="11"/>
        </w:numPr>
        <w:spacing w:before="100" w:beforeAutospacing="1" w:after="100" w:afterAutospacing="1" w:line="240" w:lineRule="auto"/>
        <w:rPr>
          <w:rFonts w:ascii="Google Sans Text" w:eastAsia="Times New Roman" w:hAnsi="Google Sans Text" w:cs="Times New Roman"/>
          <w:color w:val="1F1F1F"/>
          <w:kern w:val="0"/>
          <w:lang w:eastAsia="en-GB"/>
          <w14:ligatures w14:val="none"/>
        </w:rPr>
      </w:pPr>
      <w:r w:rsidRPr="0092376C">
        <w:rPr>
          <w:rFonts w:ascii="Google Sans Text" w:eastAsia="Times New Roman" w:hAnsi="Google Sans Text" w:cs="Times New Roman"/>
          <w:b/>
          <w:bCs/>
          <w:color w:val="1F1F1F"/>
          <w:kern w:val="0"/>
          <w:lang w:eastAsia="en-GB"/>
          <w14:ligatures w14:val="none"/>
        </w:rPr>
        <w:t>Data Quality is Crucial:</w:t>
      </w:r>
      <w:r w:rsidRPr="0092376C">
        <w:rPr>
          <w:rFonts w:ascii="Google Sans Text" w:eastAsia="Times New Roman" w:hAnsi="Google Sans Text" w:cs="Times New Roman"/>
          <w:color w:val="1F1F1F"/>
          <w:kern w:val="0"/>
          <w:lang w:eastAsia="en-GB"/>
          <w14:ligatures w14:val="none"/>
        </w:rPr>
        <w:t> Thorough data cleaning, especially handling missing values and incorrect data types, was essential for building reliable models.</w:t>
      </w:r>
    </w:p>
    <w:p w14:paraId="35A176E1" w14:textId="77777777" w:rsidR="0092376C" w:rsidRPr="0092376C" w:rsidRDefault="0092376C" w:rsidP="0092376C">
      <w:pPr>
        <w:numPr>
          <w:ilvl w:val="0"/>
          <w:numId w:val="11"/>
        </w:numPr>
        <w:spacing w:before="100" w:beforeAutospacing="1" w:after="100" w:afterAutospacing="1" w:line="240" w:lineRule="auto"/>
        <w:rPr>
          <w:rFonts w:ascii="Google Sans Text" w:eastAsia="Times New Roman" w:hAnsi="Google Sans Text" w:cs="Times New Roman"/>
          <w:color w:val="1F1F1F"/>
          <w:kern w:val="0"/>
          <w:lang w:eastAsia="en-GB"/>
          <w14:ligatures w14:val="none"/>
        </w:rPr>
      </w:pPr>
      <w:r w:rsidRPr="0092376C">
        <w:rPr>
          <w:rFonts w:ascii="Google Sans Text" w:eastAsia="Times New Roman" w:hAnsi="Google Sans Text" w:cs="Times New Roman"/>
          <w:b/>
          <w:bCs/>
          <w:color w:val="1F1F1F"/>
          <w:kern w:val="0"/>
          <w:lang w:eastAsia="en-GB"/>
          <w14:ligatures w14:val="none"/>
        </w:rPr>
        <w:t>Borough-Specific Trends:</w:t>
      </w:r>
      <w:r w:rsidRPr="0092376C">
        <w:rPr>
          <w:rFonts w:ascii="Google Sans Text" w:eastAsia="Times New Roman" w:hAnsi="Google Sans Text" w:cs="Times New Roman"/>
          <w:color w:val="1F1F1F"/>
          <w:kern w:val="0"/>
          <w:lang w:eastAsia="en-GB"/>
          <w14:ligatures w14:val="none"/>
        </w:rPr>
        <w:t> Significant disparities in sales volume and price were observed across different boroughs, underscoring the diverse nature of the NYC real estate market.</w:t>
      </w:r>
    </w:p>
    <w:p w14:paraId="0E5A56EE" w14:textId="77777777" w:rsidR="0092376C" w:rsidRPr="0092376C" w:rsidRDefault="0092376C" w:rsidP="0092376C">
      <w:pPr>
        <w:numPr>
          <w:ilvl w:val="0"/>
          <w:numId w:val="11"/>
        </w:numPr>
        <w:spacing w:before="100" w:beforeAutospacing="1" w:after="100" w:afterAutospacing="1" w:line="240" w:lineRule="auto"/>
        <w:rPr>
          <w:rFonts w:ascii="Google Sans Text" w:eastAsia="Times New Roman" w:hAnsi="Google Sans Text" w:cs="Times New Roman"/>
          <w:color w:val="1F1F1F"/>
          <w:kern w:val="0"/>
          <w:lang w:eastAsia="en-GB"/>
          <w14:ligatures w14:val="none"/>
        </w:rPr>
      </w:pPr>
      <w:r w:rsidRPr="0092376C">
        <w:rPr>
          <w:rFonts w:ascii="Google Sans Text" w:eastAsia="Times New Roman" w:hAnsi="Google Sans Text" w:cs="Times New Roman"/>
          <w:b/>
          <w:bCs/>
          <w:color w:val="1F1F1F"/>
          <w:kern w:val="0"/>
          <w:lang w:eastAsia="en-GB"/>
          <w14:ligatures w14:val="none"/>
        </w:rPr>
        <w:t>Impact of Property Characteristics:</w:t>
      </w:r>
      <w:r w:rsidRPr="0092376C">
        <w:rPr>
          <w:rFonts w:ascii="Google Sans Text" w:eastAsia="Times New Roman" w:hAnsi="Google Sans Text" w:cs="Times New Roman"/>
          <w:color w:val="1F1F1F"/>
          <w:kern w:val="0"/>
          <w:lang w:eastAsia="en-GB"/>
          <w14:ligatures w14:val="none"/>
        </w:rPr>
        <w:t> Features like 'GROSS SQUARE FEET', 'TOTAL UNITS', and 'AGE_OF_BUILDING' were found to be strong predictors of 'SALE PRICE'.</w:t>
      </w:r>
    </w:p>
    <w:p w14:paraId="3AC59CFC" w14:textId="77777777" w:rsidR="0092376C" w:rsidRPr="0092376C" w:rsidRDefault="0092376C" w:rsidP="0092376C">
      <w:pPr>
        <w:numPr>
          <w:ilvl w:val="0"/>
          <w:numId w:val="11"/>
        </w:numPr>
        <w:spacing w:before="100" w:beforeAutospacing="1" w:after="100" w:afterAutospacing="1" w:line="240" w:lineRule="auto"/>
        <w:rPr>
          <w:rFonts w:ascii="Google Sans Text" w:eastAsia="Times New Roman" w:hAnsi="Google Sans Text" w:cs="Times New Roman"/>
          <w:color w:val="1F1F1F"/>
          <w:kern w:val="0"/>
          <w:lang w:eastAsia="en-GB"/>
          <w14:ligatures w14:val="none"/>
        </w:rPr>
      </w:pPr>
      <w:r w:rsidRPr="0092376C">
        <w:rPr>
          <w:rFonts w:ascii="Google Sans Text" w:eastAsia="Times New Roman" w:hAnsi="Google Sans Text" w:cs="Times New Roman"/>
          <w:b/>
          <w:bCs/>
          <w:color w:val="1F1F1F"/>
          <w:kern w:val="0"/>
          <w:lang w:eastAsia="en-GB"/>
          <w14:ligatures w14:val="none"/>
        </w:rPr>
        <w:t>Random Forest Superiority:</w:t>
      </w:r>
      <w:r w:rsidRPr="0092376C">
        <w:rPr>
          <w:rFonts w:ascii="Google Sans Text" w:eastAsia="Times New Roman" w:hAnsi="Google Sans Text" w:cs="Times New Roman"/>
          <w:color w:val="1F1F1F"/>
          <w:kern w:val="0"/>
          <w:lang w:eastAsia="en-GB"/>
          <w14:ligatures w14:val="none"/>
        </w:rPr>
        <w:t> Among the tested models, the Random Forest Regressor emerged as the most effective, demonstrating a high R-squared (0.97) and the lowest RMSE ($2.94 million). This indicates its ability to capture complex non-linear relationships within the dataset effectively. The tuned Decision Tree also showed competitive performance.</w:t>
      </w:r>
    </w:p>
    <w:p w14:paraId="4A24560C" w14:textId="77777777" w:rsidR="0092376C" w:rsidRPr="0092376C" w:rsidRDefault="0092376C" w:rsidP="0092376C">
      <w:pPr>
        <w:spacing w:before="120" w:after="120" w:line="240" w:lineRule="auto"/>
        <w:rPr>
          <w:rFonts w:ascii="Google Sans Text" w:eastAsia="Times New Roman" w:hAnsi="Google Sans Text" w:cs="Times New Roman"/>
          <w:color w:val="1F1F1F"/>
          <w:kern w:val="0"/>
          <w:lang w:eastAsia="en-GB"/>
          <w14:ligatures w14:val="none"/>
        </w:rPr>
      </w:pPr>
      <w:r w:rsidRPr="0092376C">
        <w:rPr>
          <w:rFonts w:ascii="Google Sans Text" w:eastAsia="Times New Roman" w:hAnsi="Google Sans Text" w:cs="Times New Roman"/>
          <w:b/>
          <w:bCs/>
          <w:color w:val="1F1F1F"/>
          <w:kern w:val="0"/>
          <w:lang w:eastAsia="en-GB"/>
          <w14:ligatures w14:val="none"/>
        </w:rPr>
        <w:t>Recommendations:</w:t>
      </w:r>
    </w:p>
    <w:p w14:paraId="6F05F6C7" w14:textId="77777777" w:rsidR="0092376C" w:rsidRPr="0092376C" w:rsidRDefault="0092376C" w:rsidP="0092376C">
      <w:pPr>
        <w:numPr>
          <w:ilvl w:val="0"/>
          <w:numId w:val="12"/>
        </w:numPr>
        <w:spacing w:before="100" w:beforeAutospacing="1" w:after="100" w:afterAutospacing="1" w:line="240" w:lineRule="auto"/>
        <w:rPr>
          <w:rFonts w:ascii="Google Sans Text" w:eastAsia="Times New Roman" w:hAnsi="Google Sans Text" w:cs="Times New Roman"/>
          <w:color w:val="1F1F1F"/>
          <w:kern w:val="0"/>
          <w:lang w:eastAsia="en-GB"/>
          <w14:ligatures w14:val="none"/>
        </w:rPr>
      </w:pPr>
      <w:r w:rsidRPr="0092376C">
        <w:rPr>
          <w:rFonts w:ascii="Google Sans Text" w:eastAsia="Times New Roman" w:hAnsi="Google Sans Text" w:cs="Times New Roman"/>
          <w:b/>
          <w:bCs/>
          <w:color w:val="1F1F1F"/>
          <w:kern w:val="0"/>
          <w:lang w:eastAsia="en-GB"/>
          <w14:ligatures w14:val="none"/>
        </w:rPr>
        <w:t>Feature Importance Analysis:</w:t>
      </w:r>
      <w:r w:rsidRPr="0092376C">
        <w:rPr>
          <w:rFonts w:ascii="Google Sans Text" w:eastAsia="Times New Roman" w:hAnsi="Google Sans Text" w:cs="Times New Roman"/>
          <w:color w:val="1F1F1F"/>
          <w:kern w:val="0"/>
          <w:lang w:eastAsia="en-GB"/>
          <w14:ligatures w14:val="none"/>
        </w:rPr>
        <w:t> Further investigation into the feature importances of the best-performing models (Random Forest) could provide deeper insights into which specific factors are driving property prices the most. This can inform real estate investment strategies or urban planning decisions.</w:t>
      </w:r>
    </w:p>
    <w:p w14:paraId="52D92A20" w14:textId="4B935EEA" w:rsidR="0092376C" w:rsidRPr="0092376C" w:rsidRDefault="0092376C" w:rsidP="0092376C">
      <w:pPr>
        <w:numPr>
          <w:ilvl w:val="0"/>
          <w:numId w:val="12"/>
        </w:numPr>
        <w:spacing w:before="100" w:beforeAutospacing="1" w:after="100" w:afterAutospacing="1" w:line="240" w:lineRule="auto"/>
        <w:rPr>
          <w:rFonts w:ascii="Google Sans Text" w:eastAsia="Times New Roman" w:hAnsi="Google Sans Text" w:cs="Times New Roman"/>
          <w:color w:val="1F1F1F"/>
          <w:kern w:val="0"/>
          <w:lang w:eastAsia="en-GB"/>
          <w14:ligatures w14:val="none"/>
        </w:rPr>
      </w:pPr>
      <w:r w:rsidRPr="0092376C">
        <w:rPr>
          <w:rFonts w:ascii="Google Sans Text" w:eastAsia="Times New Roman" w:hAnsi="Google Sans Text" w:cs="Times New Roman"/>
          <w:b/>
          <w:bCs/>
          <w:color w:val="1F1F1F"/>
          <w:kern w:val="0"/>
          <w:lang w:eastAsia="en-GB"/>
          <w14:ligatures w14:val="none"/>
        </w:rPr>
        <w:t>Advanced Feature Engineering:</w:t>
      </w:r>
      <w:r w:rsidRPr="0092376C">
        <w:rPr>
          <w:rFonts w:ascii="Google Sans Text" w:eastAsia="Times New Roman" w:hAnsi="Google Sans Text" w:cs="Times New Roman"/>
          <w:color w:val="1F1F1F"/>
          <w:kern w:val="0"/>
          <w:lang w:eastAsia="en-GB"/>
          <w14:ligatures w14:val="none"/>
        </w:rPr>
        <w:t> Explore creating more sophisticated features, such as neighbourhood-level average prices, proximity to public transport, or school ratings, to potentially enhance model accuracy.</w:t>
      </w:r>
    </w:p>
    <w:p w14:paraId="7031F4CC" w14:textId="77777777" w:rsidR="0092376C" w:rsidRPr="0092376C" w:rsidRDefault="0092376C" w:rsidP="0092376C">
      <w:pPr>
        <w:numPr>
          <w:ilvl w:val="0"/>
          <w:numId w:val="12"/>
        </w:numPr>
        <w:spacing w:before="100" w:beforeAutospacing="1" w:after="100" w:afterAutospacing="1" w:line="240" w:lineRule="auto"/>
        <w:rPr>
          <w:rFonts w:ascii="Google Sans Text" w:eastAsia="Times New Roman" w:hAnsi="Google Sans Text" w:cs="Times New Roman"/>
          <w:color w:val="1F1F1F"/>
          <w:kern w:val="0"/>
          <w:lang w:eastAsia="en-GB"/>
          <w14:ligatures w14:val="none"/>
        </w:rPr>
      </w:pPr>
      <w:r w:rsidRPr="0092376C">
        <w:rPr>
          <w:rFonts w:ascii="Google Sans Text" w:eastAsia="Times New Roman" w:hAnsi="Google Sans Text" w:cs="Times New Roman"/>
          <w:b/>
          <w:bCs/>
          <w:color w:val="1F1F1F"/>
          <w:kern w:val="0"/>
          <w:lang w:eastAsia="en-GB"/>
          <w14:ligatures w14:val="none"/>
        </w:rPr>
        <w:t>Time Series Specific Models:</w:t>
      </w:r>
      <w:r w:rsidRPr="0092376C">
        <w:rPr>
          <w:rFonts w:ascii="Google Sans Text" w:eastAsia="Times New Roman" w:hAnsi="Google Sans Text" w:cs="Times New Roman"/>
          <w:color w:val="1F1F1F"/>
          <w:kern w:val="0"/>
          <w:lang w:eastAsia="en-GB"/>
          <w14:ligatures w14:val="none"/>
        </w:rPr>
        <w:t> For more detailed time-based predictions, integrating models that explicitly account for seasonality and trends (e.g., ARIMA, Prophet) could complement the current regression approaches.</w:t>
      </w:r>
    </w:p>
    <w:p w14:paraId="47893AE2" w14:textId="77777777" w:rsidR="0092376C" w:rsidRPr="0092376C" w:rsidRDefault="0092376C" w:rsidP="0092376C">
      <w:pPr>
        <w:numPr>
          <w:ilvl w:val="0"/>
          <w:numId w:val="12"/>
        </w:numPr>
        <w:spacing w:before="100" w:beforeAutospacing="1" w:after="100" w:afterAutospacing="1" w:line="240" w:lineRule="auto"/>
        <w:rPr>
          <w:rFonts w:ascii="Google Sans Text" w:eastAsia="Times New Roman" w:hAnsi="Google Sans Text" w:cs="Times New Roman"/>
          <w:color w:val="1F1F1F"/>
          <w:kern w:val="0"/>
          <w:lang w:eastAsia="en-GB"/>
          <w14:ligatures w14:val="none"/>
        </w:rPr>
      </w:pPr>
      <w:r w:rsidRPr="0092376C">
        <w:rPr>
          <w:rFonts w:ascii="Google Sans Text" w:eastAsia="Times New Roman" w:hAnsi="Google Sans Text" w:cs="Times New Roman"/>
          <w:b/>
          <w:bCs/>
          <w:color w:val="1F1F1F"/>
          <w:kern w:val="0"/>
          <w:lang w:eastAsia="en-GB"/>
          <w14:ligatures w14:val="none"/>
        </w:rPr>
        <w:lastRenderedPageBreak/>
        <w:t>Outlier Treatment:</w:t>
      </w:r>
      <w:r w:rsidRPr="0092376C">
        <w:rPr>
          <w:rFonts w:ascii="Google Sans Text" w:eastAsia="Times New Roman" w:hAnsi="Google Sans Text" w:cs="Times New Roman"/>
          <w:color w:val="1F1F1F"/>
          <w:kern w:val="0"/>
          <w:lang w:eastAsia="en-GB"/>
          <w14:ligatures w14:val="none"/>
        </w:rPr>
        <w:t> While some outliers were handled by removing $0 sale prices, a more nuanced approach to identify and treat extreme values (especially for </w:t>
      </w:r>
      <w:r w:rsidRPr="0092376C">
        <w:rPr>
          <w:rFonts w:ascii="var(--colab-code-font-family)" w:eastAsia="Times New Roman" w:hAnsi="var(--colab-code-font-family)" w:cs="Courier New"/>
          <w:color w:val="1F1F1F"/>
          <w:kern w:val="0"/>
          <w:sz w:val="20"/>
          <w:szCs w:val="20"/>
          <w:lang w:eastAsia="en-GB"/>
          <w14:ligatures w14:val="none"/>
        </w:rPr>
        <w:t>SALE PRICE</w:t>
      </w:r>
      <w:r w:rsidRPr="0092376C">
        <w:rPr>
          <w:rFonts w:ascii="Google Sans Text" w:eastAsia="Times New Roman" w:hAnsi="Google Sans Text" w:cs="Times New Roman"/>
          <w:color w:val="1F1F1F"/>
          <w:kern w:val="0"/>
          <w:lang w:eastAsia="en-GB"/>
          <w14:ligatures w14:val="none"/>
        </w:rPr>
        <w:t> and </w:t>
      </w:r>
      <w:r w:rsidRPr="0092376C">
        <w:rPr>
          <w:rFonts w:ascii="var(--colab-code-font-family)" w:eastAsia="Times New Roman" w:hAnsi="var(--colab-code-font-family)" w:cs="Courier New"/>
          <w:color w:val="1F1F1F"/>
          <w:kern w:val="0"/>
          <w:sz w:val="20"/>
          <w:szCs w:val="20"/>
          <w:lang w:eastAsia="en-GB"/>
          <w14:ligatures w14:val="none"/>
        </w:rPr>
        <w:t>GROSS SQUARE FEET</w:t>
      </w:r>
      <w:r w:rsidRPr="0092376C">
        <w:rPr>
          <w:rFonts w:ascii="Google Sans Text" w:eastAsia="Times New Roman" w:hAnsi="Google Sans Text" w:cs="Times New Roman"/>
          <w:color w:val="1F1F1F"/>
          <w:kern w:val="0"/>
          <w:lang w:eastAsia="en-GB"/>
          <w14:ligatures w14:val="none"/>
        </w:rPr>
        <w:t>) could further refine model performance.</w:t>
      </w:r>
    </w:p>
    <w:p w14:paraId="01BAC03A" w14:textId="6F7507BE" w:rsidR="006337B6" w:rsidRPr="0092376C" w:rsidRDefault="0092376C" w:rsidP="0092376C">
      <w:pPr>
        <w:spacing w:before="120" w:after="120" w:line="240" w:lineRule="auto"/>
        <w:rPr>
          <w:rFonts w:ascii="Google Sans Text" w:eastAsia="Times New Roman" w:hAnsi="Google Sans Text" w:cs="Times New Roman"/>
          <w:color w:val="1F1F1F"/>
          <w:kern w:val="0"/>
          <w:lang w:eastAsia="en-GB"/>
          <w14:ligatures w14:val="none"/>
        </w:rPr>
      </w:pPr>
      <w:r w:rsidRPr="0092376C">
        <w:rPr>
          <w:rFonts w:ascii="Google Sans Text" w:eastAsia="Times New Roman" w:hAnsi="Google Sans Text" w:cs="Times New Roman"/>
          <w:color w:val="1F1F1F"/>
          <w:kern w:val="0"/>
          <w:lang w:eastAsia="en-GB"/>
          <w14:ligatures w14:val="none"/>
        </w:rPr>
        <w:t>Overall, the project provides a robust framework for predicting property sales in NYC, with the Random Forest model offering the most accurate predictions based on the current feature set. The insights gained can be valuable for various stakeholders in the real estate sector.</w:t>
      </w:r>
    </w:p>
    <w:sectPr w:rsidR="006337B6" w:rsidRPr="009237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oogle Sans Text">
    <w:altName w:val="Calibri"/>
    <w:panose1 w:val="020B0604020202020204"/>
    <w:charset w:val="00"/>
    <w:family w:val="auto"/>
    <w:pitch w:val="default"/>
  </w:font>
  <w:font w:name="var(--colab-code-font-family)">
    <w:altName w:val="Cambria"/>
    <w:panose1 w:val="020B0604020202020204"/>
    <w:charset w:val="00"/>
    <w:family w:val="roman"/>
    <w:notTrueType/>
    <w:pitch w:val="default"/>
  </w:font>
  <w:font w:name="STIXGeneral-Regular">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647B"/>
    <w:multiLevelType w:val="multilevel"/>
    <w:tmpl w:val="3332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43BC1"/>
    <w:multiLevelType w:val="multilevel"/>
    <w:tmpl w:val="30D84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06214"/>
    <w:multiLevelType w:val="multilevel"/>
    <w:tmpl w:val="E82A3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641762"/>
    <w:multiLevelType w:val="multilevel"/>
    <w:tmpl w:val="754E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C6734A"/>
    <w:multiLevelType w:val="multilevel"/>
    <w:tmpl w:val="586C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1F3F2C"/>
    <w:multiLevelType w:val="multilevel"/>
    <w:tmpl w:val="7B9A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E66EDB"/>
    <w:multiLevelType w:val="multilevel"/>
    <w:tmpl w:val="07BE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A7074A"/>
    <w:multiLevelType w:val="multilevel"/>
    <w:tmpl w:val="AE9C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57032A"/>
    <w:multiLevelType w:val="multilevel"/>
    <w:tmpl w:val="473C4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F51719"/>
    <w:multiLevelType w:val="multilevel"/>
    <w:tmpl w:val="8D1A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8A2078"/>
    <w:multiLevelType w:val="multilevel"/>
    <w:tmpl w:val="8FC4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332375"/>
    <w:multiLevelType w:val="multilevel"/>
    <w:tmpl w:val="1424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923933">
    <w:abstractNumId w:val="1"/>
  </w:num>
  <w:num w:numId="2" w16cid:durableId="1400900203">
    <w:abstractNumId w:val="10"/>
  </w:num>
  <w:num w:numId="3" w16cid:durableId="1021934042">
    <w:abstractNumId w:val="8"/>
  </w:num>
  <w:num w:numId="4" w16cid:durableId="1092093473">
    <w:abstractNumId w:val="11"/>
  </w:num>
  <w:num w:numId="5" w16cid:durableId="250815026">
    <w:abstractNumId w:val="7"/>
  </w:num>
  <w:num w:numId="6" w16cid:durableId="98331885">
    <w:abstractNumId w:val="9"/>
  </w:num>
  <w:num w:numId="7" w16cid:durableId="1559508105">
    <w:abstractNumId w:val="0"/>
  </w:num>
  <w:num w:numId="8" w16cid:durableId="1507132050">
    <w:abstractNumId w:val="5"/>
  </w:num>
  <w:num w:numId="9" w16cid:durableId="530454773">
    <w:abstractNumId w:val="6"/>
  </w:num>
  <w:num w:numId="10" w16cid:durableId="1086154558">
    <w:abstractNumId w:val="3"/>
  </w:num>
  <w:num w:numId="11" w16cid:durableId="393163656">
    <w:abstractNumId w:val="2"/>
  </w:num>
  <w:num w:numId="12" w16cid:durableId="7552525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7B6"/>
    <w:rsid w:val="002E0E42"/>
    <w:rsid w:val="006337B6"/>
    <w:rsid w:val="0092376C"/>
    <w:rsid w:val="00F66D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D78260B"/>
  <w15:chartTrackingRefBased/>
  <w15:docId w15:val="{19AB8939-CEDC-9648-A6D6-3BACBD9BB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7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37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37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7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7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7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7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7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37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37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7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7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7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7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7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7B6"/>
    <w:rPr>
      <w:rFonts w:eastAsiaTheme="majorEastAsia" w:cstheme="majorBidi"/>
      <w:color w:val="272727" w:themeColor="text1" w:themeTint="D8"/>
    </w:rPr>
  </w:style>
  <w:style w:type="paragraph" w:styleId="Title">
    <w:name w:val="Title"/>
    <w:basedOn w:val="Normal"/>
    <w:next w:val="Normal"/>
    <w:link w:val="TitleChar"/>
    <w:uiPriority w:val="10"/>
    <w:qFormat/>
    <w:rsid w:val="00633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7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7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7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7B6"/>
    <w:pPr>
      <w:spacing w:before="160"/>
      <w:jc w:val="center"/>
    </w:pPr>
    <w:rPr>
      <w:i/>
      <w:iCs/>
      <w:color w:val="404040" w:themeColor="text1" w:themeTint="BF"/>
    </w:rPr>
  </w:style>
  <w:style w:type="character" w:customStyle="1" w:styleId="QuoteChar">
    <w:name w:val="Quote Char"/>
    <w:basedOn w:val="DefaultParagraphFont"/>
    <w:link w:val="Quote"/>
    <w:uiPriority w:val="29"/>
    <w:rsid w:val="006337B6"/>
    <w:rPr>
      <w:i/>
      <w:iCs/>
      <w:color w:val="404040" w:themeColor="text1" w:themeTint="BF"/>
    </w:rPr>
  </w:style>
  <w:style w:type="paragraph" w:styleId="ListParagraph">
    <w:name w:val="List Paragraph"/>
    <w:basedOn w:val="Normal"/>
    <w:uiPriority w:val="34"/>
    <w:qFormat/>
    <w:rsid w:val="006337B6"/>
    <w:pPr>
      <w:ind w:left="720"/>
      <w:contextualSpacing/>
    </w:pPr>
  </w:style>
  <w:style w:type="character" w:styleId="IntenseEmphasis">
    <w:name w:val="Intense Emphasis"/>
    <w:basedOn w:val="DefaultParagraphFont"/>
    <w:uiPriority w:val="21"/>
    <w:qFormat/>
    <w:rsid w:val="006337B6"/>
    <w:rPr>
      <w:i/>
      <w:iCs/>
      <w:color w:val="0F4761" w:themeColor="accent1" w:themeShade="BF"/>
    </w:rPr>
  </w:style>
  <w:style w:type="paragraph" w:styleId="IntenseQuote">
    <w:name w:val="Intense Quote"/>
    <w:basedOn w:val="Normal"/>
    <w:next w:val="Normal"/>
    <w:link w:val="IntenseQuoteChar"/>
    <w:uiPriority w:val="30"/>
    <w:qFormat/>
    <w:rsid w:val="006337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7B6"/>
    <w:rPr>
      <w:i/>
      <w:iCs/>
      <w:color w:val="0F4761" w:themeColor="accent1" w:themeShade="BF"/>
    </w:rPr>
  </w:style>
  <w:style w:type="character" w:styleId="IntenseReference">
    <w:name w:val="Intense Reference"/>
    <w:basedOn w:val="DefaultParagraphFont"/>
    <w:uiPriority w:val="32"/>
    <w:qFormat/>
    <w:rsid w:val="006337B6"/>
    <w:rPr>
      <w:b/>
      <w:bCs/>
      <w:smallCaps/>
      <w:color w:val="0F4761" w:themeColor="accent1" w:themeShade="BF"/>
      <w:spacing w:val="5"/>
    </w:rPr>
  </w:style>
  <w:style w:type="paragraph" w:styleId="NormalWeb">
    <w:name w:val="Normal (Web)"/>
    <w:basedOn w:val="Normal"/>
    <w:uiPriority w:val="99"/>
    <w:semiHidden/>
    <w:unhideWhenUsed/>
    <w:rsid w:val="006337B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337B6"/>
    <w:rPr>
      <w:b/>
      <w:bCs/>
    </w:rPr>
  </w:style>
  <w:style w:type="character" w:customStyle="1" w:styleId="apple-converted-space">
    <w:name w:val="apple-converted-space"/>
    <w:basedOn w:val="DefaultParagraphFont"/>
    <w:rsid w:val="006337B6"/>
  </w:style>
  <w:style w:type="character" w:styleId="HTMLCode">
    <w:name w:val="HTML Code"/>
    <w:basedOn w:val="DefaultParagraphFont"/>
    <w:uiPriority w:val="99"/>
    <w:semiHidden/>
    <w:unhideWhenUsed/>
    <w:rsid w:val="006337B6"/>
    <w:rPr>
      <w:rFonts w:ascii="Courier New" w:eastAsia="Times New Roman" w:hAnsi="Courier New" w:cs="Courier New"/>
      <w:sz w:val="20"/>
      <w:szCs w:val="20"/>
    </w:rPr>
  </w:style>
  <w:style w:type="character" w:customStyle="1" w:styleId="md-ignore">
    <w:name w:val="md-ignore"/>
    <w:basedOn w:val="DefaultParagraphFont"/>
    <w:rsid w:val="0092376C"/>
  </w:style>
  <w:style w:type="character" w:customStyle="1" w:styleId="mn">
    <w:name w:val="mn"/>
    <w:basedOn w:val="DefaultParagraphFont"/>
    <w:rsid w:val="0092376C"/>
  </w:style>
  <w:style w:type="character" w:customStyle="1" w:styleId="mo">
    <w:name w:val="mo"/>
    <w:basedOn w:val="DefaultParagraphFont"/>
    <w:rsid w:val="0092376C"/>
  </w:style>
  <w:style w:type="character" w:customStyle="1" w:styleId="mi">
    <w:name w:val="mi"/>
    <w:basedOn w:val="DefaultParagraphFont"/>
    <w:rsid w:val="009237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489669">
      <w:bodyDiv w:val="1"/>
      <w:marLeft w:val="0"/>
      <w:marRight w:val="0"/>
      <w:marTop w:val="0"/>
      <w:marBottom w:val="0"/>
      <w:divBdr>
        <w:top w:val="none" w:sz="0" w:space="0" w:color="auto"/>
        <w:left w:val="none" w:sz="0" w:space="0" w:color="auto"/>
        <w:bottom w:val="none" w:sz="0" w:space="0" w:color="auto"/>
        <w:right w:val="none" w:sz="0" w:space="0" w:color="auto"/>
      </w:divBdr>
    </w:div>
    <w:div w:id="1755662399">
      <w:bodyDiv w:val="1"/>
      <w:marLeft w:val="0"/>
      <w:marRight w:val="0"/>
      <w:marTop w:val="0"/>
      <w:marBottom w:val="0"/>
      <w:divBdr>
        <w:top w:val="none" w:sz="0" w:space="0" w:color="auto"/>
        <w:left w:val="none" w:sz="0" w:space="0" w:color="auto"/>
        <w:bottom w:val="none" w:sz="0" w:space="0" w:color="auto"/>
        <w:right w:val="none" w:sz="0" w:space="0" w:color="auto"/>
      </w:divBdr>
      <w:divsChild>
        <w:div w:id="1054081181">
          <w:marLeft w:val="0"/>
          <w:marRight w:val="0"/>
          <w:marTop w:val="0"/>
          <w:marBottom w:val="0"/>
          <w:divBdr>
            <w:top w:val="none" w:sz="0" w:space="0" w:color="auto"/>
            <w:left w:val="none" w:sz="0" w:space="0" w:color="auto"/>
            <w:bottom w:val="none" w:sz="0" w:space="0" w:color="auto"/>
            <w:right w:val="none" w:sz="0" w:space="0" w:color="auto"/>
          </w:divBdr>
        </w:div>
      </w:divsChild>
    </w:div>
    <w:div w:id="2051563166">
      <w:bodyDiv w:val="1"/>
      <w:marLeft w:val="0"/>
      <w:marRight w:val="0"/>
      <w:marTop w:val="0"/>
      <w:marBottom w:val="0"/>
      <w:divBdr>
        <w:top w:val="none" w:sz="0" w:space="0" w:color="auto"/>
        <w:left w:val="none" w:sz="0" w:space="0" w:color="auto"/>
        <w:bottom w:val="none" w:sz="0" w:space="0" w:color="auto"/>
        <w:right w:val="none" w:sz="0" w:space="0" w:color="auto"/>
      </w:divBdr>
      <w:divsChild>
        <w:div w:id="14786482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816</Words>
  <Characters>4654</Characters>
  <Application>Microsoft Office Word</Application>
  <DocSecurity>0</DocSecurity>
  <Lines>38</Lines>
  <Paragraphs>10</Paragraphs>
  <ScaleCrop>false</ScaleCrop>
  <Company/>
  <LinksUpToDate>false</LinksUpToDate>
  <CharactersWithSpaces>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Punmiya, Mr. Yogesh Mahipal</dc:creator>
  <cp:keywords/>
  <dc:description/>
  <cp:lastModifiedBy>Punmiya, Mr. Yogesh Mahipal</cp:lastModifiedBy>
  <cp:revision>3</cp:revision>
  <dcterms:created xsi:type="dcterms:W3CDTF">2025-12-18T09:37:00Z</dcterms:created>
  <dcterms:modified xsi:type="dcterms:W3CDTF">2025-12-18T21:52:00Z</dcterms:modified>
</cp:coreProperties>
</file>