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831E0">
      <w:pPr>
        <w:pStyle w:val="36"/>
        <w:jc w:val="center"/>
      </w:pPr>
      <w:r>
        <w:t>GlowAura Skincare</w:t>
      </w:r>
    </w:p>
    <w:p w14:paraId="18B03ABC">
      <w:pPr>
        <w:jc w:val="center"/>
      </w:pPr>
      <w:r>
        <w:t>Comprehensive Search Engine Optimization (SEO) Strategy</w:t>
      </w:r>
    </w:p>
    <w:p w14:paraId="11133719">
      <w:pPr>
        <w:jc w:val="center"/>
      </w:pPr>
      <w:r>
        <w:t>Digital Marketing Internship Submission Report</w:t>
      </w:r>
    </w:p>
    <w:p w14:paraId="17407C28">
      <w:pPr>
        <w:pStyle w:val="2"/>
        <w:bidi w:val="0"/>
      </w:pPr>
      <w:r>
        <w:t>1. Website Overview</w:t>
      </w:r>
    </w:p>
    <w:p w14:paraId="0067E700">
      <w:r>
        <w:t>GlowAura Skincare is a beauty and skincare brand offering products such as cleansers, vitamin C serums, moisturizers, sunscreen, and acne treatment products. The brand focuses on helping users achieve healthy and glowing skin through effective skincare routines.</w:t>
      </w:r>
    </w:p>
    <w:p w14:paraId="03D8A9A1">
      <w:pPr>
        <w:pStyle w:val="2"/>
      </w:pPr>
      <w:r>
        <w:t>2. SEO Goals</w:t>
      </w:r>
    </w:p>
    <w:p w14:paraId="197B91BD">
      <w:pPr>
        <w:pStyle w:val="23"/>
      </w:pPr>
      <w:r>
        <w:t>Increase organic traffic by 40% within six months.</w:t>
      </w:r>
    </w:p>
    <w:p w14:paraId="1EDA9E09">
      <w:pPr>
        <w:pStyle w:val="23"/>
      </w:pPr>
      <w:r>
        <w:t>Rank on the first page of Google for skincare keywords.</w:t>
      </w:r>
    </w:p>
    <w:p w14:paraId="77559DF1">
      <w:pPr>
        <w:pStyle w:val="23"/>
      </w:pPr>
      <w:r>
        <w:t>Increase brand awareness and trust.</w:t>
      </w:r>
    </w:p>
    <w:p w14:paraId="210C5556">
      <w:pPr>
        <w:pStyle w:val="23"/>
      </w:pPr>
      <w:r>
        <w:t>Improve conversion rates.</w:t>
      </w:r>
    </w:p>
    <w:p w14:paraId="509D9FE2">
      <w:pPr>
        <w:pStyle w:val="2"/>
      </w:pPr>
      <w:r>
        <w:t>3. Target Audience</w:t>
      </w:r>
    </w:p>
    <w:p w14:paraId="069FCCC4">
      <w:r>
        <w:t>The target audience includes individuals aged 18–35 who are interested in skincare routines, beauty products, and skin health.</w:t>
      </w:r>
    </w:p>
    <w:p w14:paraId="3238FE3E">
      <w:pPr>
        <w:pStyle w:val="2"/>
      </w:pPr>
      <w:r>
        <w:t>4. Keyword Strategy</w:t>
      </w:r>
    </w:p>
    <w:p w14:paraId="59E89668">
      <w:r>
        <w:t>Primary Keywords: best skincare products, vitamin C serum, skincare routine.</w:t>
      </w:r>
    </w:p>
    <w:p w14:paraId="3839AC6B">
      <w:r>
        <w:t>Secondary Keywords: moisturizer for dry skin, acne treatment cream.</w:t>
      </w:r>
    </w:p>
    <w:p w14:paraId="2C907001">
      <w:r>
        <w:t>Long Tail Keywords: best skincare routine for beginners, how to remove acne naturally.</w:t>
      </w:r>
    </w:p>
    <w:p w14:paraId="54A3605D">
      <w:pPr>
        <w:pStyle w:val="2"/>
      </w:pPr>
      <w:r>
        <w:t>5. Content Marketing Strategy</w:t>
      </w:r>
    </w:p>
    <w:p w14:paraId="766D24C1">
      <w:pPr>
        <w:pStyle w:val="23"/>
      </w:pPr>
      <w:r>
        <w:t>10 Skincare Tips for Glowing Skin</w:t>
      </w:r>
    </w:p>
    <w:p w14:paraId="3AAE167B">
      <w:pPr>
        <w:pStyle w:val="23"/>
      </w:pPr>
      <w:r>
        <w:t>Best Skincare Routine for Oily Skin</w:t>
      </w:r>
    </w:p>
    <w:p w14:paraId="05CFC1F6">
      <w:pPr>
        <w:pStyle w:val="23"/>
      </w:pPr>
      <w:r>
        <w:t>Benefits of Vitamin C Serum</w:t>
      </w:r>
    </w:p>
    <w:p w14:paraId="79DAE46A">
      <w:pPr>
        <w:pStyle w:val="23"/>
      </w:pPr>
      <w:r>
        <w:t>Morning vs Night Skincare Routine</w:t>
      </w:r>
    </w:p>
    <w:p w14:paraId="01440878">
      <w:pPr>
        <w:pStyle w:val="2"/>
      </w:pPr>
      <w:r>
        <w:t>6. On Page SEO</w:t>
      </w:r>
    </w:p>
    <w:p w14:paraId="4B04BC7D">
      <w:pPr>
        <w:pStyle w:val="23"/>
      </w:pPr>
      <w:r>
        <w:t>Optimize title tags and meta descriptions</w:t>
      </w:r>
    </w:p>
    <w:p w14:paraId="2FA3E9C2">
      <w:pPr>
        <w:pStyle w:val="23"/>
      </w:pPr>
      <w:r>
        <w:t>Use heading tags H1, H2, H3</w:t>
      </w:r>
    </w:p>
    <w:p w14:paraId="70908417">
      <w:pPr>
        <w:pStyle w:val="23"/>
      </w:pPr>
      <w:r>
        <w:t>Optimize images with ALT text</w:t>
      </w:r>
    </w:p>
    <w:p w14:paraId="1DF610B4">
      <w:pPr>
        <w:pStyle w:val="23"/>
      </w:pPr>
      <w:r>
        <w:t>Add internal links</w:t>
      </w:r>
    </w:p>
    <w:p w14:paraId="115430C9">
      <w:pPr>
        <w:pStyle w:val="2"/>
      </w:pPr>
      <w:r>
        <w:t>7. Backlink Strategy</w:t>
      </w:r>
    </w:p>
    <w:p w14:paraId="3A52B479">
      <w:r>
        <w:t>Backlinks will be built through guest blogging, influencer collaborations, and blog mentions.</w:t>
      </w:r>
    </w:p>
    <w:p w14:paraId="1071CC49">
      <w:pPr>
        <w:pStyle w:val="2"/>
      </w:pPr>
      <w:r>
        <w:t>8. Technical SEO</w:t>
      </w:r>
    </w:p>
    <w:p w14:paraId="296A85DC">
      <w:pPr>
        <w:pStyle w:val="23"/>
      </w:pPr>
      <w:r>
        <w:t>Mobile friendly design</w:t>
      </w:r>
    </w:p>
    <w:p w14:paraId="4A77834A">
      <w:pPr>
        <w:pStyle w:val="23"/>
      </w:pPr>
      <w:r>
        <w:t>Fast loading pages</w:t>
      </w:r>
    </w:p>
    <w:p w14:paraId="6B05EF00">
      <w:pPr>
        <w:pStyle w:val="23"/>
      </w:pPr>
      <w:bookmarkStart w:id="0" w:name="_GoBack"/>
      <w:r>
        <w:t>Secure HTTPS website</w:t>
      </w:r>
    </w:p>
    <w:bookmarkEnd w:id="0"/>
    <w:p w14:paraId="76C3CD85">
      <w:pPr>
        <w:pStyle w:val="23"/>
      </w:pPr>
      <w:r>
        <w:t>XML sitemap submission</w:t>
      </w:r>
    </w:p>
    <w:p w14:paraId="1CFCC7F7">
      <w:pPr>
        <w:pStyle w:val="2"/>
      </w:pPr>
      <w:r>
        <w:t>9. SEO Tools</w:t>
      </w:r>
    </w:p>
    <w:p w14:paraId="610D86B1">
      <w:pPr>
        <w:pStyle w:val="23"/>
      </w:pPr>
      <w:r>
        <w:t>Google Analytics</w:t>
      </w:r>
    </w:p>
    <w:p w14:paraId="18792AB1">
      <w:pPr>
        <w:pStyle w:val="23"/>
      </w:pPr>
      <w:r>
        <w:t>Google Search Console</w:t>
      </w:r>
    </w:p>
    <w:p w14:paraId="657BB757">
      <w:pPr>
        <w:pStyle w:val="23"/>
      </w:pPr>
      <w:r>
        <w:t>SEMrush</w:t>
      </w:r>
    </w:p>
    <w:p w14:paraId="42C582FB">
      <w:pPr>
        <w:pStyle w:val="23"/>
      </w:pPr>
      <w:r>
        <w:t>Ahrefs</w:t>
      </w:r>
    </w:p>
    <w:p w14:paraId="00BAFB5B">
      <w:pPr>
        <w:pStyle w:val="23"/>
      </w:pPr>
      <w:r>
        <w:t>Ubersuggest</w:t>
      </w:r>
    </w:p>
    <w:p w14:paraId="5C2D7ADC">
      <w:pPr>
        <w:pStyle w:val="2"/>
      </w:pPr>
      <w:r>
        <w:t>10. Performance Tracking</w:t>
      </w:r>
    </w:p>
    <w:p w14:paraId="54A39E68">
      <w:r>
        <w:t>Track organic traffic, keyword rankings, bounce rate, and conversions.</w:t>
      </w:r>
    </w:p>
    <w:p w14:paraId="6E7F2EFE">
      <w:pPr>
        <w:pStyle w:val="2"/>
      </w:pPr>
      <w:r>
        <w:t>11. Implementation Checklist</w:t>
      </w:r>
    </w:p>
    <w:p w14:paraId="7F93154D">
      <w:pPr>
        <w:pStyle w:val="23"/>
      </w:pPr>
      <w:r>
        <w:t>Keyword research</w:t>
      </w:r>
    </w:p>
    <w:p w14:paraId="684D6CE6">
      <w:pPr>
        <w:pStyle w:val="23"/>
      </w:pPr>
      <w:r>
        <w:t>On page optimization</w:t>
      </w:r>
    </w:p>
    <w:p w14:paraId="11DAAA9F">
      <w:pPr>
        <w:pStyle w:val="23"/>
      </w:pPr>
      <w:r>
        <w:t>Technical improvements</w:t>
      </w:r>
    </w:p>
    <w:p w14:paraId="3AA7DB92">
      <w:pPr>
        <w:pStyle w:val="23"/>
      </w:pPr>
      <w:r>
        <w:t>Backlink building</w:t>
      </w:r>
    </w:p>
    <w:p w14:paraId="51FEA5B6">
      <w:pPr>
        <w:pStyle w:val="23"/>
      </w:pPr>
      <w:r>
        <w:t>Monthly SEO monitoring</w:t>
      </w:r>
    </w:p>
    <w:p w14:paraId="5061B83F">
      <w:pPr>
        <w:pStyle w:val="2"/>
      </w:pPr>
      <w:r>
        <w:t>12. Conclusion</w:t>
      </w:r>
    </w:p>
    <w:p w14:paraId="568840A0">
      <w:r>
        <w:t>This SEO strategy provides a roadmap to improve GlowAura Skincare’s visibility on search engines and increase organic traffic and sales.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E273E4"/>
    <w:rsid w:val="3BFE407D"/>
    <w:rsid w:val="5B0F671E"/>
    <w:rsid w:val="6A62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Yogesh R</cp:lastModifiedBy>
  <dcterms:modified xsi:type="dcterms:W3CDTF">2026-03-11T04:31:40Z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040C1052DA024D9A942F45A6F5D788C1_13</vt:lpwstr>
  </property>
</Properties>
</file>