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1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4"/>
        <w:gridCol w:w="79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9" w:hRule="atLeast"/>
        </w:trPr>
        <w:tc>
          <w:tcPr>
            <w:tcW w:w="3714" w:type="dxa"/>
            <w:tcBorders>
              <w:bottom w:val="single" w:color="000000" w:sz="4" w:space="0"/>
            </w:tcBorders>
          </w:tcPr>
          <w:p>
            <w:pPr>
              <w:pStyle w:val="12"/>
              <w:spacing w:line="700" w:lineRule="exact"/>
              <w:ind w:left="310" w:right="292"/>
              <w:rPr>
                <w:rFonts w:hint="default" w:asciiTheme="majorAscii" w:hAnsiTheme="majorAscii"/>
                <w:sz w:val="44"/>
                <w:szCs w:val="44"/>
                <w:lang w:val="en-GB"/>
              </w:rPr>
            </w:pPr>
            <w:r>
              <w:rPr>
                <w:rFonts w:hint="default" w:asciiTheme="majorAscii" w:hAnsiTheme="majorAscii"/>
                <w:color w:val="008080"/>
                <w:sz w:val="32"/>
                <w:szCs w:val="32"/>
              </w:rPr>
              <w:t xml:space="preserve">  </w:t>
            </w:r>
            <w:r>
              <w:rPr>
                <w:rFonts w:hint="default" w:asciiTheme="majorAscii" w:hAnsiTheme="majorAscii"/>
                <w:b/>
                <w:bCs/>
                <w:color w:val="008080"/>
                <w:sz w:val="32"/>
                <w:szCs w:val="32"/>
              </w:rPr>
              <w:t xml:space="preserve"> </w:t>
            </w:r>
            <w:r>
              <w:rPr>
                <w:rFonts w:hint="default" w:asciiTheme="majorAscii" w:hAnsiTheme="majorAscii"/>
                <w:b/>
                <w:bCs/>
                <w:color w:val="008080"/>
                <w:sz w:val="32"/>
                <w:szCs w:val="32"/>
                <w:lang w:val="en-GB"/>
              </w:rPr>
              <w:t>MANISH NEGI</w:t>
            </w:r>
          </w:p>
          <w:p>
            <w:pPr>
              <w:pStyle w:val="12"/>
              <w:spacing w:before="193"/>
              <w:ind w:left="0" w:right="292"/>
              <w:jc w:val="center"/>
            </w:pPr>
            <w:r>
              <w:rPr>
                <w:rFonts w:ascii="Caladea"/>
                <w:sz w:val="32"/>
                <w:szCs w:val="32"/>
                <w:lang w:val="en-IN" w:eastAsia="en-IN"/>
              </w:rPr>
              <w:drawing>
                <wp:inline distT="0" distB="0" distL="0" distR="0">
                  <wp:extent cx="786130" cy="779145"/>
                  <wp:effectExtent l="0" t="0" r="0" b="1905"/>
                  <wp:docPr id="102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648" cy="77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12"/>
              <w:spacing w:before="193"/>
              <w:ind w:left="0" w:right="292"/>
              <w:jc w:val="center"/>
              <w:rPr>
                <w:b/>
              </w:rPr>
            </w:pPr>
            <w:r>
              <w:rPr>
                <w:b/>
              </w:rPr>
              <w:t>Phone:</w:t>
            </w:r>
          </w:p>
          <w:p>
            <w:pPr>
              <w:pStyle w:val="12"/>
              <w:spacing w:before="193"/>
              <w:ind w:left="0" w:right="292"/>
              <w:jc w:val="center"/>
              <w:rPr>
                <w:rFonts w:hint="default"/>
                <w:lang w:val="en-GB"/>
              </w:rPr>
            </w:pPr>
            <w:r>
              <w:t xml:space="preserve">  +9</w:t>
            </w:r>
            <w:r>
              <w:rPr>
                <w:rFonts w:hint="default"/>
                <w:lang w:val="en-GB"/>
              </w:rPr>
              <w:t>71509550679</w:t>
            </w:r>
          </w:p>
          <w:p>
            <w:pPr>
              <w:pStyle w:val="12"/>
              <w:spacing w:before="193"/>
              <w:ind w:left="0" w:right="292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Current Location-Dubai,U.A.E</w:t>
            </w:r>
          </w:p>
          <w:p>
            <w:pPr>
              <w:pStyle w:val="12"/>
              <w:spacing w:before="1"/>
              <w:ind w:left="0"/>
              <w:rPr>
                <w:rFonts w:ascii="Times New Roman"/>
                <w:sz w:val="23"/>
              </w:rPr>
            </w:pPr>
          </w:p>
          <w:p>
            <w:pPr>
              <w:pStyle w:val="12"/>
              <w:ind w:left="302" w:right="292"/>
              <w:rPr>
                <w:b/>
              </w:rPr>
            </w:pPr>
            <w:r>
              <w:rPr>
                <w:b/>
              </w:rPr>
              <w:t xml:space="preserve">             Email:</w:t>
            </w:r>
          </w:p>
          <w:p>
            <w:pPr>
              <w:pStyle w:val="12"/>
              <w:spacing w:before="2"/>
              <w:ind w:left="0" w:right="290"/>
            </w:pPr>
            <w:r>
              <w:fldChar w:fldCharType="begin"/>
            </w:r>
            <w:r>
              <w:instrText xml:space="preserve"> HYPERLINK "mailto:manishnegi8989@gmail.com" </w:instrText>
            </w:r>
            <w:r>
              <w:fldChar w:fldCharType="separate"/>
            </w:r>
            <w:r>
              <w:rPr>
                <w:rStyle w:val="10"/>
              </w:rPr>
              <w:t>manishnegi8989@gmail.com</w:t>
            </w:r>
            <w:r>
              <w:rPr>
                <w:rStyle w:val="10"/>
              </w:rPr>
              <w:fldChar w:fldCharType="end"/>
            </w:r>
          </w:p>
        </w:tc>
        <w:tc>
          <w:tcPr>
            <w:tcW w:w="7931" w:type="dxa"/>
            <w:tcBorders>
              <w:bottom w:val="single" w:color="000000" w:sz="4" w:space="0"/>
            </w:tcBorders>
            <w:shd w:val="clear" w:color="auto" w:fill="008080"/>
          </w:tcPr>
          <w:p>
            <w:pPr>
              <w:pStyle w:val="12"/>
              <w:spacing w:before="2"/>
              <w:ind w:left="2684" w:right="2688"/>
              <w:rPr>
                <w:rFonts w:ascii="Bookman Uralic"/>
                <w:b/>
                <w:sz w:val="28"/>
              </w:rPr>
            </w:pPr>
            <w:r>
              <w:rPr>
                <w:rFonts w:ascii="Bookman Uralic"/>
                <w:b/>
                <w:color w:val="FFFFFF"/>
                <w:sz w:val="28"/>
              </w:rPr>
              <w:t>Career Objective</w:t>
            </w:r>
          </w:p>
          <w:p>
            <w:pPr>
              <w:pStyle w:val="12"/>
              <w:tabs>
                <w:tab w:val="left" w:pos="1002"/>
                <w:tab w:val="left" w:pos="1342"/>
                <w:tab w:val="left" w:pos="1506"/>
                <w:tab w:val="left" w:pos="1779"/>
                <w:tab w:val="left" w:pos="1889"/>
                <w:tab w:val="left" w:pos="2988"/>
                <w:tab w:val="left" w:pos="3070"/>
                <w:tab w:val="left" w:pos="3137"/>
                <w:tab w:val="left" w:pos="4049"/>
                <w:tab w:val="left" w:pos="4466"/>
                <w:tab w:val="left" w:pos="4695"/>
                <w:tab w:val="left" w:pos="4792"/>
                <w:tab w:val="left" w:pos="5760"/>
                <w:tab w:val="left" w:pos="6250"/>
                <w:tab w:val="left" w:pos="6408"/>
                <w:tab w:val="left" w:pos="6894"/>
              </w:tabs>
              <w:spacing w:before="96"/>
              <w:ind w:left="105" w:right="110"/>
            </w:pPr>
            <w:r>
              <w:rPr>
                <w:color w:val="FFFFFF"/>
              </w:rPr>
              <w:t>A dynamic, results-oriented Restaurant Manager with more than 8 years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of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progressive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professional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growth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in</w:t>
            </w:r>
            <w:r>
              <w:rPr>
                <w:color w:val="FFFFFF"/>
              </w:rPr>
              <w:tab/>
            </w:r>
            <w:r>
              <w:rPr>
                <w:color w:val="FFFFFF"/>
                <w:spacing w:val="-1"/>
              </w:rPr>
              <w:t xml:space="preserve">multi-faceted </w:t>
            </w:r>
            <w:r>
              <w:rPr>
                <w:color w:val="FFFFFF"/>
              </w:rPr>
              <w:t>assignments.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Consistent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record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of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improving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financial</w:t>
            </w:r>
            <w:r>
              <w:rPr>
                <w:color w:val="FFFFFF"/>
              </w:rPr>
              <w:tab/>
            </w:r>
            <w:r>
              <w:rPr>
                <w:color w:val="FFFFFF"/>
                <w:spacing w:val="-3"/>
              </w:rPr>
              <w:t xml:space="preserve">results, </w:t>
            </w:r>
            <w:r>
              <w:rPr>
                <w:color w:val="FFFFFF"/>
              </w:rPr>
              <w:t>operational effectiveness, and customer service, through listening to employees and customers and making both ad-hoc and process changes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to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exceed</w:t>
            </w:r>
            <w:r>
              <w:rPr>
                <w:color w:val="FFFFFF"/>
              </w:rPr>
              <w:tab/>
            </w:r>
            <w:r>
              <w:rPr>
                <w:color w:val="FFFFFF"/>
                <w:spacing w:val="-1"/>
              </w:rPr>
              <w:t>expectations.</w:t>
            </w:r>
            <w:r>
              <w:rPr>
                <w:color w:val="FFFFFF"/>
                <w:spacing w:val="-1"/>
              </w:rPr>
              <w:tab/>
            </w:r>
            <w:r>
              <w:rPr>
                <w:color w:val="FFFFFF"/>
                <w:spacing w:val="-1"/>
              </w:rPr>
              <w:tab/>
            </w:r>
            <w:r>
              <w:rPr>
                <w:color w:val="FFFFFF"/>
                <w:spacing w:val="-1"/>
              </w:rPr>
              <w:tab/>
            </w:r>
            <w:r>
              <w:rPr>
                <w:color w:val="FFFFFF"/>
              </w:rPr>
              <w:t>Noted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>for</w:t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  <w:spacing w:val="-3"/>
              </w:rPr>
              <w:t>outstanding</w:t>
            </w:r>
          </w:p>
          <w:p>
            <w:pPr>
              <w:pStyle w:val="12"/>
              <w:spacing w:line="249" w:lineRule="exact"/>
              <w:ind w:left="105"/>
            </w:pPr>
            <w:r>
              <w:rPr>
                <w:color w:val="FFFFFF"/>
              </w:rPr>
              <w:t>communication skills, both with guests and staff.</w:t>
            </w:r>
          </w:p>
        </w:tc>
      </w:tr>
    </w:tbl>
    <w:p>
      <w:pPr>
        <w:pStyle w:val="9"/>
        <w:spacing w:before="0"/>
        <w:ind w:left="0" w:firstLine="0"/>
        <w:rPr>
          <w:rFonts w:ascii="Times New Roman"/>
        </w:rPr>
      </w:pPr>
    </w:p>
    <w:p>
      <w:pPr>
        <w:pStyle w:val="9"/>
        <w:spacing w:before="5" w:after="1"/>
        <w:ind w:left="0" w:firstLine="0"/>
        <w:rPr>
          <w:rFonts w:ascii="Times New Roman"/>
        </w:rPr>
      </w:pPr>
    </w:p>
    <w:tbl>
      <w:tblPr>
        <w:tblStyle w:val="7"/>
        <w:tblW w:w="0" w:type="auto"/>
        <w:tblInd w:w="9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55"/>
        <w:gridCol w:w="5316"/>
      </w:tblGrid>
      <w:tr>
        <w:trPr>
          <w:trHeight w:val="6836" w:hRule="atLeast"/>
        </w:trPr>
        <w:tc>
          <w:tcPr>
            <w:tcW w:w="6255" w:type="dxa"/>
            <w:tcBorders>
              <w:right w:val="single" w:color="30849B" w:sz="8" w:space="0"/>
            </w:tcBorders>
          </w:tcPr>
          <w:p>
            <w:pPr>
              <w:pStyle w:val="12"/>
              <w:spacing w:before="30"/>
              <w:ind w:left="2301" w:right="2187"/>
              <w:jc w:val="center"/>
              <w:rPr>
                <w:rFonts w:ascii="Georgia"/>
                <w:sz w:val="28"/>
              </w:rPr>
            </w:pPr>
            <w:r>
              <w:rPr>
                <w:rFonts w:ascii="Georgia"/>
                <w:color w:val="008080"/>
                <w:w w:val="104"/>
                <w:sz w:val="28"/>
              </w:rPr>
              <w:t>Work History</w:t>
            </w:r>
          </w:p>
          <w:p>
            <w:pPr>
              <w:pStyle w:val="12"/>
              <w:spacing w:before="136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The Light House Calicut, Kerala, India</w:t>
            </w:r>
          </w:p>
          <w:p>
            <w:pPr>
              <w:pStyle w:val="12"/>
              <w:spacing w:before="136"/>
              <w:ind w:left="20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(SIGNATURE ARABIC RESTAURANT)</w:t>
            </w:r>
          </w:p>
          <w:p>
            <w:pPr>
              <w:pStyle w:val="12"/>
              <w:tabs>
                <w:tab w:val="left" w:pos="4209"/>
              </w:tabs>
              <w:spacing w:before="35"/>
              <w:ind w:left="200"/>
              <w:jc w:val="lef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b/>
                <w:sz w:val="20"/>
                <w:lang w:val="en-GB"/>
              </w:rPr>
              <w:t>Restaurant</w:t>
            </w:r>
            <w:r>
              <w:rPr>
                <w:b/>
                <w:sz w:val="20"/>
              </w:rPr>
              <w:t xml:space="preserve"> Manager </w:t>
            </w:r>
            <w:r>
              <w:rPr>
                <w:rFonts w:hint="default"/>
                <w:b/>
                <w:sz w:val="20"/>
                <w:lang w:val="en-GB"/>
              </w:rPr>
              <w:t>July</w:t>
            </w:r>
            <w:r>
              <w:rPr>
                <w:b/>
                <w:sz w:val="20"/>
              </w:rPr>
              <w:t>20</w:t>
            </w:r>
            <w:r>
              <w:rPr>
                <w:rFonts w:hint="default"/>
                <w:b/>
                <w:sz w:val="20"/>
                <w:lang w:val="en-GB"/>
              </w:rPr>
              <w:t>19</w:t>
            </w:r>
            <w:r>
              <w:rPr>
                <w:b/>
                <w:sz w:val="20"/>
              </w:rPr>
              <w:t xml:space="preserve"> – </w:t>
            </w:r>
            <w:r>
              <w:rPr>
                <w:rFonts w:hint="default"/>
                <w:b/>
                <w:sz w:val="20"/>
                <w:lang w:val="en-GB"/>
              </w:rPr>
              <w:t>August 2021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before="200" w:line="242" w:lineRule="auto"/>
              <w:ind w:left="173" w:leftChars="0" w:right="117" w:firstLineChars="0"/>
              <w:rPr>
                <w:sz w:val="18"/>
              </w:rPr>
            </w:pPr>
            <w:r>
              <w:rPr>
                <w:sz w:val="18"/>
              </w:rPr>
              <w:t>Manage all aspects of the Restaurant environment through staff members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line="217" w:lineRule="exact"/>
              <w:ind w:left="173" w:leftChars="0" w:firstLineChars="0"/>
              <w:rPr>
                <w:sz w:val="18"/>
              </w:rPr>
            </w:pPr>
            <w:r>
              <w:rPr>
                <w:sz w:val="18"/>
              </w:rPr>
              <w:t xml:space="preserve">Contributes to the successful </w:t>
            </w:r>
            <w:r>
              <w:rPr>
                <w:spacing w:val="-3"/>
                <w:sz w:val="18"/>
              </w:rPr>
              <w:t xml:space="preserve">development </w:t>
            </w:r>
            <w:r>
              <w:rPr>
                <w:sz w:val="18"/>
              </w:rPr>
              <w:t>of Restaurant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staff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line="242" w:lineRule="auto"/>
              <w:ind w:left="173" w:leftChars="0" w:right="176" w:firstLineChars="0"/>
              <w:rPr>
                <w:sz w:val="18"/>
              </w:rPr>
            </w:pPr>
            <w:r>
              <w:rPr>
                <w:sz w:val="18"/>
              </w:rPr>
              <w:t>Working with market sales to establish property sales strategy, goals and action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line="242" w:lineRule="auto"/>
              <w:ind w:left="173" w:leftChars="0" w:right="450" w:firstLineChars="0"/>
              <w:rPr>
                <w:sz w:val="18"/>
              </w:rPr>
            </w:pPr>
            <w:r>
              <w:rPr>
                <w:sz w:val="18"/>
              </w:rPr>
              <w:t xml:space="preserve">Keeping brand </w:t>
            </w:r>
            <w:r>
              <w:rPr>
                <w:spacing w:val="-3"/>
                <w:sz w:val="18"/>
              </w:rPr>
              <w:t xml:space="preserve">leadership </w:t>
            </w:r>
            <w:r>
              <w:rPr>
                <w:sz w:val="18"/>
              </w:rPr>
              <w:t xml:space="preserve">team, owner </w:t>
            </w:r>
            <w:r>
              <w:rPr>
                <w:spacing w:val="-3"/>
                <w:sz w:val="18"/>
              </w:rPr>
              <w:t xml:space="preserve">update </w:t>
            </w:r>
            <w:r>
              <w:rPr>
                <w:sz w:val="18"/>
              </w:rPr>
              <w:t>on property performance in the areas of financials and guest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satisfaction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line="242" w:lineRule="auto"/>
              <w:ind w:left="173" w:leftChars="0" w:right="191" w:firstLineChars="0"/>
              <w:rPr>
                <w:sz w:val="18"/>
              </w:rPr>
            </w:pPr>
            <w:r>
              <w:rPr>
                <w:sz w:val="18"/>
              </w:rPr>
              <w:t>Providing timely real time feedback to management and hourly associates on service and operational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standards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line="217" w:lineRule="exact"/>
              <w:ind w:left="173" w:leftChars="0" w:firstLineChars="0"/>
              <w:rPr>
                <w:sz w:val="18"/>
              </w:rPr>
            </w:pPr>
            <w:r>
              <w:rPr>
                <w:sz w:val="18"/>
              </w:rPr>
              <w:t xml:space="preserve">Making plan of </w:t>
            </w:r>
            <w:r>
              <w:rPr>
                <w:spacing w:val="-3"/>
                <w:sz w:val="18"/>
              </w:rPr>
              <w:t xml:space="preserve">sales </w:t>
            </w:r>
            <w:r>
              <w:rPr>
                <w:sz w:val="18"/>
              </w:rPr>
              <w:t xml:space="preserve">and Marketing to </w:t>
            </w:r>
            <w:r>
              <w:rPr>
                <w:spacing w:val="-3"/>
                <w:sz w:val="18"/>
              </w:rPr>
              <w:t>increase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revenue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line="217" w:lineRule="exact"/>
              <w:ind w:left="173" w:leftChars="0" w:firstLineChars="0"/>
              <w:rPr>
                <w:sz w:val="18"/>
              </w:rPr>
            </w:pPr>
            <w:r>
              <w:rPr>
                <w:sz w:val="18"/>
              </w:rPr>
              <w:t>Provide training and demonstration to 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staff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spacing w:line="237" w:lineRule="auto"/>
              <w:ind w:left="173" w:leftChars="0" w:right="467" w:firstLineChars="0"/>
              <w:rPr>
                <w:sz w:val="18"/>
              </w:rPr>
            </w:pPr>
            <w:r>
              <w:rPr>
                <w:sz w:val="18"/>
              </w:rPr>
              <w:t>Inventory management and meeting with the all Restaurant members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ind w:left="173" w:leftChars="0" w:right="245" w:firstLineChars="0"/>
              <w:rPr>
                <w:sz w:val="18"/>
              </w:rPr>
            </w:pPr>
            <w:r>
              <w:rPr>
                <w:sz w:val="18"/>
              </w:rPr>
              <w:t>Embrace and ensure achievement of the property vision through well thought-out strategies and action by engaging all associates.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ind w:left="173" w:leftChars="0" w:right="245" w:firstLineChars="0"/>
              <w:rPr>
                <w:sz w:val="18"/>
              </w:rPr>
            </w:pPr>
            <w:r>
              <w:rPr>
                <w:sz w:val="18"/>
              </w:rPr>
              <w:t>Prepare staff performance report and food cost.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73"/>
              </w:tabs>
              <w:ind w:left="173" w:leftChars="0" w:right="245" w:firstLineChars="0"/>
              <w:rPr>
                <w:sz w:val="18"/>
              </w:rPr>
            </w:pPr>
            <w:r>
              <w:rPr>
                <w:sz w:val="18"/>
              </w:rPr>
              <w:t>Management of Vendors, inventory.</w:t>
            </w:r>
          </w:p>
          <w:p>
            <w:pPr>
              <w:pStyle w:val="12"/>
              <w:numPr>
                <w:ilvl w:val="0"/>
                <w:numId w:val="2"/>
              </w:numPr>
              <w:bidi w:val="0"/>
              <w:ind w:left="173" w:leftChars="0" w:hanging="173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sz w:val="18"/>
                <w:szCs w:val="18"/>
                <w:lang w:val="en-GB" w:eastAsia="en-GB"/>
              </w:rPr>
              <w:t>Monitor daily food and beverage counts and verify accuracy through POS system.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73"/>
              </w:tabs>
              <w:ind w:right="245" w:rightChars="0"/>
              <w:jc w:val="both"/>
              <w:rPr>
                <w:rFonts w:hint="default"/>
                <w:sz w:val="18"/>
                <w:szCs w:val="18"/>
                <w:lang w:val="en-GB" w:eastAsia="en-GB"/>
              </w:rPr>
            </w:pPr>
          </w:p>
          <w:p>
            <w:pPr>
              <w:pStyle w:val="12"/>
              <w:numPr>
                <w:ilvl w:val="0"/>
                <w:numId w:val="0"/>
              </w:numPr>
              <w:bidi w:val="0"/>
              <w:ind w:leftChars="0"/>
              <w:jc w:val="left"/>
              <w:rPr>
                <w:rFonts w:hint="default"/>
                <w:lang w:val="en-US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before="140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Le Richette Di Ciro, Dubai</w:t>
            </w:r>
          </w:p>
          <w:p>
            <w:pPr>
              <w:pStyle w:val="12"/>
              <w:spacing w:before="140"/>
              <w:ind w:left="2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rFonts w:hint="default"/>
                <w:b/>
                <w:sz w:val="20"/>
                <w:lang w:val="en-GB"/>
              </w:rPr>
              <w:t>Causal Dining &amp;</w:t>
            </w:r>
            <w:r>
              <w:rPr>
                <w:b/>
                <w:sz w:val="20"/>
              </w:rPr>
              <w:t>FAST FOOD RESTAURANT)</w:t>
            </w:r>
          </w:p>
          <w:p>
            <w:pPr>
              <w:pStyle w:val="12"/>
              <w:tabs>
                <w:tab w:val="left" w:pos="4060"/>
              </w:tabs>
              <w:spacing w:before="35"/>
              <w:ind w:left="2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Assistant Restaurant Manager</w:t>
            </w:r>
          </w:p>
          <w:p>
            <w:pPr>
              <w:pStyle w:val="12"/>
              <w:tabs>
                <w:tab w:val="left" w:pos="4060"/>
              </w:tabs>
              <w:spacing w:before="35"/>
              <w:ind w:left="2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15April-25Dec2018</w:t>
            </w:r>
          </w:p>
          <w:p>
            <w:pPr>
              <w:pStyle w:val="12"/>
              <w:tabs>
                <w:tab w:val="left" w:pos="4060"/>
              </w:tabs>
              <w:spacing w:before="35"/>
              <w:ind w:left="200"/>
              <w:jc w:val="both"/>
              <w:rPr>
                <w:b/>
                <w:sz w:val="20"/>
              </w:rPr>
            </w:pP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Handled sales report preparation, bank and cash entries.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Inventory control, ordering stock, checking on deliveries.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Leading the team and ensuring 100% target achievement.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service.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Recorded information into registers manually and in computerized systems.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Maximizing profitability and meeting sales targets.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Cashiering Effectiveness (Billing Error)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 process for Damaged / Defective stocks.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  <w:lang w:val="en-GB" w:eastAsia="en-GB"/>
              </w:rPr>
            </w:pPr>
            <w:r>
              <w:rPr>
                <w:sz w:val="18"/>
                <w:szCs w:val="18"/>
              </w:rPr>
              <w:t>Managing and motivating a team to increase sales and ensure efficiency.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Ensuring standards for quality, customer service and health and safety are met.</w:t>
            </w:r>
          </w:p>
          <w:p>
            <w:pPr>
              <w:pStyle w:val="12"/>
              <w:numPr>
                <w:ilvl w:val="0"/>
                <w:numId w:val="3"/>
              </w:numPr>
              <w:bidi w:val="0"/>
              <w:ind w:left="173" w:leftChars="0" w:hanging="173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Responding to customer complaints and comments.</w:t>
            </w:r>
          </w:p>
          <w:p>
            <w:pPr>
              <w:pStyle w:val="12"/>
              <w:numPr>
                <w:ilvl w:val="0"/>
                <w:numId w:val="0"/>
              </w:numPr>
              <w:bidi w:val="0"/>
              <w:ind w:leftChars="0"/>
              <w:rPr>
                <w:sz w:val="18"/>
                <w:szCs w:val="18"/>
              </w:rPr>
            </w:pP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4060"/>
              </w:tabs>
              <w:spacing w:before="35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Le Richette Di Ciro, Dubai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4060"/>
              </w:tabs>
              <w:spacing w:before="35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en-GB"/>
              </w:rPr>
              <w:t>R</w:t>
            </w:r>
            <w:r>
              <w:rPr>
                <w:b/>
                <w:sz w:val="20"/>
              </w:rPr>
              <w:t xml:space="preserve">estaurant Supervisor  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4060"/>
              </w:tabs>
              <w:spacing w:before="35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1Mar’2013 -   15Apr’2015</w:t>
            </w:r>
          </w:p>
          <w:p>
            <w:pPr>
              <w:pStyle w:val="12"/>
              <w:tabs>
                <w:tab w:val="left" w:pos="4060"/>
              </w:tabs>
              <w:spacing w:before="35"/>
              <w:ind w:left="0" w:leftChars="0" w:firstLine="0" w:firstLineChars="0"/>
              <w:jc w:val="both"/>
              <w:rPr>
                <w:b/>
                <w:sz w:val="20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before="174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rFonts w:hint="default"/>
                <w:b/>
                <w:sz w:val="20"/>
                <w:lang w:val="en-GB"/>
              </w:rPr>
              <w:t>OLD WORLD HOSPITALITY</w:t>
            </w:r>
            <w:r>
              <w:rPr>
                <w:b/>
                <w:sz w:val="20"/>
              </w:rPr>
              <w:t>, New Delhi, India</w:t>
            </w:r>
          </w:p>
          <w:p>
            <w:pPr>
              <w:pStyle w:val="12"/>
              <w:numPr>
                <w:ilvl w:val="0"/>
                <w:numId w:val="0"/>
              </w:numPr>
              <w:spacing w:before="174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AMERICAN DINER (AMERICAN CUISINE)</w:t>
            </w:r>
          </w:p>
          <w:p>
            <w:pPr>
              <w:pStyle w:val="12"/>
              <w:numPr>
                <w:ilvl w:val="0"/>
                <w:numId w:val="0"/>
              </w:numPr>
              <w:spacing w:before="174"/>
              <w:ind w:firstLine="200" w:firstLineChars="100"/>
              <w:jc w:val="both"/>
              <w:rPr>
                <w:rFonts w:hint="default"/>
                <w:b/>
                <w:sz w:val="20"/>
                <w:lang w:val="en-GB"/>
              </w:rPr>
            </w:pPr>
            <w:r>
              <w:rPr>
                <w:b/>
                <w:sz w:val="20"/>
              </w:rPr>
              <w:t>Senior Waiter</w:t>
            </w:r>
            <w:r>
              <w:rPr>
                <w:rFonts w:hint="default"/>
                <w:b/>
                <w:sz w:val="20"/>
                <w:lang w:val="en-GB"/>
              </w:rPr>
              <w:t>-</w:t>
            </w:r>
            <w:r>
              <w:rPr>
                <w:b/>
                <w:sz w:val="20"/>
              </w:rPr>
              <w:t>5Feb’2012 –20Feb’2013</w:t>
            </w:r>
            <w:r>
              <w:rPr>
                <w:rFonts w:hint="default"/>
                <w:b/>
                <w:sz w:val="20"/>
                <w:lang w:val="en-GB"/>
              </w:rPr>
              <w:t>.</w:t>
            </w:r>
          </w:p>
          <w:p>
            <w:pPr>
              <w:pStyle w:val="12"/>
              <w:numPr>
                <w:ilvl w:val="0"/>
                <w:numId w:val="0"/>
              </w:numPr>
              <w:spacing w:before="174"/>
              <w:ind w:firstLine="200" w:firstLineChars="100"/>
              <w:jc w:val="both"/>
              <w:rPr>
                <w:rFonts w:hint="default"/>
                <w:b/>
                <w:sz w:val="20"/>
                <w:lang w:val="en-GB"/>
              </w:rPr>
            </w:pP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4094"/>
              </w:tabs>
              <w:spacing w:before="41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Country Inn &amp; Suites, New Delhi, India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4094"/>
              </w:tabs>
              <w:spacing w:before="41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(CONTINENTAL WITH INDIAN CUISINE)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4094"/>
              </w:tabs>
              <w:spacing w:before="41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Waiter </w:t>
            </w:r>
            <w:r>
              <w:rPr>
                <w:rFonts w:hint="default"/>
                <w:b/>
                <w:sz w:val="20"/>
                <w:lang w:val="en-GB"/>
              </w:rPr>
              <w:t>-</w:t>
            </w:r>
            <w:r>
              <w:rPr>
                <w:b/>
                <w:sz w:val="20"/>
              </w:rPr>
              <w:t xml:space="preserve">        15thJul’2011 -  5</w:t>
            </w:r>
            <w:r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>Jan’2012</w:t>
            </w:r>
          </w:p>
          <w:p>
            <w:pPr>
              <w:pStyle w:val="12"/>
              <w:numPr>
                <w:ilvl w:val="0"/>
                <w:numId w:val="0"/>
              </w:numPr>
              <w:spacing w:before="175"/>
              <w:ind w:firstLine="200" w:firstLineChars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Bharat Hotel Limited (LALIT GOA RESORT) Goa, India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4037"/>
              </w:tabs>
              <w:spacing w:before="35"/>
              <w:ind w:leftChars="0" w:firstLine="200" w:firstLineChars="10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 xml:space="preserve">Trainee  </w:t>
            </w:r>
            <w:r>
              <w:rPr>
                <w:rFonts w:hint="default"/>
                <w:b/>
                <w:sz w:val="20"/>
                <w:lang w:val="en-GB"/>
              </w:rPr>
              <w:t>-1</w:t>
            </w:r>
            <w:r>
              <w:rPr>
                <w:rFonts w:hint="default"/>
                <w:b/>
                <w:sz w:val="20"/>
                <w:vertAlign w:val="superscript"/>
                <w:lang w:val="en-GB"/>
              </w:rPr>
              <w:t>st</w:t>
            </w:r>
            <w:r>
              <w:rPr>
                <w:rFonts w:hint="default"/>
                <w:b/>
                <w:sz w:val="20"/>
                <w:lang w:val="en-GB"/>
              </w:rPr>
              <w:t xml:space="preserve"> FEB2009-1st july2009</w:t>
            </w:r>
            <w:r>
              <w:rPr>
                <w:b/>
                <w:sz w:val="20"/>
              </w:rPr>
              <w:t xml:space="preserve">                                                                         </w:t>
            </w:r>
            <w:r>
              <w:rPr>
                <w:rFonts w:hint="default"/>
                <w:b/>
                <w:sz w:val="20"/>
                <w:lang w:val="en-GB"/>
              </w:rPr>
              <w:t xml:space="preserve"> </w:t>
            </w:r>
          </w:p>
        </w:tc>
        <w:tc>
          <w:tcPr>
            <w:tcW w:w="5316" w:type="dxa"/>
            <w:tcBorders>
              <w:left w:val="single" w:color="30849B" w:sz="8" w:space="0"/>
            </w:tcBorders>
          </w:tcPr>
          <w:p>
            <w:pPr>
              <w:pStyle w:val="12"/>
              <w:spacing w:before="30"/>
              <w:ind w:left="326" w:right="197"/>
              <w:jc w:val="center"/>
              <w:rPr>
                <w:rFonts w:ascii="Georgia"/>
                <w:sz w:val="28"/>
              </w:rPr>
            </w:pPr>
            <w:r>
              <w:rPr>
                <w:rFonts w:ascii="Georgia"/>
                <w:color w:val="008080"/>
                <w:w w:val="110"/>
                <w:sz w:val="28"/>
              </w:rPr>
              <w:t>Academic Qualification</w:t>
            </w:r>
          </w:p>
          <w:p>
            <w:pPr>
              <w:pStyle w:val="12"/>
              <w:spacing w:before="193" w:line="276" w:lineRule="auto"/>
              <w:ind w:left="336" w:right="197"/>
              <w:jc w:val="center"/>
              <w:rPr>
                <w:sz w:val="20"/>
              </w:rPr>
            </w:pPr>
            <w:r>
              <w:rPr>
                <w:sz w:val="20"/>
              </w:rPr>
              <w:t>Hemwati Nandan Bahuguna Garhwal University Uttrakh</w:t>
            </w:r>
            <w:r>
              <w:rPr>
                <w:rFonts w:hint="default"/>
                <w:sz w:val="20"/>
                <w:lang w:val="en-GB"/>
              </w:rPr>
              <w:t>a</w:t>
            </w:r>
            <w:r>
              <w:rPr>
                <w:sz w:val="20"/>
              </w:rPr>
              <w:t>nd, India</w:t>
            </w:r>
          </w:p>
          <w:p>
            <w:pPr>
              <w:pStyle w:val="12"/>
              <w:spacing w:line="276" w:lineRule="auto"/>
              <w:ind w:left="336" w:right="191"/>
              <w:jc w:val="center"/>
              <w:rPr>
                <w:sz w:val="20"/>
              </w:rPr>
            </w:pPr>
            <w:r>
              <w:rPr>
                <w:sz w:val="20"/>
              </w:rPr>
              <w:t>Bachelor of Hotel Management and Catering Technology</w:t>
            </w:r>
          </w:p>
          <w:p>
            <w:pPr>
              <w:pStyle w:val="12"/>
              <w:spacing w:before="1"/>
              <w:ind w:left="336" w:right="195"/>
              <w:jc w:val="center"/>
              <w:rPr>
                <w:sz w:val="20"/>
              </w:rPr>
            </w:pPr>
            <w:r>
              <w:rPr>
                <w:sz w:val="20"/>
              </w:rPr>
              <w:t>2007-2011</w:t>
            </w:r>
          </w:p>
          <w:p>
            <w:pPr>
              <w:pStyle w:val="12"/>
              <w:spacing w:before="4"/>
              <w:ind w:left="0"/>
              <w:rPr>
                <w:rFonts w:ascii="Times New Roman"/>
                <w:sz w:val="25"/>
              </w:rPr>
            </w:pPr>
          </w:p>
          <w:p>
            <w:pPr>
              <w:pStyle w:val="12"/>
              <w:ind w:left="115"/>
              <w:rPr>
                <w:rFonts w:ascii="Georgia"/>
                <w:sz w:val="28"/>
              </w:rPr>
            </w:pPr>
            <w:r>
              <w:rPr>
                <w:rFonts w:ascii="Georgia"/>
                <w:color w:val="008080"/>
                <w:w w:val="110"/>
                <w:sz w:val="28"/>
              </w:rPr>
              <w:t>Personal Details</w:t>
            </w:r>
          </w:p>
          <w:p>
            <w:pPr>
              <w:pStyle w:val="12"/>
              <w:spacing w:before="190" w:line="276" w:lineRule="auto"/>
              <w:ind w:left="115" w:right="1664"/>
              <w:rPr>
                <w:sz w:val="20"/>
              </w:rPr>
            </w:pPr>
            <w:r>
              <w:rPr>
                <w:sz w:val="20"/>
              </w:rPr>
              <w:t>Date of Birth: 8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September 1989 Gender: Male</w:t>
            </w:r>
          </w:p>
          <w:p>
            <w:pPr>
              <w:pStyle w:val="12"/>
              <w:spacing w:before="2" w:line="276" w:lineRule="auto"/>
              <w:ind w:left="115" w:right="2788"/>
              <w:rPr>
                <w:rFonts w:hint="default"/>
                <w:sz w:val="20"/>
                <w:lang w:val="en-GB"/>
              </w:rPr>
            </w:pPr>
            <w:r>
              <w:rPr>
                <w:sz w:val="20"/>
              </w:rPr>
              <w:t>Nationality: Indian Passport No:</w:t>
            </w:r>
            <w:r>
              <w:rPr>
                <w:rFonts w:hint="default"/>
                <w:sz w:val="20"/>
                <w:lang w:val="en-GB"/>
              </w:rPr>
              <w:t>U8487606</w:t>
            </w:r>
          </w:p>
          <w:p>
            <w:pPr>
              <w:pStyle w:val="12"/>
              <w:spacing w:before="5"/>
              <w:ind w:left="0"/>
              <w:rPr>
                <w:rFonts w:ascii="Times New Roman"/>
              </w:rPr>
            </w:pPr>
          </w:p>
          <w:p>
            <w:pPr>
              <w:pStyle w:val="12"/>
              <w:ind w:left="115"/>
              <w:rPr>
                <w:rFonts w:ascii="Georgia"/>
                <w:sz w:val="28"/>
              </w:rPr>
            </w:pPr>
            <w:r>
              <w:rPr>
                <w:rFonts w:ascii="Georgia"/>
                <w:color w:val="008080"/>
                <w:w w:val="110"/>
                <w:sz w:val="28"/>
              </w:rPr>
              <w:t>Language</w:t>
            </w:r>
            <w:r>
              <w:rPr>
                <w:rFonts w:ascii="Georgia"/>
                <w:color w:val="008080"/>
                <w:spacing w:val="-23"/>
                <w:w w:val="110"/>
                <w:sz w:val="28"/>
              </w:rPr>
              <w:t xml:space="preserve"> </w:t>
            </w:r>
            <w:r>
              <w:rPr>
                <w:rFonts w:ascii="Georgia"/>
                <w:color w:val="008080"/>
                <w:w w:val="110"/>
                <w:sz w:val="28"/>
              </w:rPr>
              <w:t>Known</w:t>
            </w:r>
          </w:p>
          <w:p>
            <w:pPr>
              <w:pStyle w:val="12"/>
              <w:spacing w:before="189" w:line="276" w:lineRule="auto"/>
              <w:ind w:left="115" w:right="3576"/>
              <w:rPr>
                <w:sz w:val="20"/>
              </w:rPr>
            </w:pPr>
            <w:r>
              <w:rPr>
                <w:sz w:val="20"/>
              </w:rPr>
              <w:t>Russian (Basic) English</w:t>
            </w:r>
          </w:p>
          <w:p>
            <w:pPr>
              <w:pStyle w:val="12"/>
              <w:spacing w:line="241" w:lineRule="exact"/>
              <w:ind w:left="115"/>
              <w:rPr>
                <w:sz w:val="20"/>
              </w:rPr>
            </w:pPr>
            <w:r>
              <w:rPr>
                <w:sz w:val="20"/>
              </w:rPr>
              <w:t>Hindi</w:t>
            </w:r>
          </w:p>
          <w:p>
            <w:pPr>
              <w:pStyle w:val="12"/>
              <w:spacing w:before="9"/>
              <w:ind w:left="0"/>
              <w:rPr>
                <w:rFonts w:ascii="Times New Roman"/>
                <w:sz w:val="25"/>
              </w:rPr>
            </w:pPr>
          </w:p>
          <w:p>
            <w:pPr>
              <w:pStyle w:val="12"/>
              <w:spacing w:before="1"/>
              <w:ind w:left="115"/>
              <w:rPr>
                <w:rFonts w:ascii="Georgia"/>
                <w:sz w:val="28"/>
              </w:rPr>
            </w:pPr>
            <w:r>
              <w:rPr>
                <w:rFonts w:ascii="Georgia"/>
                <w:color w:val="008080"/>
                <w:w w:val="110"/>
                <w:sz w:val="28"/>
              </w:rPr>
              <w:t>References</w:t>
            </w:r>
          </w:p>
          <w:p>
            <w:pPr>
              <w:pStyle w:val="12"/>
              <w:spacing w:before="217"/>
              <w:ind w:left="115"/>
              <w:rPr>
                <w:sz w:val="20"/>
              </w:rPr>
            </w:pPr>
            <w:r>
              <w:rPr>
                <w:sz w:val="20"/>
              </w:rPr>
              <w:t>Available on request</w:t>
            </w:r>
          </w:p>
          <w:p/>
        </w:tc>
      </w:tr>
    </w:tbl>
    <w:p>
      <w:pPr>
        <w:pStyle w:val="9"/>
        <w:spacing w:before="4"/>
        <w:ind w:left="0" w:firstLine="0"/>
        <w:rPr>
          <w:rFonts w:ascii="Times New Roman"/>
          <w:sz w:val="14"/>
        </w:rPr>
      </w:pPr>
    </w:p>
    <w:p>
      <w:pPr>
        <w:pStyle w:val="2"/>
      </w:pPr>
      <w:r>
        <w:rPr>
          <w:color w:val="008080"/>
          <w:w w:val="110"/>
        </w:rPr>
        <w:t>Skills</w:t>
      </w:r>
    </w:p>
    <w:p>
      <w:pPr>
        <w:pStyle w:val="9"/>
        <w:spacing w:before="10"/>
        <w:ind w:left="0" w:firstLine="0"/>
        <w:rPr>
          <w:rFonts w:ascii="Georgia"/>
          <w:sz w:val="10"/>
        </w:rPr>
      </w:pPr>
    </w:p>
    <w:tbl>
      <w:tblPr>
        <w:tblStyle w:val="7"/>
        <w:tblW w:w="0" w:type="auto"/>
        <w:tblInd w:w="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8"/>
        <w:gridCol w:w="3782"/>
        <w:gridCol w:w="2621"/>
      </w:tblGrid>
      <w:tr>
        <w:trPr>
          <w:trHeight w:val="1715" w:hRule="atLeast"/>
        </w:trPr>
        <w:tc>
          <w:tcPr>
            <w:tcW w:w="3958" w:type="dxa"/>
            <w:tcBorders>
              <w:right w:val="single" w:color="30849B" w:sz="6" w:space="0"/>
            </w:tcBorders>
          </w:tcPr>
          <w:p>
            <w:pPr>
              <w:pStyle w:val="12"/>
              <w:numPr>
                <w:ilvl w:val="0"/>
                <w:numId w:val="4"/>
              </w:numPr>
              <w:tabs>
                <w:tab w:val="left" w:pos="469"/>
              </w:tabs>
              <w:spacing w:before="22"/>
              <w:rPr>
                <w:sz w:val="20"/>
              </w:rPr>
            </w:pPr>
            <w:r>
              <w:rPr>
                <w:sz w:val="20"/>
              </w:rPr>
              <w:t>Excellent 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469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Commercial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469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Flexibility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469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interpersonal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469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Conflict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>
            <w:pPr>
              <w:pStyle w:val="12"/>
              <w:numPr>
                <w:ilvl w:val="0"/>
                <w:numId w:val="4"/>
              </w:numPr>
              <w:tabs>
                <w:tab w:val="left" w:pos="469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Attention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</w:p>
        </w:tc>
        <w:tc>
          <w:tcPr>
            <w:tcW w:w="3782" w:type="dxa"/>
            <w:tcBorders>
              <w:left w:val="single" w:color="30849B" w:sz="6" w:space="0"/>
              <w:right w:val="single" w:color="30849B" w:sz="6" w:space="0"/>
            </w:tcBorders>
          </w:tcPr>
          <w:p>
            <w:pPr>
              <w:pStyle w:val="12"/>
              <w:numPr>
                <w:ilvl w:val="0"/>
                <w:numId w:val="5"/>
              </w:numPr>
              <w:tabs>
                <w:tab w:val="left" w:pos="389"/>
              </w:tabs>
              <w:spacing w:before="22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389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Problem-solving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389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Organizational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389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Teamwork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389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Positive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</w:p>
          <w:p>
            <w:pPr>
              <w:pStyle w:val="12"/>
              <w:numPr>
                <w:ilvl w:val="0"/>
                <w:numId w:val="5"/>
              </w:numPr>
              <w:tabs>
                <w:tab w:val="left" w:pos="389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Leadership</w:t>
            </w:r>
          </w:p>
        </w:tc>
        <w:tc>
          <w:tcPr>
            <w:tcW w:w="2621" w:type="dxa"/>
            <w:tcBorders>
              <w:left w:val="single" w:color="30849B" w:sz="6" w:space="0"/>
            </w:tcBorders>
          </w:tcPr>
          <w:p>
            <w:pPr>
              <w:pStyle w:val="12"/>
              <w:numPr>
                <w:ilvl w:val="0"/>
                <w:numId w:val="6"/>
              </w:numPr>
              <w:tabs>
                <w:tab w:val="left" w:pos="391"/>
              </w:tabs>
              <w:spacing w:before="22"/>
              <w:ind w:hanging="27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Oriented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391"/>
              </w:tabs>
              <w:spacing w:before="36"/>
              <w:ind w:hanging="271"/>
              <w:rPr>
                <w:sz w:val="20"/>
              </w:rPr>
            </w:pPr>
            <w:r>
              <w:rPr>
                <w:sz w:val="20"/>
              </w:rPr>
              <w:t>Pleasant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Personality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391"/>
              </w:tabs>
              <w:spacing w:before="40"/>
              <w:ind w:hanging="271"/>
              <w:rPr>
                <w:sz w:val="20"/>
              </w:rPr>
            </w:pPr>
            <w:r>
              <w:rPr>
                <w:sz w:val="20"/>
              </w:rPr>
              <w:t>Goal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Oriented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391"/>
              </w:tabs>
              <w:spacing w:before="35"/>
              <w:ind w:hanging="271"/>
              <w:rPr>
                <w:sz w:val="20"/>
              </w:rPr>
            </w:pPr>
            <w:r>
              <w:rPr>
                <w:sz w:val="20"/>
              </w:rPr>
              <w:t>Punctual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391"/>
              </w:tabs>
              <w:spacing w:before="35"/>
              <w:ind w:hanging="271"/>
              <w:rPr>
                <w:sz w:val="20"/>
              </w:rPr>
            </w:pPr>
            <w:r>
              <w:rPr>
                <w:sz w:val="20"/>
              </w:rPr>
              <w:t>Physically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</w:p>
          <w:p>
            <w:pPr>
              <w:pStyle w:val="12"/>
              <w:numPr>
                <w:ilvl w:val="0"/>
                <w:numId w:val="6"/>
              </w:numPr>
              <w:tabs>
                <w:tab w:val="left" w:pos="391"/>
              </w:tabs>
              <w:spacing w:before="36"/>
              <w:ind w:hanging="2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</w:tr>
    </w:tbl>
    <w:p>
      <w:pPr>
        <w:spacing w:before="286"/>
        <w:ind w:left="5831" w:right="4671"/>
        <w:jc w:val="center"/>
        <w:rPr>
          <w:rFonts w:ascii="Georgia"/>
          <w:sz w:val="28"/>
        </w:rPr>
      </w:pPr>
      <w:r>
        <w:rPr>
          <w:rFonts w:ascii="Georgia"/>
          <w:color w:val="008080"/>
          <w:w w:val="104"/>
          <w:sz w:val="28"/>
        </w:rPr>
        <w:t>Highlights</w:t>
      </w:r>
    </w:p>
    <w:p>
      <w:pPr>
        <w:pStyle w:val="11"/>
        <w:numPr>
          <w:ilvl w:val="0"/>
          <w:numId w:val="7"/>
        </w:numPr>
        <w:tabs>
          <w:tab w:val="left" w:pos="591"/>
        </w:tabs>
        <w:spacing w:before="165"/>
        <w:rPr>
          <w:sz w:val="20"/>
        </w:rPr>
      </w:pPr>
      <w:r>
        <w:rPr>
          <w:sz w:val="20"/>
        </w:rPr>
        <w:t>Trained team members advancing upward into the hourly supervisor</w:t>
      </w:r>
      <w:r>
        <w:rPr>
          <w:spacing w:val="-27"/>
          <w:sz w:val="20"/>
        </w:rPr>
        <w:t xml:space="preserve"> </w:t>
      </w:r>
      <w:r>
        <w:rPr>
          <w:sz w:val="20"/>
        </w:rPr>
        <w:t>position</w:t>
      </w:r>
    </w:p>
    <w:p>
      <w:pPr>
        <w:pStyle w:val="11"/>
        <w:numPr>
          <w:ilvl w:val="0"/>
          <w:numId w:val="7"/>
        </w:numPr>
        <w:tabs>
          <w:tab w:val="left" w:pos="591"/>
        </w:tabs>
        <w:spacing w:before="40" w:line="276" w:lineRule="auto"/>
        <w:ind w:right="906"/>
        <w:rPr>
          <w:sz w:val="20"/>
        </w:rPr>
      </w:pPr>
      <w:r>
        <w:rPr>
          <w:sz w:val="20"/>
        </w:rPr>
        <w:t xml:space="preserve">Motivated staff through </w:t>
      </w:r>
      <w:r>
        <w:rPr>
          <w:sz w:val="20"/>
          <w:lang w:val="en-GB"/>
        </w:rPr>
        <w:t>acknowledgement</w:t>
      </w:r>
      <w:r>
        <w:rPr>
          <w:sz w:val="20"/>
        </w:rPr>
        <w:t xml:space="preserve"> of hard work, achievements and instilling accountability while leading </w:t>
      </w:r>
      <w:r>
        <w:rPr>
          <w:spacing w:val="-3"/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example</w:t>
      </w:r>
    </w:p>
    <w:p>
      <w:pPr>
        <w:pStyle w:val="11"/>
        <w:numPr>
          <w:ilvl w:val="0"/>
          <w:numId w:val="7"/>
        </w:numPr>
        <w:tabs>
          <w:tab w:val="left" w:pos="591"/>
        </w:tabs>
        <w:spacing w:before="0" w:line="241" w:lineRule="exact"/>
        <w:rPr>
          <w:sz w:val="20"/>
        </w:rPr>
      </w:pPr>
      <w:r>
        <w:rPr>
          <w:sz w:val="20"/>
        </w:rPr>
        <w:t xml:space="preserve">Managed the store and </w:t>
      </w:r>
      <w:r>
        <w:rPr>
          <w:sz w:val="20"/>
          <w:lang w:val="en-GB"/>
        </w:rPr>
        <w:t>analysed</w:t>
      </w:r>
      <w:r>
        <w:rPr>
          <w:sz w:val="20"/>
        </w:rPr>
        <w:t xml:space="preserve"> sales for profits and losses throughout the</w:t>
      </w:r>
      <w:r>
        <w:rPr>
          <w:spacing w:val="-22"/>
          <w:sz w:val="20"/>
        </w:rPr>
        <w:t xml:space="preserve"> </w:t>
      </w:r>
      <w:r>
        <w:rPr>
          <w:sz w:val="20"/>
        </w:rPr>
        <w:t>month</w:t>
      </w:r>
    </w:p>
    <w:p>
      <w:pPr>
        <w:pStyle w:val="11"/>
        <w:numPr>
          <w:ilvl w:val="0"/>
          <w:numId w:val="7"/>
        </w:numPr>
        <w:tabs>
          <w:tab w:val="left" w:pos="591"/>
        </w:tabs>
        <w:rPr>
          <w:sz w:val="20"/>
        </w:rPr>
      </w:pPr>
      <w:r>
        <w:rPr>
          <w:sz w:val="20"/>
        </w:rPr>
        <w:t>Reduced prime costs through more efficient scheduling, reduction of food costs, and increased</w:t>
      </w:r>
      <w:r>
        <w:rPr>
          <w:spacing w:val="-12"/>
          <w:sz w:val="20"/>
        </w:rPr>
        <w:t xml:space="preserve"> </w:t>
      </w:r>
      <w:r>
        <w:rPr>
          <w:sz w:val="20"/>
        </w:rPr>
        <w:t>sales</w:t>
      </w:r>
    </w:p>
    <w:p>
      <w:pPr>
        <w:pStyle w:val="11"/>
        <w:numPr>
          <w:ilvl w:val="0"/>
          <w:numId w:val="7"/>
        </w:numPr>
        <w:tabs>
          <w:tab w:val="left" w:pos="591"/>
        </w:tabs>
        <w:spacing w:before="40"/>
        <w:rPr>
          <w:sz w:val="20"/>
        </w:rPr>
      </w:pPr>
      <w:r>
        <w:rPr>
          <w:sz w:val="20"/>
        </w:rPr>
        <w:t>Ability to multi-task and adapt quickly to shifting</w:t>
      </w:r>
      <w:r>
        <w:rPr>
          <w:spacing w:val="-24"/>
          <w:sz w:val="20"/>
        </w:rPr>
        <w:t xml:space="preserve"> </w:t>
      </w:r>
      <w:r>
        <w:rPr>
          <w:sz w:val="20"/>
        </w:rPr>
        <w:t>priorities</w:t>
      </w:r>
    </w:p>
    <w:p>
      <w:pPr>
        <w:pStyle w:val="11"/>
        <w:numPr>
          <w:ilvl w:val="0"/>
          <w:numId w:val="7"/>
        </w:numPr>
        <w:tabs>
          <w:tab w:val="left" w:pos="591"/>
        </w:tabs>
        <w:spacing w:before="36"/>
        <w:rPr>
          <w:sz w:val="20"/>
        </w:rPr>
      </w:pPr>
      <w:r>
        <w:rPr>
          <w:sz w:val="20"/>
        </w:rPr>
        <w:t>Excellent organizational skills and detailed</w:t>
      </w:r>
      <w:r>
        <w:rPr>
          <w:spacing w:val="-18"/>
          <w:sz w:val="20"/>
        </w:rPr>
        <w:t xml:space="preserve"> </w:t>
      </w:r>
      <w:r>
        <w:rPr>
          <w:sz w:val="20"/>
        </w:rPr>
        <w:t>oriented</w:t>
      </w:r>
    </w:p>
    <w:p>
      <w:pPr>
        <w:pStyle w:val="11"/>
        <w:numPr>
          <w:ilvl w:val="0"/>
          <w:numId w:val="7"/>
        </w:numPr>
        <w:tabs>
          <w:tab w:val="left" w:pos="591"/>
        </w:tabs>
        <w:rPr>
          <w:sz w:val="20"/>
        </w:rPr>
      </w:pPr>
      <w:r>
        <w:rPr>
          <w:sz w:val="20"/>
        </w:rPr>
        <w:t>Ensuring excellent hospitality and customer</w:t>
      </w:r>
      <w:r>
        <w:rPr>
          <w:spacing w:val="-17"/>
          <w:sz w:val="20"/>
        </w:rPr>
        <w:t xml:space="preserve"> </w:t>
      </w:r>
      <w:r>
        <w:rPr>
          <w:sz w:val="20"/>
        </w:rPr>
        <w:t>service</w:t>
      </w:r>
    </w:p>
    <w:p>
      <w:pPr>
        <w:pStyle w:val="11"/>
        <w:numPr>
          <w:ilvl w:val="0"/>
          <w:numId w:val="7"/>
        </w:numPr>
        <w:tabs>
          <w:tab w:val="left" w:pos="591"/>
        </w:tabs>
        <w:rPr>
          <w:sz w:val="20"/>
        </w:rPr>
      </w:pPr>
      <w:r>
        <w:rPr>
          <w:sz w:val="20"/>
        </w:rPr>
        <w:t>Proficient in Microsoft Office</w:t>
      </w:r>
      <w:r>
        <w:rPr>
          <w:spacing w:val="4"/>
          <w:sz w:val="20"/>
        </w:rPr>
        <w:t xml:space="preserve"> </w:t>
      </w:r>
      <w:r>
        <w:rPr>
          <w:sz w:val="20"/>
        </w:rPr>
        <w:t>products</w:t>
      </w:r>
    </w:p>
    <w:p>
      <w:pPr>
        <w:pStyle w:val="11"/>
        <w:numPr>
          <w:ilvl w:val="0"/>
          <w:numId w:val="7"/>
        </w:numPr>
        <w:tabs>
          <w:tab w:val="left" w:pos="591"/>
        </w:tabs>
        <w:spacing w:before="41"/>
        <w:rPr>
          <w:sz w:val="20"/>
        </w:rPr>
      </w:pPr>
      <w:r>
        <w:rPr>
          <w:sz w:val="20"/>
        </w:rPr>
        <w:t xml:space="preserve">Ability to work independently and to partner with others to promote </w:t>
      </w:r>
      <w:r>
        <w:rPr>
          <w:spacing w:val="-3"/>
          <w:sz w:val="20"/>
        </w:rPr>
        <w:t xml:space="preserve">an </w:t>
      </w:r>
      <w:r>
        <w:rPr>
          <w:sz w:val="20"/>
        </w:rPr>
        <w:t xml:space="preserve">environment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teamwork.</w:t>
      </w:r>
    </w:p>
    <w:p>
      <w:pPr>
        <w:pStyle w:val="11"/>
        <w:numPr>
          <w:ilvl w:val="0"/>
          <w:numId w:val="7"/>
        </w:numPr>
        <w:tabs>
          <w:tab w:val="left" w:pos="591"/>
        </w:tabs>
        <w:spacing w:before="31"/>
        <w:rPr>
          <w:sz w:val="20"/>
        </w:rPr>
      </w:pPr>
      <w:r>
        <w:rPr>
          <w:color w:val="171717"/>
          <w:sz w:val="20"/>
        </w:rPr>
        <w:t>Increased overall sales through creation of aggressive local marketing campaigns and cross-sales</w:t>
      </w:r>
      <w:r>
        <w:rPr>
          <w:color w:val="171717"/>
          <w:spacing w:val="-25"/>
          <w:sz w:val="20"/>
        </w:rPr>
        <w:t xml:space="preserve"> </w:t>
      </w:r>
      <w:r>
        <w:rPr>
          <w:color w:val="171717"/>
          <w:sz w:val="20"/>
        </w:rPr>
        <w:t>training</w:t>
      </w:r>
    </w:p>
    <w:sectPr>
      <w:type w:val="continuous"/>
      <w:pgSz w:w="11910" w:h="16840"/>
      <w:pgMar w:top="40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ad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Urali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A183D"/>
    <w:multiLevelType w:val="multilevel"/>
    <w:tmpl w:val="D89A183D"/>
    <w:lvl w:ilvl="0" w:tentative="0">
      <w:start w:val="1"/>
      <w:numFmt w:val="bullet"/>
      <w:lvlText w:val=""/>
      <w:lvlJc w:val="left"/>
      <w:pPr>
        <w:ind w:left="173" w:hanging="173"/>
      </w:pPr>
      <w:rPr>
        <w:rFonts w:hint="default" w:ascii="Wingdings" w:hAnsi="Wingdings" w:eastAsia="Wingdings" w:cs="Wingdings"/>
        <w:spacing w:val="10"/>
        <w:w w:val="101"/>
        <w:sz w:val="16"/>
        <w:szCs w:val="16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773" w:hanging="173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273" w:hanging="173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957" w:hanging="173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2549" w:hanging="173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3142" w:hanging="173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3734" w:hanging="173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4326" w:hanging="173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4918" w:hanging="173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468" w:hanging="269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809" w:hanging="269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158" w:hanging="269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507" w:hanging="269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1856" w:hanging="269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2205" w:hanging="269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2554" w:hanging="269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2903" w:hanging="269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3252" w:hanging="269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388" w:hanging="27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718" w:hanging="27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057" w:hanging="27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396" w:hanging="27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1734" w:hanging="27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2073" w:hanging="27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2412" w:hanging="27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2750" w:hanging="27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3089" w:hanging="270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"/>
      <w:lvlJc w:val="left"/>
      <w:pPr>
        <w:ind w:left="173" w:hanging="173"/>
      </w:pPr>
      <w:rPr>
        <w:rFonts w:hint="default" w:ascii="Wingdings" w:hAnsi="Wingdings" w:eastAsia="Wingdings" w:cs="Wingdings"/>
        <w:spacing w:val="10"/>
        <w:w w:val="101"/>
        <w:sz w:val="16"/>
        <w:szCs w:val="16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773" w:hanging="173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365" w:hanging="173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957" w:hanging="173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2549" w:hanging="173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3142" w:hanging="173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3734" w:hanging="173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4326" w:hanging="173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4918" w:hanging="173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"/>
      <w:lvlJc w:val="left"/>
      <w:pPr>
        <w:ind w:left="390" w:hanging="27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621" w:hanging="27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842" w:hanging="27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064" w:hanging="27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1285" w:hanging="27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1506" w:hanging="27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1728" w:hanging="27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1949" w:hanging="27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2170" w:hanging="270"/>
      </w:pPr>
      <w:rPr>
        <w:rFonts w:hint="default"/>
        <w:lang w:val="en-US" w:eastAsia="en-US" w:bidi="ar-SA"/>
      </w:rPr>
    </w:lvl>
  </w:abstractNum>
  <w:abstractNum w:abstractNumId="5">
    <w:nsid w:val="1D2413AA"/>
    <w:multiLevelType w:val="multilevel"/>
    <w:tmpl w:val="1D2413AA"/>
    <w:lvl w:ilvl="0" w:tentative="0">
      <w:start w:val="1"/>
      <w:numFmt w:val="bullet"/>
      <w:lvlText w:val=""/>
      <w:lvlJc w:val="left"/>
      <w:pPr>
        <w:ind w:left="590" w:hanging="284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730" w:hanging="284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860" w:hanging="284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991" w:hanging="284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5121" w:hanging="284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6252" w:hanging="284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8512" w:hanging="284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9643" w:hanging="284"/>
      </w:pPr>
      <w:rPr>
        <w:rFonts w:hint="default"/>
        <w:lang w:val="en-US" w:eastAsia="en-US" w:bidi="ar-SA"/>
      </w:rPr>
    </w:lvl>
  </w:abstractNum>
  <w:abstractNum w:abstractNumId="6">
    <w:nsid w:val="278805EF"/>
    <w:multiLevelType w:val="multilevel"/>
    <w:tmpl w:val="278805EF"/>
    <w:lvl w:ilvl="0" w:tentative="0">
      <w:start w:val="1"/>
      <w:numFmt w:val="bullet"/>
      <w:lvlText w:val=""/>
      <w:lvlJc w:val="left"/>
      <w:pPr>
        <w:ind w:left="173" w:hanging="173"/>
      </w:pPr>
      <w:rPr>
        <w:rFonts w:hint="default" w:ascii="Wingdings" w:hAnsi="Wingdings" w:eastAsia="Wingdings" w:cs="Wingdings"/>
        <w:spacing w:val="10"/>
        <w:w w:val="101"/>
        <w:sz w:val="16"/>
        <w:szCs w:val="16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773" w:hanging="173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365" w:hanging="173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957" w:hanging="173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2549" w:hanging="173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3142" w:hanging="173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3734" w:hanging="173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4326" w:hanging="173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4918" w:hanging="17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4A"/>
    <w:rsid w:val="00027605"/>
    <w:rsid w:val="00044B4A"/>
    <w:rsid w:val="00070797"/>
    <w:rsid w:val="002578FA"/>
    <w:rsid w:val="00302DA5"/>
    <w:rsid w:val="004B5FF5"/>
    <w:rsid w:val="00723F36"/>
    <w:rsid w:val="00747857"/>
    <w:rsid w:val="007D7BD4"/>
    <w:rsid w:val="007F0157"/>
    <w:rsid w:val="008979FE"/>
    <w:rsid w:val="008E78FE"/>
    <w:rsid w:val="009056FE"/>
    <w:rsid w:val="009C2DCB"/>
    <w:rsid w:val="00A85D09"/>
    <w:rsid w:val="00AB44AC"/>
    <w:rsid w:val="00D12EA8"/>
    <w:rsid w:val="00E66C0B"/>
    <w:rsid w:val="00EE7FCB"/>
    <w:rsid w:val="00F27E49"/>
    <w:rsid w:val="06DD2C02"/>
    <w:rsid w:val="079B2F39"/>
    <w:rsid w:val="18967429"/>
    <w:rsid w:val="1B5732C3"/>
    <w:rsid w:val="1D8D467C"/>
    <w:rsid w:val="20970896"/>
    <w:rsid w:val="23B003AF"/>
    <w:rsid w:val="2858105C"/>
    <w:rsid w:val="29A06993"/>
    <w:rsid w:val="2D220121"/>
    <w:rsid w:val="3D3C7850"/>
    <w:rsid w:val="3EFE5FBF"/>
    <w:rsid w:val="3F170C3D"/>
    <w:rsid w:val="412557BE"/>
    <w:rsid w:val="41BD217A"/>
    <w:rsid w:val="4D8C6177"/>
    <w:rsid w:val="564B7FF7"/>
    <w:rsid w:val="5B7C652F"/>
    <w:rsid w:val="5FDD60DC"/>
    <w:rsid w:val="6C49187E"/>
    <w:rsid w:val="781612CA"/>
    <w:rsid w:val="7C0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6"/>
      <w:ind w:left="5828" w:right="4671"/>
      <w:jc w:val="center"/>
      <w:outlineLvl w:val="0"/>
    </w:pPr>
    <w:rPr>
      <w:rFonts w:ascii="Georgia" w:hAnsi="Georgia" w:eastAsia="Georgia" w:cs="Georgia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3"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1"/>
    <w:pPr>
      <w:spacing w:before="35"/>
      <w:ind w:left="590" w:hanging="284"/>
    </w:pPr>
    <w:rPr>
      <w:sz w:val="20"/>
      <w:szCs w:val="20"/>
    </w:rPr>
  </w:style>
  <w:style w:type="character" w:styleId="10">
    <w:name w:val="Hyperlink"/>
    <w:basedOn w:val="6"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1"/>
    <w:pPr>
      <w:spacing w:before="35"/>
      <w:ind w:left="590" w:hanging="284"/>
    </w:pPr>
  </w:style>
  <w:style w:type="paragraph" w:customStyle="1" w:styleId="12">
    <w:name w:val="Table Paragraph"/>
    <w:basedOn w:val="1"/>
    <w:qFormat/>
    <w:uiPriority w:val="1"/>
    <w:pPr>
      <w:ind w:left="372"/>
    </w:pPr>
  </w:style>
  <w:style w:type="character" w:customStyle="1" w:styleId="13">
    <w:name w:val="Balloon Text Char"/>
    <w:basedOn w:val="6"/>
    <w:link w:val="8"/>
    <w:qFormat/>
    <w:uiPriority w:val="99"/>
    <w:rPr>
      <w:rFonts w:ascii="Tahoma" w:hAnsi="Tahoma" w:eastAsia="Verdan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585</Words>
  <Characters>3340</Characters>
  <Lines>27</Lines>
  <Paragraphs>7</Paragraphs>
  <TotalTime>5</TotalTime>
  <ScaleCrop>false</ScaleCrop>
  <LinksUpToDate>false</LinksUpToDate>
  <CharactersWithSpaces>3918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2021-04-15T08:16:00Z</dcterms:created>
  <dc:creator>lenovo</dc:creator>
  <cp:lastModifiedBy>user</cp:lastModifiedBy>
  <dcterms:modified xsi:type="dcterms:W3CDTF">2021-09-20T09:57:59Z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2020-02-26T00:00:00Z</vt:filetime>
  </property>
  <property fmtid="{D5CDD505-2E9C-101B-9397-08002B2CF9AE}" pid="5" name="KSOProductBuildVer">
    <vt:lpwstr>2057-11.2.0.10265</vt:lpwstr>
  </property>
  <property fmtid="{D5CDD505-2E9C-101B-9397-08002B2CF9AE}" pid="6" name="ICV">
    <vt:lpwstr>BDB45DAE70BB483B8CBFE2C0691D3961</vt:lpwstr>
  </property>
</Properties>
</file>