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15F09"/>
    <w:multiLevelType w:val="hybridMultilevel"/>
    <w:tmpl w:val="4FD2B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606AE"/>
    <w:multiLevelType w:val="hybridMultilevel"/>
    <w:tmpl w:val="FCD8A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94F0C"/>
    <w:multiLevelType w:val="hybridMultilevel"/>
    <w:tmpl w:val="949C91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3D4070"/>
    <w:multiLevelType w:val="hybridMultilevel"/>
    <w:tmpl w:val="A308F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84354"/>
    <w:multiLevelType w:val="hybridMultilevel"/>
    <w:tmpl w:val="861EA9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55C60EE"/>
    <w:multiLevelType w:val="hybridMultilevel"/>
    <w:tmpl w:val="A6C66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23559"/>
    <w:multiLevelType w:val="hybridMultilevel"/>
    <w:tmpl w:val="93AA6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220AD"/>
    <w:multiLevelType w:val="hybridMultilevel"/>
    <w:tmpl w:val="56B82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9E37C2C"/>
    <w:multiLevelType w:val="hybridMultilevel"/>
    <w:tmpl w:val="0E148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B053B"/>
    <w:multiLevelType w:val="hybridMultilevel"/>
    <w:tmpl w:val="8DBE1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FA1C87"/>
    <w:multiLevelType w:val="hybridMultilevel"/>
    <w:tmpl w:val="1E4E0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3C657B"/>
    <w:multiLevelType w:val="hybridMultilevel"/>
    <w:tmpl w:val="E43EB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11"/>
  </w:num>
  <w:num w:numId="5">
    <w:abstractNumId w:val="5"/>
  </w:num>
  <w:num w:numId="6">
    <w:abstractNumId w:val="9"/>
  </w:num>
  <w:num w:numId="7">
    <w:abstractNumId w:val="2"/>
  </w:num>
  <w:num w:numId="8">
    <w:abstractNumId w:val="4"/>
  </w:num>
  <w:num w:numId="9">
    <w:abstractNumId w:val="6"/>
  </w:num>
  <w:num w:numId="10">
    <w:abstractNumId w:val="7"/>
  </w:num>
  <w:num w:numId="11">
    <w:abstractNumId w:val="1"/>
  </w:num>
  <w:num w:numId="12">
    <w:abstractNumId w:val="0"/>
  </w:num>
</w:numbering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5</Pages>
  <Words>1572</Words>
  <Characters>8965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Hilton Worldwide</Company>
  <LinksUpToDate>false</LinksUpToDate>
  <CharactersWithSpaces>10516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Sampath</dc:creator>
  <cp:lastModifiedBy>Sampath Mudalige</cp:lastModifiedBy>
  <cp:revision>58</cp:revision>
  <cp:lastPrinted>2018-10-20T06:50:00Z</cp:lastPrinted>
  <dcterms:created xsi:type="dcterms:W3CDTF">2018-10-10T15:42:00Z</dcterms:created>
  <dcterms:modified xsi:type="dcterms:W3CDTF">2021-10-11T09:24:00Z</dcterms:modified>
</cp:coreProperties>
</file>