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751D5" w14:textId="77777777" w:rsidR="00380F9C" w:rsidRDefault="00380F9C">
      <w:pPr>
        <w:widowControl w:val="0"/>
        <w:pBdr>
          <w:bottom w:val="single" w:sz="6" w:space="3" w:color="auto"/>
        </w:pBdr>
        <w:autoSpaceDE w:val="0"/>
        <w:autoSpaceDN w:val="0"/>
        <w:adjustRightInd w:val="0"/>
        <w:spacing w:after="0" w:line="240" w:lineRule="auto"/>
        <w:jc w:val="center"/>
        <w:rPr>
          <w:rFonts w:ascii="Arial CYR" w:hAnsi="Arial CYR" w:cs="Arial CYR"/>
          <w:b/>
          <w:bCs/>
          <w:color w:val="000000"/>
          <w:sz w:val="32"/>
          <w:szCs w:val="32"/>
        </w:rPr>
      </w:pPr>
      <w:r>
        <w:rPr>
          <w:rFonts w:ascii="Arial CYR" w:hAnsi="Arial CYR" w:cs="Arial CYR"/>
          <w:b/>
          <w:bCs/>
          <w:color w:val="000000"/>
          <w:sz w:val="32"/>
          <w:szCs w:val="32"/>
        </w:rPr>
        <w:t>Vernon Page</w:t>
      </w:r>
    </w:p>
    <w:p w14:paraId="5FBB3BBB" w14:textId="01C5BDBB" w:rsidR="00380F9C" w:rsidRDefault="00380F9C">
      <w:pPr>
        <w:widowControl w:val="0"/>
        <w:pBdr>
          <w:bottom w:val="single" w:sz="6" w:space="3" w:color="auto"/>
        </w:pBdr>
        <w:autoSpaceDE w:val="0"/>
        <w:autoSpaceDN w:val="0"/>
        <w:adjustRightInd w:val="0"/>
        <w:spacing w:after="0" w:line="240" w:lineRule="auto"/>
        <w:jc w:val="center"/>
        <w:rPr>
          <w:rFonts w:ascii="Arial CYR" w:hAnsi="Arial CYR" w:cs="Arial CYR"/>
          <w:color w:val="000000"/>
        </w:rPr>
      </w:pPr>
      <w:r>
        <w:rPr>
          <w:rFonts w:ascii="Arial CYR" w:hAnsi="Arial CYR" w:cs="Arial CYR"/>
          <w:color w:val="000000"/>
        </w:rPr>
        <w:t xml:space="preserve"> </w:t>
      </w:r>
      <w:r w:rsidR="004700E1">
        <w:rPr>
          <w:rFonts w:ascii="Arial" w:hAnsi="Arial" w:cs="Arial"/>
          <w:color w:val="000000"/>
        </w:rPr>
        <w:t>v</w:t>
      </w:r>
      <w:r w:rsidR="009B49F5">
        <w:rPr>
          <w:rFonts w:ascii="Arial" w:hAnsi="Arial" w:cs="Arial"/>
          <w:color w:val="000000"/>
        </w:rPr>
        <w:t>ernon.page</w:t>
      </w:r>
      <w:r w:rsidR="00ED343C">
        <w:rPr>
          <w:rFonts w:ascii="Arial" w:hAnsi="Arial" w:cs="Arial"/>
          <w:color w:val="000000"/>
        </w:rPr>
        <w:t>65</w:t>
      </w:r>
      <w:r w:rsidR="009B49F5">
        <w:rPr>
          <w:rFonts w:ascii="Arial" w:hAnsi="Arial" w:cs="Arial"/>
          <w:color w:val="000000"/>
        </w:rPr>
        <w:t>@</w:t>
      </w:r>
      <w:r w:rsidR="00ED343C">
        <w:rPr>
          <w:rFonts w:ascii="Arial" w:hAnsi="Arial" w:cs="Arial"/>
          <w:color w:val="000000"/>
        </w:rPr>
        <w:t>gmail</w:t>
      </w:r>
      <w:r w:rsidR="009B49F5">
        <w:rPr>
          <w:rFonts w:ascii="Arial" w:hAnsi="Arial" w:cs="Arial"/>
          <w:color w:val="000000"/>
        </w:rPr>
        <w:t>.com</w:t>
      </w:r>
      <w:r>
        <w:rPr>
          <w:rFonts w:ascii="Arial" w:hAnsi="Arial" w:cs="Arial"/>
          <w:color w:val="000000"/>
        </w:rPr>
        <w:t xml:space="preserve">  </w:t>
      </w:r>
      <w:r>
        <w:rPr>
          <w:rFonts w:ascii="Arial CYR" w:hAnsi="Arial CYR" w:cs="Arial CYR"/>
          <w:color w:val="000000"/>
        </w:rPr>
        <w:tab/>
      </w:r>
      <w:r>
        <w:rPr>
          <w:rFonts w:ascii="Arial CYR" w:hAnsi="Arial CYR" w:cs="Arial CYR"/>
          <w:color w:val="000000"/>
        </w:rPr>
        <w:tab/>
        <w:t>Cell: +</w:t>
      </w:r>
      <w:r w:rsidR="00ED317B">
        <w:rPr>
          <w:rFonts w:ascii="Arial CYR" w:hAnsi="Arial CYR" w:cs="Arial CYR"/>
          <w:color w:val="000000"/>
        </w:rPr>
        <w:t>66627231083</w:t>
      </w:r>
    </w:p>
    <w:p w14:paraId="2CEF6F98" w14:textId="77777777" w:rsidR="00194972" w:rsidRDefault="00194972">
      <w:pPr>
        <w:widowControl w:val="0"/>
        <w:pBdr>
          <w:bottom w:val="single" w:sz="6" w:space="3" w:color="auto"/>
        </w:pBdr>
        <w:autoSpaceDE w:val="0"/>
        <w:autoSpaceDN w:val="0"/>
        <w:adjustRightInd w:val="0"/>
        <w:spacing w:after="0" w:line="240" w:lineRule="auto"/>
        <w:jc w:val="center"/>
        <w:rPr>
          <w:rFonts w:ascii="Arial CYR" w:hAnsi="Arial CYR" w:cs="Arial CYR"/>
          <w:color w:val="000000"/>
        </w:rPr>
      </w:pPr>
    </w:p>
    <w:p w14:paraId="7898DAF4" w14:textId="77777777" w:rsidR="00194972" w:rsidRDefault="00194972">
      <w:pPr>
        <w:widowControl w:val="0"/>
        <w:pBdr>
          <w:bottom w:val="single" w:sz="6" w:space="3" w:color="auto"/>
        </w:pBdr>
        <w:autoSpaceDE w:val="0"/>
        <w:autoSpaceDN w:val="0"/>
        <w:adjustRightInd w:val="0"/>
        <w:spacing w:after="0" w:line="240" w:lineRule="auto"/>
        <w:jc w:val="center"/>
        <w:rPr>
          <w:rFonts w:ascii="Arial CYR" w:hAnsi="Arial CYR" w:cs="Arial CYR"/>
          <w:color w:val="000000"/>
        </w:rPr>
      </w:pPr>
      <w:r>
        <w:rPr>
          <w:rFonts w:ascii="Arial CYR" w:hAnsi="Arial CYR" w:cs="Arial CYR"/>
          <w:color w:val="000000"/>
        </w:rPr>
        <w:t>Unit I 6 Beach Village, Soi 19, Sam Roi Yot, Prachuap Khiri Khan, Thailand</w:t>
      </w:r>
    </w:p>
    <w:p w14:paraId="1B14C073" w14:textId="77777777" w:rsidR="00A4353C" w:rsidRDefault="00A4353C">
      <w:pPr>
        <w:widowControl w:val="0"/>
        <w:pBdr>
          <w:bottom w:val="single" w:sz="6" w:space="3" w:color="auto"/>
        </w:pBdr>
        <w:autoSpaceDE w:val="0"/>
        <w:autoSpaceDN w:val="0"/>
        <w:adjustRightInd w:val="0"/>
        <w:spacing w:after="0" w:line="240" w:lineRule="auto"/>
        <w:jc w:val="center"/>
        <w:rPr>
          <w:rFonts w:ascii="Arial CYR" w:hAnsi="Arial CYR" w:cs="Arial CYR"/>
          <w:color w:val="000000"/>
        </w:rPr>
      </w:pPr>
      <w:r>
        <w:rPr>
          <w:rFonts w:ascii="Arial CYR" w:hAnsi="Arial CYR" w:cs="Arial CYR"/>
          <w:color w:val="000000"/>
        </w:rPr>
        <w:tab/>
      </w:r>
      <w:r>
        <w:rPr>
          <w:rFonts w:ascii="Arial CYR" w:hAnsi="Arial CYR" w:cs="Arial CYR"/>
          <w:color w:val="000000"/>
        </w:rPr>
        <w:tab/>
      </w:r>
      <w:r>
        <w:rPr>
          <w:rFonts w:ascii="Arial CYR" w:hAnsi="Arial CYR" w:cs="Arial CYR"/>
          <w:color w:val="000000"/>
        </w:rPr>
        <w:tab/>
      </w:r>
      <w:r>
        <w:rPr>
          <w:rFonts w:ascii="Arial CYR" w:hAnsi="Arial CYR" w:cs="Arial CYR"/>
          <w:color w:val="000000"/>
        </w:rPr>
        <w:tab/>
      </w:r>
      <w:r>
        <w:rPr>
          <w:rFonts w:ascii="Arial CYR" w:hAnsi="Arial CYR" w:cs="Arial CYR"/>
          <w:color w:val="000000"/>
        </w:rPr>
        <w:tab/>
        <w:t xml:space="preserve">         </w:t>
      </w:r>
      <w:r>
        <w:rPr>
          <w:rFonts w:ascii="Arial CYR" w:hAnsi="Arial CYR" w:cs="Arial CYR"/>
          <w:color w:val="000000"/>
        </w:rPr>
        <w:tab/>
      </w:r>
      <w:r>
        <w:rPr>
          <w:rFonts w:ascii="Arial CYR" w:hAnsi="Arial CYR" w:cs="Arial CYR"/>
          <w:color w:val="000000"/>
        </w:rPr>
        <w:tab/>
        <w:t xml:space="preserve">   </w:t>
      </w:r>
      <w:r>
        <w:rPr>
          <w:rFonts w:ascii="Arial CYR" w:hAnsi="Arial CYR" w:cs="Arial CYR"/>
          <w:color w:val="000000"/>
        </w:rPr>
        <w:tab/>
      </w:r>
    </w:p>
    <w:p w14:paraId="0627AE5C" w14:textId="77777777" w:rsidR="00380F9C" w:rsidRDefault="00A4353C">
      <w:pPr>
        <w:widowControl w:val="0"/>
        <w:pBdr>
          <w:top w:val="single" w:sz="6" w:space="1" w:color="auto"/>
          <w:bottom w:val="single" w:sz="6" w:space="1" w:color="auto"/>
        </w:pBdr>
        <w:autoSpaceDE w:val="0"/>
        <w:autoSpaceDN w:val="0"/>
        <w:adjustRightInd w:val="0"/>
        <w:spacing w:after="0" w:line="240" w:lineRule="auto"/>
        <w:jc w:val="center"/>
        <w:rPr>
          <w:rFonts w:ascii="Arial CYR" w:hAnsi="Arial CYR" w:cs="Arial CYR"/>
          <w:b/>
          <w:bCs/>
          <w:color w:val="000000"/>
          <w:sz w:val="28"/>
          <w:szCs w:val="28"/>
        </w:rPr>
      </w:pPr>
      <w:r>
        <w:rPr>
          <w:rFonts w:ascii="Arial CYR" w:hAnsi="Arial CYR" w:cs="Arial CYR"/>
          <w:b/>
          <w:bCs/>
          <w:color w:val="000000"/>
          <w:sz w:val="28"/>
          <w:szCs w:val="28"/>
        </w:rPr>
        <w:t>Chief Financial</w:t>
      </w:r>
      <w:r w:rsidR="004700E1">
        <w:rPr>
          <w:rFonts w:ascii="Arial CYR" w:hAnsi="Arial CYR" w:cs="Arial CYR"/>
          <w:b/>
          <w:bCs/>
          <w:color w:val="000000"/>
          <w:sz w:val="28"/>
          <w:szCs w:val="28"/>
        </w:rPr>
        <w:t xml:space="preserve"> Officer</w:t>
      </w:r>
      <w:r w:rsidR="00ED343C">
        <w:rPr>
          <w:rFonts w:ascii="Arial CYR" w:hAnsi="Arial CYR" w:cs="Arial CYR"/>
          <w:b/>
          <w:bCs/>
          <w:color w:val="000000"/>
          <w:sz w:val="28"/>
          <w:szCs w:val="28"/>
        </w:rPr>
        <w:t xml:space="preserve"> / General Manager</w:t>
      </w:r>
    </w:p>
    <w:p w14:paraId="3B58A3D6" w14:textId="77777777" w:rsidR="00380F9C" w:rsidRDefault="00380F9C">
      <w:pPr>
        <w:widowControl w:val="0"/>
        <w:pBdr>
          <w:top w:val="single" w:sz="6" w:space="1" w:color="auto"/>
        </w:pBdr>
        <w:autoSpaceDE w:val="0"/>
        <w:autoSpaceDN w:val="0"/>
        <w:adjustRightInd w:val="0"/>
        <w:spacing w:after="0" w:line="240" w:lineRule="auto"/>
        <w:jc w:val="center"/>
        <w:rPr>
          <w:rFonts w:ascii="Arial CYR" w:hAnsi="Arial CYR" w:cs="Arial CYR"/>
          <w:color w:val="000000"/>
          <w:sz w:val="20"/>
          <w:szCs w:val="20"/>
        </w:rPr>
      </w:pPr>
    </w:p>
    <w:p w14:paraId="52922D38" w14:textId="6D2BFC87" w:rsidR="00380F9C" w:rsidRDefault="00380F9C">
      <w:pPr>
        <w:widowControl w:val="0"/>
        <w:autoSpaceDE w:val="0"/>
        <w:autoSpaceDN w:val="0"/>
        <w:adjustRightInd w:val="0"/>
        <w:spacing w:after="0" w:line="240" w:lineRule="auto"/>
        <w:rPr>
          <w:rFonts w:ascii="Arial CYR" w:hAnsi="Arial CYR" w:cs="Arial CYR"/>
          <w:color w:val="000000"/>
          <w:sz w:val="20"/>
          <w:szCs w:val="20"/>
        </w:rPr>
      </w:pPr>
      <w:r>
        <w:rPr>
          <w:rFonts w:ascii="Arial CYR" w:hAnsi="Arial CYR" w:cs="Arial CYR"/>
          <w:color w:val="000000"/>
          <w:sz w:val="20"/>
          <w:szCs w:val="20"/>
        </w:rPr>
        <w:t xml:space="preserve">An accomplished </w:t>
      </w:r>
      <w:r w:rsidR="002401CB">
        <w:rPr>
          <w:rFonts w:ascii="Arial CYR" w:hAnsi="Arial CYR" w:cs="Arial CYR"/>
          <w:color w:val="000000"/>
          <w:sz w:val="20"/>
          <w:szCs w:val="20"/>
        </w:rPr>
        <w:t xml:space="preserve">Senior Executive </w:t>
      </w:r>
      <w:r>
        <w:rPr>
          <w:rFonts w:ascii="Arial CYR" w:hAnsi="Arial CYR" w:cs="Arial CYR"/>
          <w:color w:val="000000"/>
          <w:sz w:val="20"/>
          <w:szCs w:val="20"/>
        </w:rPr>
        <w:t>with International Experience in the Hospitality, Retail, Real Estate</w:t>
      </w:r>
      <w:r>
        <w:rPr>
          <w:rFonts w:ascii="Arial" w:hAnsi="Arial" w:cs="Arial"/>
          <w:color w:val="000000"/>
          <w:sz w:val="20"/>
          <w:szCs w:val="20"/>
        </w:rPr>
        <w:t>, Development</w:t>
      </w:r>
      <w:r w:rsidR="001612BC">
        <w:rPr>
          <w:rFonts w:ascii="Arial" w:hAnsi="Arial" w:cs="Arial"/>
          <w:color w:val="000000"/>
          <w:sz w:val="20"/>
          <w:szCs w:val="20"/>
        </w:rPr>
        <w:t xml:space="preserve">, Development Management </w:t>
      </w:r>
      <w:r>
        <w:rPr>
          <w:rFonts w:ascii="Arial CYR" w:hAnsi="Arial CYR" w:cs="Arial CYR"/>
          <w:color w:val="000000"/>
          <w:sz w:val="20"/>
          <w:szCs w:val="20"/>
        </w:rPr>
        <w:t xml:space="preserve">and Construction Industries.  I have been involved in </w:t>
      </w:r>
      <w:r w:rsidR="00A4353C">
        <w:rPr>
          <w:rFonts w:ascii="Arial CYR" w:hAnsi="Arial CYR" w:cs="Arial CYR"/>
          <w:color w:val="000000"/>
          <w:sz w:val="20"/>
          <w:szCs w:val="20"/>
        </w:rPr>
        <w:t xml:space="preserve">full financial function, fund management, fund raising, </w:t>
      </w:r>
      <w:r w:rsidR="001612BC">
        <w:rPr>
          <w:rFonts w:ascii="Arial CYR" w:hAnsi="Arial CYR" w:cs="Arial CYR"/>
          <w:color w:val="000000"/>
          <w:sz w:val="20"/>
          <w:szCs w:val="20"/>
        </w:rPr>
        <w:t xml:space="preserve">feasibility studies, </w:t>
      </w:r>
      <w:r w:rsidR="00A4353C">
        <w:rPr>
          <w:rFonts w:ascii="Arial CYR" w:hAnsi="Arial CYR" w:cs="Arial CYR"/>
          <w:color w:val="000000"/>
          <w:sz w:val="20"/>
          <w:szCs w:val="20"/>
        </w:rPr>
        <w:t>c</w:t>
      </w:r>
      <w:r>
        <w:rPr>
          <w:rFonts w:ascii="Arial CYR" w:hAnsi="Arial CYR" w:cs="Arial CYR"/>
          <w:color w:val="000000"/>
          <w:sz w:val="20"/>
          <w:szCs w:val="20"/>
        </w:rPr>
        <w:t xml:space="preserve">hange </w:t>
      </w:r>
      <w:r w:rsidR="00A4353C">
        <w:rPr>
          <w:rFonts w:ascii="Arial CYR" w:hAnsi="Arial CYR" w:cs="Arial CYR"/>
          <w:color w:val="000000"/>
          <w:sz w:val="20"/>
          <w:szCs w:val="20"/>
        </w:rPr>
        <w:t>management, t</w:t>
      </w:r>
      <w:r>
        <w:rPr>
          <w:rFonts w:ascii="Arial CYR" w:hAnsi="Arial CYR" w:cs="Arial CYR"/>
          <w:color w:val="000000"/>
          <w:sz w:val="20"/>
          <w:szCs w:val="20"/>
        </w:rPr>
        <w:t xml:space="preserve">urn around </w:t>
      </w:r>
      <w:r w:rsidR="00A4353C">
        <w:rPr>
          <w:rFonts w:ascii="Arial CYR" w:hAnsi="Arial CYR" w:cs="Arial CYR"/>
          <w:color w:val="000000"/>
          <w:sz w:val="20"/>
          <w:szCs w:val="20"/>
        </w:rPr>
        <w:t>m</w:t>
      </w:r>
      <w:r>
        <w:rPr>
          <w:rFonts w:ascii="Arial CYR" w:hAnsi="Arial CYR" w:cs="Arial CYR"/>
          <w:color w:val="000000"/>
          <w:sz w:val="20"/>
          <w:szCs w:val="20"/>
        </w:rPr>
        <w:t>anagement, Pre-opening of Hotels, the listing of Compa</w:t>
      </w:r>
      <w:r w:rsidR="009D0578">
        <w:rPr>
          <w:rFonts w:ascii="Arial CYR" w:hAnsi="Arial CYR" w:cs="Arial CYR"/>
          <w:color w:val="000000"/>
          <w:sz w:val="20"/>
          <w:szCs w:val="20"/>
        </w:rPr>
        <w:t>nies on the Johannesburg Stock E</w:t>
      </w:r>
      <w:r>
        <w:rPr>
          <w:rFonts w:ascii="Arial CYR" w:hAnsi="Arial CYR" w:cs="Arial CYR"/>
          <w:color w:val="000000"/>
          <w:sz w:val="20"/>
          <w:szCs w:val="20"/>
        </w:rPr>
        <w:t>xchange and the London Stock Exchange</w:t>
      </w:r>
      <w:r w:rsidR="002401CB">
        <w:rPr>
          <w:rFonts w:ascii="Arial CYR" w:hAnsi="Arial CYR" w:cs="Arial CYR"/>
          <w:color w:val="000000"/>
          <w:sz w:val="20"/>
          <w:szCs w:val="20"/>
        </w:rPr>
        <w:t>, hotel operations</w:t>
      </w:r>
      <w:r w:rsidR="00743013">
        <w:rPr>
          <w:rFonts w:ascii="Arial CYR" w:hAnsi="Arial CYR" w:cs="Arial CYR"/>
          <w:color w:val="000000"/>
          <w:sz w:val="20"/>
          <w:szCs w:val="20"/>
        </w:rPr>
        <w:t>,</w:t>
      </w:r>
      <w:r w:rsidR="009D0578">
        <w:rPr>
          <w:rFonts w:ascii="Arial CYR" w:hAnsi="Arial CYR" w:cs="Arial CYR"/>
          <w:color w:val="000000"/>
          <w:sz w:val="20"/>
          <w:szCs w:val="20"/>
        </w:rPr>
        <w:t xml:space="preserve"> </w:t>
      </w:r>
      <w:r w:rsidR="002401CB">
        <w:rPr>
          <w:rFonts w:ascii="Arial CYR" w:hAnsi="Arial CYR" w:cs="Arial CYR"/>
          <w:color w:val="000000"/>
          <w:sz w:val="20"/>
          <w:szCs w:val="20"/>
        </w:rPr>
        <w:t xml:space="preserve">asset management, hotel </w:t>
      </w:r>
      <w:r w:rsidR="00A826EC">
        <w:rPr>
          <w:rFonts w:ascii="Arial CYR" w:hAnsi="Arial CYR" w:cs="Arial CYR"/>
          <w:color w:val="000000"/>
          <w:sz w:val="20"/>
          <w:szCs w:val="20"/>
        </w:rPr>
        <w:t xml:space="preserve">and retail </w:t>
      </w:r>
      <w:r w:rsidR="002401CB">
        <w:rPr>
          <w:rFonts w:ascii="Arial CYR" w:hAnsi="Arial CYR" w:cs="Arial CYR"/>
          <w:color w:val="000000"/>
          <w:sz w:val="20"/>
          <w:szCs w:val="20"/>
        </w:rPr>
        <w:t>dev</w:t>
      </w:r>
      <w:r w:rsidR="00A826EC">
        <w:rPr>
          <w:rFonts w:ascii="Arial CYR" w:hAnsi="Arial CYR" w:cs="Arial CYR"/>
          <w:color w:val="000000"/>
          <w:sz w:val="20"/>
          <w:szCs w:val="20"/>
        </w:rPr>
        <w:t>e</w:t>
      </w:r>
      <w:r w:rsidR="002401CB">
        <w:rPr>
          <w:rFonts w:ascii="Arial CYR" w:hAnsi="Arial CYR" w:cs="Arial CYR"/>
          <w:color w:val="000000"/>
          <w:sz w:val="20"/>
          <w:szCs w:val="20"/>
        </w:rPr>
        <w:t>lopment</w:t>
      </w:r>
      <w:r w:rsidR="00ED343C">
        <w:rPr>
          <w:rFonts w:ascii="Arial CYR" w:hAnsi="Arial CYR" w:cs="Arial CYR"/>
          <w:color w:val="000000"/>
          <w:sz w:val="20"/>
          <w:szCs w:val="20"/>
        </w:rPr>
        <w:t xml:space="preserve"> and general man</w:t>
      </w:r>
      <w:r w:rsidR="00A5520B">
        <w:rPr>
          <w:rFonts w:ascii="Arial CYR" w:hAnsi="Arial CYR" w:cs="Arial CYR"/>
          <w:color w:val="000000"/>
          <w:sz w:val="20"/>
          <w:szCs w:val="20"/>
        </w:rPr>
        <w:t>a</w:t>
      </w:r>
      <w:r w:rsidR="00ED343C">
        <w:rPr>
          <w:rFonts w:ascii="Arial CYR" w:hAnsi="Arial CYR" w:cs="Arial CYR"/>
          <w:color w:val="000000"/>
          <w:sz w:val="20"/>
          <w:szCs w:val="20"/>
        </w:rPr>
        <w:t>gement</w:t>
      </w:r>
      <w:r>
        <w:rPr>
          <w:rFonts w:ascii="Arial CYR" w:hAnsi="Arial CYR" w:cs="Arial CYR"/>
          <w:color w:val="000000"/>
          <w:sz w:val="20"/>
          <w:szCs w:val="20"/>
        </w:rPr>
        <w:t>.</w:t>
      </w:r>
    </w:p>
    <w:p w14:paraId="4CDDAD70" w14:textId="77777777" w:rsidR="00380F9C" w:rsidRDefault="00380F9C">
      <w:pPr>
        <w:widowControl w:val="0"/>
        <w:autoSpaceDE w:val="0"/>
        <w:autoSpaceDN w:val="0"/>
        <w:adjustRightInd w:val="0"/>
        <w:spacing w:after="0" w:line="240" w:lineRule="auto"/>
        <w:rPr>
          <w:rFonts w:ascii="Arial CYR" w:hAnsi="Arial CYR" w:cs="Arial CYR"/>
          <w:color w:val="000000"/>
          <w:sz w:val="20"/>
          <w:szCs w:val="20"/>
        </w:rPr>
      </w:pPr>
    </w:p>
    <w:p w14:paraId="6F537155" w14:textId="77777777" w:rsidR="00380F9C" w:rsidRDefault="00380F9C">
      <w:pPr>
        <w:widowControl w:val="0"/>
        <w:autoSpaceDE w:val="0"/>
        <w:autoSpaceDN w:val="0"/>
        <w:adjustRightInd w:val="0"/>
        <w:spacing w:after="0" w:line="240" w:lineRule="auto"/>
        <w:jc w:val="center"/>
        <w:rPr>
          <w:rFonts w:ascii="Arial CYR" w:hAnsi="Arial CYR" w:cs="Arial CYR"/>
          <w:b/>
          <w:bCs/>
          <w:color w:val="000000"/>
          <w:sz w:val="24"/>
          <w:szCs w:val="24"/>
        </w:rPr>
      </w:pPr>
      <w:r>
        <w:rPr>
          <w:rFonts w:ascii="Arial CYR" w:hAnsi="Arial CYR" w:cs="Arial CYR"/>
          <w:b/>
          <w:bCs/>
          <w:color w:val="000000"/>
          <w:sz w:val="24"/>
          <w:szCs w:val="24"/>
        </w:rPr>
        <w:t>Core Competencies</w:t>
      </w:r>
    </w:p>
    <w:p w14:paraId="6F2FCD4D" w14:textId="77777777" w:rsidR="00380F9C" w:rsidRDefault="00380F9C">
      <w:pPr>
        <w:widowControl w:val="0"/>
        <w:autoSpaceDE w:val="0"/>
        <w:autoSpaceDN w:val="0"/>
        <w:adjustRightInd w:val="0"/>
        <w:spacing w:after="0" w:line="240" w:lineRule="auto"/>
        <w:jc w:val="center"/>
        <w:rPr>
          <w:rFonts w:ascii="Arial CYR" w:hAnsi="Arial CYR" w:cs="Arial CYR"/>
          <w:b/>
          <w:bCs/>
          <w:color w:val="000000"/>
          <w:sz w:val="24"/>
          <w:szCs w:val="24"/>
        </w:rPr>
      </w:pPr>
    </w:p>
    <w:p w14:paraId="17E3F3E4" w14:textId="77777777" w:rsidR="00380F9C" w:rsidRDefault="00380F9C">
      <w:pPr>
        <w:widowControl w:val="0"/>
        <w:autoSpaceDE w:val="0"/>
        <w:autoSpaceDN w:val="0"/>
        <w:adjustRightInd w:val="0"/>
        <w:spacing w:after="0" w:line="240" w:lineRule="auto"/>
        <w:rPr>
          <w:rFonts w:ascii="Arial CYR" w:hAnsi="Arial CYR" w:cs="Arial CYR"/>
          <w:color w:val="000000"/>
          <w:sz w:val="20"/>
          <w:szCs w:val="20"/>
        </w:rPr>
      </w:pPr>
      <w:r>
        <w:rPr>
          <w:rFonts w:ascii="Arial CYR" w:hAnsi="Arial CYR" w:cs="Arial CYR"/>
          <w:color w:val="000000"/>
          <w:sz w:val="20"/>
          <w:szCs w:val="20"/>
        </w:rPr>
        <w:t>GAAP experience</w:t>
      </w:r>
      <w:r>
        <w:rPr>
          <w:rFonts w:ascii="Arial CYR" w:hAnsi="Arial CYR" w:cs="Arial CYR"/>
          <w:color w:val="000000"/>
          <w:sz w:val="20"/>
          <w:szCs w:val="20"/>
        </w:rPr>
        <w:tab/>
      </w:r>
      <w:r>
        <w:rPr>
          <w:rFonts w:ascii="Arial CYR" w:hAnsi="Arial CYR" w:cs="Arial CYR"/>
          <w:color w:val="000000"/>
          <w:sz w:val="20"/>
          <w:szCs w:val="20"/>
        </w:rPr>
        <w:tab/>
      </w:r>
      <w:r>
        <w:rPr>
          <w:rFonts w:ascii="Arial CYR" w:hAnsi="Arial CYR" w:cs="Arial CYR"/>
          <w:color w:val="000000"/>
          <w:sz w:val="20"/>
          <w:szCs w:val="20"/>
        </w:rPr>
        <w:tab/>
        <w:t>IFRS experience</w:t>
      </w:r>
      <w:r>
        <w:rPr>
          <w:rFonts w:ascii="Arial CYR" w:hAnsi="Arial CYR" w:cs="Arial CYR"/>
          <w:color w:val="000000"/>
          <w:sz w:val="20"/>
          <w:szCs w:val="20"/>
        </w:rPr>
        <w:tab/>
      </w:r>
      <w:r>
        <w:rPr>
          <w:rFonts w:ascii="Arial CYR" w:hAnsi="Arial CYR" w:cs="Arial CYR"/>
          <w:color w:val="000000"/>
          <w:sz w:val="20"/>
          <w:szCs w:val="20"/>
        </w:rPr>
        <w:tab/>
        <w:t>Implementing ERP systems</w:t>
      </w:r>
    </w:p>
    <w:p w14:paraId="1F10417B" w14:textId="77777777" w:rsidR="00380F9C" w:rsidRDefault="00380F9C">
      <w:pPr>
        <w:widowControl w:val="0"/>
        <w:autoSpaceDE w:val="0"/>
        <w:autoSpaceDN w:val="0"/>
        <w:adjustRightInd w:val="0"/>
        <w:spacing w:after="0" w:line="240" w:lineRule="auto"/>
        <w:rPr>
          <w:rFonts w:ascii="Arial CYR" w:hAnsi="Arial CYR" w:cs="Arial CYR"/>
          <w:color w:val="000000"/>
          <w:sz w:val="20"/>
          <w:szCs w:val="20"/>
        </w:rPr>
      </w:pPr>
      <w:r>
        <w:rPr>
          <w:rFonts w:ascii="Arial CYR" w:hAnsi="Arial CYR" w:cs="Arial CYR"/>
          <w:color w:val="000000"/>
          <w:sz w:val="20"/>
          <w:szCs w:val="20"/>
        </w:rPr>
        <w:t xml:space="preserve">Real Estate Finance </w:t>
      </w:r>
      <w:r>
        <w:rPr>
          <w:rFonts w:ascii="Arial CYR" w:hAnsi="Arial CYR" w:cs="Arial CYR"/>
          <w:color w:val="000000"/>
          <w:sz w:val="20"/>
          <w:szCs w:val="20"/>
        </w:rPr>
        <w:tab/>
      </w:r>
      <w:r>
        <w:rPr>
          <w:rFonts w:ascii="Arial CYR" w:hAnsi="Arial CYR" w:cs="Arial CYR"/>
          <w:color w:val="000000"/>
          <w:sz w:val="20"/>
          <w:szCs w:val="20"/>
        </w:rPr>
        <w:tab/>
      </w:r>
      <w:r>
        <w:rPr>
          <w:rFonts w:ascii="Arial CYR" w:hAnsi="Arial CYR" w:cs="Arial CYR"/>
          <w:color w:val="000000"/>
          <w:sz w:val="20"/>
          <w:szCs w:val="20"/>
        </w:rPr>
        <w:tab/>
        <w:t xml:space="preserve">Retail Finance </w:t>
      </w:r>
      <w:r>
        <w:rPr>
          <w:rFonts w:ascii="Arial CYR" w:hAnsi="Arial CYR" w:cs="Arial CYR"/>
          <w:color w:val="000000"/>
          <w:sz w:val="20"/>
          <w:szCs w:val="20"/>
        </w:rPr>
        <w:tab/>
      </w:r>
      <w:r>
        <w:rPr>
          <w:rFonts w:ascii="Arial CYR" w:hAnsi="Arial CYR" w:cs="Arial CYR"/>
          <w:color w:val="000000"/>
          <w:sz w:val="20"/>
          <w:szCs w:val="20"/>
        </w:rPr>
        <w:tab/>
      </w:r>
      <w:r>
        <w:rPr>
          <w:rFonts w:ascii="Arial" w:hAnsi="Arial" w:cs="Arial"/>
          <w:color w:val="000000"/>
          <w:sz w:val="20"/>
          <w:szCs w:val="20"/>
        </w:rPr>
        <w:tab/>
      </w:r>
      <w:r>
        <w:rPr>
          <w:rFonts w:ascii="Arial CYR" w:hAnsi="Arial CYR" w:cs="Arial CYR"/>
          <w:color w:val="000000"/>
          <w:sz w:val="20"/>
          <w:szCs w:val="20"/>
        </w:rPr>
        <w:t xml:space="preserve">Hospitality Finance     </w:t>
      </w:r>
    </w:p>
    <w:p w14:paraId="4DACC261" w14:textId="77777777" w:rsidR="00380F9C" w:rsidRDefault="00380F9C">
      <w:pPr>
        <w:widowControl w:val="0"/>
        <w:autoSpaceDE w:val="0"/>
        <w:autoSpaceDN w:val="0"/>
        <w:adjustRightInd w:val="0"/>
        <w:spacing w:after="0" w:line="240" w:lineRule="auto"/>
        <w:rPr>
          <w:rFonts w:ascii="Arial CYR" w:hAnsi="Arial CYR" w:cs="Arial CYR"/>
          <w:color w:val="000000"/>
          <w:sz w:val="20"/>
          <w:szCs w:val="20"/>
        </w:rPr>
      </w:pPr>
      <w:r>
        <w:rPr>
          <w:rFonts w:ascii="Arial CYR" w:hAnsi="Arial CYR" w:cs="Arial CYR"/>
          <w:color w:val="000000"/>
          <w:sz w:val="20"/>
          <w:szCs w:val="20"/>
        </w:rPr>
        <w:t xml:space="preserve">Hospitality Operations    </w:t>
      </w:r>
      <w:r>
        <w:rPr>
          <w:rFonts w:ascii="Arial CYR" w:hAnsi="Arial CYR" w:cs="Arial CYR"/>
          <w:color w:val="000000"/>
          <w:sz w:val="20"/>
          <w:szCs w:val="20"/>
        </w:rPr>
        <w:tab/>
      </w:r>
      <w:r>
        <w:rPr>
          <w:rFonts w:ascii="Arial CYR" w:hAnsi="Arial CYR" w:cs="Arial CYR"/>
          <w:color w:val="000000"/>
          <w:sz w:val="20"/>
          <w:szCs w:val="20"/>
        </w:rPr>
        <w:tab/>
        <w:t>Strong Leadership Skills</w:t>
      </w:r>
      <w:r>
        <w:rPr>
          <w:rFonts w:ascii="Arial CYR" w:hAnsi="Arial CYR" w:cs="Arial CYR"/>
          <w:color w:val="000000"/>
          <w:sz w:val="20"/>
          <w:szCs w:val="20"/>
        </w:rPr>
        <w:tab/>
        <w:t>Hotel Pre-opening</w:t>
      </w:r>
      <w:r>
        <w:rPr>
          <w:rFonts w:ascii="Arial CYR" w:hAnsi="Arial CYR" w:cs="Arial CYR"/>
          <w:color w:val="000000"/>
          <w:sz w:val="20"/>
          <w:szCs w:val="20"/>
        </w:rPr>
        <w:tab/>
      </w:r>
    </w:p>
    <w:p w14:paraId="77A9F401" w14:textId="77777777" w:rsidR="00380F9C" w:rsidRDefault="00380F9C">
      <w:pPr>
        <w:widowControl w:val="0"/>
        <w:autoSpaceDE w:val="0"/>
        <w:autoSpaceDN w:val="0"/>
        <w:adjustRightInd w:val="0"/>
        <w:spacing w:after="0" w:line="240" w:lineRule="auto"/>
        <w:rPr>
          <w:rFonts w:ascii="Arial CYR" w:hAnsi="Arial CYR" w:cs="Arial CYR"/>
          <w:color w:val="000000"/>
          <w:sz w:val="20"/>
          <w:szCs w:val="20"/>
        </w:rPr>
      </w:pPr>
      <w:r>
        <w:rPr>
          <w:rFonts w:ascii="Arial CYR" w:hAnsi="Arial CYR" w:cs="Arial CYR"/>
          <w:color w:val="000000"/>
          <w:sz w:val="20"/>
          <w:szCs w:val="20"/>
        </w:rPr>
        <w:t>Organizational Restructuring</w:t>
      </w:r>
      <w:r>
        <w:rPr>
          <w:rFonts w:ascii="Arial CYR" w:hAnsi="Arial CYR" w:cs="Arial CYR"/>
          <w:color w:val="000000"/>
          <w:sz w:val="20"/>
          <w:szCs w:val="20"/>
        </w:rPr>
        <w:tab/>
      </w:r>
      <w:r>
        <w:rPr>
          <w:rFonts w:ascii="Arial" w:hAnsi="Arial" w:cs="Arial"/>
          <w:color w:val="000000"/>
          <w:sz w:val="20"/>
          <w:szCs w:val="20"/>
        </w:rPr>
        <w:tab/>
      </w:r>
      <w:r>
        <w:rPr>
          <w:rFonts w:ascii="Arial CYR" w:hAnsi="Arial CYR" w:cs="Arial CYR"/>
          <w:color w:val="000000"/>
          <w:sz w:val="20"/>
          <w:szCs w:val="20"/>
        </w:rPr>
        <w:t>Debt Funding</w:t>
      </w:r>
      <w:r>
        <w:rPr>
          <w:rFonts w:ascii="Arial CYR" w:hAnsi="Arial CYR" w:cs="Arial CYR"/>
          <w:color w:val="000000"/>
          <w:sz w:val="20"/>
          <w:szCs w:val="20"/>
        </w:rPr>
        <w:tab/>
      </w:r>
      <w:r>
        <w:rPr>
          <w:rFonts w:ascii="Arial CYR" w:hAnsi="Arial CYR" w:cs="Arial CYR"/>
          <w:color w:val="000000"/>
          <w:sz w:val="20"/>
          <w:szCs w:val="20"/>
        </w:rPr>
        <w:tab/>
      </w:r>
      <w:r>
        <w:rPr>
          <w:rFonts w:ascii="Arial CYR" w:hAnsi="Arial CYR" w:cs="Arial CYR"/>
          <w:color w:val="000000"/>
          <w:sz w:val="20"/>
          <w:szCs w:val="20"/>
        </w:rPr>
        <w:tab/>
      </w:r>
      <w:r w:rsidR="00C650FE">
        <w:rPr>
          <w:rFonts w:ascii="Arial CYR" w:hAnsi="Arial CYR" w:cs="Arial CYR"/>
          <w:color w:val="000000"/>
          <w:sz w:val="20"/>
          <w:szCs w:val="20"/>
        </w:rPr>
        <w:t>Fund Management</w:t>
      </w:r>
      <w:r>
        <w:rPr>
          <w:rFonts w:ascii="Arial CYR" w:hAnsi="Arial CYR" w:cs="Arial CYR"/>
          <w:color w:val="000000"/>
          <w:sz w:val="20"/>
          <w:szCs w:val="20"/>
        </w:rPr>
        <w:tab/>
      </w:r>
    </w:p>
    <w:p w14:paraId="4E02B25D" w14:textId="77777777" w:rsidR="00380F9C" w:rsidRDefault="00380F9C">
      <w:pPr>
        <w:widowControl w:val="0"/>
        <w:autoSpaceDE w:val="0"/>
        <w:autoSpaceDN w:val="0"/>
        <w:adjustRightInd w:val="0"/>
        <w:spacing w:after="0" w:line="240" w:lineRule="auto"/>
        <w:rPr>
          <w:rFonts w:ascii="Arial CYR" w:hAnsi="Arial CYR" w:cs="Arial CYR"/>
          <w:color w:val="000000"/>
          <w:sz w:val="20"/>
          <w:szCs w:val="20"/>
        </w:rPr>
      </w:pPr>
      <w:r>
        <w:rPr>
          <w:rFonts w:ascii="Arial CYR" w:hAnsi="Arial CYR" w:cs="Arial CYR"/>
          <w:color w:val="000000"/>
          <w:sz w:val="20"/>
          <w:szCs w:val="20"/>
        </w:rPr>
        <w:t>Stock Exchange</w:t>
      </w:r>
      <w:r w:rsidR="002401CB">
        <w:rPr>
          <w:rFonts w:ascii="Arial CYR" w:hAnsi="Arial CYR" w:cs="Arial CYR"/>
          <w:color w:val="000000"/>
          <w:sz w:val="20"/>
          <w:szCs w:val="20"/>
        </w:rPr>
        <w:t xml:space="preserve"> listings</w:t>
      </w:r>
      <w:r w:rsidR="002401CB">
        <w:rPr>
          <w:rFonts w:ascii="Arial CYR" w:hAnsi="Arial CYR" w:cs="Arial CYR"/>
          <w:color w:val="000000"/>
          <w:sz w:val="20"/>
          <w:szCs w:val="20"/>
        </w:rPr>
        <w:tab/>
      </w:r>
      <w:r>
        <w:rPr>
          <w:rFonts w:ascii="Arial CYR" w:hAnsi="Arial CYR" w:cs="Arial CYR"/>
          <w:color w:val="000000"/>
          <w:sz w:val="20"/>
          <w:szCs w:val="20"/>
        </w:rPr>
        <w:tab/>
      </w:r>
      <w:r>
        <w:rPr>
          <w:rFonts w:ascii="Arial" w:hAnsi="Arial" w:cs="Arial"/>
          <w:color w:val="000000"/>
          <w:sz w:val="20"/>
          <w:szCs w:val="20"/>
        </w:rPr>
        <w:tab/>
      </w:r>
      <w:r w:rsidR="002401CB">
        <w:rPr>
          <w:rFonts w:ascii="Arial" w:hAnsi="Arial" w:cs="Arial"/>
          <w:color w:val="000000"/>
          <w:sz w:val="20"/>
          <w:szCs w:val="20"/>
        </w:rPr>
        <w:t>Real Estate Development</w:t>
      </w:r>
      <w:r w:rsidR="00C650FE">
        <w:rPr>
          <w:rFonts w:ascii="Arial CYR" w:hAnsi="Arial CYR" w:cs="Arial CYR"/>
          <w:color w:val="000000"/>
          <w:sz w:val="20"/>
          <w:szCs w:val="20"/>
        </w:rPr>
        <w:tab/>
        <w:t>Sharia Compliance</w:t>
      </w:r>
    </w:p>
    <w:p w14:paraId="5881781E" w14:textId="77777777" w:rsidR="002401CB" w:rsidRDefault="002401CB">
      <w:pPr>
        <w:widowControl w:val="0"/>
        <w:autoSpaceDE w:val="0"/>
        <w:autoSpaceDN w:val="0"/>
        <w:adjustRightInd w:val="0"/>
        <w:spacing w:after="0" w:line="240" w:lineRule="auto"/>
        <w:rPr>
          <w:rFonts w:ascii="Arial CYR" w:hAnsi="Arial CYR" w:cs="Arial CYR"/>
          <w:color w:val="000000"/>
          <w:sz w:val="20"/>
          <w:szCs w:val="20"/>
        </w:rPr>
      </w:pPr>
      <w:r>
        <w:rPr>
          <w:rFonts w:ascii="Arial CYR" w:hAnsi="Arial CYR" w:cs="Arial CYR"/>
          <w:color w:val="000000"/>
          <w:sz w:val="20"/>
          <w:szCs w:val="20"/>
        </w:rPr>
        <w:t>Asset Management</w:t>
      </w:r>
      <w:r>
        <w:rPr>
          <w:rFonts w:ascii="Arial CYR" w:hAnsi="Arial CYR" w:cs="Arial CYR"/>
          <w:color w:val="000000"/>
          <w:sz w:val="20"/>
          <w:szCs w:val="20"/>
        </w:rPr>
        <w:tab/>
      </w:r>
      <w:r>
        <w:rPr>
          <w:rFonts w:ascii="Arial CYR" w:hAnsi="Arial CYR" w:cs="Arial CYR"/>
          <w:color w:val="000000"/>
          <w:sz w:val="20"/>
          <w:szCs w:val="20"/>
        </w:rPr>
        <w:tab/>
      </w:r>
      <w:r>
        <w:rPr>
          <w:rFonts w:ascii="Arial CYR" w:hAnsi="Arial CYR" w:cs="Arial CYR"/>
          <w:color w:val="000000"/>
          <w:sz w:val="20"/>
          <w:szCs w:val="20"/>
        </w:rPr>
        <w:tab/>
        <w:t>Fund Raising</w:t>
      </w:r>
      <w:r w:rsidR="00A826EC">
        <w:rPr>
          <w:rFonts w:ascii="Arial CYR" w:hAnsi="Arial CYR" w:cs="Arial CYR"/>
          <w:color w:val="000000"/>
          <w:sz w:val="20"/>
          <w:szCs w:val="20"/>
        </w:rPr>
        <w:tab/>
      </w:r>
      <w:r w:rsidR="00A826EC">
        <w:rPr>
          <w:rFonts w:ascii="Arial CYR" w:hAnsi="Arial CYR" w:cs="Arial CYR"/>
          <w:color w:val="000000"/>
          <w:sz w:val="20"/>
          <w:szCs w:val="20"/>
        </w:rPr>
        <w:tab/>
      </w:r>
      <w:r w:rsidR="00A826EC">
        <w:rPr>
          <w:rFonts w:ascii="Arial CYR" w:hAnsi="Arial CYR" w:cs="Arial CYR"/>
          <w:color w:val="000000"/>
          <w:sz w:val="20"/>
          <w:szCs w:val="20"/>
        </w:rPr>
        <w:tab/>
      </w:r>
      <w:r w:rsidR="00743013">
        <w:rPr>
          <w:rFonts w:ascii="Arial CYR" w:hAnsi="Arial CYR" w:cs="Arial CYR"/>
          <w:color w:val="000000"/>
          <w:sz w:val="20"/>
          <w:szCs w:val="20"/>
        </w:rPr>
        <w:t>Financial Modeling</w:t>
      </w:r>
    </w:p>
    <w:p w14:paraId="79EA0B09" w14:textId="77777777" w:rsidR="00743013" w:rsidRDefault="00743013">
      <w:pPr>
        <w:widowControl w:val="0"/>
        <w:autoSpaceDE w:val="0"/>
        <w:autoSpaceDN w:val="0"/>
        <w:adjustRightInd w:val="0"/>
        <w:spacing w:after="0" w:line="240" w:lineRule="auto"/>
        <w:rPr>
          <w:rFonts w:ascii="Arial CYR" w:hAnsi="Arial CYR" w:cs="Arial CYR"/>
          <w:color w:val="000000"/>
          <w:sz w:val="20"/>
          <w:szCs w:val="20"/>
        </w:rPr>
      </w:pPr>
      <w:r>
        <w:rPr>
          <w:rFonts w:ascii="Arial CYR" w:hAnsi="Arial CYR" w:cs="Arial CYR"/>
          <w:color w:val="000000"/>
          <w:sz w:val="20"/>
          <w:szCs w:val="20"/>
        </w:rPr>
        <w:t>Hotel Development</w:t>
      </w:r>
      <w:r>
        <w:rPr>
          <w:rFonts w:ascii="Arial CYR" w:hAnsi="Arial CYR" w:cs="Arial CYR"/>
          <w:color w:val="000000"/>
          <w:sz w:val="20"/>
          <w:szCs w:val="20"/>
        </w:rPr>
        <w:tab/>
      </w:r>
      <w:r>
        <w:rPr>
          <w:rFonts w:ascii="Arial CYR" w:hAnsi="Arial CYR" w:cs="Arial CYR"/>
          <w:color w:val="000000"/>
          <w:sz w:val="20"/>
          <w:szCs w:val="20"/>
        </w:rPr>
        <w:tab/>
      </w:r>
      <w:r>
        <w:rPr>
          <w:rFonts w:ascii="Arial CYR" w:hAnsi="Arial CYR" w:cs="Arial CYR"/>
          <w:color w:val="000000"/>
          <w:sz w:val="20"/>
          <w:szCs w:val="20"/>
        </w:rPr>
        <w:tab/>
      </w:r>
      <w:r w:rsidR="009D0578">
        <w:rPr>
          <w:rFonts w:ascii="Arial CYR" w:hAnsi="Arial CYR" w:cs="Arial CYR"/>
          <w:color w:val="000000"/>
          <w:sz w:val="20"/>
          <w:szCs w:val="20"/>
        </w:rPr>
        <w:t>Feasibility Studies</w:t>
      </w:r>
      <w:r w:rsidR="009D0578">
        <w:rPr>
          <w:rFonts w:ascii="Arial CYR" w:hAnsi="Arial CYR" w:cs="Arial CYR"/>
          <w:color w:val="000000"/>
          <w:sz w:val="20"/>
          <w:szCs w:val="20"/>
        </w:rPr>
        <w:tab/>
      </w:r>
      <w:r w:rsidR="009D0578">
        <w:rPr>
          <w:rFonts w:ascii="Arial CYR" w:hAnsi="Arial CYR" w:cs="Arial CYR"/>
          <w:color w:val="000000"/>
          <w:sz w:val="20"/>
          <w:szCs w:val="20"/>
        </w:rPr>
        <w:tab/>
        <w:t>Budgeting</w:t>
      </w:r>
    </w:p>
    <w:p w14:paraId="22B646F1" w14:textId="77777777" w:rsidR="00380F9C" w:rsidRDefault="00380F9C">
      <w:pPr>
        <w:widowControl w:val="0"/>
        <w:autoSpaceDE w:val="0"/>
        <w:autoSpaceDN w:val="0"/>
        <w:adjustRightInd w:val="0"/>
        <w:spacing w:after="0" w:line="240" w:lineRule="auto"/>
        <w:rPr>
          <w:rFonts w:ascii="Arial CYR" w:hAnsi="Arial CYR" w:cs="Arial CYR"/>
          <w:b/>
          <w:bCs/>
          <w:color w:val="000000"/>
          <w:sz w:val="24"/>
          <w:szCs w:val="24"/>
          <w:u w:val="single"/>
        </w:rPr>
      </w:pPr>
      <w:r>
        <w:rPr>
          <w:rFonts w:ascii="Arial CYR" w:hAnsi="Arial CYR" w:cs="Arial CYR"/>
          <w:color w:val="000000"/>
          <w:sz w:val="20"/>
          <w:szCs w:val="20"/>
        </w:rPr>
        <w:tab/>
      </w:r>
    </w:p>
    <w:p w14:paraId="45CC49F7" w14:textId="77777777" w:rsidR="00380F9C" w:rsidRDefault="00380F9C">
      <w:pPr>
        <w:widowControl w:val="0"/>
        <w:autoSpaceDE w:val="0"/>
        <w:autoSpaceDN w:val="0"/>
        <w:adjustRightInd w:val="0"/>
        <w:spacing w:after="0" w:line="240" w:lineRule="auto"/>
        <w:jc w:val="center"/>
        <w:rPr>
          <w:rFonts w:ascii="Arial CYR" w:hAnsi="Arial CYR" w:cs="Arial CYR"/>
          <w:b/>
          <w:bCs/>
          <w:color w:val="000000"/>
          <w:sz w:val="28"/>
          <w:szCs w:val="28"/>
        </w:rPr>
      </w:pPr>
      <w:r>
        <w:rPr>
          <w:rFonts w:ascii="Arial CYR" w:hAnsi="Arial CYR" w:cs="Arial CYR"/>
          <w:b/>
          <w:bCs/>
          <w:color w:val="000000"/>
          <w:sz w:val="28"/>
          <w:szCs w:val="28"/>
        </w:rPr>
        <w:t>Professional Experience</w:t>
      </w:r>
    </w:p>
    <w:p w14:paraId="493E6E55" w14:textId="4665BFC2" w:rsidR="00380F9C" w:rsidRDefault="00F94081" w:rsidP="00ED343C">
      <w:pPr>
        <w:widowControl w:val="0"/>
        <w:autoSpaceDE w:val="0"/>
        <w:autoSpaceDN w:val="0"/>
        <w:adjustRightInd w:val="0"/>
        <w:spacing w:after="0" w:line="240" w:lineRule="auto"/>
        <w:rPr>
          <w:rFonts w:ascii="Arial CYR" w:hAnsi="Arial CYR" w:cs="Arial CYR"/>
          <w:b/>
          <w:bCs/>
          <w:color w:val="000000"/>
          <w:sz w:val="20"/>
          <w:szCs w:val="20"/>
        </w:rPr>
      </w:pPr>
      <w:r>
        <w:rPr>
          <w:rFonts w:ascii="Arial CYR" w:hAnsi="Arial CYR" w:cs="Arial CYR"/>
          <w:b/>
          <w:bCs/>
          <w:color w:val="000000"/>
          <w:sz w:val="20"/>
          <w:szCs w:val="20"/>
        </w:rPr>
        <w:t>Lagos Airport Hotel</w:t>
      </w:r>
      <w:r>
        <w:rPr>
          <w:rFonts w:ascii="Arial CYR" w:hAnsi="Arial CYR" w:cs="Arial CYR"/>
          <w:b/>
          <w:bCs/>
          <w:color w:val="000000"/>
          <w:sz w:val="20"/>
          <w:szCs w:val="20"/>
        </w:rPr>
        <w:tab/>
      </w:r>
      <w:r>
        <w:rPr>
          <w:rFonts w:ascii="Arial CYR" w:hAnsi="Arial CYR" w:cs="Arial CYR"/>
          <w:b/>
          <w:bCs/>
          <w:color w:val="000000"/>
          <w:sz w:val="20"/>
          <w:szCs w:val="20"/>
        </w:rPr>
        <w:tab/>
      </w:r>
      <w:r>
        <w:rPr>
          <w:rFonts w:ascii="Arial CYR" w:hAnsi="Arial CYR" w:cs="Arial CYR"/>
          <w:b/>
          <w:bCs/>
          <w:color w:val="000000"/>
          <w:sz w:val="20"/>
          <w:szCs w:val="20"/>
        </w:rPr>
        <w:tab/>
      </w:r>
      <w:r>
        <w:rPr>
          <w:rFonts w:ascii="Arial CYR" w:hAnsi="Arial CYR" w:cs="Arial CYR"/>
          <w:b/>
          <w:bCs/>
          <w:color w:val="000000"/>
          <w:sz w:val="20"/>
          <w:szCs w:val="20"/>
        </w:rPr>
        <w:tab/>
      </w:r>
      <w:r>
        <w:rPr>
          <w:rFonts w:ascii="Arial CYR" w:hAnsi="Arial CYR" w:cs="Arial CYR"/>
          <w:b/>
          <w:bCs/>
          <w:color w:val="000000"/>
          <w:sz w:val="20"/>
          <w:szCs w:val="20"/>
        </w:rPr>
        <w:tab/>
      </w:r>
      <w:r>
        <w:rPr>
          <w:rFonts w:ascii="Arial CYR" w:hAnsi="Arial CYR" w:cs="Arial CYR"/>
          <w:b/>
          <w:bCs/>
          <w:color w:val="000000"/>
          <w:sz w:val="20"/>
          <w:szCs w:val="20"/>
        </w:rPr>
        <w:tab/>
        <w:t xml:space="preserve">March 2021 – </w:t>
      </w:r>
      <w:r w:rsidR="00D62B7E">
        <w:rPr>
          <w:rFonts w:ascii="Arial CYR" w:hAnsi="Arial CYR" w:cs="Arial CYR"/>
          <w:b/>
          <w:bCs/>
          <w:color w:val="000000"/>
          <w:sz w:val="20"/>
          <w:szCs w:val="20"/>
        </w:rPr>
        <w:t>April 2022</w:t>
      </w:r>
    </w:p>
    <w:p w14:paraId="7B1B9867" w14:textId="77777777" w:rsidR="00F94081" w:rsidRPr="00F94081" w:rsidRDefault="00F94081" w:rsidP="00ED343C">
      <w:pPr>
        <w:widowControl w:val="0"/>
        <w:autoSpaceDE w:val="0"/>
        <w:autoSpaceDN w:val="0"/>
        <w:adjustRightInd w:val="0"/>
        <w:spacing w:after="0" w:line="240" w:lineRule="auto"/>
        <w:rPr>
          <w:rFonts w:ascii="Arial CYR" w:hAnsi="Arial CYR" w:cs="Arial CYR"/>
          <w:b/>
          <w:bCs/>
          <w:color w:val="000000"/>
          <w:sz w:val="20"/>
          <w:szCs w:val="20"/>
        </w:rPr>
      </w:pPr>
      <w:r>
        <w:rPr>
          <w:rFonts w:ascii="Arial CYR" w:hAnsi="Arial CYR" w:cs="Arial CYR"/>
          <w:b/>
          <w:bCs/>
          <w:color w:val="000000"/>
          <w:sz w:val="20"/>
          <w:szCs w:val="20"/>
        </w:rPr>
        <w:t>General Manager, Lagos, Nigeria</w:t>
      </w:r>
    </w:p>
    <w:p w14:paraId="6CB2AC57" w14:textId="77777777" w:rsidR="00F94081" w:rsidRDefault="00F94081" w:rsidP="00ED343C">
      <w:pPr>
        <w:widowControl w:val="0"/>
        <w:autoSpaceDE w:val="0"/>
        <w:autoSpaceDN w:val="0"/>
        <w:adjustRightInd w:val="0"/>
        <w:spacing w:after="0" w:line="240" w:lineRule="auto"/>
        <w:rPr>
          <w:rFonts w:ascii="Arial CYR" w:hAnsi="Arial CYR" w:cs="Arial CYR"/>
          <w:b/>
          <w:bCs/>
          <w:color w:val="000000"/>
          <w:sz w:val="28"/>
          <w:szCs w:val="28"/>
        </w:rPr>
      </w:pPr>
    </w:p>
    <w:p w14:paraId="1D8A6870" w14:textId="77777777" w:rsidR="00F94081" w:rsidRDefault="00F94081" w:rsidP="00ED343C">
      <w:pPr>
        <w:widowControl w:val="0"/>
        <w:autoSpaceDE w:val="0"/>
        <w:autoSpaceDN w:val="0"/>
        <w:adjustRightInd w:val="0"/>
        <w:spacing w:after="0" w:line="240" w:lineRule="auto"/>
        <w:rPr>
          <w:rFonts w:ascii="Arial CYR" w:hAnsi="Arial CYR" w:cs="Arial CYR"/>
          <w:b/>
          <w:bCs/>
          <w:color w:val="000000"/>
          <w:sz w:val="20"/>
          <w:szCs w:val="20"/>
        </w:rPr>
      </w:pPr>
      <w:r>
        <w:rPr>
          <w:rFonts w:ascii="Arial CYR" w:hAnsi="Arial CYR" w:cs="Arial CYR"/>
          <w:b/>
          <w:bCs/>
          <w:color w:val="000000"/>
          <w:sz w:val="20"/>
          <w:szCs w:val="20"/>
        </w:rPr>
        <w:t>Company profile</w:t>
      </w:r>
    </w:p>
    <w:p w14:paraId="61D55AA4" w14:textId="32D32902" w:rsidR="00F94081" w:rsidRDefault="00F94081" w:rsidP="00ED343C">
      <w:pPr>
        <w:widowControl w:val="0"/>
        <w:autoSpaceDE w:val="0"/>
        <w:autoSpaceDN w:val="0"/>
        <w:adjustRightInd w:val="0"/>
        <w:spacing w:after="0" w:line="240" w:lineRule="auto"/>
        <w:rPr>
          <w:rFonts w:ascii="Arial CYR" w:hAnsi="Arial CYR" w:cs="Arial CYR"/>
          <w:bCs/>
          <w:color w:val="000000"/>
          <w:sz w:val="20"/>
          <w:szCs w:val="20"/>
        </w:rPr>
      </w:pPr>
      <w:r w:rsidRPr="00F94081">
        <w:rPr>
          <w:rFonts w:ascii="Arial CYR" w:hAnsi="Arial CYR" w:cs="Arial CYR"/>
          <w:bCs/>
          <w:color w:val="000000"/>
          <w:sz w:val="20"/>
          <w:szCs w:val="20"/>
        </w:rPr>
        <w:t>Lagos Airpo</w:t>
      </w:r>
      <w:r>
        <w:rPr>
          <w:rFonts w:ascii="Arial CYR" w:hAnsi="Arial CYR" w:cs="Arial CYR"/>
          <w:bCs/>
          <w:color w:val="000000"/>
          <w:sz w:val="20"/>
          <w:szCs w:val="20"/>
        </w:rPr>
        <w:t>r</w:t>
      </w:r>
      <w:r w:rsidRPr="00F94081">
        <w:rPr>
          <w:rFonts w:ascii="Arial CYR" w:hAnsi="Arial CYR" w:cs="Arial CYR"/>
          <w:bCs/>
          <w:color w:val="000000"/>
          <w:sz w:val="20"/>
          <w:szCs w:val="20"/>
        </w:rPr>
        <w:t>t Hotel is a subsidiary of Odu’a Investment Company, the investment company of the 6 South Western States of Nigeria.</w:t>
      </w:r>
      <w:r>
        <w:rPr>
          <w:rFonts w:ascii="Arial CYR" w:hAnsi="Arial CYR" w:cs="Arial CYR"/>
          <w:bCs/>
          <w:color w:val="000000"/>
          <w:sz w:val="20"/>
          <w:szCs w:val="20"/>
        </w:rPr>
        <w:t xml:space="preserve"> The hotel consists of 277 rooms and is located in Ikeja Lagos. Facilities include a restaurant, bar, 11 function venues, ranging from 20 seater to 1,000 seater capacity, Olympic size swimming pool with bar and BB</w:t>
      </w:r>
      <w:r w:rsidR="001612BC">
        <w:rPr>
          <w:rFonts w:ascii="Arial CYR" w:hAnsi="Arial CYR" w:cs="Arial CYR"/>
          <w:bCs/>
          <w:color w:val="000000"/>
          <w:sz w:val="20"/>
          <w:szCs w:val="20"/>
        </w:rPr>
        <w:t>Q</w:t>
      </w:r>
      <w:r>
        <w:rPr>
          <w:rFonts w:ascii="Arial CYR" w:hAnsi="Arial CYR" w:cs="Arial CYR"/>
          <w:bCs/>
          <w:color w:val="000000"/>
          <w:sz w:val="20"/>
          <w:szCs w:val="20"/>
        </w:rPr>
        <w:t xml:space="preserve"> area, Kiddies area, gym and shopping mall.</w:t>
      </w:r>
    </w:p>
    <w:p w14:paraId="51032A22" w14:textId="77777777" w:rsidR="00F94081" w:rsidRDefault="00F94081" w:rsidP="00ED343C">
      <w:pPr>
        <w:widowControl w:val="0"/>
        <w:autoSpaceDE w:val="0"/>
        <w:autoSpaceDN w:val="0"/>
        <w:adjustRightInd w:val="0"/>
        <w:spacing w:after="0" w:line="240" w:lineRule="auto"/>
        <w:rPr>
          <w:rFonts w:ascii="Arial CYR" w:hAnsi="Arial CYR" w:cs="Arial CYR"/>
          <w:bCs/>
          <w:color w:val="000000"/>
          <w:sz w:val="20"/>
          <w:szCs w:val="20"/>
        </w:rPr>
      </w:pPr>
    </w:p>
    <w:p w14:paraId="01742B0E" w14:textId="77777777" w:rsidR="00F94081" w:rsidRDefault="00F94081" w:rsidP="00ED343C">
      <w:pPr>
        <w:widowControl w:val="0"/>
        <w:autoSpaceDE w:val="0"/>
        <w:autoSpaceDN w:val="0"/>
        <w:adjustRightInd w:val="0"/>
        <w:spacing w:after="0" w:line="240" w:lineRule="auto"/>
        <w:rPr>
          <w:rFonts w:ascii="Arial CYR" w:hAnsi="Arial CYR" w:cs="Arial CYR"/>
          <w:b/>
          <w:bCs/>
          <w:color w:val="000000"/>
          <w:sz w:val="20"/>
          <w:szCs w:val="20"/>
        </w:rPr>
      </w:pPr>
      <w:r w:rsidRPr="00F94081">
        <w:rPr>
          <w:rFonts w:ascii="Arial CYR" w:hAnsi="Arial CYR" w:cs="Arial CYR"/>
          <w:b/>
          <w:bCs/>
          <w:color w:val="000000"/>
          <w:sz w:val="20"/>
          <w:szCs w:val="20"/>
        </w:rPr>
        <w:t>Key Performance Areas</w:t>
      </w:r>
    </w:p>
    <w:p w14:paraId="60A45D40" w14:textId="77777777" w:rsidR="00F94081" w:rsidRPr="00F94081" w:rsidRDefault="00F94081" w:rsidP="00ED343C">
      <w:pPr>
        <w:widowControl w:val="0"/>
        <w:autoSpaceDE w:val="0"/>
        <w:autoSpaceDN w:val="0"/>
        <w:adjustRightInd w:val="0"/>
        <w:spacing w:after="0" w:line="240" w:lineRule="auto"/>
        <w:rPr>
          <w:rFonts w:ascii="Arial CYR" w:hAnsi="Arial CYR" w:cs="Arial CYR"/>
          <w:b/>
          <w:bCs/>
          <w:color w:val="000000"/>
          <w:sz w:val="20"/>
          <w:szCs w:val="20"/>
        </w:rPr>
      </w:pPr>
      <w:r>
        <w:rPr>
          <w:rFonts w:ascii="Arial CYR" w:hAnsi="Arial CYR" w:cs="Arial CYR"/>
          <w:bCs/>
          <w:color w:val="000000"/>
          <w:sz w:val="20"/>
          <w:szCs w:val="20"/>
        </w:rPr>
        <w:t xml:space="preserve">Overall management of the facility including front office and reservations, sales and marketing, engineering services, housekeeping and laundry, horticulture, </w:t>
      </w:r>
      <w:r w:rsidR="00962453">
        <w:rPr>
          <w:rFonts w:ascii="Arial CYR" w:hAnsi="Arial CYR" w:cs="Arial CYR"/>
          <w:bCs/>
          <w:color w:val="000000"/>
          <w:sz w:val="20"/>
          <w:szCs w:val="20"/>
        </w:rPr>
        <w:t xml:space="preserve">finance, </w:t>
      </w:r>
      <w:r>
        <w:rPr>
          <w:rFonts w:ascii="Arial CYR" w:hAnsi="Arial CYR" w:cs="Arial CYR"/>
          <w:bCs/>
          <w:color w:val="000000"/>
          <w:sz w:val="20"/>
          <w:szCs w:val="20"/>
        </w:rPr>
        <w:t xml:space="preserve">facility management of shopping </w:t>
      </w:r>
      <w:r w:rsidR="00962453">
        <w:rPr>
          <w:rFonts w:ascii="Arial CYR" w:hAnsi="Arial CYR" w:cs="Arial CYR"/>
          <w:bCs/>
          <w:color w:val="000000"/>
          <w:sz w:val="20"/>
          <w:szCs w:val="20"/>
        </w:rPr>
        <w:t>mall and</w:t>
      </w:r>
      <w:r>
        <w:rPr>
          <w:rFonts w:ascii="Arial CYR" w:hAnsi="Arial CYR" w:cs="Arial CYR"/>
          <w:bCs/>
          <w:color w:val="000000"/>
          <w:sz w:val="20"/>
          <w:szCs w:val="20"/>
        </w:rPr>
        <w:t xml:space="preserve"> security</w:t>
      </w:r>
      <w:r w:rsidR="00962453">
        <w:rPr>
          <w:rFonts w:ascii="Arial CYR" w:hAnsi="Arial CYR" w:cs="Arial CYR"/>
          <w:bCs/>
          <w:color w:val="000000"/>
          <w:sz w:val="20"/>
          <w:szCs w:val="20"/>
        </w:rPr>
        <w:t>.</w:t>
      </w:r>
      <w:r w:rsidRPr="00F94081">
        <w:rPr>
          <w:rFonts w:ascii="Arial CYR" w:hAnsi="Arial CYR" w:cs="Arial CYR"/>
          <w:b/>
          <w:bCs/>
          <w:color w:val="000000"/>
          <w:sz w:val="20"/>
          <w:szCs w:val="20"/>
        </w:rPr>
        <w:t xml:space="preserve"> </w:t>
      </w:r>
    </w:p>
    <w:p w14:paraId="1C9A3DB0" w14:textId="77777777" w:rsidR="00F94081" w:rsidRDefault="00F94081" w:rsidP="00ED343C">
      <w:pPr>
        <w:widowControl w:val="0"/>
        <w:autoSpaceDE w:val="0"/>
        <w:autoSpaceDN w:val="0"/>
        <w:adjustRightInd w:val="0"/>
        <w:spacing w:after="0" w:line="240" w:lineRule="auto"/>
        <w:rPr>
          <w:rFonts w:ascii="Arial CYR" w:hAnsi="Arial CYR" w:cs="Arial CYR"/>
          <w:b/>
          <w:bCs/>
          <w:color w:val="000000"/>
          <w:sz w:val="20"/>
          <w:szCs w:val="20"/>
        </w:rPr>
      </w:pPr>
    </w:p>
    <w:p w14:paraId="643D5B48" w14:textId="09E51A89" w:rsidR="00962453" w:rsidRDefault="00962453" w:rsidP="00ED343C">
      <w:pPr>
        <w:widowControl w:val="0"/>
        <w:autoSpaceDE w:val="0"/>
        <w:autoSpaceDN w:val="0"/>
        <w:adjustRightInd w:val="0"/>
        <w:spacing w:after="0" w:line="240" w:lineRule="auto"/>
        <w:rPr>
          <w:rFonts w:ascii="Arial CYR" w:hAnsi="Arial CYR" w:cs="Arial CYR"/>
          <w:bCs/>
          <w:color w:val="000000"/>
          <w:sz w:val="20"/>
          <w:szCs w:val="20"/>
        </w:rPr>
      </w:pPr>
      <w:r>
        <w:rPr>
          <w:rFonts w:ascii="Arial CYR" w:hAnsi="Arial CYR" w:cs="Arial CYR"/>
          <w:bCs/>
          <w:color w:val="000000"/>
          <w:sz w:val="20"/>
          <w:szCs w:val="20"/>
        </w:rPr>
        <w:t>Responsible for u</w:t>
      </w:r>
      <w:r w:rsidRPr="00962453">
        <w:rPr>
          <w:rFonts w:ascii="Arial CYR" w:hAnsi="Arial CYR" w:cs="Arial CYR"/>
          <w:bCs/>
          <w:color w:val="000000"/>
          <w:sz w:val="20"/>
          <w:szCs w:val="20"/>
        </w:rPr>
        <w:t xml:space="preserve">plifting of </w:t>
      </w:r>
      <w:r>
        <w:rPr>
          <w:rFonts w:ascii="Arial CYR" w:hAnsi="Arial CYR" w:cs="Arial CYR"/>
          <w:bCs/>
          <w:color w:val="000000"/>
          <w:sz w:val="20"/>
          <w:szCs w:val="20"/>
        </w:rPr>
        <w:t xml:space="preserve">the </w:t>
      </w:r>
      <w:r w:rsidRPr="00962453">
        <w:rPr>
          <w:rFonts w:ascii="Arial CYR" w:hAnsi="Arial CYR" w:cs="Arial CYR"/>
          <w:bCs/>
          <w:color w:val="000000"/>
          <w:sz w:val="20"/>
          <w:szCs w:val="20"/>
        </w:rPr>
        <w:t xml:space="preserve">facility standard and </w:t>
      </w:r>
      <w:r>
        <w:rPr>
          <w:rFonts w:ascii="Arial CYR" w:hAnsi="Arial CYR" w:cs="Arial CYR"/>
          <w:bCs/>
          <w:color w:val="000000"/>
          <w:sz w:val="20"/>
          <w:szCs w:val="20"/>
        </w:rPr>
        <w:t xml:space="preserve">the </w:t>
      </w:r>
      <w:r w:rsidRPr="00962453">
        <w:rPr>
          <w:rFonts w:ascii="Arial CYR" w:hAnsi="Arial CYR" w:cs="Arial CYR"/>
          <w:bCs/>
          <w:color w:val="000000"/>
          <w:sz w:val="20"/>
          <w:szCs w:val="20"/>
        </w:rPr>
        <w:t>operational standards</w:t>
      </w:r>
      <w:r>
        <w:rPr>
          <w:rFonts w:ascii="Arial CYR" w:hAnsi="Arial CYR" w:cs="Arial CYR"/>
          <w:bCs/>
          <w:color w:val="000000"/>
          <w:sz w:val="20"/>
          <w:szCs w:val="20"/>
        </w:rPr>
        <w:t xml:space="preserve"> to international accepted standards for 4 star property or upper mid-scale property. Includes training of staff, hiring new qualified staff</w:t>
      </w:r>
      <w:r w:rsidR="001612BC">
        <w:rPr>
          <w:rFonts w:ascii="Arial CYR" w:hAnsi="Arial CYR" w:cs="Arial CYR"/>
          <w:bCs/>
          <w:color w:val="000000"/>
          <w:sz w:val="20"/>
          <w:szCs w:val="20"/>
        </w:rPr>
        <w:t>, uplifting the property, uplifting the hotel environment</w:t>
      </w:r>
      <w:r>
        <w:rPr>
          <w:rFonts w:ascii="Arial CYR" w:hAnsi="Arial CYR" w:cs="Arial CYR"/>
          <w:bCs/>
          <w:color w:val="000000"/>
          <w:sz w:val="20"/>
          <w:szCs w:val="20"/>
        </w:rPr>
        <w:t xml:space="preserve"> and restructuring the operations.</w:t>
      </w:r>
    </w:p>
    <w:p w14:paraId="20E3CAE6" w14:textId="77777777" w:rsidR="00962453" w:rsidRDefault="00962453" w:rsidP="00ED343C">
      <w:pPr>
        <w:widowControl w:val="0"/>
        <w:autoSpaceDE w:val="0"/>
        <w:autoSpaceDN w:val="0"/>
        <w:adjustRightInd w:val="0"/>
        <w:spacing w:after="0" w:line="240" w:lineRule="auto"/>
        <w:rPr>
          <w:rFonts w:ascii="Arial CYR" w:hAnsi="Arial CYR" w:cs="Arial CYR"/>
          <w:bCs/>
          <w:color w:val="000000"/>
          <w:sz w:val="20"/>
          <w:szCs w:val="20"/>
        </w:rPr>
      </w:pPr>
    </w:p>
    <w:p w14:paraId="5DEBA90D" w14:textId="77777777" w:rsidR="00962453" w:rsidRDefault="00962453" w:rsidP="00ED343C">
      <w:pPr>
        <w:widowControl w:val="0"/>
        <w:autoSpaceDE w:val="0"/>
        <w:autoSpaceDN w:val="0"/>
        <w:adjustRightInd w:val="0"/>
        <w:spacing w:after="0" w:line="240" w:lineRule="auto"/>
        <w:rPr>
          <w:rFonts w:ascii="Arial CYR" w:hAnsi="Arial CYR" w:cs="Arial CYR"/>
          <w:bCs/>
          <w:color w:val="000000"/>
          <w:sz w:val="20"/>
          <w:szCs w:val="20"/>
        </w:rPr>
      </w:pPr>
    </w:p>
    <w:p w14:paraId="34C14D36" w14:textId="77777777" w:rsidR="00962453" w:rsidRPr="00962453" w:rsidRDefault="00962453" w:rsidP="00ED343C">
      <w:pPr>
        <w:widowControl w:val="0"/>
        <w:autoSpaceDE w:val="0"/>
        <w:autoSpaceDN w:val="0"/>
        <w:adjustRightInd w:val="0"/>
        <w:spacing w:after="0" w:line="240" w:lineRule="auto"/>
        <w:rPr>
          <w:rFonts w:ascii="Arial CYR" w:hAnsi="Arial CYR" w:cs="Arial CYR"/>
          <w:bCs/>
          <w:color w:val="000000"/>
          <w:sz w:val="20"/>
          <w:szCs w:val="20"/>
        </w:rPr>
      </w:pPr>
    </w:p>
    <w:p w14:paraId="76BBE343" w14:textId="77777777" w:rsidR="00ED343C" w:rsidRPr="00ED343C" w:rsidRDefault="00ED343C" w:rsidP="00ED343C">
      <w:pPr>
        <w:widowControl w:val="0"/>
        <w:autoSpaceDE w:val="0"/>
        <w:autoSpaceDN w:val="0"/>
        <w:adjustRightInd w:val="0"/>
        <w:spacing w:after="0" w:line="240" w:lineRule="auto"/>
        <w:rPr>
          <w:rFonts w:ascii="Arial CYR" w:hAnsi="Arial CYR" w:cs="Arial CYR"/>
          <w:b/>
          <w:bCs/>
          <w:color w:val="000000"/>
          <w:sz w:val="20"/>
          <w:szCs w:val="20"/>
        </w:rPr>
      </w:pPr>
      <w:r>
        <w:rPr>
          <w:rFonts w:ascii="Arial CYR" w:hAnsi="Arial CYR" w:cs="Arial CYR"/>
          <w:b/>
          <w:bCs/>
          <w:color w:val="000000"/>
          <w:sz w:val="20"/>
          <w:szCs w:val="20"/>
        </w:rPr>
        <w:t>Mantis Hotels (Accor Hotels Brand)</w:t>
      </w:r>
      <w:r>
        <w:rPr>
          <w:rFonts w:ascii="Arial CYR" w:hAnsi="Arial CYR" w:cs="Arial CYR"/>
          <w:b/>
          <w:bCs/>
          <w:color w:val="000000"/>
          <w:sz w:val="20"/>
          <w:szCs w:val="20"/>
        </w:rPr>
        <w:tab/>
      </w:r>
      <w:r>
        <w:rPr>
          <w:rFonts w:ascii="Arial CYR" w:hAnsi="Arial CYR" w:cs="Arial CYR"/>
          <w:b/>
          <w:bCs/>
          <w:color w:val="000000"/>
          <w:sz w:val="20"/>
          <w:szCs w:val="20"/>
        </w:rPr>
        <w:tab/>
      </w:r>
      <w:r>
        <w:rPr>
          <w:rFonts w:ascii="Arial CYR" w:hAnsi="Arial CYR" w:cs="Arial CYR"/>
          <w:b/>
          <w:bCs/>
          <w:color w:val="000000"/>
          <w:sz w:val="20"/>
          <w:szCs w:val="20"/>
        </w:rPr>
        <w:tab/>
      </w:r>
      <w:r>
        <w:rPr>
          <w:rFonts w:ascii="Arial CYR" w:hAnsi="Arial CYR" w:cs="Arial CYR"/>
          <w:b/>
          <w:bCs/>
          <w:color w:val="000000"/>
          <w:sz w:val="20"/>
          <w:szCs w:val="20"/>
        </w:rPr>
        <w:tab/>
        <w:t xml:space="preserve">May 2019 </w:t>
      </w:r>
      <w:r w:rsidR="00F94081">
        <w:rPr>
          <w:rFonts w:ascii="Arial CYR" w:hAnsi="Arial CYR" w:cs="Arial CYR"/>
          <w:b/>
          <w:bCs/>
          <w:color w:val="000000"/>
          <w:sz w:val="20"/>
          <w:szCs w:val="20"/>
        </w:rPr>
        <w:t>–</w:t>
      </w:r>
      <w:r>
        <w:rPr>
          <w:rFonts w:ascii="Arial CYR" w:hAnsi="Arial CYR" w:cs="Arial CYR"/>
          <w:b/>
          <w:bCs/>
          <w:color w:val="000000"/>
          <w:sz w:val="20"/>
          <w:szCs w:val="20"/>
        </w:rPr>
        <w:t xml:space="preserve"> </w:t>
      </w:r>
      <w:r w:rsidR="00F94081">
        <w:rPr>
          <w:rFonts w:ascii="Arial CYR" w:hAnsi="Arial CYR" w:cs="Arial CYR"/>
          <w:b/>
          <w:bCs/>
          <w:color w:val="000000"/>
          <w:sz w:val="20"/>
          <w:szCs w:val="20"/>
        </w:rPr>
        <w:t>September 2020</w:t>
      </w:r>
    </w:p>
    <w:p w14:paraId="210A6898" w14:textId="77777777" w:rsidR="00ED343C" w:rsidRPr="00ED343C" w:rsidRDefault="00ED343C" w:rsidP="00ED343C">
      <w:pPr>
        <w:widowControl w:val="0"/>
        <w:autoSpaceDE w:val="0"/>
        <w:autoSpaceDN w:val="0"/>
        <w:adjustRightInd w:val="0"/>
        <w:spacing w:after="0" w:line="240" w:lineRule="auto"/>
        <w:rPr>
          <w:rFonts w:ascii="Arial CYR" w:hAnsi="Arial CYR" w:cs="Arial CYR"/>
          <w:b/>
          <w:bCs/>
          <w:color w:val="000000"/>
          <w:sz w:val="20"/>
          <w:szCs w:val="20"/>
        </w:rPr>
      </w:pPr>
      <w:r w:rsidRPr="00ED343C">
        <w:rPr>
          <w:rFonts w:ascii="Arial CYR" w:hAnsi="Arial CYR" w:cs="Arial CYR"/>
          <w:b/>
          <w:bCs/>
          <w:color w:val="000000"/>
          <w:sz w:val="20"/>
          <w:szCs w:val="20"/>
        </w:rPr>
        <w:t>General Manager</w:t>
      </w:r>
      <w:r>
        <w:rPr>
          <w:rFonts w:ascii="Arial CYR" w:hAnsi="Arial CYR" w:cs="Arial CYR"/>
          <w:b/>
          <w:bCs/>
          <w:color w:val="000000"/>
          <w:sz w:val="20"/>
          <w:szCs w:val="20"/>
        </w:rPr>
        <w:t xml:space="preserve"> – The Providence by Mantis, Lagos Nigeria</w:t>
      </w:r>
    </w:p>
    <w:p w14:paraId="275B4E63" w14:textId="77777777" w:rsidR="00ED343C" w:rsidRDefault="00ED343C" w:rsidP="00ED343C">
      <w:pPr>
        <w:widowControl w:val="0"/>
        <w:autoSpaceDE w:val="0"/>
        <w:autoSpaceDN w:val="0"/>
        <w:adjustRightInd w:val="0"/>
        <w:spacing w:after="0" w:line="240" w:lineRule="auto"/>
        <w:rPr>
          <w:rFonts w:ascii="Arial CYR" w:hAnsi="Arial CYR" w:cs="Arial CYR"/>
          <w:b/>
          <w:bCs/>
          <w:color w:val="000000"/>
          <w:sz w:val="20"/>
          <w:szCs w:val="20"/>
        </w:rPr>
      </w:pPr>
    </w:p>
    <w:p w14:paraId="74DAE428" w14:textId="77777777" w:rsidR="00ED343C" w:rsidRDefault="00ED343C" w:rsidP="00ED343C">
      <w:pPr>
        <w:widowControl w:val="0"/>
        <w:autoSpaceDE w:val="0"/>
        <w:autoSpaceDN w:val="0"/>
        <w:adjustRightInd w:val="0"/>
        <w:spacing w:after="0" w:line="240" w:lineRule="auto"/>
        <w:rPr>
          <w:rFonts w:ascii="Arial CYR" w:hAnsi="Arial CYR" w:cs="Arial CYR"/>
          <w:b/>
          <w:bCs/>
          <w:color w:val="000000"/>
          <w:sz w:val="20"/>
          <w:szCs w:val="20"/>
        </w:rPr>
      </w:pPr>
      <w:r>
        <w:rPr>
          <w:rFonts w:ascii="Arial CYR" w:hAnsi="Arial CYR" w:cs="Arial CYR"/>
          <w:b/>
          <w:bCs/>
          <w:color w:val="000000"/>
          <w:sz w:val="20"/>
          <w:szCs w:val="20"/>
        </w:rPr>
        <w:t>Company Profile</w:t>
      </w:r>
    </w:p>
    <w:p w14:paraId="0C6FDB94" w14:textId="5657AF1F" w:rsidR="00A5520B" w:rsidRDefault="00ED343C" w:rsidP="00ED343C">
      <w:pPr>
        <w:widowControl w:val="0"/>
        <w:autoSpaceDE w:val="0"/>
        <w:autoSpaceDN w:val="0"/>
        <w:adjustRightInd w:val="0"/>
        <w:spacing w:after="0" w:line="240" w:lineRule="auto"/>
        <w:rPr>
          <w:rFonts w:ascii="Arial CYR" w:hAnsi="Arial CYR" w:cs="Arial CYR"/>
          <w:bCs/>
          <w:color w:val="000000"/>
          <w:sz w:val="20"/>
          <w:szCs w:val="20"/>
        </w:rPr>
      </w:pPr>
      <w:r w:rsidRPr="00ED343C">
        <w:rPr>
          <w:rFonts w:ascii="Arial CYR" w:hAnsi="Arial CYR" w:cs="Arial CYR"/>
          <w:bCs/>
          <w:color w:val="000000"/>
          <w:sz w:val="20"/>
          <w:szCs w:val="20"/>
        </w:rPr>
        <w:t xml:space="preserve">The Providence by Mantis is a new </w:t>
      </w:r>
      <w:r w:rsidR="00A5520B">
        <w:rPr>
          <w:rFonts w:ascii="Arial CYR" w:hAnsi="Arial CYR" w:cs="Arial CYR"/>
          <w:bCs/>
          <w:color w:val="000000"/>
          <w:sz w:val="20"/>
          <w:szCs w:val="20"/>
        </w:rPr>
        <w:t xml:space="preserve">79 room </w:t>
      </w:r>
      <w:r w:rsidRPr="00ED343C">
        <w:rPr>
          <w:rFonts w:ascii="Arial CYR" w:hAnsi="Arial CYR" w:cs="Arial CYR"/>
          <w:bCs/>
          <w:color w:val="000000"/>
          <w:sz w:val="20"/>
          <w:szCs w:val="20"/>
        </w:rPr>
        <w:t>luxury 5 star hotel</w:t>
      </w:r>
      <w:r>
        <w:rPr>
          <w:rFonts w:ascii="Arial CYR" w:hAnsi="Arial CYR" w:cs="Arial CYR"/>
          <w:bCs/>
          <w:color w:val="000000"/>
          <w:sz w:val="20"/>
          <w:szCs w:val="20"/>
        </w:rPr>
        <w:t xml:space="preserve"> that opened in August 2019</w:t>
      </w:r>
      <w:r w:rsidR="00A5520B">
        <w:rPr>
          <w:rFonts w:ascii="Arial CYR" w:hAnsi="Arial CYR" w:cs="Arial CYR"/>
          <w:bCs/>
          <w:color w:val="000000"/>
          <w:sz w:val="20"/>
          <w:szCs w:val="20"/>
        </w:rPr>
        <w:t xml:space="preserve"> in Ikeja GRA Lagos Nigeria. Facilities include a Boardroom</w:t>
      </w:r>
      <w:r w:rsidR="001612BC">
        <w:rPr>
          <w:rFonts w:ascii="Arial CYR" w:hAnsi="Arial CYR" w:cs="Arial CYR"/>
          <w:bCs/>
          <w:color w:val="000000"/>
          <w:sz w:val="20"/>
          <w:szCs w:val="20"/>
        </w:rPr>
        <w:t xml:space="preserve"> for 20 pax</w:t>
      </w:r>
      <w:r w:rsidR="00A5520B">
        <w:rPr>
          <w:rFonts w:ascii="Arial CYR" w:hAnsi="Arial CYR" w:cs="Arial CYR"/>
          <w:bCs/>
          <w:color w:val="000000"/>
          <w:sz w:val="20"/>
          <w:szCs w:val="20"/>
        </w:rPr>
        <w:t>, Auditorium seating 300 people, restaurant, bar, swimming pool, gym and Spa. Accommodation includes 13 suites of which 3 are Penthouse suites.</w:t>
      </w:r>
    </w:p>
    <w:p w14:paraId="3A4778C9" w14:textId="77777777" w:rsidR="00A5520B" w:rsidRPr="00A5520B" w:rsidRDefault="00A5520B" w:rsidP="00ED343C">
      <w:pPr>
        <w:widowControl w:val="0"/>
        <w:autoSpaceDE w:val="0"/>
        <w:autoSpaceDN w:val="0"/>
        <w:adjustRightInd w:val="0"/>
        <w:spacing w:after="0" w:line="240" w:lineRule="auto"/>
        <w:rPr>
          <w:rFonts w:ascii="Arial CYR" w:hAnsi="Arial CYR" w:cs="Arial CYR"/>
          <w:b/>
          <w:bCs/>
          <w:color w:val="000000"/>
          <w:sz w:val="20"/>
          <w:szCs w:val="20"/>
        </w:rPr>
      </w:pPr>
    </w:p>
    <w:p w14:paraId="62F17D73" w14:textId="77777777" w:rsidR="00ED343C" w:rsidRPr="00ED343C" w:rsidRDefault="00A5520B" w:rsidP="00ED343C">
      <w:pPr>
        <w:widowControl w:val="0"/>
        <w:autoSpaceDE w:val="0"/>
        <w:autoSpaceDN w:val="0"/>
        <w:adjustRightInd w:val="0"/>
        <w:spacing w:after="0" w:line="240" w:lineRule="auto"/>
        <w:rPr>
          <w:rFonts w:ascii="Arial CYR" w:hAnsi="Arial CYR" w:cs="Arial CYR"/>
          <w:bCs/>
          <w:color w:val="000000"/>
          <w:sz w:val="20"/>
          <w:szCs w:val="20"/>
        </w:rPr>
      </w:pPr>
      <w:r w:rsidRPr="00A5520B">
        <w:rPr>
          <w:rFonts w:ascii="Arial CYR" w:hAnsi="Arial CYR" w:cs="Arial CYR"/>
          <w:b/>
          <w:bCs/>
          <w:color w:val="000000"/>
          <w:sz w:val="20"/>
          <w:szCs w:val="20"/>
        </w:rPr>
        <w:t>Key Performance Areas</w:t>
      </w:r>
      <w:r w:rsidR="00ED343C">
        <w:rPr>
          <w:rFonts w:ascii="Arial CYR" w:hAnsi="Arial CYR" w:cs="Arial CYR"/>
          <w:bCs/>
          <w:color w:val="000000"/>
          <w:sz w:val="20"/>
          <w:szCs w:val="20"/>
        </w:rPr>
        <w:t xml:space="preserve"> </w:t>
      </w:r>
      <w:r w:rsidR="00ED343C" w:rsidRPr="00ED343C">
        <w:rPr>
          <w:rFonts w:ascii="Arial CYR" w:hAnsi="Arial CYR" w:cs="Arial CYR"/>
          <w:bCs/>
          <w:color w:val="000000"/>
          <w:sz w:val="20"/>
          <w:szCs w:val="20"/>
        </w:rPr>
        <w:t xml:space="preserve"> </w:t>
      </w:r>
    </w:p>
    <w:p w14:paraId="65669B16" w14:textId="77777777" w:rsidR="00ED343C" w:rsidRDefault="003D625A" w:rsidP="00ED343C">
      <w:pPr>
        <w:widowControl w:val="0"/>
        <w:autoSpaceDE w:val="0"/>
        <w:autoSpaceDN w:val="0"/>
        <w:adjustRightInd w:val="0"/>
        <w:spacing w:after="0" w:line="240" w:lineRule="auto"/>
        <w:rPr>
          <w:rFonts w:ascii="Arial CYR" w:hAnsi="Arial CYR" w:cs="Arial CYR"/>
          <w:bCs/>
          <w:color w:val="000000"/>
          <w:sz w:val="20"/>
          <w:szCs w:val="20"/>
        </w:rPr>
      </w:pPr>
      <w:r>
        <w:rPr>
          <w:rFonts w:ascii="Arial CYR" w:hAnsi="Arial CYR" w:cs="Arial CYR"/>
          <w:bCs/>
          <w:color w:val="000000"/>
          <w:sz w:val="20"/>
          <w:szCs w:val="20"/>
        </w:rPr>
        <w:t xml:space="preserve">PreOpening </w:t>
      </w:r>
      <w:r w:rsidR="00AF297F">
        <w:rPr>
          <w:rFonts w:ascii="Arial CYR" w:hAnsi="Arial CYR" w:cs="Arial CYR"/>
          <w:bCs/>
          <w:color w:val="000000"/>
          <w:sz w:val="20"/>
          <w:szCs w:val="20"/>
        </w:rPr>
        <w:t>–</w:t>
      </w:r>
      <w:r>
        <w:rPr>
          <w:rFonts w:ascii="Arial CYR" w:hAnsi="Arial CYR" w:cs="Arial CYR"/>
          <w:bCs/>
          <w:color w:val="000000"/>
          <w:sz w:val="20"/>
          <w:szCs w:val="20"/>
        </w:rPr>
        <w:t xml:space="preserve"> </w:t>
      </w:r>
      <w:r w:rsidR="00AF297F">
        <w:rPr>
          <w:rFonts w:ascii="Arial CYR" w:hAnsi="Arial CYR" w:cs="Arial CYR"/>
          <w:bCs/>
          <w:color w:val="000000"/>
          <w:sz w:val="20"/>
          <w:szCs w:val="20"/>
        </w:rPr>
        <w:t xml:space="preserve">Recruitment of staff, implementation of all SOPs, </w:t>
      </w:r>
      <w:r w:rsidR="00DC3F81">
        <w:rPr>
          <w:rFonts w:ascii="Arial CYR" w:hAnsi="Arial CYR" w:cs="Arial CYR"/>
          <w:bCs/>
          <w:color w:val="000000"/>
          <w:sz w:val="20"/>
          <w:szCs w:val="20"/>
        </w:rPr>
        <w:t>final fit out of rooms, snagging of entire hotel, training of staff, theme for restaurant and bar, menus with Executive Chef, marketing of hotel</w:t>
      </w:r>
    </w:p>
    <w:p w14:paraId="2C5893EE" w14:textId="77777777" w:rsidR="00DC3F81" w:rsidRDefault="00DC3F81" w:rsidP="00ED343C">
      <w:pPr>
        <w:widowControl w:val="0"/>
        <w:autoSpaceDE w:val="0"/>
        <w:autoSpaceDN w:val="0"/>
        <w:adjustRightInd w:val="0"/>
        <w:spacing w:after="0" w:line="240" w:lineRule="auto"/>
        <w:rPr>
          <w:rFonts w:ascii="Arial CYR" w:hAnsi="Arial CYR" w:cs="Arial CYR"/>
          <w:bCs/>
          <w:color w:val="000000"/>
          <w:sz w:val="20"/>
          <w:szCs w:val="20"/>
        </w:rPr>
      </w:pPr>
    </w:p>
    <w:p w14:paraId="5D2FCB61" w14:textId="77777777" w:rsidR="00DC3F81" w:rsidRDefault="00DC3F81" w:rsidP="00ED343C">
      <w:pPr>
        <w:widowControl w:val="0"/>
        <w:autoSpaceDE w:val="0"/>
        <w:autoSpaceDN w:val="0"/>
        <w:adjustRightInd w:val="0"/>
        <w:spacing w:after="0" w:line="240" w:lineRule="auto"/>
        <w:rPr>
          <w:rFonts w:ascii="Arial CYR" w:hAnsi="Arial CYR" w:cs="Arial CYR"/>
          <w:bCs/>
          <w:color w:val="000000"/>
          <w:sz w:val="20"/>
          <w:szCs w:val="20"/>
        </w:rPr>
      </w:pPr>
      <w:r>
        <w:rPr>
          <w:rFonts w:ascii="Arial CYR" w:hAnsi="Arial CYR" w:cs="Arial CYR"/>
          <w:bCs/>
          <w:color w:val="000000"/>
          <w:sz w:val="20"/>
          <w:szCs w:val="20"/>
        </w:rPr>
        <w:t>Operations – full responsibility of hotel operations, sales and finance. Maintenance of property including preventative maintenance programs. On going training of staff both on the job and external.</w:t>
      </w:r>
      <w:r w:rsidR="00B12F09">
        <w:rPr>
          <w:rFonts w:ascii="Arial CYR" w:hAnsi="Arial CYR" w:cs="Arial CYR"/>
          <w:bCs/>
          <w:color w:val="000000"/>
          <w:sz w:val="20"/>
          <w:szCs w:val="20"/>
        </w:rPr>
        <w:t xml:space="preserve"> Post Covid protocols as per Nigeria and Accor ALLSAFE implemented and trained.</w:t>
      </w:r>
    </w:p>
    <w:p w14:paraId="0D9A31BE" w14:textId="77777777" w:rsidR="00DC3F81" w:rsidRPr="00A5520B" w:rsidRDefault="00DC3F81" w:rsidP="00ED343C">
      <w:pPr>
        <w:widowControl w:val="0"/>
        <w:autoSpaceDE w:val="0"/>
        <w:autoSpaceDN w:val="0"/>
        <w:adjustRightInd w:val="0"/>
        <w:spacing w:after="0" w:line="240" w:lineRule="auto"/>
        <w:rPr>
          <w:rFonts w:ascii="Arial CYR" w:hAnsi="Arial CYR" w:cs="Arial CYR"/>
          <w:bCs/>
          <w:color w:val="000000"/>
          <w:sz w:val="20"/>
          <w:szCs w:val="20"/>
        </w:rPr>
      </w:pPr>
    </w:p>
    <w:p w14:paraId="6F72EFE8" w14:textId="77777777" w:rsidR="0023425E" w:rsidRDefault="00D50DC8" w:rsidP="004700E1">
      <w:pPr>
        <w:widowControl w:val="0"/>
        <w:autoSpaceDE w:val="0"/>
        <w:autoSpaceDN w:val="0"/>
        <w:adjustRightInd w:val="0"/>
        <w:spacing w:before="100" w:after="100" w:line="240" w:lineRule="auto"/>
        <w:rPr>
          <w:rFonts w:ascii="Arial CYR" w:hAnsi="Arial CYR" w:cs="Arial CYR"/>
          <w:b/>
          <w:bCs/>
          <w:i/>
          <w:iCs/>
          <w:color w:val="000000"/>
          <w:sz w:val="20"/>
          <w:szCs w:val="20"/>
        </w:rPr>
      </w:pPr>
      <w:r>
        <w:rPr>
          <w:rFonts w:ascii="Arial CYR" w:hAnsi="Arial CYR" w:cs="Arial CYR"/>
          <w:b/>
          <w:bCs/>
          <w:i/>
          <w:iCs/>
          <w:color w:val="000000"/>
          <w:sz w:val="20"/>
          <w:szCs w:val="20"/>
        </w:rPr>
        <w:t>CityBlue Hotels</w:t>
      </w:r>
      <w:r>
        <w:rPr>
          <w:rFonts w:ascii="Arial CYR" w:hAnsi="Arial CYR" w:cs="Arial CYR"/>
          <w:b/>
          <w:bCs/>
          <w:i/>
          <w:iCs/>
          <w:color w:val="000000"/>
          <w:sz w:val="20"/>
          <w:szCs w:val="20"/>
        </w:rPr>
        <w:tab/>
      </w:r>
      <w:r>
        <w:rPr>
          <w:rFonts w:ascii="Arial CYR" w:hAnsi="Arial CYR" w:cs="Arial CYR"/>
          <w:b/>
          <w:bCs/>
          <w:i/>
          <w:iCs/>
          <w:color w:val="000000"/>
          <w:sz w:val="20"/>
          <w:szCs w:val="20"/>
        </w:rPr>
        <w:tab/>
      </w:r>
      <w:r>
        <w:rPr>
          <w:rFonts w:ascii="Arial CYR" w:hAnsi="Arial CYR" w:cs="Arial CYR"/>
          <w:b/>
          <w:bCs/>
          <w:i/>
          <w:iCs/>
          <w:color w:val="000000"/>
          <w:sz w:val="20"/>
          <w:szCs w:val="20"/>
        </w:rPr>
        <w:tab/>
      </w:r>
      <w:r>
        <w:rPr>
          <w:rFonts w:ascii="Arial CYR" w:hAnsi="Arial CYR" w:cs="Arial CYR"/>
          <w:b/>
          <w:bCs/>
          <w:i/>
          <w:iCs/>
          <w:color w:val="000000"/>
          <w:sz w:val="20"/>
          <w:szCs w:val="20"/>
        </w:rPr>
        <w:tab/>
      </w:r>
      <w:r>
        <w:rPr>
          <w:rFonts w:ascii="Arial CYR" w:hAnsi="Arial CYR" w:cs="Arial CYR"/>
          <w:b/>
          <w:bCs/>
          <w:i/>
          <w:iCs/>
          <w:color w:val="000000"/>
          <w:sz w:val="20"/>
          <w:szCs w:val="20"/>
        </w:rPr>
        <w:tab/>
      </w:r>
      <w:r>
        <w:rPr>
          <w:rFonts w:ascii="Arial CYR" w:hAnsi="Arial CYR" w:cs="Arial CYR"/>
          <w:b/>
          <w:bCs/>
          <w:i/>
          <w:iCs/>
          <w:color w:val="000000"/>
          <w:sz w:val="20"/>
          <w:szCs w:val="20"/>
        </w:rPr>
        <w:tab/>
        <w:t xml:space="preserve">October 2015 – </w:t>
      </w:r>
      <w:r w:rsidR="00ED343C">
        <w:rPr>
          <w:rFonts w:ascii="Arial CYR" w:hAnsi="Arial CYR" w:cs="Arial CYR"/>
          <w:b/>
          <w:bCs/>
          <w:i/>
          <w:iCs/>
          <w:color w:val="000000"/>
          <w:sz w:val="20"/>
          <w:szCs w:val="20"/>
        </w:rPr>
        <w:t>December 2018</w:t>
      </w:r>
    </w:p>
    <w:p w14:paraId="276A85BA" w14:textId="77777777" w:rsidR="00D50DC8" w:rsidRDefault="00D50DC8" w:rsidP="004700E1">
      <w:pPr>
        <w:widowControl w:val="0"/>
        <w:autoSpaceDE w:val="0"/>
        <w:autoSpaceDN w:val="0"/>
        <w:adjustRightInd w:val="0"/>
        <w:spacing w:before="100" w:after="100" w:line="240" w:lineRule="auto"/>
        <w:rPr>
          <w:rFonts w:ascii="Arial CYR" w:hAnsi="Arial CYR" w:cs="Arial CYR"/>
          <w:bCs/>
          <w:iCs/>
          <w:color w:val="000000"/>
          <w:sz w:val="20"/>
          <w:szCs w:val="20"/>
        </w:rPr>
      </w:pPr>
      <w:r>
        <w:rPr>
          <w:rFonts w:ascii="Arial CYR" w:hAnsi="Arial CYR" w:cs="Arial CYR"/>
          <w:bCs/>
          <w:iCs/>
          <w:color w:val="000000"/>
          <w:sz w:val="20"/>
          <w:szCs w:val="20"/>
        </w:rPr>
        <w:t>Chief Financial Officer</w:t>
      </w:r>
    </w:p>
    <w:p w14:paraId="3C990085" w14:textId="77777777" w:rsidR="00D50DC8" w:rsidRDefault="00D50DC8" w:rsidP="004700E1">
      <w:pPr>
        <w:widowControl w:val="0"/>
        <w:autoSpaceDE w:val="0"/>
        <w:autoSpaceDN w:val="0"/>
        <w:adjustRightInd w:val="0"/>
        <w:spacing w:before="100" w:after="100" w:line="240" w:lineRule="auto"/>
        <w:rPr>
          <w:rFonts w:ascii="Arial CYR" w:hAnsi="Arial CYR" w:cs="Arial CYR"/>
          <w:b/>
          <w:bCs/>
          <w:iCs/>
          <w:color w:val="000000"/>
          <w:sz w:val="20"/>
          <w:szCs w:val="20"/>
        </w:rPr>
      </w:pPr>
      <w:r>
        <w:rPr>
          <w:rFonts w:ascii="Arial CYR" w:hAnsi="Arial CYR" w:cs="Arial CYR"/>
          <w:b/>
          <w:bCs/>
          <w:iCs/>
          <w:color w:val="000000"/>
          <w:sz w:val="20"/>
          <w:szCs w:val="20"/>
        </w:rPr>
        <w:t>Company Profile</w:t>
      </w:r>
    </w:p>
    <w:p w14:paraId="54B5C0E3" w14:textId="77777777" w:rsidR="00D50DC8" w:rsidRDefault="00B418B5" w:rsidP="004700E1">
      <w:pPr>
        <w:widowControl w:val="0"/>
        <w:autoSpaceDE w:val="0"/>
        <w:autoSpaceDN w:val="0"/>
        <w:adjustRightInd w:val="0"/>
        <w:spacing w:before="100" w:after="100" w:line="240" w:lineRule="auto"/>
        <w:rPr>
          <w:rFonts w:ascii="Arial CYR" w:hAnsi="Arial CYR" w:cs="Arial CYR"/>
          <w:bCs/>
          <w:iCs/>
          <w:color w:val="000000"/>
          <w:sz w:val="20"/>
          <w:szCs w:val="20"/>
        </w:rPr>
      </w:pPr>
      <w:r w:rsidRPr="00B418B5">
        <w:rPr>
          <w:rFonts w:ascii="Arial CYR" w:hAnsi="Arial CYR" w:cs="Arial CYR"/>
          <w:bCs/>
          <w:iCs/>
          <w:color w:val="000000"/>
          <w:sz w:val="20"/>
          <w:szCs w:val="20"/>
        </w:rPr>
        <w:t>CityBlue was opened in January 2013 to bring a much needed mid-scale, international quality to a locally born hotel chain across sub-Saharan Africa.</w:t>
      </w:r>
      <w:r>
        <w:rPr>
          <w:rFonts w:ascii="Arial CYR" w:hAnsi="Arial CYR" w:cs="Arial CYR"/>
          <w:bCs/>
          <w:iCs/>
          <w:color w:val="000000"/>
          <w:sz w:val="20"/>
          <w:szCs w:val="20"/>
        </w:rPr>
        <w:t xml:space="preserve"> CityBlue is </w:t>
      </w:r>
      <w:r w:rsidR="00EE259A" w:rsidRPr="00EE259A">
        <w:rPr>
          <w:rFonts w:ascii="Arial CYR" w:hAnsi="Arial CYR" w:cs="Arial CYR"/>
          <w:bCs/>
          <w:iCs/>
          <w:color w:val="000000"/>
          <w:sz w:val="20"/>
          <w:szCs w:val="20"/>
        </w:rPr>
        <w:t>Hotel Management company currently operating 4 hotels in 3 countri</w:t>
      </w:r>
      <w:r w:rsidR="00EE259A">
        <w:rPr>
          <w:rFonts w:ascii="Arial CYR" w:hAnsi="Arial CYR" w:cs="Arial CYR"/>
          <w:bCs/>
          <w:iCs/>
          <w:color w:val="000000"/>
          <w:sz w:val="20"/>
          <w:szCs w:val="20"/>
        </w:rPr>
        <w:t>es under a Mauritian structure. CityBlue manages third party owned hotels under leases and management contracts. Technical services are also provided to Owners building new hotels or who intend to renovate existing hotels.</w:t>
      </w:r>
      <w:r>
        <w:rPr>
          <w:rFonts w:ascii="Arial CYR" w:hAnsi="Arial CYR" w:cs="Arial CYR"/>
          <w:bCs/>
          <w:iCs/>
          <w:color w:val="000000"/>
          <w:sz w:val="20"/>
          <w:szCs w:val="20"/>
        </w:rPr>
        <w:t xml:space="preserve"> The pipeline currently extends across a further 3 countries with 5 new openings within the next 12 months. </w:t>
      </w:r>
      <w:r w:rsidR="00EE259A">
        <w:rPr>
          <w:rFonts w:ascii="Arial CYR" w:hAnsi="Arial CYR" w:cs="Arial CYR"/>
          <w:bCs/>
          <w:iCs/>
          <w:color w:val="000000"/>
          <w:sz w:val="20"/>
          <w:szCs w:val="20"/>
        </w:rPr>
        <w:t xml:space="preserve"> </w:t>
      </w:r>
    </w:p>
    <w:p w14:paraId="5BB5A4BF" w14:textId="77777777" w:rsidR="00DC3F81" w:rsidRPr="00EE259A" w:rsidRDefault="00DC3F81" w:rsidP="004700E1">
      <w:pPr>
        <w:widowControl w:val="0"/>
        <w:autoSpaceDE w:val="0"/>
        <w:autoSpaceDN w:val="0"/>
        <w:adjustRightInd w:val="0"/>
        <w:spacing w:before="100" w:after="100" w:line="240" w:lineRule="auto"/>
        <w:rPr>
          <w:rFonts w:ascii="Arial CYR" w:hAnsi="Arial CYR" w:cs="Arial CYR"/>
          <w:bCs/>
          <w:iCs/>
          <w:color w:val="000000"/>
          <w:sz w:val="20"/>
          <w:szCs w:val="20"/>
        </w:rPr>
      </w:pPr>
    </w:p>
    <w:p w14:paraId="627E1CE2" w14:textId="77777777" w:rsidR="00D50DC8" w:rsidRDefault="00D50DC8" w:rsidP="004700E1">
      <w:pPr>
        <w:widowControl w:val="0"/>
        <w:autoSpaceDE w:val="0"/>
        <w:autoSpaceDN w:val="0"/>
        <w:adjustRightInd w:val="0"/>
        <w:spacing w:before="100" w:after="100" w:line="240" w:lineRule="auto"/>
        <w:rPr>
          <w:rFonts w:ascii="Arial CYR" w:hAnsi="Arial CYR" w:cs="Arial CYR"/>
          <w:b/>
          <w:bCs/>
          <w:iCs/>
          <w:color w:val="000000"/>
          <w:sz w:val="20"/>
          <w:szCs w:val="20"/>
        </w:rPr>
      </w:pPr>
      <w:r>
        <w:rPr>
          <w:rFonts w:ascii="Arial CYR" w:hAnsi="Arial CYR" w:cs="Arial CYR"/>
          <w:b/>
          <w:bCs/>
          <w:iCs/>
          <w:color w:val="000000"/>
          <w:sz w:val="20"/>
          <w:szCs w:val="20"/>
        </w:rPr>
        <w:t>Key Performance Areas</w:t>
      </w:r>
    </w:p>
    <w:p w14:paraId="1B2700B7" w14:textId="77777777" w:rsidR="009D0578" w:rsidRDefault="002307B1" w:rsidP="004700E1">
      <w:pPr>
        <w:widowControl w:val="0"/>
        <w:autoSpaceDE w:val="0"/>
        <w:autoSpaceDN w:val="0"/>
        <w:adjustRightInd w:val="0"/>
        <w:spacing w:before="100" w:after="100" w:line="240" w:lineRule="auto"/>
        <w:rPr>
          <w:rFonts w:ascii="Arial CYR" w:hAnsi="Arial CYR" w:cs="Arial CYR"/>
          <w:bCs/>
          <w:iCs/>
          <w:color w:val="000000"/>
          <w:sz w:val="20"/>
          <w:szCs w:val="20"/>
        </w:rPr>
      </w:pPr>
      <w:r w:rsidRPr="002307B1">
        <w:rPr>
          <w:rFonts w:ascii="Arial CYR" w:hAnsi="Arial CYR" w:cs="Arial CYR"/>
          <w:bCs/>
          <w:iCs/>
          <w:color w:val="000000"/>
          <w:sz w:val="20"/>
          <w:szCs w:val="20"/>
        </w:rPr>
        <w:t>Overall responsibility of the Group</w:t>
      </w:r>
      <w:r w:rsidR="009D0578">
        <w:rPr>
          <w:rFonts w:ascii="Arial CYR" w:hAnsi="Arial CYR" w:cs="Arial CYR"/>
          <w:bCs/>
          <w:iCs/>
          <w:color w:val="000000"/>
          <w:sz w:val="20"/>
          <w:szCs w:val="20"/>
        </w:rPr>
        <w:t>’</w:t>
      </w:r>
      <w:r w:rsidRPr="002307B1">
        <w:rPr>
          <w:rFonts w:ascii="Arial CYR" w:hAnsi="Arial CYR" w:cs="Arial CYR"/>
          <w:bCs/>
          <w:iCs/>
          <w:color w:val="000000"/>
          <w:sz w:val="20"/>
          <w:szCs w:val="20"/>
        </w:rPr>
        <w:t>s fin</w:t>
      </w:r>
      <w:r>
        <w:rPr>
          <w:rFonts w:ascii="Arial CYR" w:hAnsi="Arial CYR" w:cs="Arial CYR"/>
          <w:bCs/>
          <w:iCs/>
          <w:color w:val="000000"/>
          <w:sz w:val="20"/>
          <w:szCs w:val="20"/>
        </w:rPr>
        <w:t>an</w:t>
      </w:r>
      <w:r w:rsidRPr="002307B1">
        <w:rPr>
          <w:rFonts w:ascii="Arial CYR" w:hAnsi="Arial CYR" w:cs="Arial CYR"/>
          <w:bCs/>
          <w:iCs/>
          <w:color w:val="000000"/>
          <w:sz w:val="20"/>
          <w:szCs w:val="20"/>
        </w:rPr>
        <w:t>ce departments and reporting</w:t>
      </w:r>
      <w:r>
        <w:rPr>
          <w:rFonts w:ascii="Arial CYR" w:hAnsi="Arial CYR" w:cs="Arial CYR"/>
          <w:bCs/>
          <w:iCs/>
          <w:color w:val="000000"/>
          <w:sz w:val="20"/>
          <w:szCs w:val="20"/>
        </w:rPr>
        <w:t xml:space="preserve"> (statutory </w:t>
      </w:r>
      <w:r w:rsidR="009D0578">
        <w:rPr>
          <w:rFonts w:ascii="Arial CYR" w:hAnsi="Arial CYR" w:cs="Arial CYR"/>
          <w:bCs/>
          <w:iCs/>
          <w:color w:val="000000"/>
          <w:sz w:val="20"/>
          <w:szCs w:val="20"/>
        </w:rPr>
        <w:t xml:space="preserve">in 4 countries and consolidated under IFRS) </w:t>
      </w:r>
      <w:r>
        <w:rPr>
          <w:rFonts w:ascii="Arial CYR" w:hAnsi="Arial CYR" w:cs="Arial CYR"/>
          <w:bCs/>
          <w:iCs/>
          <w:color w:val="000000"/>
          <w:sz w:val="20"/>
          <w:szCs w:val="20"/>
        </w:rPr>
        <w:t>for both Head Office and all subsidiaries</w:t>
      </w:r>
      <w:r w:rsidRPr="002307B1">
        <w:rPr>
          <w:rFonts w:ascii="Arial CYR" w:hAnsi="Arial CYR" w:cs="Arial CYR"/>
          <w:bCs/>
          <w:iCs/>
          <w:color w:val="000000"/>
          <w:sz w:val="20"/>
          <w:szCs w:val="20"/>
        </w:rPr>
        <w:t>.</w:t>
      </w:r>
      <w:r>
        <w:rPr>
          <w:rFonts w:ascii="Arial CYR" w:hAnsi="Arial CYR" w:cs="Arial CYR"/>
          <w:bCs/>
          <w:iCs/>
          <w:color w:val="000000"/>
          <w:sz w:val="20"/>
          <w:szCs w:val="20"/>
        </w:rPr>
        <w:t xml:space="preserve"> </w:t>
      </w:r>
      <w:r w:rsidR="00B418B5">
        <w:rPr>
          <w:rFonts w:ascii="Arial CYR" w:hAnsi="Arial CYR" w:cs="Arial CYR"/>
          <w:bCs/>
          <w:iCs/>
          <w:color w:val="000000"/>
          <w:sz w:val="20"/>
          <w:szCs w:val="20"/>
        </w:rPr>
        <w:t xml:space="preserve">Responsibilities also include Group Procurement and Group IT oversight. </w:t>
      </w:r>
      <w:r>
        <w:rPr>
          <w:rFonts w:ascii="Arial CYR" w:hAnsi="Arial CYR" w:cs="Arial CYR"/>
          <w:bCs/>
          <w:iCs/>
          <w:color w:val="000000"/>
          <w:sz w:val="20"/>
          <w:szCs w:val="20"/>
        </w:rPr>
        <w:t>Each hotel is ring fen</w:t>
      </w:r>
      <w:r w:rsidR="009D0578">
        <w:rPr>
          <w:rFonts w:ascii="Arial CYR" w:hAnsi="Arial CYR" w:cs="Arial CYR"/>
          <w:bCs/>
          <w:iCs/>
          <w:color w:val="000000"/>
          <w:sz w:val="20"/>
          <w:szCs w:val="20"/>
        </w:rPr>
        <w:t>ced in its own subsidiary with 3</w:t>
      </w:r>
      <w:r>
        <w:rPr>
          <w:rFonts w:ascii="Arial CYR" w:hAnsi="Arial CYR" w:cs="Arial CYR"/>
          <w:bCs/>
          <w:iCs/>
          <w:color w:val="000000"/>
          <w:sz w:val="20"/>
          <w:szCs w:val="20"/>
        </w:rPr>
        <w:t xml:space="preserve"> subsidiaries in Mauritius,</w:t>
      </w:r>
      <w:r w:rsidR="009D0578">
        <w:rPr>
          <w:rFonts w:ascii="Arial CYR" w:hAnsi="Arial CYR" w:cs="Arial CYR"/>
          <w:bCs/>
          <w:iCs/>
          <w:color w:val="000000"/>
          <w:sz w:val="20"/>
          <w:szCs w:val="20"/>
        </w:rPr>
        <w:t xml:space="preserve"> one being the holding company, </w:t>
      </w:r>
      <w:r>
        <w:rPr>
          <w:rFonts w:ascii="Arial CYR" w:hAnsi="Arial CYR" w:cs="Arial CYR"/>
          <w:bCs/>
          <w:iCs/>
          <w:color w:val="000000"/>
          <w:sz w:val="20"/>
          <w:szCs w:val="20"/>
        </w:rPr>
        <w:t xml:space="preserve">one holding the leases entered into for hotel properties (LeaseCo) and the other the controlling company of all management agreements (ManCo) of both leased and third party hotels. </w:t>
      </w:r>
    </w:p>
    <w:p w14:paraId="42533490" w14:textId="5D13E504" w:rsidR="00D50DC8" w:rsidRDefault="002307B1" w:rsidP="004700E1">
      <w:pPr>
        <w:widowControl w:val="0"/>
        <w:autoSpaceDE w:val="0"/>
        <w:autoSpaceDN w:val="0"/>
        <w:adjustRightInd w:val="0"/>
        <w:spacing w:before="100" w:after="100" w:line="240" w:lineRule="auto"/>
        <w:rPr>
          <w:rFonts w:ascii="Arial CYR" w:hAnsi="Arial CYR" w:cs="Arial CYR"/>
          <w:bCs/>
          <w:iCs/>
          <w:color w:val="000000"/>
          <w:sz w:val="20"/>
          <w:szCs w:val="20"/>
        </w:rPr>
      </w:pPr>
      <w:r>
        <w:rPr>
          <w:rFonts w:ascii="Arial CYR" w:hAnsi="Arial CYR" w:cs="Arial CYR"/>
          <w:bCs/>
          <w:iCs/>
          <w:color w:val="000000"/>
          <w:sz w:val="20"/>
          <w:szCs w:val="20"/>
        </w:rPr>
        <w:t xml:space="preserve">Oversee all development projects of new hotels, both new builds and operational hotel take overs. This includes </w:t>
      </w:r>
      <w:r w:rsidR="00D75546">
        <w:rPr>
          <w:rFonts w:ascii="Arial CYR" w:hAnsi="Arial CYR" w:cs="Arial CYR"/>
          <w:bCs/>
          <w:iCs/>
          <w:color w:val="000000"/>
          <w:sz w:val="20"/>
          <w:szCs w:val="20"/>
        </w:rPr>
        <w:t xml:space="preserve">feasibility studies, </w:t>
      </w:r>
      <w:r>
        <w:rPr>
          <w:rFonts w:ascii="Arial CYR" w:hAnsi="Arial CYR" w:cs="Arial CYR"/>
          <w:bCs/>
          <w:iCs/>
          <w:color w:val="000000"/>
          <w:sz w:val="20"/>
          <w:szCs w:val="20"/>
        </w:rPr>
        <w:t>forecast modeling of the deal and due diligence on all deals, financial and legal.</w:t>
      </w:r>
      <w:r w:rsidR="00F97171">
        <w:rPr>
          <w:rFonts w:ascii="Arial CYR" w:hAnsi="Arial CYR" w:cs="Arial CYR"/>
          <w:bCs/>
          <w:iCs/>
          <w:color w:val="000000"/>
          <w:sz w:val="20"/>
          <w:szCs w:val="20"/>
        </w:rPr>
        <w:t xml:space="preserve"> On new builds includes the </w:t>
      </w:r>
      <w:r w:rsidR="009D0578">
        <w:rPr>
          <w:rFonts w:ascii="Arial CYR" w:hAnsi="Arial CYR" w:cs="Arial CYR"/>
          <w:bCs/>
          <w:iCs/>
          <w:color w:val="000000"/>
          <w:sz w:val="20"/>
          <w:szCs w:val="20"/>
        </w:rPr>
        <w:t xml:space="preserve">Technical Services, </w:t>
      </w:r>
      <w:r w:rsidR="00F97171">
        <w:rPr>
          <w:rFonts w:ascii="Arial CYR" w:hAnsi="Arial CYR" w:cs="Arial CYR"/>
          <w:bCs/>
          <w:iCs/>
          <w:color w:val="000000"/>
          <w:sz w:val="20"/>
          <w:szCs w:val="20"/>
        </w:rPr>
        <w:t>development to C</w:t>
      </w:r>
      <w:r w:rsidR="00B418B5">
        <w:rPr>
          <w:rFonts w:ascii="Arial CYR" w:hAnsi="Arial CYR" w:cs="Arial CYR"/>
          <w:bCs/>
          <w:iCs/>
          <w:color w:val="000000"/>
          <w:sz w:val="20"/>
          <w:szCs w:val="20"/>
        </w:rPr>
        <w:t>ityBlue standards and PreOpening</w:t>
      </w:r>
      <w:r w:rsidR="00F97171">
        <w:rPr>
          <w:rFonts w:ascii="Arial CYR" w:hAnsi="Arial CYR" w:cs="Arial CYR"/>
          <w:bCs/>
          <w:iCs/>
          <w:color w:val="000000"/>
          <w:sz w:val="20"/>
          <w:szCs w:val="20"/>
        </w:rPr>
        <w:t>.</w:t>
      </w:r>
    </w:p>
    <w:p w14:paraId="0D14481D" w14:textId="77777777" w:rsidR="00F97171" w:rsidRDefault="00F97171" w:rsidP="004700E1">
      <w:pPr>
        <w:widowControl w:val="0"/>
        <w:autoSpaceDE w:val="0"/>
        <w:autoSpaceDN w:val="0"/>
        <w:adjustRightInd w:val="0"/>
        <w:spacing w:before="100" w:after="100" w:line="240" w:lineRule="auto"/>
        <w:rPr>
          <w:rFonts w:ascii="Arial CYR" w:hAnsi="Arial CYR" w:cs="Arial CYR"/>
          <w:bCs/>
          <w:iCs/>
          <w:color w:val="000000"/>
          <w:sz w:val="20"/>
          <w:szCs w:val="20"/>
        </w:rPr>
      </w:pPr>
      <w:r>
        <w:rPr>
          <w:rFonts w:ascii="Arial CYR" w:hAnsi="Arial CYR" w:cs="Arial CYR"/>
          <w:bCs/>
          <w:iCs/>
          <w:color w:val="000000"/>
          <w:sz w:val="20"/>
          <w:szCs w:val="20"/>
        </w:rPr>
        <w:t>First 6 months was consulting to CityBlue hotels in terms of expansion plans and what is needed for investors to facilitate the expansion.</w:t>
      </w:r>
      <w:r w:rsidR="009D0578">
        <w:rPr>
          <w:rFonts w:ascii="Arial CYR" w:hAnsi="Arial CYR" w:cs="Arial CYR"/>
          <w:bCs/>
          <w:iCs/>
          <w:color w:val="000000"/>
          <w:sz w:val="20"/>
          <w:szCs w:val="20"/>
        </w:rPr>
        <w:t xml:space="preserve"> I w</w:t>
      </w:r>
      <w:r>
        <w:rPr>
          <w:rFonts w:ascii="Arial CYR" w:hAnsi="Arial CYR" w:cs="Arial CYR"/>
          <w:bCs/>
          <w:iCs/>
          <w:color w:val="000000"/>
          <w:sz w:val="20"/>
          <w:szCs w:val="20"/>
        </w:rPr>
        <w:t>as then made Chief Operating Officer with finance responsibilities till the restructure where the two r</w:t>
      </w:r>
      <w:r w:rsidR="009D0578">
        <w:rPr>
          <w:rFonts w:ascii="Arial CYR" w:hAnsi="Arial CYR" w:cs="Arial CYR"/>
          <w:bCs/>
          <w:iCs/>
          <w:color w:val="000000"/>
          <w:sz w:val="20"/>
          <w:szCs w:val="20"/>
        </w:rPr>
        <w:t>o</w:t>
      </w:r>
      <w:r>
        <w:rPr>
          <w:rFonts w:ascii="Arial CYR" w:hAnsi="Arial CYR" w:cs="Arial CYR"/>
          <w:bCs/>
          <w:iCs/>
          <w:color w:val="000000"/>
          <w:sz w:val="20"/>
          <w:szCs w:val="20"/>
        </w:rPr>
        <w:t xml:space="preserve">les had to be split as </w:t>
      </w:r>
      <w:r w:rsidR="009D0578">
        <w:rPr>
          <w:rFonts w:ascii="Arial CYR" w:hAnsi="Arial CYR" w:cs="Arial CYR"/>
          <w:bCs/>
          <w:iCs/>
          <w:color w:val="000000"/>
          <w:sz w:val="20"/>
          <w:szCs w:val="20"/>
        </w:rPr>
        <w:t xml:space="preserve">the </w:t>
      </w:r>
      <w:r>
        <w:rPr>
          <w:rFonts w:ascii="Arial CYR" w:hAnsi="Arial CYR" w:cs="Arial CYR"/>
          <w:bCs/>
          <w:iCs/>
          <w:color w:val="000000"/>
          <w:sz w:val="20"/>
          <w:szCs w:val="20"/>
        </w:rPr>
        <w:t xml:space="preserve">group expanded and was appointed Chief Financial Officer.  </w:t>
      </w:r>
    </w:p>
    <w:p w14:paraId="5E1F452B" w14:textId="77777777" w:rsidR="009D0578" w:rsidRDefault="009D0578" w:rsidP="004700E1">
      <w:pPr>
        <w:widowControl w:val="0"/>
        <w:autoSpaceDE w:val="0"/>
        <w:autoSpaceDN w:val="0"/>
        <w:adjustRightInd w:val="0"/>
        <w:spacing w:before="100" w:after="100" w:line="240" w:lineRule="auto"/>
        <w:rPr>
          <w:rFonts w:ascii="Arial CYR" w:hAnsi="Arial CYR" w:cs="Arial CYR"/>
          <w:b/>
          <w:bCs/>
          <w:i/>
          <w:iCs/>
          <w:color w:val="000000"/>
          <w:sz w:val="20"/>
          <w:szCs w:val="20"/>
        </w:rPr>
      </w:pPr>
    </w:p>
    <w:p w14:paraId="70AD6B25" w14:textId="77777777" w:rsidR="00B418B5" w:rsidRDefault="00B418B5" w:rsidP="004700E1">
      <w:pPr>
        <w:widowControl w:val="0"/>
        <w:autoSpaceDE w:val="0"/>
        <w:autoSpaceDN w:val="0"/>
        <w:adjustRightInd w:val="0"/>
        <w:spacing w:before="100" w:after="100" w:line="240" w:lineRule="auto"/>
        <w:rPr>
          <w:rFonts w:ascii="Arial CYR" w:hAnsi="Arial CYR" w:cs="Arial CYR"/>
          <w:b/>
          <w:bCs/>
          <w:i/>
          <w:iCs/>
          <w:color w:val="000000"/>
          <w:sz w:val="20"/>
          <w:szCs w:val="20"/>
        </w:rPr>
      </w:pPr>
    </w:p>
    <w:p w14:paraId="47F45331" w14:textId="77777777" w:rsidR="004700E1" w:rsidRDefault="004700E1" w:rsidP="004700E1">
      <w:pPr>
        <w:widowControl w:val="0"/>
        <w:autoSpaceDE w:val="0"/>
        <w:autoSpaceDN w:val="0"/>
        <w:adjustRightInd w:val="0"/>
        <w:spacing w:before="100" w:after="100" w:line="240" w:lineRule="auto"/>
        <w:rPr>
          <w:rFonts w:ascii="Arial CYR" w:hAnsi="Arial CYR" w:cs="Arial CYR"/>
          <w:b/>
          <w:bCs/>
          <w:i/>
          <w:iCs/>
          <w:color w:val="000000"/>
          <w:sz w:val="20"/>
          <w:szCs w:val="20"/>
        </w:rPr>
      </w:pPr>
      <w:r>
        <w:rPr>
          <w:rFonts w:ascii="Arial CYR" w:hAnsi="Arial CYR" w:cs="Arial CYR"/>
          <w:b/>
          <w:bCs/>
          <w:i/>
          <w:iCs/>
          <w:color w:val="000000"/>
          <w:sz w:val="20"/>
          <w:szCs w:val="20"/>
        </w:rPr>
        <w:t>Hotel Partners Africa</w:t>
      </w:r>
      <w:r>
        <w:rPr>
          <w:rFonts w:ascii="Arial CYR" w:hAnsi="Arial CYR" w:cs="Arial CYR"/>
          <w:b/>
          <w:bCs/>
          <w:i/>
          <w:iCs/>
          <w:color w:val="000000"/>
          <w:sz w:val="20"/>
          <w:szCs w:val="20"/>
        </w:rPr>
        <w:tab/>
      </w:r>
      <w:r>
        <w:rPr>
          <w:rFonts w:ascii="Arial CYR" w:hAnsi="Arial CYR" w:cs="Arial CYR"/>
          <w:b/>
          <w:bCs/>
          <w:i/>
          <w:iCs/>
          <w:color w:val="000000"/>
          <w:sz w:val="20"/>
          <w:szCs w:val="20"/>
        </w:rPr>
        <w:tab/>
      </w:r>
      <w:r>
        <w:rPr>
          <w:rFonts w:ascii="Arial CYR" w:hAnsi="Arial CYR" w:cs="Arial CYR"/>
          <w:b/>
          <w:bCs/>
          <w:i/>
          <w:iCs/>
          <w:color w:val="000000"/>
          <w:sz w:val="20"/>
          <w:szCs w:val="20"/>
        </w:rPr>
        <w:tab/>
      </w:r>
      <w:r>
        <w:rPr>
          <w:rFonts w:ascii="Arial CYR" w:hAnsi="Arial CYR" w:cs="Arial CYR"/>
          <w:b/>
          <w:bCs/>
          <w:i/>
          <w:iCs/>
          <w:color w:val="000000"/>
          <w:sz w:val="20"/>
          <w:szCs w:val="20"/>
        </w:rPr>
        <w:tab/>
      </w:r>
      <w:r>
        <w:rPr>
          <w:rFonts w:ascii="Arial CYR" w:hAnsi="Arial CYR" w:cs="Arial CYR"/>
          <w:b/>
          <w:bCs/>
          <w:i/>
          <w:iCs/>
          <w:color w:val="000000"/>
          <w:sz w:val="20"/>
          <w:szCs w:val="20"/>
        </w:rPr>
        <w:tab/>
      </w:r>
      <w:r>
        <w:rPr>
          <w:rFonts w:ascii="Arial CYR" w:hAnsi="Arial CYR" w:cs="Arial CYR"/>
          <w:b/>
          <w:bCs/>
          <w:i/>
          <w:iCs/>
          <w:color w:val="000000"/>
          <w:sz w:val="20"/>
          <w:szCs w:val="20"/>
        </w:rPr>
        <w:tab/>
        <w:t xml:space="preserve">January 2013 – </w:t>
      </w:r>
      <w:r w:rsidR="008105F6">
        <w:rPr>
          <w:rFonts w:ascii="Arial CYR" w:hAnsi="Arial CYR" w:cs="Arial CYR"/>
          <w:b/>
          <w:bCs/>
          <w:i/>
          <w:iCs/>
          <w:color w:val="000000"/>
          <w:sz w:val="20"/>
          <w:szCs w:val="20"/>
        </w:rPr>
        <w:t>September 2015</w:t>
      </w:r>
      <w:r w:rsidR="000F6B0F">
        <w:rPr>
          <w:rFonts w:ascii="Arial CYR" w:hAnsi="Arial CYR" w:cs="Arial CYR"/>
          <w:b/>
          <w:bCs/>
          <w:i/>
          <w:iCs/>
          <w:color w:val="000000"/>
          <w:sz w:val="20"/>
          <w:szCs w:val="20"/>
        </w:rPr>
        <w:t xml:space="preserve"> </w:t>
      </w:r>
    </w:p>
    <w:p w14:paraId="0328563F" w14:textId="77777777" w:rsidR="004700E1" w:rsidRPr="002401CB" w:rsidRDefault="00D50DC8" w:rsidP="004700E1">
      <w:pPr>
        <w:widowControl w:val="0"/>
        <w:autoSpaceDE w:val="0"/>
        <w:autoSpaceDN w:val="0"/>
        <w:adjustRightInd w:val="0"/>
        <w:spacing w:before="100" w:after="100" w:line="240" w:lineRule="auto"/>
        <w:rPr>
          <w:rFonts w:ascii="Arial CYR" w:hAnsi="Arial CYR" w:cs="Arial CYR"/>
          <w:bCs/>
          <w:iCs/>
          <w:color w:val="000000"/>
          <w:sz w:val="20"/>
          <w:szCs w:val="20"/>
        </w:rPr>
      </w:pPr>
      <w:r>
        <w:rPr>
          <w:rFonts w:ascii="Arial CYR" w:hAnsi="Arial CYR" w:cs="Arial CYR"/>
          <w:bCs/>
          <w:iCs/>
          <w:color w:val="000000"/>
          <w:sz w:val="20"/>
          <w:szCs w:val="20"/>
        </w:rPr>
        <w:t>Chief Executive Officer</w:t>
      </w:r>
    </w:p>
    <w:p w14:paraId="3D816164" w14:textId="77777777" w:rsidR="00B418B5" w:rsidRDefault="00B418B5" w:rsidP="004700E1">
      <w:pPr>
        <w:widowControl w:val="0"/>
        <w:autoSpaceDE w:val="0"/>
        <w:autoSpaceDN w:val="0"/>
        <w:adjustRightInd w:val="0"/>
        <w:spacing w:before="100" w:after="100" w:line="240" w:lineRule="auto"/>
        <w:rPr>
          <w:rFonts w:ascii="Arial CYR" w:hAnsi="Arial CYR" w:cs="Arial CYR"/>
          <w:b/>
          <w:bCs/>
          <w:iCs/>
          <w:color w:val="000000"/>
          <w:sz w:val="20"/>
          <w:szCs w:val="20"/>
        </w:rPr>
      </w:pPr>
    </w:p>
    <w:p w14:paraId="2781FD24" w14:textId="77777777" w:rsidR="004700E1" w:rsidRDefault="004700E1" w:rsidP="004700E1">
      <w:pPr>
        <w:widowControl w:val="0"/>
        <w:autoSpaceDE w:val="0"/>
        <w:autoSpaceDN w:val="0"/>
        <w:adjustRightInd w:val="0"/>
        <w:spacing w:before="100" w:after="100" w:line="240" w:lineRule="auto"/>
        <w:rPr>
          <w:rFonts w:ascii="Arial CYR" w:hAnsi="Arial CYR" w:cs="Arial CYR"/>
          <w:b/>
          <w:bCs/>
          <w:iCs/>
          <w:color w:val="000000"/>
          <w:sz w:val="20"/>
          <w:szCs w:val="20"/>
        </w:rPr>
      </w:pPr>
      <w:r w:rsidRPr="002401CB">
        <w:rPr>
          <w:rFonts w:ascii="Arial CYR" w:hAnsi="Arial CYR" w:cs="Arial CYR"/>
          <w:b/>
          <w:bCs/>
          <w:iCs/>
          <w:color w:val="000000"/>
          <w:sz w:val="20"/>
          <w:szCs w:val="20"/>
        </w:rPr>
        <w:t>Company Profile</w:t>
      </w:r>
    </w:p>
    <w:p w14:paraId="40D92751" w14:textId="77777777" w:rsidR="004700E1" w:rsidRDefault="004700E1" w:rsidP="004700E1">
      <w:pPr>
        <w:widowControl w:val="0"/>
        <w:autoSpaceDE w:val="0"/>
        <w:autoSpaceDN w:val="0"/>
        <w:adjustRightInd w:val="0"/>
        <w:spacing w:before="100" w:after="100" w:line="240" w:lineRule="auto"/>
        <w:rPr>
          <w:rFonts w:ascii="Arial CYR" w:hAnsi="Arial CYR" w:cs="Arial CYR"/>
          <w:bCs/>
          <w:iCs/>
          <w:color w:val="000000"/>
          <w:sz w:val="20"/>
          <w:szCs w:val="20"/>
        </w:rPr>
      </w:pPr>
      <w:r>
        <w:rPr>
          <w:rFonts w:ascii="Arial CYR" w:hAnsi="Arial CYR" w:cs="Arial CYR"/>
          <w:bCs/>
          <w:iCs/>
          <w:color w:val="000000"/>
          <w:sz w:val="20"/>
          <w:szCs w:val="20"/>
        </w:rPr>
        <w:t xml:space="preserve">An alliance of three leading hospitality consultancies: W Hospitality Group, Hotel Spec and Leisure Property Services, with considerable expertise throughout Africa. Hotel Partners Africa is an integrated complete solutions provider with a proven track record to provide a seamless service throughout the lifecycle of a hotel development project and is a one stop shop covering the full range of consulting services for hospitality projects in Africa. </w:t>
      </w:r>
    </w:p>
    <w:p w14:paraId="65C63513" w14:textId="5F45B2FA" w:rsidR="004700E1" w:rsidRDefault="004700E1" w:rsidP="004700E1">
      <w:pPr>
        <w:widowControl w:val="0"/>
        <w:autoSpaceDE w:val="0"/>
        <w:autoSpaceDN w:val="0"/>
        <w:adjustRightInd w:val="0"/>
        <w:spacing w:before="100" w:after="100" w:line="240" w:lineRule="auto"/>
        <w:rPr>
          <w:rFonts w:ascii="Arial CYR" w:hAnsi="Arial CYR" w:cs="Arial CYR"/>
          <w:bCs/>
          <w:iCs/>
          <w:color w:val="000000"/>
          <w:sz w:val="20"/>
          <w:szCs w:val="20"/>
        </w:rPr>
      </w:pPr>
    </w:p>
    <w:p w14:paraId="0FF00993" w14:textId="06ABFD56" w:rsidR="00D75546" w:rsidRDefault="00D75546" w:rsidP="004700E1">
      <w:pPr>
        <w:widowControl w:val="0"/>
        <w:autoSpaceDE w:val="0"/>
        <w:autoSpaceDN w:val="0"/>
        <w:adjustRightInd w:val="0"/>
        <w:spacing w:before="100" w:after="100" w:line="240" w:lineRule="auto"/>
        <w:rPr>
          <w:rFonts w:ascii="Arial CYR" w:hAnsi="Arial CYR" w:cs="Arial CYR"/>
          <w:bCs/>
          <w:iCs/>
          <w:color w:val="000000"/>
          <w:sz w:val="20"/>
          <w:szCs w:val="20"/>
        </w:rPr>
      </w:pPr>
    </w:p>
    <w:p w14:paraId="0F2270CF" w14:textId="77777777" w:rsidR="00D75546" w:rsidRDefault="00D75546" w:rsidP="004700E1">
      <w:pPr>
        <w:widowControl w:val="0"/>
        <w:autoSpaceDE w:val="0"/>
        <w:autoSpaceDN w:val="0"/>
        <w:adjustRightInd w:val="0"/>
        <w:spacing w:before="100" w:after="100" w:line="240" w:lineRule="auto"/>
        <w:rPr>
          <w:rFonts w:ascii="Arial CYR" w:hAnsi="Arial CYR" w:cs="Arial CYR"/>
          <w:bCs/>
          <w:iCs/>
          <w:color w:val="000000"/>
          <w:sz w:val="20"/>
          <w:szCs w:val="20"/>
        </w:rPr>
      </w:pPr>
    </w:p>
    <w:p w14:paraId="7FEF1442" w14:textId="77777777" w:rsidR="004700E1" w:rsidRDefault="004700E1" w:rsidP="004700E1">
      <w:pPr>
        <w:widowControl w:val="0"/>
        <w:autoSpaceDE w:val="0"/>
        <w:autoSpaceDN w:val="0"/>
        <w:adjustRightInd w:val="0"/>
        <w:spacing w:before="100" w:after="100" w:line="240" w:lineRule="auto"/>
        <w:rPr>
          <w:rFonts w:ascii="Arial CYR" w:hAnsi="Arial CYR" w:cs="Arial CYR"/>
          <w:b/>
          <w:bCs/>
          <w:iCs/>
          <w:color w:val="000000"/>
          <w:sz w:val="20"/>
          <w:szCs w:val="20"/>
        </w:rPr>
      </w:pPr>
      <w:r w:rsidRPr="00BA135F">
        <w:rPr>
          <w:rFonts w:ascii="Arial CYR" w:hAnsi="Arial CYR" w:cs="Arial CYR"/>
          <w:b/>
          <w:bCs/>
          <w:iCs/>
          <w:color w:val="000000"/>
          <w:sz w:val="20"/>
          <w:szCs w:val="20"/>
        </w:rPr>
        <w:lastRenderedPageBreak/>
        <w:t>Key Performance Areas</w:t>
      </w:r>
    </w:p>
    <w:p w14:paraId="11E91992" w14:textId="77777777" w:rsidR="004700E1" w:rsidRDefault="004700E1" w:rsidP="004700E1">
      <w:pPr>
        <w:widowControl w:val="0"/>
        <w:autoSpaceDE w:val="0"/>
        <w:autoSpaceDN w:val="0"/>
        <w:adjustRightInd w:val="0"/>
        <w:spacing w:before="100" w:after="100" w:line="240" w:lineRule="auto"/>
        <w:rPr>
          <w:rFonts w:ascii="Arial CYR" w:hAnsi="Arial CYR" w:cs="Arial CYR"/>
          <w:bCs/>
          <w:iCs/>
          <w:color w:val="000000"/>
          <w:sz w:val="20"/>
          <w:szCs w:val="20"/>
        </w:rPr>
      </w:pPr>
      <w:r>
        <w:rPr>
          <w:rFonts w:ascii="Arial CYR" w:hAnsi="Arial CYR" w:cs="Arial CYR"/>
          <w:bCs/>
          <w:iCs/>
          <w:color w:val="000000"/>
          <w:sz w:val="20"/>
          <w:szCs w:val="20"/>
        </w:rPr>
        <w:t>Responsible for Asset Management and fund raising for development projects</w:t>
      </w:r>
    </w:p>
    <w:p w14:paraId="59C15C19" w14:textId="1E27CC67" w:rsidR="00D75546" w:rsidRDefault="00D75546" w:rsidP="004700E1">
      <w:pPr>
        <w:widowControl w:val="0"/>
        <w:autoSpaceDE w:val="0"/>
        <w:autoSpaceDN w:val="0"/>
        <w:adjustRightInd w:val="0"/>
        <w:spacing w:before="100" w:after="100" w:line="240" w:lineRule="auto"/>
        <w:rPr>
          <w:rFonts w:ascii="Arial CYR" w:hAnsi="Arial CYR" w:cs="Arial CYR"/>
          <w:bCs/>
          <w:iCs/>
          <w:color w:val="000000"/>
          <w:sz w:val="20"/>
          <w:szCs w:val="20"/>
        </w:rPr>
      </w:pPr>
      <w:r>
        <w:rPr>
          <w:rFonts w:ascii="Arial CYR" w:hAnsi="Arial CYR" w:cs="Arial CYR"/>
          <w:bCs/>
          <w:iCs/>
          <w:color w:val="000000"/>
          <w:sz w:val="20"/>
          <w:szCs w:val="20"/>
        </w:rPr>
        <w:t>Assist with feasibility studies and financial modelling</w:t>
      </w:r>
    </w:p>
    <w:p w14:paraId="3686B79A" w14:textId="374E8141" w:rsidR="00D50DC8" w:rsidRDefault="00D50DC8" w:rsidP="004700E1">
      <w:pPr>
        <w:widowControl w:val="0"/>
        <w:autoSpaceDE w:val="0"/>
        <w:autoSpaceDN w:val="0"/>
        <w:adjustRightInd w:val="0"/>
        <w:spacing w:before="100" w:after="100" w:line="240" w:lineRule="auto"/>
        <w:rPr>
          <w:rFonts w:ascii="Arial CYR" w:hAnsi="Arial CYR" w:cs="Arial CYR"/>
          <w:bCs/>
          <w:iCs/>
          <w:color w:val="000000"/>
          <w:sz w:val="20"/>
          <w:szCs w:val="20"/>
        </w:rPr>
      </w:pPr>
      <w:r>
        <w:rPr>
          <w:rFonts w:ascii="Arial CYR" w:hAnsi="Arial CYR" w:cs="Arial CYR"/>
          <w:bCs/>
          <w:iCs/>
          <w:color w:val="000000"/>
          <w:sz w:val="20"/>
          <w:szCs w:val="20"/>
        </w:rPr>
        <w:t>Overall responsibility for Hotel Partners Africa</w:t>
      </w:r>
    </w:p>
    <w:p w14:paraId="693E664F" w14:textId="77777777" w:rsidR="004700E1" w:rsidRDefault="004700E1">
      <w:pPr>
        <w:widowControl w:val="0"/>
        <w:autoSpaceDE w:val="0"/>
        <w:autoSpaceDN w:val="0"/>
        <w:adjustRightInd w:val="0"/>
        <w:spacing w:before="100" w:after="100" w:line="240" w:lineRule="auto"/>
        <w:rPr>
          <w:rFonts w:ascii="Arial CYR" w:hAnsi="Arial CYR" w:cs="Arial CYR"/>
          <w:b/>
          <w:bCs/>
          <w:i/>
          <w:iCs/>
          <w:color w:val="000000"/>
          <w:sz w:val="20"/>
          <w:szCs w:val="20"/>
        </w:rPr>
      </w:pPr>
      <w:r>
        <w:rPr>
          <w:rFonts w:ascii="Arial CYR" w:hAnsi="Arial CYR" w:cs="Arial CYR"/>
          <w:bCs/>
          <w:iCs/>
          <w:color w:val="000000"/>
          <w:sz w:val="20"/>
          <w:szCs w:val="20"/>
        </w:rPr>
        <w:t>Oversee operations of Hotel Partners Africa</w:t>
      </w:r>
    </w:p>
    <w:p w14:paraId="19E7DCF6" w14:textId="77777777" w:rsidR="004700E1" w:rsidRDefault="004700E1">
      <w:pPr>
        <w:widowControl w:val="0"/>
        <w:autoSpaceDE w:val="0"/>
        <w:autoSpaceDN w:val="0"/>
        <w:adjustRightInd w:val="0"/>
        <w:spacing w:before="100" w:after="100" w:line="240" w:lineRule="auto"/>
        <w:rPr>
          <w:rFonts w:ascii="Arial CYR" w:hAnsi="Arial CYR" w:cs="Arial CYR"/>
          <w:b/>
          <w:bCs/>
          <w:i/>
          <w:iCs/>
          <w:color w:val="000000"/>
          <w:sz w:val="20"/>
          <w:szCs w:val="20"/>
        </w:rPr>
      </w:pPr>
    </w:p>
    <w:p w14:paraId="6F14914C" w14:textId="77777777" w:rsidR="002401CB" w:rsidRDefault="002401CB">
      <w:pPr>
        <w:widowControl w:val="0"/>
        <w:autoSpaceDE w:val="0"/>
        <w:autoSpaceDN w:val="0"/>
        <w:adjustRightInd w:val="0"/>
        <w:spacing w:before="100" w:after="100" w:line="240" w:lineRule="auto"/>
        <w:rPr>
          <w:rFonts w:ascii="Arial CYR" w:hAnsi="Arial CYR" w:cs="Arial CYR"/>
          <w:b/>
          <w:bCs/>
          <w:i/>
          <w:iCs/>
          <w:color w:val="000000"/>
          <w:sz w:val="20"/>
          <w:szCs w:val="20"/>
        </w:rPr>
      </w:pPr>
      <w:r>
        <w:rPr>
          <w:rFonts w:ascii="Arial CYR" w:hAnsi="Arial CYR" w:cs="Arial CYR"/>
          <w:b/>
          <w:bCs/>
          <w:i/>
          <w:iCs/>
          <w:color w:val="000000"/>
          <w:sz w:val="20"/>
          <w:szCs w:val="20"/>
        </w:rPr>
        <w:t>Asset and Resource Management Limited</w:t>
      </w:r>
      <w:r>
        <w:rPr>
          <w:rFonts w:ascii="Arial CYR" w:hAnsi="Arial CYR" w:cs="Arial CYR"/>
          <w:b/>
          <w:bCs/>
          <w:i/>
          <w:iCs/>
          <w:color w:val="000000"/>
          <w:sz w:val="20"/>
          <w:szCs w:val="20"/>
        </w:rPr>
        <w:tab/>
      </w:r>
      <w:r>
        <w:rPr>
          <w:rFonts w:ascii="Arial CYR" w:hAnsi="Arial CYR" w:cs="Arial CYR"/>
          <w:b/>
          <w:bCs/>
          <w:i/>
          <w:iCs/>
          <w:color w:val="000000"/>
          <w:sz w:val="20"/>
          <w:szCs w:val="20"/>
        </w:rPr>
        <w:tab/>
      </w:r>
      <w:r>
        <w:rPr>
          <w:rFonts w:ascii="Arial CYR" w:hAnsi="Arial CYR" w:cs="Arial CYR"/>
          <w:b/>
          <w:bCs/>
          <w:i/>
          <w:iCs/>
          <w:color w:val="000000"/>
          <w:sz w:val="20"/>
          <w:szCs w:val="20"/>
        </w:rPr>
        <w:tab/>
      </w:r>
      <w:r>
        <w:rPr>
          <w:rFonts w:ascii="Arial CYR" w:hAnsi="Arial CYR" w:cs="Arial CYR"/>
          <w:b/>
          <w:bCs/>
          <w:i/>
          <w:iCs/>
          <w:color w:val="000000"/>
          <w:sz w:val="20"/>
          <w:szCs w:val="20"/>
        </w:rPr>
        <w:tab/>
        <w:t xml:space="preserve">October 2010 – </w:t>
      </w:r>
      <w:r w:rsidR="004700E1">
        <w:rPr>
          <w:rFonts w:ascii="Arial CYR" w:hAnsi="Arial CYR" w:cs="Arial CYR"/>
          <w:b/>
          <w:bCs/>
          <w:i/>
          <w:iCs/>
          <w:color w:val="000000"/>
          <w:sz w:val="20"/>
          <w:szCs w:val="20"/>
        </w:rPr>
        <w:t>December 2012</w:t>
      </w:r>
    </w:p>
    <w:p w14:paraId="0316F8D7" w14:textId="77777777" w:rsidR="002401CB" w:rsidRPr="002401CB" w:rsidRDefault="002401CB">
      <w:pPr>
        <w:widowControl w:val="0"/>
        <w:autoSpaceDE w:val="0"/>
        <w:autoSpaceDN w:val="0"/>
        <w:adjustRightInd w:val="0"/>
        <w:spacing w:before="100" w:after="100" w:line="240" w:lineRule="auto"/>
        <w:rPr>
          <w:rFonts w:ascii="Arial CYR" w:hAnsi="Arial CYR" w:cs="Arial CYR"/>
          <w:bCs/>
          <w:iCs/>
          <w:color w:val="000000"/>
          <w:sz w:val="20"/>
          <w:szCs w:val="20"/>
        </w:rPr>
      </w:pPr>
      <w:r w:rsidRPr="002401CB">
        <w:rPr>
          <w:rFonts w:ascii="Arial CYR" w:hAnsi="Arial CYR" w:cs="Arial CYR"/>
          <w:bCs/>
          <w:iCs/>
          <w:color w:val="000000"/>
          <w:sz w:val="20"/>
          <w:szCs w:val="20"/>
        </w:rPr>
        <w:t>Managing Director : ARM Hospitality and Retail Fund</w:t>
      </w:r>
    </w:p>
    <w:p w14:paraId="2354F6B2" w14:textId="77777777" w:rsidR="002401CB" w:rsidRDefault="002401CB">
      <w:pPr>
        <w:widowControl w:val="0"/>
        <w:autoSpaceDE w:val="0"/>
        <w:autoSpaceDN w:val="0"/>
        <w:adjustRightInd w:val="0"/>
        <w:spacing w:before="100" w:after="100" w:line="240" w:lineRule="auto"/>
        <w:rPr>
          <w:rFonts w:ascii="Arial CYR" w:hAnsi="Arial CYR" w:cs="Arial CYR"/>
          <w:bCs/>
          <w:iCs/>
          <w:color w:val="000000"/>
          <w:sz w:val="20"/>
          <w:szCs w:val="20"/>
        </w:rPr>
      </w:pPr>
      <w:r w:rsidRPr="002401CB">
        <w:rPr>
          <w:rFonts w:ascii="Arial CYR" w:hAnsi="Arial CYR" w:cs="Arial CYR"/>
          <w:bCs/>
          <w:iCs/>
          <w:color w:val="000000"/>
          <w:sz w:val="20"/>
          <w:szCs w:val="20"/>
        </w:rPr>
        <w:t>Managing Director : Oceanwinds Hospitality</w:t>
      </w:r>
    </w:p>
    <w:p w14:paraId="0D88D30D" w14:textId="77777777" w:rsidR="002401CB" w:rsidRDefault="002401CB">
      <w:pPr>
        <w:widowControl w:val="0"/>
        <w:autoSpaceDE w:val="0"/>
        <w:autoSpaceDN w:val="0"/>
        <w:adjustRightInd w:val="0"/>
        <w:spacing w:before="100" w:after="100" w:line="240" w:lineRule="auto"/>
        <w:rPr>
          <w:rFonts w:ascii="Arial CYR" w:hAnsi="Arial CYR" w:cs="Arial CYR"/>
          <w:bCs/>
          <w:iCs/>
          <w:color w:val="000000"/>
          <w:sz w:val="20"/>
          <w:szCs w:val="20"/>
        </w:rPr>
      </w:pPr>
      <w:r>
        <w:rPr>
          <w:rFonts w:ascii="Arial CYR" w:hAnsi="Arial CYR" w:cs="Arial CYR"/>
          <w:bCs/>
          <w:iCs/>
          <w:color w:val="000000"/>
          <w:sz w:val="20"/>
          <w:szCs w:val="20"/>
        </w:rPr>
        <w:t>Managing Director : Trinity Gardens Limited</w:t>
      </w:r>
    </w:p>
    <w:p w14:paraId="55154FAC" w14:textId="77777777" w:rsidR="00D50DC8" w:rsidRDefault="00D50DC8">
      <w:pPr>
        <w:widowControl w:val="0"/>
        <w:autoSpaceDE w:val="0"/>
        <w:autoSpaceDN w:val="0"/>
        <w:adjustRightInd w:val="0"/>
        <w:spacing w:before="100" w:after="100" w:line="240" w:lineRule="auto"/>
        <w:rPr>
          <w:rFonts w:ascii="Arial CYR" w:hAnsi="Arial CYR" w:cs="Arial CYR"/>
          <w:b/>
          <w:bCs/>
          <w:iCs/>
          <w:color w:val="000000"/>
          <w:sz w:val="20"/>
          <w:szCs w:val="20"/>
        </w:rPr>
      </w:pPr>
    </w:p>
    <w:p w14:paraId="2D9E4AEF" w14:textId="77777777" w:rsidR="002401CB" w:rsidRDefault="002401CB">
      <w:pPr>
        <w:widowControl w:val="0"/>
        <w:autoSpaceDE w:val="0"/>
        <w:autoSpaceDN w:val="0"/>
        <w:adjustRightInd w:val="0"/>
        <w:spacing w:before="100" w:after="100" w:line="240" w:lineRule="auto"/>
        <w:rPr>
          <w:rFonts w:ascii="Arial CYR" w:hAnsi="Arial CYR" w:cs="Arial CYR"/>
          <w:b/>
          <w:bCs/>
          <w:iCs/>
          <w:color w:val="000000"/>
          <w:sz w:val="20"/>
          <w:szCs w:val="20"/>
        </w:rPr>
      </w:pPr>
      <w:r w:rsidRPr="002401CB">
        <w:rPr>
          <w:rFonts w:ascii="Arial CYR" w:hAnsi="Arial CYR" w:cs="Arial CYR"/>
          <w:b/>
          <w:bCs/>
          <w:iCs/>
          <w:color w:val="000000"/>
          <w:sz w:val="20"/>
          <w:szCs w:val="20"/>
        </w:rPr>
        <w:t>Company Profile</w:t>
      </w:r>
    </w:p>
    <w:p w14:paraId="2CAD774F" w14:textId="77777777" w:rsidR="004D79A7" w:rsidRDefault="004D79A7">
      <w:pPr>
        <w:widowControl w:val="0"/>
        <w:autoSpaceDE w:val="0"/>
        <w:autoSpaceDN w:val="0"/>
        <w:adjustRightInd w:val="0"/>
        <w:spacing w:before="100" w:after="100" w:line="240" w:lineRule="auto"/>
        <w:rPr>
          <w:rFonts w:ascii="Arial CYR" w:hAnsi="Arial CYR" w:cs="Arial CYR"/>
          <w:bCs/>
          <w:iCs/>
          <w:color w:val="000000"/>
          <w:sz w:val="20"/>
          <w:szCs w:val="20"/>
        </w:rPr>
      </w:pPr>
      <w:r>
        <w:rPr>
          <w:rFonts w:ascii="Arial CYR" w:hAnsi="Arial CYR" w:cs="Arial CYR"/>
          <w:bCs/>
          <w:iCs/>
          <w:color w:val="000000"/>
          <w:sz w:val="20"/>
          <w:szCs w:val="20"/>
        </w:rPr>
        <w:t>ARM Hospitality and Retail is a specialist Fund investing in the development of hotels (3 and 4 star) and retail shopping malls</w:t>
      </w:r>
      <w:r w:rsidR="00A826EC">
        <w:rPr>
          <w:rFonts w:ascii="Arial CYR" w:hAnsi="Arial CYR" w:cs="Arial CYR"/>
          <w:bCs/>
          <w:iCs/>
          <w:color w:val="000000"/>
          <w:sz w:val="20"/>
          <w:szCs w:val="20"/>
        </w:rPr>
        <w:t xml:space="preserve"> in West Africa</w:t>
      </w:r>
      <w:r>
        <w:rPr>
          <w:rFonts w:ascii="Arial CYR" w:hAnsi="Arial CYR" w:cs="Arial CYR"/>
          <w:bCs/>
          <w:iCs/>
          <w:color w:val="000000"/>
          <w:sz w:val="20"/>
          <w:szCs w:val="20"/>
        </w:rPr>
        <w:t>. The Fund also invests in the establishment</w:t>
      </w:r>
      <w:r w:rsidR="00BA135F">
        <w:rPr>
          <w:rFonts w:ascii="Arial CYR" w:hAnsi="Arial CYR" w:cs="Arial CYR"/>
          <w:bCs/>
          <w:iCs/>
          <w:color w:val="000000"/>
          <w:sz w:val="20"/>
          <w:szCs w:val="20"/>
        </w:rPr>
        <w:t xml:space="preserve"> of an African 3 star Hotel brand. </w:t>
      </w:r>
    </w:p>
    <w:p w14:paraId="15C6EC4A" w14:textId="77777777" w:rsidR="00BA135F" w:rsidRDefault="00BA135F">
      <w:pPr>
        <w:widowControl w:val="0"/>
        <w:autoSpaceDE w:val="0"/>
        <w:autoSpaceDN w:val="0"/>
        <w:adjustRightInd w:val="0"/>
        <w:spacing w:before="100" w:after="100" w:line="240" w:lineRule="auto"/>
        <w:rPr>
          <w:rFonts w:ascii="Arial CYR" w:hAnsi="Arial CYR" w:cs="Arial CYR"/>
          <w:bCs/>
          <w:iCs/>
          <w:color w:val="000000"/>
          <w:sz w:val="20"/>
          <w:szCs w:val="20"/>
        </w:rPr>
      </w:pPr>
      <w:r>
        <w:rPr>
          <w:rFonts w:ascii="Arial CYR" w:hAnsi="Arial CYR" w:cs="Arial CYR"/>
          <w:bCs/>
          <w:iCs/>
          <w:color w:val="000000"/>
          <w:sz w:val="20"/>
          <w:szCs w:val="20"/>
        </w:rPr>
        <w:t xml:space="preserve">Oceanwinds Hospitality is the owning company for the </w:t>
      </w:r>
      <w:r w:rsidR="00DC3F81">
        <w:rPr>
          <w:rFonts w:ascii="Arial CYR" w:hAnsi="Arial CYR" w:cs="Arial CYR"/>
          <w:bCs/>
          <w:iCs/>
          <w:color w:val="000000"/>
          <w:sz w:val="20"/>
          <w:szCs w:val="20"/>
        </w:rPr>
        <w:t xml:space="preserve">170 bed </w:t>
      </w:r>
      <w:r>
        <w:rPr>
          <w:rFonts w:ascii="Arial CYR" w:hAnsi="Arial CYR" w:cs="Arial CYR"/>
          <w:bCs/>
          <w:iCs/>
          <w:color w:val="000000"/>
          <w:sz w:val="20"/>
          <w:szCs w:val="20"/>
        </w:rPr>
        <w:t>4 star Four Points by Sheraton hotel in Lagos operational since October 2010.</w:t>
      </w:r>
    </w:p>
    <w:p w14:paraId="0B639D84" w14:textId="77777777" w:rsidR="00BA135F" w:rsidRDefault="00BA135F">
      <w:pPr>
        <w:widowControl w:val="0"/>
        <w:autoSpaceDE w:val="0"/>
        <w:autoSpaceDN w:val="0"/>
        <w:adjustRightInd w:val="0"/>
        <w:spacing w:before="100" w:after="100" w:line="240" w:lineRule="auto"/>
        <w:rPr>
          <w:rFonts w:ascii="Arial CYR" w:hAnsi="Arial CYR" w:cs="Arial CYR"/>
          <w:bCs/>
          <w:iCs/>
          <w:color w:val="000000"/>
          <w:sz w:val="20"/>
          <w:szCs w:val="20"/>
        </w:rPr>
      </w:pPr>
      <w:r>
        <w:rPr>
          <w:rFonts w:ascii="Arial CYR" w:hAnsi="Arial CYR" w:cs="Arial CYR"/>
          <w:bCs/>
          <w:iCs/>
          <w:color w:val="000000"/>
          <w:sz w:val="20"/>
          <w:szCs w:val="20"/>
        </w:rPr>
        <w:t xml:space="preserve">Trinity Gardens Limited is the owner of the development of a mixed use hotel, retail mall and serviced </w:t>
      </w:r>
      <w:r w:rsidR="008105F6">
        <w:rPr>
          <w:rFonts w:ascii="Arial CYR" w:hAnsi="Arial CYR" w:cs="Arial CYR"/>
          <w:bCs/>
          <w:iCs/>
          <w:color w:val="000000"/>
          <w:sz w:val="20"/>
          <w:szCs w:val="20"/>
        </w:rPr>
        <w:t>apartments development</w:t>
      </w:r>
      <w:r>
        <w:rPr>
          <w:rFonts w:ascii="Arial CYR" w:hAnsi="Arial CYR" w:cs="Arial CYR"/>
          <w:bCs/>
          <w:iCs/>
          <w:color w:val="000000"/>
          <w:sz w:val="20"/>
          <w:szCs w:val="20"/>
        </w:rPr>
        <w:t xml:space="preserve"> in design phase.</w:t>
      </w:r>
    </w:p>
    <w:p w14:paraId="079E8123" w14:textId="77777777" w:rsidR="00B418B5" w:rsidRDefault="00B418B5">
      <w:pPr>
        <w:widowControl w:val="0"/>
        <w:autoSpaceDE w:val="0"/>
        <w:autoSpaceDN w:val="0"/>
        <w:adjustRightInd w:val="0"/>
        <w:spacing w:before="100" w:after="100" w:line="240" w:lineRule="auto"/>
        <w:rPr>
          <w:rFonts w:ascii="Arial CYR" w:hAnsi="Arial CYR" w:cs="Arial CYR"/>
          <w:b/>
          <w:bCs/>
          <w:iCs/>
          <w:color w:val="000000"/>
          <w:sz w:val="20"/>
          <w:szCs w:val="20"/>
        </w:rPr>
      </w:pPr>
    </w:p>
    <w:p w14:paraId="66CCC752" w14:textId="77777777" w:rsidR="00BA135F" w:rsidRDefault="00BA135F">
      <w:pPr>
        <w:widowControl w:val="0"/>
        <w:autoSpaceDE w:val="0"/>
        <w:autoSpaceDN w:val="0"/>
        <w:adjustRightInd w:val="0"/>
        <w:spacing w:before="100" w:after="100" w:line="240" w:lineRule="auto"/>
        <w:rPr>
          <w:rFonts w:ascii="Arial CYR" w:hAnsi="Arial CYR" w:cs="Arial CYR"/>
          <w:b/>
          <w:bCs/>
          <w:iCs/>
          <w:color w:val="000000"/>
          <w:sz w:val="20"/>
          <w:szCs w:val="20"/>
        </w:rPr>
      </w:pPr>
      <w:r w:rsidRPr="00BA135F">
        <w:rPr>
          <w:rFonts w:ascii="Arial CYR" w:hAnsi="Arial CYR" w:cs="Arial CYR"/>
          <w:b/>
          <w:bCs/>
          <w:iCs/>
          <w:color w:val="000000"/>
          <w:sz w:val="20"/>
          <w:szCs w:val="20"/>
        </w:rPr>
        <w:t>Key Performance Areas</w:t>
      </w:r>
    </w:p>
    <w:p w14:paraId="59078A0D" w14:textId="77777777" w:rsidR="00A826EC" w:rsidRPr="00A826EC" w:rsidRDefault="00A826EC">
      <w:pPr>
        <w:widowControl w:val="0"/>
        <w:autoSpaceDE w:val="0"/>
        <w:autoSpaceDN w:val="0"/>
        <w:adjustRightInd w:val="0"/>
        <w:spacing w:before="100" w:after="100" w:line="240" w:lineRule="auto"/>
        <w:rPr>
          <w:rFonts w:ascii="Arial CYR" w:hAnsi="Arial CYR" w:cs="Arial CYR"/>
          <w:bCs/>
          <w:iCs/>
          <w:color w:val="000000"/>
          <w:sz w:val="20"/>
          <w:szCs w:val="20"/>
        </w:rPr>
      </w:pPr>
      <w:r w:rsidRPr="00A826EC">
        <w:rPr>
          <w:rFonts w:ascii="Arial CYR" w:hAnsi="Arial CYR" w:cs="Arial CYR"/>
          <w:bCs/>
          <w:iCs/>
          <w:color w:val="000000"/>
          <w:sz w:val="20"/>
          <w:szCs w:val="20"/>
        </w:rPr>
        <w:t>Overall responsibility for Fund Management</w:t>
      </w:r>
    </w:p>
    <w:p w14:paraId="1147F8D4" w14:textId="77777777" w:rsidR="00A826EC" w:rsidRDefault="00A826EC">
      <w:pPr>
        <w:widowControl w:val="0"/>
        <w:autoSpaceDE w:val="0"/>
        <w:autoSpaceDN w:val="0"/>
        <w:adjustRightInd w:val="0"/>
        <w:spacing w:before="100" w:after="100" w:line="240" w:lineRule="auto"/>
        <w:rPr>
          <w:rFonts w:ascii="Arial CYR" w:hAnsi="Arial CYR" w:cs="Arial CYR"/>
          <w:bCs/>
          <w:iCs/>
          <w:color w:val="000000"/>
          <w:sz w:val="20"/>
          <w:szCs w:val="20"/>
        </w:rPr>
      </w:pPr>
      <w:r w:rsidRPr="00A826EC">
        <w:rPr>
          <w:rFonts w:ascii="Arial CYR" w:hAnsi="Arial CYR" w:cs="Arial CYR"/>
          <w:bCs/>
          <w:iCs/>
          <w:color w:val="000000"/>
          <w:sz w:val="20"/>
          <w:szCs w:val="20"/>
        </w:rPr>
        <w:t xml:space="preserve">Overall </w:t>
      </w:r>
      <w:r w:rsidR="008519E8">
        <w:rPr>
          <w:rFonts w:ascii="Arial CYR" w:hAnsi="Arial CYR" w:cs="Arial CYR"/>
          <w:bCs/>
          <w:iCs/>
          <w:color w:val="000000"/>
          <w:sz w:val="20"/>
          <w:szCs w:val="20"/>
        </w:rPr>
        <w:t>responsibility for F</w:t>
      </w:r>
      <w:r>
        <w:rPr>
          <w:rFonts w:ascii="Arial CYR" w:hAnsi="Arial CYR" w:cs="Arial CYR"/>
          <w:bCs/>
          <w:iCs/>
          <w:color w:val="000000"/>
          <w:sz w:val="20"/>
          <w:szCs w:val="20"/>
        </w:rPr>
        <w:t>und develop</w:t>
      </w:r>
      <w:r w:rsidRPr="00A826EC">
        <w:rPr>
          <w:rFonts w:ascii="Arial CYR" w:hAnsi="Arial CYR" w:cs="Arial CYR"/>
          <w:bCs/>
          <w:iCs/>
          <w:color w:val="000000"/>
          <w:sz w:val="20"/>
          <w:szCs w:val="20"/>
        </w:rPr>
        <w:t>ments</w:t>
      </w:r>
    </w:p>
    <w:p w14:paraId="1121AA45" w14:textId="77777777" w:rsidR="00A826EC" w:rsidRDefault="00A826EC">
      <w:pPr>
        <w:widowControl w:val="0"/>
        <w:autoSpaceDE w:val="0"/>
        <w:autoSpaceDN w:val="0"/>
        <w:adjustRightInd w:val="0"/>
        <w:spacing w:before="100" w:after="100" w:line="240" w:lineRule="auto"/>
        <w:rPr>
          <w:rFonts w:ascii="Arial CYR" w:hAnsi="Arial CYR" w:cs="Arial CYR"/>
          <w:bCs/>
          <w:iCs/>
          <w:color w:val="000000"/>
          <w:sz w:val="20"/>
          <w:szCs w:val="20"/>
        </w:rPr>
      </w:pPr>
      <w:r>
        <w:rPr>
          <w:rFonts w:ascii="Arial CYR" w:hAnsi="Arial CYR" w:cs="Arial CYR"/>
          <w:bCs/>
          <w:iCs/>
          <w:color w:val="000000"/>
          <w:sz w:val="20"/>
          <w:szCs w:val="20"/>
        </w:rPr>
        <w:t>Overall responsibility for Fund Raising of $250 million</w:t>
      </w:r>
    </w:p>
    <w:p w14:paraId="538DD6F5" w14:textId="77777777" w:rsidR="008519E8" w:rsidRDefault="008519E8">
      <w:pPr>
        <w:widowControl w:val="0"/>
        <w:autoSpaceDE w:val="0"/>
        <w:autoSpaceDN w:val="0"/>
        <w:adjustRightInd w:val="0"/>
        <w:spacing w:before="100" w:after="100" w:line="240" w:lineRule="auto"/>
        <w:rPr>
          <w:rFonts w:ascii="Arial CYR" w:hAnsi="Arial CYR" w:cs="Arial CYR"/>
          <w:bCs/>
          <w:iCs/>
          <w:color w:val="000000"/>
          <w:sz w:val="20"/>
          <w:szCs w:val="20"/>
        </w:rPr>
      </w:pPr>
      <w:r>
        <w:rPr>
          <w:rFonts w:ascii="Arial CYR" w:hAnsi="Arial CYR" w:cs="Arial CYR"/>
          <w:bCs/>
          <w:iCs/>
          <w:color w:val="000000"/>
          <w:sz w:val="20"/>
          <w:szCs w:val="20"/>
        </w:rPr>
        <w:t>Overall responsibility for Asset Management of operational assets</w:t>
      </w:r>
    </w:p>
    <w:p w14:paraId="037C5032" w14:textId="3D8A0AD2" w:rsidR="008519E8" w:rsidRDefault="008519E8">
      <w:pPr>
        <w:widowControl w:val="0"/>
        <w:autoSpaceDE w:val="0"/>
        <w:autoSpaceDN w:val="0"/>
        <w:adjustRightInd w:val="0"/>
        <w:spacing w:before="100" w:after="100" w:line="240" w:lineRule="auto"/>
        <w:rPr>
          <w:rFonts w:ascii="Arial CYR" w:hAnsi="Arial CYR" w:cs="Arial CYR"/>
          <w:bCs/>
          <w:iCs/>
          <w:color w:val="000000"/>
          <w:sz w:val="20"/>
          <w:szCs w:val="20"/>
        </w:rPr>
      </w:pPr>
      <w:r>
        <w:rPr>
          <w:rFonts w:ascii="Arial CYR" w:hAnsi="Arial CYR" w:cs="Arial CYR"/>
          <w:bCs/>
          <w:iCs/>
          <w:color w:val="000000"/>
          <w:sz w:val="20"/>
          <w:szCs w:val="20"/>
        </w:rPr>
        <w:t>Overall responsibility for development of pipeline of projects including full due diligence</w:t>
      </w:r>
      <w:r w:rsidR="007165B9">
        <w:rPr>
          <w:rFonts w:ascii="Arial CYR" w:hAnsi="Arial CYR" w:cs="Arial CYR"/>
          <w:bCs/>
          <w:iCs/>
          <w:color w:val="000000"/>
          <w:sz w:val="20"/>
          <w:szCs w:val="20"/>
        </w:rPr>
        <w:t>, development cost, design management, feasibility study, approvals from Investment Committee</w:t>
      </w:r>
    </w:p>
    <w:p w14:paraId="531D43D0" w14:textId="77777777" w:rsidR="00F97171" w:rsidRDefault="00F97171">
      <w:pPr>
        <w:widowControl w:val="0"/>
        <w:autoSpaceDE w:val="0"/>
        <w:autoSpaceDN w:val="0"/>
        <w:adjustRightInd w:val="0"/>
        <w:spacing w:before="100" w:after="100" w:line="240" w:lineRule="auto"/>
        <w:rPr>
          <w:rFonts w:ascii="Arial CYR" w:hAnsi="Arial CYR" w:cs="Arial CYR"/>
          <w:b/>
          <w:bCs/>
          <w:i/>
          <w:iCs/>
          <w:color w:val="000000"/>
          <w:sz w:val="20"/>
          <w:szCs w:val="20"/>
        </w:rPr>
      </w:pPr>
    </w:p>
    <w:p w14:paraId="24BF5E80" w14:textId="77777777" w:rsidR="009B49F5" w:rsidRDefault="009B49F5">
      <w:pPr>
        <w:widowControl w:val="0"/>
        <w:autoSpaceDE w:val="0"/>
        <w:autoSpaceDN w:val="0"/>
        <w:adjustRightInd w:val="0"/>
        <w:spacing w:before="100" w:after="100" w:line="240" w:lineRule="auto"/>
        <w:rPr>
          <w:rFonts w:ascii="Arial CYR" w:hAnsi="Arial CYR" w:cs="Arial CYR"/>
          <w:bCs/>
          <w:iCs/>
          <w:color w:val="000000"/>
          <w:sz w:val="20"/>
          <w:szCs w:val="20"/>
        </w:rPr>
      </w:pPr>
      <w:r>
        <w:rPr>
          <w:rFonts w:ascii="Arial CYR" w:hAnsi="Arial CYR" w:cs="Arial CYR"/>
          <w:b/>
          <w:bCs/>
          <w:i/>
          <w:iCs/>
          <w:color w:val="000000"/>
          <w:sz w:val="20"/>
          <w:szCs w:val="20"/>
        </w:rPr>
        <w:t xml:space="preserve">Guidance </w:t>
      </w:r>
      <w:r w:rsidR="00C650FE">
        <w:rPr>
          <w:rFonts w:ascii="Arial CYR" w:hAnsi="Arial CYR" w:cs="Arial CYR"/>
          <w:b/>
          <w:bCs/>
          <w:i/>
          <w:iCs/>
          <w:color w:val="000000"/>
          <w:sz w:val="20"/>
          <w:szCs w:val="20"/>
        </w:rPr>
        <w:t>Financial Group Limited</w:t>
      </w:r>
      <w:r>
        <w:rPr>
          <w:rFonts w:ascii="Arial CYR" w:hAnsi="Arial CYR" w:cs="Arial CYR"/>
          <w:b/>
          <w:bCs/>
          <w:i/>
          <w:iCs/>
          <w:color w:val="000000"/>
          <w:sz w:val="20"/>
          <w:szCs w:val="20"/>
        </w:rPr>
        <w:tab/>
      </w:r>
      <w:r>
        <w:rPr>
          <w:rFonts w:ascii="Arial CYR" w:hAnsi="Arial CYR" w:cs="Arial CYR"/>
          <w:b/>
          <w:bCs/>
          <w:i/>
          <w:iCs/>
          <w:color w:val="000000"/>
          <w:sz w:val="20"/>
          <w:szCs w:val="20"/>
        </w:rPr>
        <w:tab/>
      </w:r>
      <w:r>
        <w:rPr>
          <w:rFonts w:ascii="Arial CYR" w:hAnsi="Arial CYR" w:cs="Arial CYR"/>
          <w:b/>
          <w:bCs/>
          <w:i/>
          <w:iCs/>
          <w:color w:val="000000"/>
          <w:sz w:val="20"/>
          <w:szCs w:val="20"/>
        </w:rPr>
        <w:tab/>
      </w:r>
      <w:r>
        <w:rPr>
          <w:rFonts w:ascii="Arial CYR" w:hAnsi="Arial CYR" w:cs="Arial CYR"/>
          <w:b/>
          <w:bCs/>
          <w:i/>
          <w:iCs/>
          <w:color w:val="000000"/>
          <w:sz w:val="20"/>
          <w:szCs w:val="20"/>
        </w:rPr>
        <w:tab/>
      </w:r>
      <w:r>
        <w:rPr>
          <w:rFonts w:ascii="Arial CYR" w:hAnsi="Arial CYR" w:cs="Arial CYR"/>
          <w:b/>
          <w:bCs/>
          <w:i/>
          <w:iCs/>
          <w:color w:val="000000"/>
          <w:sz w:val="20"/>
          <w:szCs w:val="20"/>
        </w:rPr>
        <w:tab/>
      </w:r>
      <w:r>
        <w:rPr>
          <w:rFonts w:ascii="Arial CYR" w:hAnsi="Arial CYR" w:cs="Arial CYR"/>
          <w:bCs/>
          <w:iCs/>
          <w:color w:val="000000"/>
          <w:sz w:val="20"/>
          <w:szCs w:val="20"/>
        </w:rPr>
        <w:t xml:space="preserve">March 2008 – </w:t>
      </w:r>
      <w:r w:rsidR="00304481">
        <w:rPr>
          <w:rFonts w:ascii="Arial CYR" w:hAnsi="Arial CYR" w:cs="Arial CYR"/>
          <w:bCs/>
          <w:iCs/>
          <w:color w:val="000000"/>
          <w:sz w:val="20"/>
          <w:szCs w:val="20"/>
        </w:rPr>
        <w:t>September 2010</w:t>
      </w:r>
    </w:p>
    <w:p w14:paraId="5C992978" w14:textId="77777777" w:rsidR="009B49F5" w:rsidRDefault="009B49F5" w:rsidP="009B49F5">
      <w:pPr>
        <w:pStyle w:val="NoSpacing"/>
      </w:pPr>
      <w:r>
        <w:t>Vice President Finance and Administration</w:t>
      </w:r>
    </w:p>
    <w:p w14:paraId="7AD8B9AE" w14:textId="77777777" w:rsidR="009B49F5" w:rsidRDefault="009B49F5" w:rsidP="009B49F5">
      <w:pPr>
        <w:pStyle w:val="NoSpacing"/>
        <w:rPr>
          <w:b/>
        </w:rPr>
      </w:pPr>
    </w:p>
    <w:p w14:paraId="6758474A" w14:textId="77777777" w:rsidR="009B49F5" w:rsidRDefault="009B49F5" w:rsidP="009B49F5">
      <w:pPr>
        <w:pStyle w:val="NoSpacing"/>
        <w:rPr>
          <w:b/>
        </w:rPr>
      </w:pPr>
      <w:r>
        <w:rPr>
          <w:b/>
        </w:rPr>
        <w:t>Company Profile</w:t>
      </w:r>
    </w:p>
    <w:p w14:paraId="40B3BE1F" w14:textId="77777777" w:rsidR="009B49F5" w:rsidRDefault="009B49F5" w:rsidP="009B49F5">
      <w:pPr>
        <w:pStyle w:val="NoSpacing"/>
        <w:numPr>
          <w:ilvl w:val="0"/>
          <w:numId w:val="30"/>
        </w:numPr>
      </w:pPr>
      <w:r>
        <w:t>Investment Company managing Investor Funds in Real Estate</w:t>
      </w:r>
      <w:r w:rsidR="004700E1">
        <w:t xml:space="preserve"> which are</w:t>
      </w:r>
      <w:r w:rsidR="00B61937">
        <w:t xml:space="preserve"> Sharia compliant</w:t>
      </w:r>
    </w:p>
    <w:p w14:paraId="4A9175BD" w14:textId="77777777" w:rsidR="009B49F5" w:rsidRDefault="009B49F5" w:rsidP="009B49F5">
      <w:pPr>
        <w:pStyle w:val="NoSpacing"/>
        <w:numPr>
          <w:ilvl w:val="0"/>
          <w:numId w:val="30"/>
        </w:numPr>
      </w:pPr>
      <w:r>
        <w:t>Specifically establishing a new 5* Hotel Brand that is Eastern in culture and Sharia compliant</w:t>
      </w:r>
    </w:p>
    <w:p w14:paraId="495EC2A1" w14:textId="77777777" w:rsidR="009B49F5" w:rsidRDefault="009B49F5" w:rsidP="009B49F5">
      <w:pPr>
        <w:pStyle w:val="NoSpacing"/>
        <w:numPr>
          <w:ilvl w:val="0"/>
          <w:numId w:val="30"/>
        </w:numPr>
      </w:pPr>
      <w:r>
        <w:t>Development of 5* Hotels around the world for Hotel Brand</w:t>
      </w:r>
    </w:p>
    <w:p w14:paraId="535D74B3" w14:textId="77777777" w:rsidR="009B49F5" w:rsidRDefault="009B49F5" w:rsidP="009B49F5">
      <w:pPr>
        <w:pStyle w:val="NoSpacing"/>
        <w:numPr>
          <w:ilvl w:val="0"/>
          <w:numId w:val="30"/>
        </w:numPr>
      </w:pPr>
      <w:r>
        <w:t>Development of Management Contracts for the Hotel Brand</w:t>
      </w:r>
    </w:p>
    <w:p w14:paraId="4352EB8A" w14:textId="77777777" w:rsidR="00C650FE" w:rsidRDefault="00C650FE" w:rsidP="009B49F5">
      <w:pPr>
        <w:pStyle w:val="NoSpacing"/>
        <w:numPr>
          <w:ilvl w:val="0"/>
          <w:numId w:val="30"/>
        </w:numPr>
      </w:pPr>
      <w:r>
        <w:t>Operation of Hotels till exit via sale or IPO</w:t>
      </w:r>
    </w:p>
    <w:p w14:paraId="5F22F847" w14:textId="77777777" w:rsidR="00B61937" w:rsidRDefault="00B61937" w:rsidP="009B49F5">
      <w:pPr>
        <w:pStyle w:val="NoSpacing"/>
        <w:numPr>
          <w:ilvl w:val="0"/>
          <w:numId w:val="30"/>
        </w:numPr>
      </w:pPr>
      <w:r>
        <w:t>Management of Investment Funds for Sharia Compliance</w:t>
      </w:r>
    </w:p>
    <w:p w14:paraId="5B9BB241" w14:textId="77777777" w:rsidR="00B61937" w:rsidRDefault="00B61937" w:rsidP="009B49F5">
      <w:pPr>
        <w:pStyle w:val="NoSpacing"/>
        <w:numPr>
          <w:ilvl w:val="0"/>
          <w:numId w:val="30"/>
        </w:numPr>
      </w:pPr>
      <w:r>
        <w:t>Mortgage Origination under Sharia Compliance</w:t>
      </w:r>
    </w:p>
    <w:p w14:paraId="7F12481E" w14:textId="73CDEA62" w:rsidR="008519E8" w:rsidRDefault="008519E8" w:rsidP="008519E8">
      <w:pPr>
        <w:pStyle w:val="NoSpacing"/>
      </w:pPr>
    </w:p>
    <w:p w14:paraId="3DA5B879" w14:textId="19A2D200" w:rsidR="007165B9" w:rsidRDefault="007165B9" w:rsidP="008519E8">
      <w:pPr>
        <w:pStyle w:val="NoSpacing"/>
      </w:pPr>
    </w:p>
    <w:p w14:paraId="165F0DE3" w14:textId="77777777" w:rsidR="007165B9" w:rsidRDefault="007165B9" w:rsidP="008519E8">
      <w:pPr>
        <w:pStyle w:val="NoSpacing"/>
      </w:pPr>
    </w:p>
    <w:p w14:paraId="7B65A54D" w14:textId="77777777" w:rsidR="008519E8" w:rsidRDefault="008519E8" w:rsidP="008519E8">
      <w:pPr>
        <w:widowControl w:val="0"/>
        <w:autoSpaceDE w:val="0"/>
        <w:autoSpaceDN w:val="0"/>
        <w:adjustRightInd w:val="0"/>
        <w:spacing w:before="100" w:after="100" w:line="240" w:lineRule="auto"/>
        <w:rPr>
          <w:rFonts w:ascii="Arial CYR" w:hAnsi="Arial CYR" w:cs="Arial CYR"/>
          <w:b/>
          <w:bCs/>
          <w:iCs/>
          <w:color w:val="000000"/>
          <w:sz w:val="20"/>
          <w:szCs w:val="20"/>
        </w:rPr>
      </w:pPr>
      <w:r w:rsidRPr="00BA135F">
        <w:rPr>
          <w:rFonts w:ascii="Arial CYR" w:hAnsi="Arial CYR" w:cs="Arial CYR"/>
          <w:b/>
          <w:bCs/>
          <w:iCs/>
          <w:color w:val="000000"/>
          <w:sz w:val="20"/>
          <w:szCs w:val="20"/>
        </w:rPr>
        <w:t>Key Performance Areas</w:t>
      </w:r>
    </w:p>
    <w:p w14:paraId="0583654D" w14:textId="77777777" w:rsidR="008519E8" w:rsidRDefault="008519E8" w:rsidP="008519E8">
      <w:pPr>
        <w:pStyle w:val="NoSpacing"/>
      </w:pPr>
      <w:r>
        <w:t>Full financial responsibility for production and reporting under IFRS</w:t>
      </w:r>
    </w:p>
    <w:p w14:paraId="1CD1E4DC" w14:textId="77777777" w:rsidR="008519E8" w:rsidRDefault="008519E8" w:rsidP="008519E8">
      <w:pPr>
        <w:pStyle w:val="NoSpacing"/>
      </w:pPr>
      <w:r>
        <w:t>Full payroll responsibility</w:t>
      </w:r>
    </w:p>
    <w:p w14:paraId="3B459401" w14:textId="1CA24829" w:rsidR="008519E8" w:rsidRDefault="008519E8" w:rsidP="008519E8">
      <w:pPr>
        <w:pStyle w:val="NoSpacing"/>
      </w:pPr>
      <w:r>
        <w:t>Investor relations</w:t>
      </w:r>
      <w:r w:rsidR="007165B9">
        <w:t>, equity partner and financial institutions</w:t>
      </w:r>
    </w:p>
    <w:p w14:paraId="774BBA29" w14:textId="77777777" w:rsidR="008519E8" w:rsidRDefault="008519E8" w:rsidP="008519E8">
      <w:pPr>
        <w:pStyle w:val="NoSpacing"/>
      </w:pPr>
      <w:r>
        <w:t>Full responsibility for administration of Fund and Fund reporting</w:t>
      </w:r>
    </w:p>
    <w:p w14:paraId="2F31A1E5" w14:textId="77777777" w:rsidR="008519E8" w:rsidRDefault="008519E8" w:rsidP="008519E8">
      <w:pPr>
        <w:pStyle w:val="NoSpacing"/>
      </w:pPr>
      <w:r>
        <w:t>Tax structuring of all entities</w:t>
      </w:r>
    </w:p>
    <w:p w14:paraId="1E1C905B" w14:textId="18B71641" w:rsidR="008519E8" w:rsidRDefault="008519E8" w:rsidP="008519E8">
      <w:pPr>
        <w:pStyle w:val="NoSpacing"/>
      </w:pPr>
      <w:r>
        <w:t>Debt sourcing for all projects</w:t>
      </w:r>
    </w:p>
    <w:p w14:paraId="42DD686C" w14:textId="0F04B026" w:rsidR="007165B9" w:rsidRPr="009B49F5" w:rsidRDefault="007165B9" w:rsidP="008519E8">
      <w:pPr>
        <w:pStyle w:val="NoSpacing"/>
      </w:pPr>
      <w:r>
        <w:t>Feasibility studies for projects</w:t>
      </w:r>
    </w:p>
    <w:p w14:paraId="48DAB572" w14:textId="77777777" w:rsidR="000F6B0F" w:rsidRDefault="000F6B0F">
      <w:pPr>
        <w:widowControl w:val="0"/>
        <w:autoSpaceDE w:val="0"/>
        <w:autoSpaceDN w:val="0"/>
        <w:adjustRightInd w:val="0"/>
        <w:spacing w:before="100" w:after="100" w:line="240" w:lineRule="auto"/>
        <w:rPr>
          <w:rFonts w:ascii="Arial CYR" w:hAnsi="Arial CYR" w:cs="Arial CYR"/>
          <w:b/>
          <w:bCs/>
          <w:i/>
          <w:iCs/>
          <w:color w:val="000000"/>
          <w:sz w:val="20"/>
          <w:szCs w:val="20"/>
        </w:rPr>
      </w:pPr>
    </w:p>
    <w:p w14:paraId="096FADB6" w14:textId="77777777" w:rsidR="00380F9C" w:rsidRDefault="00380F9C">
      <w:pPr>
        <w:widowControl w:val="0"/>
        <w:autoSpaceDE w:val="0"/>
        <w:autoSpaceDN w:val="0"/>
        <w:adjustRightInd w:val="0"/>
        <w:spacing w:before="100" w:after="100" w:line="240" w:lineRule="auto"/>
        <w:rPr>
          <w:rFonts w:ascii="Arial CYR" w:hAnsi="Arial CYR" w:cs="Arial CYR"/>
          <w:color w:val="000000"/>
          <w:sz w:val="20"/>
          <w:szCs w:val="20"/>
        </w:rPr>
      </w:pPr>
      <w:r>
        <w:rPr>
          <w:rFonts w:ascii="Arial CYR" w:hAnsi="Arial CYR" w:cs="Arial CYR"/>
          <w:b/>
          <w:bCs/>
          <w:i/>
          <w:iCs/>
          <w:color w:val="000000"/>
          <w:sz w:val="20"/>
          <w:szCs w:val="20"/>
        </w:rPr>
        <w:t xml:space="preserve">European Future Group, Bucharest, Romania </w:t>
      </w:r>
      <w:r>
        <w:rPr>
          <w:rFonts w:ascii="Arial" w:hAnsi="Arial" w:cs="Arial"/>
          <w:b/>
          <w:bCs/>
          <w:i/>
          <w:iCs/>
          <w:color w:val="000000"/>
          <w:sz w:val="20"/>
          <w:szCs w:val="20"/>
        </w:rPr>
        <w:tab/>
      </w:r>
      <w:r>
        <w:rPr>
          <w:rFonts w:ascii="Arial" w:hAnsi="Arial" w:cs="Arial"/>
          <w:b/>
          <w:bCs/>
          <w:i/>
          <w:iCs/>
          <w:color w:val="000000"/>
          <w:sz w:val="20"/>
          <w:szCs w:val="20"/>
        </w:rPr>
        <w:tab/>
      </w:r>
      <w:r>
        <w:rPr>
          <w:rFonts w:ascii="Arial" w:hAnsi="Arial" w:cs="Arial"/>
          <w:b/>
          <w:bCs/>
          <w:i/>
          <w:iCs/>
          <w:color w:val="000000"/>
          <w:sz w:val="20"/>
          <w:szCs w:val="20"/>
        </w:rPr>
        <w:tab/>
      </w:r>
      <w:r>
        <w:rPr>
          <w:rFonts w:ascii="Arial CYR" w:hAnsi="Arial CYR" w:cs="Arial CYR"/>
          <w:color w:val="000000"/>
          <w:sz w:val="20"/>
          <w:szCs w:val="20"/>
        </w:rPr>
        <w:t xml:space="preserve">August 2007 </w:t>
      </w:r>
      <w:r w:rsidR="009B49F5">
        <w:rPr>
          <w:rFonts w:ascii="Arial CYR" w:hAnsi="Arial CYR" w:cs="Arial CYR"/>
          <w:color w:val="000000"/>
          <w:sz w:val="20"/>
          <w:szCs w:val="20"/>
        </w:rPr>
        <w:t>–</w:t>
      </w:r>
      <w:r>
        <w:rPr>
          <w:rFonts w:ascii="Arial CYR" w:hAnsi="Arial CYR" w:cs="Arial CYR"/>
          <w:color w:val="000000"/>
          <w:sz w:val="20"/>
          <w:szCs w:val="20"/>
        </w:rPr>
        <w:t xml:space="preserve"> </w:t>
      </w:r>
      <w:r w:rsidR="009B49F5">
        <w:rPr>
          <w:rFonts w:ascii="Arial CYR" w:hAnsi="Arial CYR" w:cs="Arial CYR"/>
          <w:color w:val="000000"/>
          <w:sz w:val="20"/>
          <w:szCs w:val="20"/>
        </w:rPr>
        <w:t>March 2008</w:t>
      </w:r>
      <w:r>
        <w:rPr>
          <w:rFonts w:ascii="Arial CYR" w:hAnsi="Arial CYR" w:cs="Arial CYR"/>
          <w:b/>
          <w:bCs/>
          <w:i/>
          <w:iCs/>
          <w:color w:val="000000"/>
          <w:sz w:val="20"/>
          <w:szCs w:val="20"/>
        </w:rPr>
        <w:br/>
      </w:r>
    </w:p>
    <w:p w14:paraId="1C67C3AF" w14:textId="77777777" w:rsidR="004700E1" w:rsidRDefault="00380F9C">
      <w:pPr>
        <w:widowControl w:val="0"/>
        <w:autoSpaceDE w:val="0"/>
        <w:autoSpaceDN w:val="0"/>
        <w:adjustRightInd w:val="0"/>
        <w:spacing w:before="100" w:after="100" w:line="240" w:lineRule="auto"/>
        <w:rPr>
          <w:rFonts w:ascii="Arial CYR" w:hAnsi="Arial CYR" w:cs="Arial CYR"/>
          <w:b/>
          <w:bCs/>
          <w:i/>
          <w:iCs/>
          <w:color w:val="000000"/>
          <w:sz w:val="20"/>
          <w:szCs w:val="20"/>
        </w:rPr>
      </w:pPr>
      <w:r>
        <w:rPr>
          <w:rFonts w:ascii="Arial CYR" w:hAnsi="Arial CYR" w:cs="Arial CYR"/>
          <w:color w:val="000000"/>
          <w:sz w:val="20"/>
          <w:szCs w:val="20"/>
        </w:rPr>
        <w:t>Chief Financial Officer</w:t>
      </w:r>
      <w:r>
        <w:rPr>
          <w:rFonts w:ascii="Arial CYR" w:hAnsi="Arial CYR" w:cs="Arial CYR"/>
          <w:color w:val="000000"/>
          <w:sz w:val="20"/>
          <w:szCs w:val="20"/>
        </w:rPr>
        <w:br/>
      </w:r>
    </w:p>
    <w:p w14:paraId="53CADCA0" w14:textId="77777777" w:rsidR="00380F9C" w:rsidRDefault="00380F9C">
      <w:pPr>
        <w:widowControl w:val="0"/>
        <w:autoSpaceDE w:val="0"/>
        <w:autoSpaceDN w:val="0"/>
        <w:adjustRightInd w:val="0"/>
        <w:spacing w:before="100" w:after="100" w:line="240" w:lineRule="auto"/>
        <w:rPr>
          <w:rFonts w:ascii="Arial CYR" w:hAnsi="Arial CYR" w:cs="Arial CYR"/>
          <w:b/>
          <w:bCs/>
          <w:i/>
          <w:iCs/>
          <w:color w:val="000000"/>
          <w:sz w:val="20"/>
          <w:szCs w:val="20"/>
        </w:rPr>
      </w:pPr>
      <w:r>
        <w:rPr>
          <w:rFonts w:ascii="Arial CYR" w:hAnsi="Arial CYR" w:cs="Arial CYR"/>
          <w:b/>
          <w:bCs/>
          <w:i/>
          <w:iCs/>
          <w:color w:val="000000"/>
          <w:sz w:val="20"/>
          <w:szCs w:val="20"/>
        </w:rPr>
        <w:t>Company Profile:</w:t>
      </w:r>
    </w:p>
    <w:p w14:paraId="287ECDFA" w14:textId="77777777" w:rsidR="00380F9C" w:rsidRDefault="00380F9C" w:rsidP="00380F9C">
      <w:pPr>
        <w:widowControl w:val="0"/>
        <w:numPr>
          <w:ilvl w:val="0"/>
          <w:numId w:val="1"/>
        </w:numPr>
        <w:autoSpaceDE w:val="0"/>
        <w:autoSpaceDN w:val="0"/>
        <w:adjustRightInd w:val="0"/>
        <w:spacing w:before="100" w:after="100" w:line="240" w:lineRule="auto"/>
        <w:rPr>
          <w:rFonts w:ascii="Arial CYR" w:hAnsi="Arial CYR" w:cs="Arial CYR"/>
          <w:color w:val="000000"/>
          <w:sz w:val="20"/>
          <w:szCs w:val="20"/>
        </w:rPr>
      </w:pPr>
      <w:r>
        <w:rPr>
          <w:rFonts w:ascii="Arial CYR" w:hAnsi="Arial CYR" w:cs="Arial CYR"/>
          <w:color w:val="000000"/>
          <w:sz w:val="20"/>
          <w:szCs w:val="20"/>
        </w:rPr>
        <w:t>Group of Companies consisting of Fund Management, Real Estate Development and Construction.</w:t>
      </w:r>
    </w:p>
    <w:p w14:paraId="23B0C038" w14:textId="77777777" w:rsidR="00380F9C" w:rsidRDefault="00380F9C" w:rsidP="00380F9C">
      <w:pPr>
        <w:widowControl w:val="0"/>
        <w:numPr>
          <w:ilvl w:val="0"/>
          <w:numId w:val="1"/>
        </w:numPr>
        <w:autoSpaceDE w:val="0"/>
        <w:autoSpaceDN w:val="0"/>
        <w:adjustRightInd w:val="0"/>
        <w:spacing w:before="100" w:after="100" w:line="240" w:lineRule="auto"/>
        <w:rPr>
          <w:rFonts w:ascii="Arial CYR" w:hAnsi="Arial CYR" w:cs="Arial CYR"/>
          <w:color w:val="000000"/>
          <w:sz w:val="20"/>
          <w:szCs w:val="20"/>
        </w:rPr>
      </w:pPr>
      <w:r>
        <w:rPr>
          <w:rFonts w:ascii="Arial CYR" w:hAnsi="Arial CYR" w:cs="Arial CYR"/>
          <w:color w:val="000000"/>
          <w:sz w:val="20"/>
          <w:szCs w:val="20"/>
        </w:rPr>
        <w:t xml:space="preserve">Head Office based in Bucharest </w:t>
      </w:r>
    </w:p>
    <w:p w14:paraId="4ECAFA5C" w14:textId="77777777" w:rsidR="00380F9C" w:rsidRDefault="00380F9C" w:rsidP="00380F9C">
      <w:pPr>
        <w:widowControl w:val="0"/>
        <w:numPr>
          <w:ilvl w:val="0"/>
          <w:numId w:val="1"/>
        </w:numPr>
        <w:autoSpaceDE w:val="0"/>
        <w:autoSpaceDN w:val="0"/>
        <w:adjustRightInd w:val="0"/>
        <w:spacing w:before="100" w:after="100" w:line="240" w:lineRule="auto"/>
        <w:rPr>
          <w:rFonts w:ascii="Arial CYR" w:hAnsi="Arial CYR" w:cs="Arial CYR"/>
          <w:color w:val="000000"/>
          <w:sz w:val="20"/>
          <w:szCs w:val="20"/>
        </w:rPr>
      </w:pPr>
      <w:r>
        <w:rPr>
          <w:rFonts w:ascii="Arial" w:hAnsi="Arial" w:cs="Arial"/>
          <w:color w:val="000000"/>
          <w:sz w:val="20"/>
          <w:szCs w:val="20"/>
        </w:rPr>
        <w:t>O</w:t>
      </w:r>
      <w:r>
        <w:rPr>
          <w:rFonts w:ascii="Arial CYR" w:hAnsi="Arial CYR" w:cs="Arial CYR"/>
          <w:color w:val="000000"/>
          <w:sz w:val="20"/>
          <w:szCs w:val="20"/>
        </w:rPr>
        <w:t>f</w:t>
      </w:r>
      <w:r w:rsidR="00B61937">
        <w:rPr>
          <w:rFonts w:ascii="Arial CYR" w:hAnsi="Arial CYR" w:cs="Arial CYR"/>
          <w:color w:val="000000"/>
          <w:sz w:val="20"/>
          <w:szCs w:val="20"/>
        </w:rPr>
        <w:t>f</w:t>
      </w:r>
      <w:r>
        <w:rPr>
          <w:rFonts w:ascii="Arial CYR" w:hAnsi="Arial CYR" w:cs="Arial CYR"/>
          <w:color w:val="000000"/>
          <w:sz w:val="20"/>
          <w:szCs w:val="20"/>
        </w:rPr>
        <w:t>ices in Ukraine, Moldova, Turkey, London, Austria, Jersey</w:t>
      </w:r>
    </w:p>
    <w:p w14:paraId="5BF38957" w14:textId="77777777" w:rsidR="00B61937" w:rsidRDefault="00B61937">
      <w:pPr>
        <w:widowControl w:val="0"/>
        <w:autoSpaceDE w:val="0"/>
        <w:autoSpaceDN w:val="0"/>
        <w:adjustRightInd w:val="0"/>
        <w:spacing w:before="100" w:after="100" w:line="240" w:lineRule="auto"/>
        <w:rPr>
          <w:rFonts w:ascii="Arial CYR" w:hAnsi="Arial CYR" w:cs="Arial CYR"/>
          <w:b/>
          <w:bCs/>
          <w:i/>
          <w:iCs/>
          <w:color w:val="000000"/>
          <w:sz w:val="20"/>
          <w:szCs w:val="20"/>
        </w:rPr>
      </w:pPr>
    </w:p>
    <w:p w14:paraId="28E8BA5B" w14:textId="77777777" w:rsidR="00380F9C" w:rsidRDefault="00380F9C">
      <w:pPr>
        <w:widowControl w:val="0"/>
        <w:autoSpaceDE w:val="0"/>
        <w:autoSpaceDN w:val="0"/>
        <w:adjustRightInd w:val="0"/>
        <w:spacing w:before="100" w:after="100" w:line="240" w:lineRule="auto"/>
        <w:rPr>
          <w:rFonts w:ascii="Arial CYR" w:hAnsi="Arial CYR" w:cs="Arial CYR"/>
          <w:b/>
          <w:bCs/>
          <w:i/>
          <w:iCs/>
          <w:color w:val="000000"/>
          <w:sz w:val="20"/>
          <w:szCs w:val="20"/>
        </w:rPr>
      </w:pPr>
      <w:r>
        <w:rPr>
          <w:rFonts w:ascii="Arial CYR" w:hAnsi="Arial CYR" w:cs="Arial CYR"/>
          <w:b/>
          <w:bCs/>
          <w:i/>
          <w:iCs/>
          <w:color w:val="000000"/>
          <w:sz w:val="20"/>
          <w:szCs w:val="20"/>
        </w:rPr>
        <w:t>Key Performance Areas:</w:t>
      </w:r>
    </w:p>
    <w:p w14:paraId="0341F02E" w14:textId="77777777" w:rsidR="00380F9C" w:rsidRDefault="00380F9C" w:rsidP="00380F9C">
      <w:pPr>
        <w:widowControl w:val="0"/>
        <w:numPr>
          <w:ilvl w:val="0"/>
          <w:numId w:val="1"/>
        </w:numPr>
        <w:autoSpaceDE w:val="0"/>
        <w:autoSpaceDN w:val="0"/>
        <w:adjustRightInd w:val="0"/>
        <w:spacing w:before="100" w:after="100" w:line="240" w:lineRule="auto"/>
        <w:ind w:left="720" w:hanging="720"/>
        <w:rPr>
          <w:rFonts w:ascii="Arial CYR" w:hAnsi="Arial CYR" w:cs="Arial CYR"/>
          <w:color w:val="000000"/>
          <w:sz w:val="20"/>
          <w:szCs w:val="20"/>
        </w:rPr>
      </w:pPr>
      <w:r>
        <w:rPr>
          <w:rFonts w:ascii="Arial CYR" w:hAnsi="Arial CYR" w:cs="Arial CYR"/>
          <w:color w:val="000000"/>
          <w:sz w:val="20"/>
          <w:szCs w:val="20"/>
        </w:rPr>
        <w:t>Member of the Board of Directors</w:t>
      </w:r>
    </w:p>
    <w:p w14:paraId="13A7D441" w14:textId="77777777" w:rsidR="00380F9C" w:rsidRDefault="00380F9C" w:rsidP="00380F9C">
      <w:pPr>
        <w:widowControl w:val="0"/>
        <w:numPr>
          <w:ilvl w:val="0"/>
          <w:numId w:val="1"/>
        </w:numPr>
        <w:autoSpaceDE w:val="0"/>
        <w:autoSpaceDN w:val="0"/>
        <w:adjustRightInd w:val="0"/>
        <w:spacing w:before="100" w:after="100" w:line="240" w:lineRule="auto"/>
        <w:ind w:left="720" w:hanging="720"/>
        <w:rPr>
          <w:rFonts w:ascii="Arial CYR" w:hAnsi="Arial CYR" w:cs="Arial CYR"/>
          <w:color w:val="000000"/>
          <w:sz w:val="20"/>
          <w:szCs w:val="20"/>
        </w:rPr>
      </w:pPr>
      <w:r>
        <w:rPr>
          <w:rFonts w:ascii="Arial CYR" w:hAnsi="Arial CYR" w:cs="Arial CYR"/>
          <w:color w:val="000000"/>
          <w:sz w:val="20"/>
          <w:szCs w:val="20"/>
        </w:rPr>
        <w:t>Managing Romania, Ukraine, Moldova, Austria and Turkey's finance function</w:t>
      </w:r>
    </w:p>
    <w:p w14:paraId="2886764B" w14:textId="77777777" w:rsidR="00380F9C" w:rsidRDefault="00380F9C" w:rsidP="00380F9C">
      <w:pPr>
        <w:widowControl w:val="0"/>
        <w:numPr>
          <w:ilvl w:val="0"/>
          <w:numId w:val="1"/>
        </w:numPr>
        <w:autoSpaceDE w:val="0"/>
        <w:autoSpaceDN w:val="0"/>
        <w:adjustRightInd w:val="0"/>
        <w:spacing w:before="100" w:after="100" w:line="240" w:lineRule="auto"/>
        <w:ind w:left="720" w:hanging="720"/>
        <w:rPr>
          <w:rFonts w:ascii="Arial CYR" w:hAnsi="Arial CYR" w:cs="Arial CYR"/>
          <w:color w:val="000000"/>
          <w:sz w:val="20"/>
          <w:szCs w:val="20"/>
        </w:rPr>
      </w:pPr>
      <w:r>
        <w:rPr>
          <w:rFonts w:ascii="Arial CYR" w:hAnsi="Arial CYR" w:cs="Arial CYR"/>
          <w:color w:val="000000"/>
          <w:sz w:val="20"/>
          <w:szCs w:val="20"/>
        </w:rPr>
        <w:t>Managing the finance fun</w:t>
      </w:r>
      <w:r w:rsidR="00B61937">
        <w:rPr>
          <w:rFonts w:ascii="Arial CYR" w:hAnsi="Arial CYR" w:cs="Arial CYR"/>
          <w:color w:val="000000"/>
          <w:sz w:val="20"/>
          <w:szCs w:val="20"/>
        </w:rPr>
        <w:t>c</w:t>
      </w:r>
      <w:r>
        <w:rPr>
          <w:rFonts w:ascii="Arial CYR" w:hAnsi="Arial CYR" w:cs="Arial CYR"/>
          <w:color w:val="000000"/>
          <w:sz w:val="20"/>
          <w:szCs w:val="20"/>
        </w:rPr>
        <w:t>tion of City and South East construction company</w:t>
      </w:r>
    </w:p>
    <w:p w14:paraId="4974D9F6" w14:textId="77777777" w:rsidR="00380F9C" w:rsidRDefault="00380F9C" w:rsidP="00380F9C">
      <w:pPr>
        <w:widowControl w:val="0"/>
        <w:numPr>
          <w:ilvl w:val="0"/>
          <w:numId w:val="1"/>
        </w:numPr>
        <w:autoSpaceDE w:val="0"/>
        <w:autoSpaceDN w:val="0"/>
        <w:adjustRightInd w:val="0"/>
        <w:spacing w:before="100" w:after="100" w:line="240" w:lineRule="auto"/>
        <w:ind w:left="720" w:hanging="720"/>
        <w:rPr>
          <w:rFonts w:ascii="Arial CYR" w:hAnsi="Arial CYR" w:cs="Arial CYR"/>
          <w:color w:val="000000"/>
          <w:sz w:val="20"/>
          <w:szCs w:val="20"/>
        </w:rPr>
      </w:pPr>
      <w:r>
        <w:rPr>
          <w:rFonts w:ascii="Arial CYR" w:hAnsi="Arial CYR" w:cs="Arial CYR"/>
          <w:color w:val="000000"/>
          <w:sz w:val="20"/>
          <w:szCs w:val="20"/>
        </w:rPr>
        <w:t>Sourcing Funding, Equity and Debt, for projects</w:t>
      </w:r>
    </w:p>
    <w:p w14:paraId="22DA8D7B" w14:textId="77777777" w:rsidR="00DC3F81" w:rsidRDefault="00DC3F81" w:rsidP="00380F9C">
      <w:pPr>
        <w:widowControl w:val="0"/>
        <w:numPr>
          <w:ilvl w:val="0"/>
          <w:numId w:val="1"/>
        </w:numPr>
        <w:autoSpaceDE w:val="0"/>
        <w:autoSpaceDN w:val="0"/>
        <w:adjustRightInd w:val="0"/>
        <w:spacing w:before="100" w:after="100" w:line="240" w:lineRule="auto"/>
        <w:ind w:left="720" w:hanging="720"/>
        <w:rPr>
          <w:rFonts w:ascii="Arial CYR" w:hAnsi="Arial CYR" w:cs="Arial CYR"/>
          <w:color w:val="000000"/>
          <w:sz w:val="20"/>
          <w:szCs w:val="20"/>
        </w:rPr>
      </w:pPr>
      <w:r>
        <w:rPr>
          <w:rFonts w:ascii="Arial CYR" w:hAnsi="Arial CYR" w:cs="Arial CYR"/>
          <w:color w:val="000000"/>
          <w:sz w:val="20"/>
          <w:szCs w:val="20"/>
        </w:rPr>
        <w:t>Feasibility studies for new projects</w:t>
      </w:r>
    </w:p>
    <w:p w14:paraId="35727CBA" w14:textId="77777777" w:rsidR="00380F9C" w:rsidRDefault="00380F9C" w:rsidP="00380F9C">
      <w:pPr>
        <w:widowControl w:val="0"/>
        <w:numPr>
          <w:ilvl w:val="0"/>
          <w:numId w:val="1"/>
        </w:numPr>
        <w:autoSpaceDE w:val="0"/>
        <w:autoSpaceDN w:val="0"/>
        <w:adjustRightInd w:val="0"/>
        <w:spacing w:before="100" w:after="100" w:line="240" w:lineRule="auto"/>
        <w:ind w:left="720" w:hanging="720"/>
        <w:rPr>
          <w:rFonts w:ascii="Arial CYR" w:hAnsi="Arial CYR" w:cs="Arial CYR"/>
          <w:color w:val="000000"/>
          <w:sz w:val="20"/>
          <w:szCs w:val="20"/>
        </w:rPr>
      </w:pPr>
      <w:r>
        <w:rPr>
          <w:rFonts w:ascii="Arial CYR" w:hAnsi="Arial CYR" w:cs="Arial CYR"/>
          <w:color w:val="000000"/>
          <w:sz w:val="20"/>
          <w:szCs w:val="20"/>
        </w:rPr>
        <w:t>Maintaining relations with existing and potential investors</w:t>
      </w:r>
    </w:p>
    <w:p w14:paraId="0427CBA2" w14:textId="77777777" w:rsidR="00380F9C" w:rsidRDefault="00380F9C" w:rsidP="00380F9C">
      <w:pPr>
        <w:widowControl w:val="0"/>
        <w:numPr>
          <w:ilvl w:val="0"/>
          <w:numId w:val="1"/>
        </w:numPr>
        <w:autoSpaceDE w:val="0"/>
        <w:autoSpaceDN w:val="0"/>
        <w:adjustRightInd w:val="0"/>
        <w:spacing w:before="100" w:after="100" w:line="240" w:lineRule="auto"/>
        <w:ind w:left="720" w:hanging="720"/>
        <w:rPr>
          <w:rFonts w:ascii="Arial CYR" w:hAnsi="Arial CYR" w:cs="Arial CYR"/>
          <w:color w:val="000000"/>
          <w:sz w:val="20"/>
          <w:szCs w:val="20"/>
        </w:rPr>
      </w:pPr>
      <w:r>
        <w:rPr>
          <w:rFonts w:ascii="Arial CYR" w:hAnsi="Arial CYR" w:cs="Arial CYR"/>
          <w:color w:val="000000"/>
          <w:sz w:val="20"/>
          <w:szCs w:val="20"/>
        </w:rPr>
        <w:t>Implementation of ERP System</w:t>
      </w:r>
    </w:p>
    <w:p w14:paraId="05BBB416" w14:textId="77777777" w:rsidR="00380F9C" w:rsidRDefault="00380F9C" w:rsidP="00380F9C">
      <w:pPr>
        <w:widowControl w:val="0"/>
        <w:numPr>
          <w:ilvl w:val="0"/>
          <w:numId w:val="1"/>
        </w:numPr>
        <w:autoSpaceDE w:val="0"/>
        <w:autoSpaceDN w:val="0"/>
        <w:adjustRightInd w:val="0"/>
        <w:spacing w:before="100" w:after="100" w:line="240" w:lineRule="auto"/>
        <w:ind w:left="720" w:hanging="720"/>
        <w:rPr>
          <w:rFonts w:ascii="Arial CYR" w:hAnsi="Arial CYR" w:cs="Arial CYR"/>
          <w:color w:val="000000"/>
          <w:sz w:val="20"/>
          <w:szCs w:val="20"/>
        </w:rPr>
      </w:pPr>
      <w:r>
        <w:rPr>
          <w:rFonts w:ascii="Arial CYR" w:hAnsi="Arial CYR" w:cs="Arial CYR"/>
          <w:color w:val="000000"/>
          <w:sz w:val="20"/>
          <w:szCs w:val="20"/>
        </w:rPr>
        <w:t>Risk Management</w:t>
      </w:r>
    </w:p>
    <w:p w14:paraId="0CF8663E" w14:textId="1D1253BF" w:rsidR="00380F9C" w:rsidRPr="008519E8" w:rsidRDefault="00380F9C" w:rsidP="00380F9C">
      <w:pPr>
        <w:widowControl w:val="0"/>
        <w:numPr>
          <w:ilvl w:val="0"/>
          <w:numId w:val="1"/>
        </w:numPr>
        <w:autoSpaceDE w:val="0"/>
        <w:autoSpaceDN w:val="0"/>
        <w:adjustRightInd w:val="0"/>
        <w:spacing w:before="100" w:after="100" w:line="240" w:lineRule="auto"/>
        <w:ind w:left="720" w:hanging="720"/>
        <w:rPr>
          <w:rFonts w:ascii="Arial CYR" w:hAnsi="Arial CYR" w:cs="Arial CYR"/>
          <w:sz w:val="20"/>
          <w:szCs w:val="20"/>
        </w:rPr>
      </w:pPr>
      <w:r>
        <w:rPr>
          <w:rFonts w:ascii="Arial CYR" w:hAnsi="Arial CYR" w:cs="Arial CYR"/>
          <w:color w:val="000000"/>
          <w:sz w:val="20"/>
          <w:szCs w:val="20"/>
        </w:rPr>
        <w:t>Restructure of  group companies</w:t>
      </w:r>
      <w:r w:rsidR="00614052">
        <w:rPr>
          <w:rFonts w:ascii="Arial CYR" w:hAnsi="Arial CYR" w:cs="Arial CYR"/>
          <w:color w:val="000000"/>
          <w:sz w:val="20"/>
          <w:szCs w:val="20"/>
        </w:rPr>
        <w:t>, including tax restructure</w:t>
      </w:r>
    </w:p>
    <w:p w14:paraId="30771F7B" w14:textId="77777777" w:rsidR="00F97171" w:rsidRDefault="00F97171">
      <w:pPr>
        <w:widowControl w:val="0"/>
        <w:autoSpaceDE w:val="0"/>
        <w:autoSpaceDN w:val="0"/>
        <w:adjustRightInd w:val="0"/>
        <w:spacing w:after="0" w:line="240" w:lineRule="auto"/>
        <w:rPr>
          <w:rFonts w:ascii="Arial CYR" w:hAnsi="Arial CYR" w:cs="Arial CYR"/>
          <w:b/>
          <w:bCs/>
          <w:i/>
          <w:iCs/>
          <w:sz w:val="20"/>
          <w:szCs w:val="20"/>
        </w:rPr>
      </w:pPr>
    </w:p>
    <w:p w14:paraId="64FF8C0C" w14:textId="77777777" w:rsidR="00F97171" w:rsidRDefault="00F97171">
      <w:pPr>
        <w:widowControl w:val="0"/>
        <w:autoSpaceDE w:val="0"/>
        <w:autoSpaceDN w:val="0"/>
        <w:adjustRightInd w:val="0"/>
        <w:spacing w:after="0" w:line="240" w:lineRule="auto"/>
        <w:rPr>
          <w:rFonts w:ascii="Arial CYR" w:hAnsi="Arial CYR" w:cs="Arial CYR"/>
          <w:b/>
          <w:bCs/>
          <w:i/>
          <w:iCs/>
          <w:sz w:val="20"/>
          <w:szCs w:val="20"/>
        </w:rPr>
      </w:pPr>
    </w:p>
    <w:p w14:paraId="3AAC8472" w14:textId="77777777" w:rsidR="00380F9C" w:rsidRDefault="00380F9C">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b/>
          <w:bCs/>
          <w:i/>
          <w:iCs/>
          <w:sz w:val="20"/>
          <w:szCs w:val="20"/>
        </w:rPr>
        <w:t>Chagala Group, Almaty, Kazakhstan</w:t>
      </w:r>
      <w:r>
        <w:rPr>
          <w:rFonts w:ascii="Arial CYR" w:hAnsi="Arial CYR" w:cs="Arial CYR"/>
          <w:b/>
          <w:bCs/>
          <w:sz w:val="20"/>
          <w:szCs w:val="20"/>
        </w:rPr>
        <w:t xml:space="preserve"> </w:t>
      </w:r>
      <w:r>
        <w:rPr>
          <w:rFonts w:ascii="Arial CYR" w:hAnsi="Arial CYR" w:cs="Arial CYR"/>
          <w:b/>
          <w:bCs/>
          <w:sz w:val="20"/>
          <w:szCs w:val="20"/>
        </w:rPr>
        <w:tab/>
      </w:r>
      <w:r>
        <w:rPr>
          <w:rFonts w:ascii="Arial CYR" w:hAnsi="Arial CYR" w:cs="Arial CYR"/>
          <w:b/>
          <w:bCs/>
          <w:sz w:val="20"/>
          <w:szCs w:val="20"/>
        </w:rPr>
        <w:tab/>
      </w:r>
      <w:r>
        <w:rPr>
          <w:rFonts w:ascii="Arial CYR" w:hAnsi="Arial CYR" w:cs="Arial CYR"/>
          <w:b/>
          <w:bCs/>
          <w:sz w:val="20"/>
          <w:szCs w:val="20"/>
        </w:rPr>
        <w:tab/>
      </w:r>
      <w:r>
        <w:rPr>
          <w:rFonts w:ascii="Arial CYR" w:hAnsi="Arial CYR" w:cs="Arial CYR"/>
          <w:b/>
          <w:bCs/>
          <w:sz w:val="20"/>
          <w:szCs w:val="20"/>
        </w:rPr>
        <w:tab/>
      </w:r>
      <w:r>
        <w:rPr>
          <w:rFonts w:ascii="Arial CYR" w:hAnsi="Arial CYR" w:cs="Arial CYR"/>
          <w:sz w:val="20"/>
          <w:szCs w:val="20"/>
        </w:rPr>
        <w:t xml:space="preserve">May 2005 – August 2007 </w:t>
      </w:r>
      <w:r>
        <w:rPr>
          <w:rFonts w:ascii="Arial CYR" w:hAnsi="Arial CYR" w:cs="Arial CYR"/>
          <w:sz w:val="20"/>
          <w:szCs w:val="20"/>
        </w:rPr>
        <w:br/>
      </w:r>
    </w:p>
    <w:p w14:paraId="0761EC53" w14:textId="77777777" w:rsidR="00380F9C" w:rsidRDefault="00380F9C">
      <w:pPr>
        <w:widowControl w:val="0"/>
        <w:autoSpaceDE w:val="0"/>
        <w:autoSpaceDN w:val="0"/>
        <w:adjustRightInd w:val="0"/>
        <w:spacing w:after="0" w:line="240" w:lineRule="auto"/>
        <w:jc w:val="both"/>
        <w:rPr>
          <w:rFonts w:ascii="Arial CYR" w:hAnsi="Arial CYR" w:cs="Arial CYR"/>
          <w:sz w:val="20"/>
          <w:szCs w:val="20"/>
        </w:rPr>
      </w:pPr>
      <w:r>
        <w:rPr>
          <w:rFonts w:ascii="Arial CYR" w:hAnsi="Arial CYR" w:cs="Arial CYR"/>
          <w:sz w:val="20"/>
          <w:szCs w:val="20"/>
        </w:rPr>
        <w:t xml:space="preserve">Chief Financial Officer </w:t>
      </w:r>
      <w:r>
        <w:rPr>
          <w:rFonts w:ascii="Arial CYR" w:hAnsi="Arial CYR" w:cs="Arial CYR"/>
          <w:sz w:val="20"/>
          <w:szCs w:val="20"/>
        </w:rPr>
        <w:tab/>
      </w:r>
    </w:p>
    <w:p w14:paraId="52B3D6A3" w14:textId="77777777" w:rsidR="00380F9C" w:rsidRDefault="00380F9C">
      <w:pPr>
        <w:widowControl w:val="0"/>
        <w:autoSpaceDE w:val="0"/>
        <w:autoSpaceDN w:val="0"/>
        <w:adjustRightInd w:val="0"/>
        <w:spacing w:after="0" w:line="240" w:lineRule="auto"/>
        <w:rPr>
          <w:rFonts w:ascii="Arial CYR" w:hAnsi="Arial CYR" w:cs="Arial CYR"/>
          <w:b/>
          <w:bCs/>
          <w:i/>
          <w:iCs/>
          <w:sz w:val="20"/>
          <w:szCs w:val="20"/>
        </w:rPr>
      </w:pPr>
    </w:p>
    <w:p w14:paraId="583E04AE" w14:textId="77777777" w:rsidR="00380F9C" w:rsidRDefault="00380F9C">
      <w:pPr>
        <w:widowControl w:val="0"/>
        <w:autoSpaceDE w:val="0"/>
        <w:autoSpaceDN w:val="0"/>
        <w:adjustRightInd w:val="0"/>
        <w:spacing w:after="0" w:line="240" w:lineRule="auto"/>
        <w:rPr>
          <w:rFonts w:ascii="Arial CYR" w:hAnsi="Arial CYR" w:cs="Arial CYR"/>
          <w:b/>
          <w:bCs/>
          <w:i/>
          <w:iCs/>
          <w:sz w:val="20"/>
          <w:szCs w:val="20"/>
        </w:rPr>
      </w:pPr>
      <w:r>
        <w:rPr>
          <w:rFonts w:ascii="Arial CYR" w:hAnsi="Arial CYR" w:cs="Arial CYR"/>
          <w:b/>
          <w:bCs/>
          <w:i/>
          <w:iCs/>
          <w:sz w:val="20"/>
          <w:szCs w:val="20"/>
        </w:rPr>
        <w:t>Company Profile:</w:t>
      </w:r>
    </w:p>
    <w:p w14:paraId="5E465C67" w14:textId="77777777" w:rsidR="00380F9C" w:rsidRDefault="00380F9C">
      <w:pPr>
        <w:widowControl w:val="0"/>
        <w:autoSpaceDE w:val="0"/>
        <w:autoSpaceDN w:val="0"/>
        <w:adjustRightInd w:val="0"/>
        <w:spacing w:after="0" w:line="240" w:lineRule="auto"/>
        <w:rPr>
          <w:rFonts w:ascii="Arial CYR" w:hAnsi="Arial CYR" w:cs="Arial CYR"/>
          <w:sz w:val="20"/>
          <w:szCs w:val="20"/>
        </w:rPr>
      </w:pPr>
    </w:p>
    <w:p w14:paraId="4C53C96A" w14:textId="77777777" w:rsidR="00380F9C" w:rsidRDefault="00380F9C">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Chagala is a Real Estate Company that Develops, Constructs and Manages its own Properties.</w:t>
      </w:r>
    </w:p>
    <w:p w14:paraId="4562B3DC" w14:textId="77777777" w:rsidR="00B61937" w:rsidRDefault="00B61937">
      <w:pPr>
        <w:widowControl w:val="0"/>
        <w:autoSpaceDE w:val="0"/>
        <w:autoSpaceDN w:val="0"/>
        <w:adjustRightInd w:val="0"/>
        <w:spacing w:after="0" w:line="240" w:lineRule="auto"/>
        <w:rPr>
          <w:rFonts w:ascii="Arial CYR" w:hAnsi="Arial CYR" w:cs="Arial CYR"/>
          <w:sz w:val="20"/>
          <w:szCs w:val="20"/>
        </w:rPr>
      </w:pPr>
    </w:p>
    <w:p w14:paraId="769ADC48" w14:textId="77777777" w:rsidR="00380F9C" w:rsidRDefault="00380F9C">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Properties include:</w:t>
      </w:r>
    </w:p>
    <w:p w14:paraId="2E019C6F" w14:textId="77777777" w:rsidR="00380F9C" w:rsidRDefault="00380F9C" w:rsidP="00380F9C">
      <w:pPr>
        <w:widowControl w:val="0"/>
        <w:numPr>
          <w:ilvl w:val="0"/>
          <w:numId w:val="2"/>
        </w:numPr>
        <w:tabs>
          <w:tab w:val="left" w:pos="720"/>
        </w:tabs>
        <w:autoSpaceDE w:val="0"/>
        <w:autoSpaceDN w:val="0"/>
        <w:adjustRightInd w:val="0"/>
        <w:spacing w:after="0" w:line="240" w:lineRule="auto"/>
        <w:ind w:left="720" w:hanging="360"/>
        <w:rPr>
          <w:rFonts w:ascii="Arial CYR" w:hAnsi="Arial CYR" w:cs="Arial CYR"/>
          <w:sz w:val="20"/>
          <w:szCs w:val="20"/>
        </w:rPr>
      </w:pPr>
      <w:r>
        <w:rPr>
          <w:rFonts w:ascii="Arial CYR" w:hAnsi="Arial CYR" w:cs="Arial CYR"/>
          <w:sz w:val="20"/>
          <w:szCs w:val="20"/>
        </w:rPr>
        <w:t>Hotels</w:t>
      </w:r>
    </w:p>
    <w:p w14:paraId="0EDB25EB" w14:textId="77777777" w:rsidR="00380F9C" w:rsidRDefault="00380F9C" w:rsidP="00380F9C">
      <w:pPr>
        <w:widowControl w:val="0"/>
        <w:numPr>
          <w:ilvl w:val="0"/>
          <w:numId w:val="3"/>
        </w:numPr>
        <w:tabs>
          <w:tab w:val="left" w:pos="720"/>
        </w:tabs>
        <w:autoSpaceDE w:val="0"/>
        <w:autoSpaceDN w:val="0"/>
        <w:adjustRightInd w:val="0"/>
        <w:spacing w:after="0" w:line="240" w:lineRule="auto"/>
        <w:ind w:left="720" w:hanging="360"/>
        <w:rPr>
          <w:rFonts w:ascii="Arial CYR" w:hAnsi="Arial CYR" w:cs="Arial CYR"/>
          <w:sz w:val="20"/>
          <w:szCs w:val="20"/>
        </w:rPr>
      </w:pPr>
      <w:r>
        <w:rPr>
          <w:rFonts w:ascii="Arial CYR" w:hAnsi="Arial CYR" w:cs="Arial CYR"/>
          <w:sz w:val="20"/>
          <w:szCs w:val="20"/>
        </w:rPr>
        <w:t>Apartments</w:t>
      </w:r>
    </w:p>
    <w:p w14:paraId="084A68D0" w14:textId="77777777" w:rsidR="00380F9C" w:rsidRDefault="00380F9C" w:rsidP="00380F9C">
      <w:pPr>
        <w:widowControl w:val="0"/>
        <w:numPr>
          <w:ilvl w:val="0"/>
          <w:numId w:val="4"/>
        </w:numPr>
        <w:tabs>
          <w:tab w:val="left" w:pos="720"/>
        </w:tabs>
        <w:autoSpaceDE w:val="0"/>
        <w:autoSpaceDN w:val="0"/>
        <w:adjustRightInd w:val="0"/>
        <w:spacing w:after="0" w:line="240" w:lineRule="auto"/>
        <w:ind w:left="720" w:hanging="360"/>
        <w:rPr>
          <w:rFonts w:ascii="Arial CYR" w:hAnsi="Arial CYR" w:cs="Arial CYR"/>
          <w:sz w:val="20"/>
          <w:szCs w:val="20"/>
        </w:rPr>
      </w:pPr>
      <w:r>
        <w:rPr>
          <w:rFonts w:ascii="Arial CYR" w:hAnsi="Arial CYR" w:cs="Arial CYR"/>
          <w:sz w:val="20"/>
          <w:szCs w:val="20"/>
        </w:rPr>
        <w:t>Office Space</w:t>
      </w:r>
    </w:p>
    <w:p w14:paraId="29A3AF22" w14:textId="77777777" w:rsidR="00380F9C" w:rsidRDefault="00380F9C" w:rsidP="00380F9C">
      <w:pPr>
        <w:widowControl w:val="0"/>
        <w:numPr>
          <w:ilvl w:val="0"/>
          <w:numId w:val="5"/>
        </w:numPr>
        <w:tabs>
          <w:tab w:val="left" w:pos="720"/>
        </w:tabs>
        <w:autoSpaceDE w:val="0"/>
        <w:autoSpaceDN w:val="0"/>
        <w:adjustRightInd w:val="0"/>
        <w:spacing w:after="0" w:line="240" w:lineRule="auto"/>
        <w:ind w:left="720" w:hanging="360"/>
        <w:rPr>
          <w:rFonts w:ascii="Arial CYR" w:hAnsi="Arial CYR" w:cs="Arial CYR"/>
          <w:sz w:val="20"/>
          <w:szCs w:val="20"/>
        </w:rPr>
      </w:pPr>
      <w:r>
        <w:rPr>
          <w:rFonts w:ascii="Arial CYR" w:hAnsi="Arial CYR" w:cs="Arial CYR"/>
          <w:sz w:val="20"/>
          <w:szCs w:val="20"/>
        </w:rPr>
        <w:t>Restaurants and Bars</w:t>
      </w:r>
    </w:p>
    <w:p w14:paraId="07826E57" w14:textId="77777777" w:rsidR="00380F9C" w:rsidRDefault="00380F9C" w:rsidP="00380F9C">
      <w:pPr>
        <w:widowControl w:val="0"/>
        <w:numPr>
          <w:ilvl w:val="0"/>
          <w:numId w:val="6"/>
        </w:numPr>
        <w:tabs>
          <w:tab w:val="left" w:pos="720"/>
        </w:tabs>
        <w:autoSpaceDE w:val="0"/>
        <w:autoSpaceDN w:val="0"/>
        <w:adjustRightInd w:val="0"/>
        <w:spacing w:after="0" w:line="240" w:lineRule="auto"/>
        <w:ind w:left="720" w:hanging="360"/>
        <w:rPr>
          <w:rFonts w:ascii="Arial CYR" w:hAnsi="Arial CYR" w:cs="Arial CYR"/>
          <w:sz w:val="20"/>
          <w:szCs w:val="20"/>
        </w:rPr>
      </w:pPr>
      <w:r>
        <w:rPr>
          <w:rFonts w:ascii="Arial CYR" w:hAnsi="Arial CYR" w:cs="Arial CYR"/>
          <w:sz w:val="20"/>
          <w:szCs w:val="20"/>
        </w:rPr>
        <w:t>Shopping Centres</w:t>
      </w:r>
    </w:p>
    <w:p w14:paraId="31CFC1EB" w14:textId="77777777" w:rsidR="00380F9C" w:rsidRDefault="00380F9C">
      <w:pPr>
        <w:widowControl w:val="0"/>
        <w:autoSpaceDE w:val="0"/>
        <w:autoSpaceDN w:val="0"/>
        <w:adjustRightInd w:val="0"/>
        <w:spacing w:after="0" w:line="240" w:lineRule="auto"/>
        <w:ind w:left="360"/>
        <w:rPr>
          <w:rFonts w:ascii="Arial CYR" w:hAnsi="Arial CYR" w:cs="Arial CYR"/>
          <w:sz w:val="20"/>
          <w:szCs w:val="20"/>
        </w:rPr>
      </w:pPr>
    </w:p>
    <w:p w14:paraId="0A4F24B3" w14:textId="77777777" w:rsidR="00380F9C" w:rsidRDefault="00380F9C">
      <w:pPr>
        <w:widowControl w:val="0"/>
        <w:autoSpaceDE w:val="0"/>
        <w:autoSpaceDN w:val="0"/>
        <w:adjustRightInd w:val="0"/>
        <w:spacing w:after="0" w:line="240" w:lineRule="auto"/>
        <w:rPr>
          <w:rFonts w:ascii="Arial CYR" w:hAnsi="Arial CYR" w:cs="Arial CYR"/>
          <w:b/>
          <w:bCs/>
          <w:i/>
          <w:iCs/>
          <w:sz w:val="20"/>
          <w:szCs w:val="20"/>
        </w:rPr>
      </w:pPr>
      <w:r>
        <w:rPr>
          <w:rFonts w:ascii="Arial CYR" w:hAnsi="Arial CYR" w:cs="Arial CYR"/>
          <w:b/>
          <w:bCs/>
          <w:i/>
          <w:iCs/>
          <w:sz w:val="20"/>
          <w:szCs w:val="20"/>
        </w:rPr>
        <w:t>Key Performance Areas:</w:t>
      </w:r>
    </w:p>
    <w:p w14:paraId="193F8FB7" w14:textId="77777777" w:rsidR="00380F9C" w:rsidRDefault="00380F9C" w:rsidP="00380F9C">
      <w:pPr>
        <w:widowControl w:val="0"/>
        <w:numPr>
          <w:ilvl w:val="0"/>
          <w:numId w:val="7"/>
        </w:numPr>
        <w:tabs>
          <w:tab w:val="left" w:pos="720"/>
        </w:tabs>
        <w:autoSpaceDE w:val="0"/>
        <w:autoSpaceDN w:val="0"/>
        <w:adjustRightInd w:val="0"/>
        <w:spacing w:after="0" w:line="240" w:lineRule="auto"/>
        <w:ind w:left="720" w:hanging="360"/>
        <w:rPr>
          <w:rFonts w:ascii="Arial CYR" w:hAnsi="Arial CYR" w:cs="Arial CYR"/>
          <w:sz w:val="20"/>
          <w:szCs w:val="20"/>
        </w:rPr>
      </w:pPr>
      <w:r>
        <w:rPr>
          <w:rFonts w:ascii="Arial CYR" w:hAnsi="Arial CYR" w:cs="Arial CYR"/>
          <w:sz w:val="20"/>
          <w:szCs w:val="20"/>
        </w:rPr>
        <w:t>Overall Control of the Group Financial Function in the following Divisions</w:t>
      </w:r>
    </w:p>
    <w:p w14:paraId="36792B29" w14:textId="77777777" w:rsidR="00380F9C" w:rsidRDefault="00380F9C" w:rsidP="00380F9C">
      <w:pPr>
        <w:widowControl w:val="0"/>
        <w:numPr>
          <w:ilvl w:val="12"/>
          <w:numId w:val="0"/>
        </w:numPr>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Construction</w:t>
      </w:r>
      <w:r>
        <w:rPr>
          <w:rFonts w:ascii="Arial CYR" w:hAnsi="Arial CYR" w:cs="Arial CYR"/>
          <w:sz w:val="20"/>
          <w:szCs w:val="20"/>
        </w:rPr>
        <w:tab/>
      </w:r>
      <w:r>
        <w:rPr>
          <w:rFonts w:ascii="Arial CYR" w:hAnsi="Arial CYR" w:cs="Arial CYR"/>
          <w:sz w:val="20"/>
          <w:szCs w:val="20"/>
        </w:rPr>
        <w:tab/>
      </w:r>
      <w:r>
        <w:rPr>
          <w:rFonts w:ascii="Arial CYR" w:hAnsi="Arial CYR" w:cs="Arial CYR"/>
          <w:sz w:val="20"/>
          <w:szCs w:val="20"/>
        </w:rPr>
        <w:tab/>
      </w:r>
      <w:r>
        <w:rPr>
          <w:rFonts w:ascii="Arial CYR" w:hAnsi="Arial CYR" w:cs="Arial CYR"/>
          <w:sz w:val="20"/>
          <w:szCs w:val="20"/>
        </w:rPr>
        <w:tab/>
        <w:t>Monthly, Quarterly, Annual Reporting</w:t>
      </w:r>
    </w:p>
    <w:p w14:paraId="617988E7" w14:textId="77777777" w:rsidR="00380F9C" w:rsidRDefault="00380F9C" w:rsidP="00380F9C">
      <w:pPr>
        <w:widowControl w:val="0"/>
        <w:numPr>
          <w:ilvl w:val="12"/>
          <w:numId w:val="0"/>
        </w:numPr>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Taxation</w:t>
      </w:r>
      <w:r>
        <w:rPr>
          <w:rFonts w:ascii="Arial CYR" w:hAnsi="Arial CYR" w:cs="Arial CYR"/>
          <w:sz w:val="20"/>
          <w:szCs w:val="20"/>
        </w:rPr>
        <w:tab/>
      </w:r>
      <w:r>
        <w:rPr>
          <w:rFonts w:ascii="Arial CYR" w:hAnsi="Arial CYR" w:cs="Arial CYR"/>
          <w:sz w:val="20"/>
          <w:szCs w:val="20"/>
        </w:rPr>
        <w:tab/>
      </w:r>
      <w:r>
        <w:rPr>
          <w:rFonts w:ascii="Arial CYR" w:hAnsi="Arial CYR" w:cs="Arial CYR"/>
          <w:sz w:val="20"/>
          <w:szCs w:val="20"/>
        </w:rPr>
        <w:tab/>
      </w:r>
      <w:r>
        <w:rPr>
          <w:rFonts w:ascii="Arial CYR" w:hAnsi="Arial CYR" w:cs="Arial CYR"/>
          <w:sz w:val="20"/>
          <w:szCs w:val="20"/>
        </w:rPr>
        <w:tab/>
        <w:t>Budgeting</w:t>
      </w:r>
    </w:p>
    <w:p w14:paraId="0E85EAED" w14:textId="77777777" w:rsidR="00380F9C" w:rsidRDefault="00380F9C" w:rsidP="00380F9C">
      <w:pPr>
        <w:widowControl w:val="0"/>
        <w:numPr>
          <w:ilvl w:val="12"/>
          <w:numId w:val="0"/>
        </w:numPr>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Internal Audit</w:t>
      </w:r>
      <w:r>
        <w:rPr>
          <w:rFonts w:ascii="Arial CYR" w:hAnsi="Arial CYR" w:cs="Arial CYR"/>
          <w:sz w:val="20"/>
          <w:szCs w:val="20"/>
        </w:rPr>
        <w:tab/>
      </w:r>
      <w:r>
        <w:rPr>
          <w:rFonts w:ascii="Arial CYR" w:hAnsi="Arial CYR" w:cs="Arial CYR"/>
          <w:sz w:val="20"/>
          <w:szCs w:val="20"/>
        </w:rPr>
        <w:tab/>
      </w:r>
      <w:r>
        <w:rPr>
          <w:rFonts w:ascii="Arial CYR" w:hAnsi="Arial CYR" w:cs="Arial CYR"/>
          <w:sz w:val="20"/>
          <w:szCs w:val="20"/>
        </w:rPr>
        <w:tab/>
      </w:r>
      <w:r>
        <w:rPr>
          <w:rFonts w:ascii="Arial CYR" w:hAnsi="Arial CYR" w:cs="Arial CYR"/>
          <w:sz w:val="20"/>
          <w:szCs w:val="20"/>
        </w:rPr>
        <w:tab/>
        <w:t>Forecasting</w:t>
      </w:r>
    </w:p>
    <w:p w14:paraId="429233E1" w14:textId="77777777" w:rsidR="00380F9C" w:rsidRDefault="00380F9C" w:rsidP="00380F9C">
      <w:pPr>
        <w:widowControl w:val="0"/>
        <w:numPr>
          <w:ilvl w:val="12"/>
          <w:numId w:val="0"/>
        </w:numPr>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 xml:space="preserve">Hotels </w:t>
      </w:r>
      <w:r>
        <w:rPr>
          <w:rFonts w:ascii="Arial CYR" w:hAnsi="Arial CYR" w:cs="Arial CYR"/>
          <w:sz w:val="20"/>
          <w:szCs w:val="20"/>
        </w:rPr>
        <w:tab/>
      </w:r>
      <w:r>
        <w:rPr>
          <w:rFonts w:ascii="Arial CYR" w:hAnsi="Arial CYR" w:cs="Arial CYR"/>
          <w:sz w:val="20"/>
          <w:szCs w:val="20"/>
        </w:rPr>
        <w:tab/>
      </w:r>
      <w:r>
        <w:rPr>
          <w:rFonts w:ascii="Arial CYR" w:hAnsi="Arial CYR" w:cs="Arial CYR"/>
          <w:sz w:val="20"/>
          <w:szCs w:val="20"/>
        </w:rPr>
        <w:tab/>
      </w:r>
      <w:r>
        <w:rPr>
          <w:rFonts w:ascii="Arial CYR" w:hAnsi="Arial CYR" w:cs="Arial CYR"/>
          <w:sz w:val="20"/>
          <w:szCs w:val="20"/>
        </w:rPr>
        <w:tab/>
      </w:r>
      <w:r>
        <w:rPr>
          <w:rFonts w:ascii="Arial CYR" w:hAnsi="Arial CYR" w:cs="Arial CYR"/>
          <w:sz w:val="20"/>
          <w:szCs w:val="20"/>
        </w:rPr>
        <w:tab/>
        <w:t>Feasibility Studies</w:t>
      </w:r>
    </w:p>
    <w:p w14:paraId="7DDD17E6" w14:textId="77777777" w:rsidR="00380F9C" w:rsidRDefault="00B61937" w:rsidP="00380F9C">
      <w:pPr>
        <w:widowControl w:val="0"/>
        <w:numPr>
          <w:ilvl w:val="12"/>
          <w:numId w:val="0"/>
        </w:numPr>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Diving Company: FSDS</w:t>
      </w:r>
      <w:r>
        <w:rPr>
          <w:rFonts w:ascii="Arial CYR" w:hAnsi="Arial CYR" w:cs="Arial CYR"/>
          <w:sz w:val="20"/>
          <w:szCs w:val="20"/>
        </w:rPr>
        <w:tab/>
      </w:r>
      <w:r>
        <w:rPr>
          <w:rFonts w:ascii="Arial CYR" w:hAnsi="Arial CYR" w:cs="Arial CYR"/>
          <w:sz w:val="20"/>
          <w:szCs w:val="20"/>
        </w:rPr>
        <w:tab/>
      </w:r>
      <w:r w:rsidR="00380F9C">
        <w:rPr>
          <w:rFonts w:ascii="Arial CYR" w:hAnsi="Arial CYR" w:cs="Arial CYR"/>
          <w:sz w:val="20"/>
          <w:szCs w:val="20"/>
        </w:rPr>
        <w:t>Project Accounting and Construction</w:t>
      </w:r>
    </w:p>
    <w:p w14:paraId="25EAD89A" w14:textId="77777777" w:rsidR="00380F9C" w:rsidRDefault="00380F9C" w:rsidP="00380F9C">
      <w:pPr>
        <w:widowControl w:val="0"/>
        <w:numPr>
          <w:ilvl w:val="12"/>
          <w:numId w:val="0"/>
        </w:numPr>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Treasury</w:t>
      </w:r>
      <w:r>
        <w:rPr>
          <w:rFonts w:ascii="Arial CYR" w:hAnsi="Arial CYR" w:cs="Arial CYR"/>
          <w:sz w:val="20"/>
          <w:szCs w:val="20"/>
        </w:rPr>
        <w:tab/>
      </w:r>
      <w:r>
        <w:rPr>
          <w:rFonts w:ascii="Arial CYR" w:hAnsi="Arial CYR" w:cs="Arial CYR"/>
          <w:sz w:val="20"/>
          <w:szCs w:val="20"/>
        </w:rPr>
        <w:tab/>
      </w:r>
      <w:r>
        <w:rPr>
          <w:rFonts w:ascii="Arial CYR" w:hAnsi="Arial CYR" w:cs="Arial CYR"/>
          <w:sz w:val="20"/>
          <w:szCs w:val="20"/>
        </w:rPr>
        <w:tab/>
      </w:r>
      <w:r>
        <w:rPr>
          <w:rFonts w:ascii="Arial CYR" w:hAnsi="Arial CYR" w:cs="Arial CYR"/>
          <w:sz w:val="20"/>
          <w:szCs w:val="20"/>
        </w:rPr>
        <w:tab/>
        <w:t>Debt Funding</w:t>
      </w:r>
    </w:p>
    <w:p w14:paraId="3D846423" w14:textId="77777777" w:rsidR="00380F9C" w:rsidRDefault="00380F9C" w:rsidP="00380F9C">
      <w:pPr>
        <w:widowControl w:val="0"/>
        <w:numPr>
          <w:ilvl w:val="0"/>
          <w:numId w:val="8"/>
        </w:numPr>
        <w:tabs>
          <w:tab w:val="left" w:pos="720"/>
        </w:tabs>
        <w:autoSpaceDE w:val="0"/>
        <w:autoSpaceDN w:val="0"/>
        <w:adjustRightInd w:val="0"/>
        <w:spacing w:after="0" w:line="240" w:lineRule="auto"/>
        <w:ind w:left="720" w:hanging="360"/>
        <w:rPr>
          <w:rFonts w:ascii="Arial CYR" w:hAnsi="Arial CYR" w:cs="Arial CYR"/>
          <w:sz w:val="20"/>
          <w:szCs w:val="20"/>
        </w:rPr>
      </w:pPr>
      <w:r>
        <w:rPr>
          <w:rFonts w:ascii="Arial CYR" w:hAnsi="Arial CYR" w:cs="Arial CYR"/>
          <w:sz w:val="20"/>
          <w:szCs w:val="20"/>
        </w:rPr>
        <w:t>Annual Reporting and Audit according to the following standards:</w:t>
      </w:r>
    </w:p>
    <w:p w14:paraId="1B02648A" w14:textId="77777777" w:rsidR="00380F9C" w:rsidRDefault="00380F9C">
      <w:pPr>
        <w:widowControl w:val="0"/>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GAAP</w:t>
      </w:r>
    </w:p>
    <w:p w14:paraId="45D7C318" w14:textId="377781E0" w:rsidR="00380F9C" w:rsidRDefault="00380F9C">
      <w:pPr>
        <w:widowControl w:val="0"/>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IFRS</w:t>
      </w:r>
      <w:r w:rsidR="00614052">
        <w:rPr>
          <w:rFonts w:ascii="Arial CYR" w:hAnsi="Arial CYR" w:cs="Arial CYR"/>
          <w:sz w:val="20"/>
          <w:szCs w:val="20"/>
        </w:rPr>
        <w:t>, for submission to LSE</w:t>
      </w:r>
    </w:p>
    <w:p w14:paraId="01645C12" w14:textId="77777777" w:rsidR="00380F9C" w:rsidRDefault="00380F9C">
      <w:pPr>
        <w:widowControl w:val="0"/>
        <w:autoSpaceDE w:val="0"/>
        <w:autoSpaceDN w:val="0"/>
        <w:adjustRightInd w:val="0"/>
        <w:spacing w:after="0" w:line="240" w:lineRule="auto"/>
        <w:ind w:left="1080"/>
        <w:rPr>
          <w:rFonts w:ascii="Arial CYR" w:hAnsi="Arial CYR" w:cs="Arial CYR"/>
          <w:sz w:val="20"/>
          <w:szCs w:val="20"/>
        </w:rPr>
      </w:pPr>
    </w:p>
    <w:p w14:paraId="022CC4AF" w14:textId="77777777" w:rsidR="00380F9C" w:rsidRDefault="00380F9C">
      <w:pPr>
        <w:widowControl w:val="0"/>
        <w:autoSpaceDE w:val="0"/>
        <w:autoSpaceDN w:val="0"/>
        <w:adjustRightInd w:val="0"/>
        <w:spacing w:after="0" w:line="240" w:lineRule="auto"/>
        <w:ind w:left="360"/>
        <w:rPr>
          <w:rFonts w:ascii="Arial CYR" w:hAnsi="Arial CYR" w:cs="Arial CYR"/>
          <w:sz w:val="20"/>
          <w:szCs w:val="20"/>
        </w:rPr>
      </w:pPr>
      <w:r>
        <w:rPr>
          <w:rFonts w:ascii="Arial CYR" w:hAnsi="Arial CYR" w:cs="Arial CYR"/>
          <w:sz w:val="20"/>
          <w:szCs w:val="20"/>
        </w:rPr>
        <w:t>Implementation of the following Computer systems:</w:t>
      </w:r>
    </w:p>
    <w:p w14:paraId="0A820C26" w14:textId="77777777" w:rsidR="00380F9C" w:rsidRDefault="00380F9C">
      <w:pPr>
        <w:widowControl w:val="0"/>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Accounting System</w:t>
      </w:r>
    </w:p>
    <w:p w14:paraId="3A18D0FA" w14:textId="77777777" w:rsidR="00380F9C" w:rsidRDefault="00380F9C">
      <w:pPr>
        <w:widowControl w:val="0"/>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Front of House Software</w:t>
      </w:r>
    </w:p>
    <w:p w14:paraId="6515D6BD" w14:textId="77777777" w:rsidR="00380F9C" w:rsidRDefault="00380F9C">
      <w:pPr>
        <w:widowControl w:val="0"/>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Point of Sale Software</w:t>
      </w:r>
    </w:p>
    <w:p w14:paraId="11DC022E" w14:textId="77777777" w:rsidR="00380F9C" w:rsidRDefault="00380F9C">
      <w:pPr>
        <w:widowControl w:val="0"/>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Interfacing of these systems</w:t>
      </w:r>
    </w:p>
    <w:p w14:paraId="404C594E" w14:textId="77777777" w:rsidR="00380F9C" w:rsidRDefault="00380F9C">
      <w:pPr>
        <w:widowControl w:val="0"/>
        <w:autoSpaceDE w:val="0"/>
        <w:autoSpaceDN w:val="0"/>
        <w:adjustRightInd w:val="0"/>
        <w:spacing w:after="0" w:line="240" w:lineRule="auto"/>
        <w:ind w:left="1080"/>
        <w:rPr>
          <w:rFonts w:ascii="Arial CYR" w:hAnsi="Arial CYR" w:cs="Arial CYR"/>
          <w:sz w:val="20"/>
          <w:szCs w:val="20"/>
        </w:rPr>
      </w:pPr>
    </w:p>
    <w:p w14:paraId="4C0AE0D3" w14:textId="77777777" w:rsidR="00B61937" w:rsidRDefault="00B61937" w:rsidP="00B61937">
      <w:pPr>
        <w:widowControl w:val="0"/>
        <w:tabs>
          <w:tab w:val="left" w:pos="720"/>
        </w:tabs>
        <w:autoSpaceDE w:val="0"/>
        <w:autoSpaceDN w:val="0"/>
        <w:adjustRightInd w:val="0"/>
        <w:spacing w:after="0" w:line="240" w:lineRule="auto"/>
        <w:ind w:left="720"/>
        <w:rPr>
          <w:rFonts w:ascii="Arial CYR" w:hAnsi="Arial CYR" w:cs="Arial CYR"/>
          <w:sz w:val="20"/>
          <w:szCs w:val="20"/>
        </w:rPr>
      </w:pPr>
    </w:p>
    <w:p w14:paraId="585FD02C" w14:textId="77777777" w:rsidR="00380F9C" w:rsidRDefault="00380F9C" w:rsidP="00B61937">
      <w:pPr>
        <w:widowControl w:val="0"/>
        <w:tabs>
          <w:tab w:val="left" w:pos="720"/>
        </w:tabs>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Listing of the Chagala Group on the London Stock Exchange.</w:t>
      </w:r>
    </w:p>
    <w:p w14:paraId="6EC219CC" w14:textId="77777777" w:rsidR="00380F9C" w:rsidRDefault="00380F9C">
      <w:pPr>
        <w:widowControl w:val="0"/>
        <w:pBdr>
          <w:bottom w:val="single" w:sz="6" w:space="1" w:color="auto"/>
        </w:pBdr>
        <w:autoSpaceDE w:val="0"/>
        <w:autoSpaceDN w:val="0"/>
        <w:adjustRightInd w:val="0"/>
        <w:spacing w:after="0" w:line="240" w:lineRule="auto"/>
        <w:rPr>
          <w:rFonts w:ascii="Arial CYR" w:hAnsi="Arial CYR" w:cs="Arial CYR"/>
          <w:sz w:val="20"/>
          <w:szCs w:val="20"/>
        </w:rPr>
      </w:pPr>
    </w:p>
    <w:p w14:paraId="2764A3F1" w14:textId="77777777" w:rsidR="00B61937" w:rsidRDefault="00B61937">
      <w:pPr>
        <w:widowControl w:val="0"/>
        <w:autoSpaceDE w:val="0"/>
        <w:autoSpaceDN w:val="0"/>
        <w:adjustRightInd w:val="0"/>
        <w:spacing w:after="0" w:line="240" w:lineRule="auto"/>
        <w:rPr>
          <w:rFonts w:ascii="Arial CYR" w:hAnsi="Arial CYR" w:cs="Arial CYR"/>
          <w:b/>
          <w:bCs/>
          <w:i/>
          <w:iCs/>
          <w:sz w:val="20"/>
          <w:szCs w:val="20"/>
        </w:rPr>
      </w:pPr>
    </w:p>
    <w:p w14:paraId="5AF21FB4" w14:textId="77777777" w:rsidR="00380F9C" w:rsidRDefault="00380F9C">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b/>
          <w:bCs/>
          <w:i/>
          <w:iCs/>
          <w:sz w:val="20"/>
          <w:szCs w:val="20"/>
        </w:rPr>
        <w:t>Orion Hotels and Resorts, Johannesburg, South Africa</w:t>
      </w:r>
      <w:r>
        <w:rPr>
          <w:rFonts w:ascii="Arial CYR" w:hAnsi="Arial CYR" w:cs="Arial CYR"/>
          <w:b/>
          <w:bCs/>
          <w:i/>
          <w:iCs/>
          <w:sz w:val="20"/>
          <w:szCs w:val="20"/>
        </w:rPr>
        <w:tab/>
      </w:r>
      <w:r>
        <w:rPr>
          <w:rFonts w:ascii="Arial CYR" w:hAnsi="Arial CYR" w:cs="Arial CYR"/>
          <w:i/>
          <w:iCs/>
          <w:sz w:val="20"/>
          <w:szCs w:val="20"/>
        </w:rPr>
        <w:t>September 2002 – April 2005</w:t>
      </w:r>
    </w:p>
    <w:p w14:paraId="15B71D5A" w14:textId="77777777" w:rsidR="00380F9C" w:rsidRDefault="00380F9C">
      <w:pPr>
        <w:widowControl w:val="0"/>
        <w:autoSpaceDE w:val="0"/>
        <w:autoSpaceDN w:val="0"/>
        <w:adjustRightInd w:val="0"/>
        <w:spacing w:after="0" w:line="240" w:lineRule="auto"/>
        <w:rPr>
          <w:rFonts w:ascii="Arial CYR" w:hAnsi="Arial CYR" w:cs="Arial CYR"/>
          <w:sz w:val="20"/>
          <w:szCs w:val="20"/>
        </w:rPr>
      </w:pPr>
    </w:p>
    <w:p w14:paraId="2CEDBAD2" w14:textId="77777777" w:rsidR="00380F9C" w:rsidRDefault="00380F9C">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Director of Finance, Head Office</w:t>
      </w:r>
    </w:p>
    <w:p w14:paraId="3724DBD0" w14:textId="77777777" w:rsidR="00380F9C" w:rsidRDefault="00380F9C">
      <w:pPr>
        <w:widowControl w:val="0"/>
        <w:autoSpaceDE w:val="0"/>
        <w:autoSpaceDN w:val="0"/>
        <w:adjustRightInd w:val="0"/>
        <w:spacing w:after="0" w:line="240" w:lineRule="auto"/>
        <w:rPr>
          <w:rFonts w:ascii="Arial CYR" w:hAnsi="Arial CYR" w:cs="Arial CYR"/>
          <w:sz w:val="20"/>
          <w:szCs w:val="20"/>
        </w:rPr>
      </w:pPr>
    </w:p>
    <w:p w14:paraId="1C118605" w14:textId="77777777" w:rsidR="00380F9C" w:rsidRDefault="00380F9C">
      <w:pPr>
        <w:widowControl w:val="0"/>
        <w:autoSpaceDE w:val="0"/>
        <w:autoSpaceDN w:val="0"/>
        <w:adjustRightInd w:val="0"/>
        <w:spacing w:after="0" w:line="240" w:lineRule="auto"/>
        <w:jc w:val="both"/>
        <w:rPr>
          <w:rFonts w:ascii="Arial CYR" w:hAnsi="Arial CYR" w:cs="Arial CYR"/>
          <w:b/>
          <w:bCs/>
          <w:i/>
          <w:iCs/>
          <w:sz w:val="20"/>
          <w:szCs w:val="20"/>
        </w:rPr>
      </w:pPr>
      <w:r>
        <w:rPr>
          <w:rFonts w:ascii="Arial CYR" w:hAnsi="Arial CYR" w:cs="Arial CYR"/>
          <w:b/>
          <w:bCs/>
          <w:i/>
          <w:iCs/>
          <w:sz w:val="20"/>
          <w:szCs w:val="20"/>
        </w:rPr>
        <w:t>Company Profile:</w:t>
      </w:r>
    </w:p>
    <w:p w14:paraId="674F1DEB" w14:textId="77777777" w:rsidR="00380F9C" w:rsidRDefault="00380F9C">
      <w:pPr>
        <w:widowControl w:val="0"/>
        <w:autoSpaceDE w:val="0"/>
        <w:autoSpaceDN w:val="0"/>
        <w:adjustRightInd w:val="0"/>
        <w:spacing w:after="0" w:line="240" w:lineRule="auto"/>
        <w:jc w:val="both"/>
        <w:rPr>
          <w:rFonts w:ascii="Arial CYR" w:hAnsi="Arial CYR" w:cs="Arial CYR"/>
          <w:b/>
          <w:bCs/>
          <w:i/>
          <w:iCs/>
          <w:sz w:val="20"/>
          <w:szCs w:val="20"/>
        </w:rPr>
      </w:pPr>
    </w:p>
    <w:p w14:paraId="613BB1BC" w14:textId="77777777" w:rsidR="00380F9C" w:rsidRDefault="00380F9C">
      <w:pPr>
        <w:widowControl w:val="0"/>
        <w:autoSpaceDE w:val="0"/>
        <w:autoSpaceDN w:val="0"/>
        <w:adjustRightInd w:val="0"/>
        <w:spacing w:after="0" w:line="240" w:lineRule="auto"/>
        <w:jc w:val="both"/>
        <w:rPr>
          <w:rFonts w:ascii="Arial CYR" w:hAnsi="Arial CYR" w:cs="Arial CYR"/>
          <w:sz w:val="20"/>
          <w:szCs w:val="20"/>
        </w:rPr>
      </w:pPr>
      <w:r>
        <w:rPr>
          <w:rFonts w:ascii="Arial CYR" w:hAnsi="Arial CYR" w:cs="Arial CYR"/>
          <w:sz w:val="20"/>
          <w:szCs w:val="20"/>
        </w:rPr>
        <w:t>Orion is a Real Estate Company that owns six hotels and Office space of 250 000m2</w:t>
      </w:r>
    </w:p>
    <w:p w14:paraId="101118A7" w14:textId="77777777" w:rsidR="00DC3F81" w:rsidRDefault="00DC3F81">
      <w:pPr>
        <w:widowControl w:val="0"/>
        <w:autoSpaceDE w:val="0"/>
        <w:autoSpaceDN w:val="0"/>
        <w:adjustRightInd w:val="0"/>
        <w:spacing w:after="0" w:line="240" w:lineRule="auto"/>
        <w:jc w:val="both"/>
        <w:rPr>
          <w:rFonts w:ascii="Arial CYR" w:hAnsi="Arial CYR" w:cs="Arial CYR"/>
          <w:b/>
          <w:bCs/>
          <w:i/>
          <w:iCs/>
          <w:sz w:val="20"/>
          <w:szCs w:val="20"/>
        </w:rPr>
      </w:pPr>
    </w:p>
    <w:p w14:paraId="7AEB71B1" w14:textId="77777777" w:rsidR="00380F9C" w:rsidRDefault="00380F9C">
      <w:pPr>
        <w:widowControl w:val="0"/>
        <w:autoSpaceDE w:val="0"/>
        <w:autoSpaceDN w:val="0"/>
        <w:adjustRightInd w:val="0"/>
        <w:spacing w:after="0" w:line="240" w:lineRule="auto"/>
        <w:jc w:val="both"/>
        <w:rPr>
          <w:rFonts w:ascii="Arial CYR" w:hAnsi="Arial CYR" w:cs="Arial CYR"/>
          <w:b/>
          <w:bCs/>
          <w:i/>
          <w:iCs/>
          <w:sz w:val="20"/>
          <w:szCs w:val="20"/>
        </w:rPr>
      </w:pPr>
      <w:r>
        <w:rPr>
          <w:rFonts w:ascii="Arial CYR" w:hAnsi="Arial CYR" w:cs="Arial CYR"/>
          <w:b/>
          <w:bCs/>
          <w:i/>
          <w:iCs/>
          <w:sz w:val="20"/>
          <w:szCs w:val="20"/>
        </w:rPr>
        <w:t xml:space="preserve">Key Performance Areas               </w:t>
      </w:r>
    </w:p>
    <w:p w14:paraId="357587E4" w14:textId="77777777" w:rsidR="00380F9C" w:rsidRDefault="00380F9C">
      <w:pPr>
        <w:widowControl w:val="0"/>
        <w:autoSpaceDE w:val="0"/>
        <w:autoSpaceDN w:val="0"/>
        <w:adjustRightInd w:val="0"/>
        <w:spacing w:after="0" w:line="240" w:lineRule="auto"/>
        <w:rPr>
          <w:rFonts w:ascii="Arial CYR" w:hAnsi="Arial CYR" w:cs="Arial CYR"/>
          <w:color w:val="000000"/>
          <w:sz w:val="20"/>
          <w:szCs w:val="20"/>
        </w:rPr>
      </w:pPr>
      <w:r>
        <w:rPr>
          <w:rFonts w:ascii="Arial CYR" w:hAnsi="Arial CYR" w:cs="Arial CYR"/>
          <w:i/>
          <w:iCs/>
          <w:sz w:val="20"/>
          <w:szCs w:val="20"/>
        </w:rPr>
        <w:tab/>
      </w:r>
      <w:r>
        <w:rPr>
          <w:rFonts w:ascii="Arial CYR" w:hAnsi="Arial CYR" w:cs="Arial CYR"/>
          <w:i/>
          <w:iCs/>
          <w:sz w:val="20"/>
          <w:szCs w:val="20"/>
        </w:rPr>
        <w:tab/>
      </w:r>
      <w:r>
        <w:rPr>
          <w:rFonts w:ascii="Arial CYR" w:hAnsi="Arial CYR" w:cs="Arial CYR"/>
          <w:i/>
          <w:iCs/>
          <w:sz w:val="20"/>
          <w:szCs w:val="20"/>
        </w:rPr>
        <w:tab/>
      </w:r>
      <w:r>
        <w:rPr>
          <w:rFonts w:ascii="Arial CYR" w:hAnsi="Arial CYR" w:cs="Arial CYR"/>
          <w:i/>
          <w:iCs/>
          <w:sz w:val="20"/>
          <w:szCs w:val="20"/>
        </w:rPr>
        <w:tab/>
      </w:r>
      <w:r>
        <w:rPr>
          <w:rFonts w:ascii="Arial CYR" w:hAnsi="Arial CYR" w:cs="Arial CYR"/>
          <w:i/>
          <w:iCs/>
          <w:sz w:val="20"/>
          <w:szCs w:val="20"/>
        </w:rPr>
        <w:tab/>
      </w:r>
      <w:r>
        <w:rPr>
          <w:rFonts w:ascii="Arial CYR" w:hAnsi="Arial CYR" w:cs="Arial CYR"/>
          <w:i/>
          <w:iCs/>
          <w:sz w:val="20"/>
          <w:szCs w:val="20"/>
        </w:rPr>
        <w:tab/>
      </w:r>
      <w:r>
        <w:rPr>
          <w:rFonts w:ascii="Arial CYR" w:hAnsi="Arial CYR" w:cs="Arial CYR"/>
          <w:i/>
          <w:iCs/>
          <w:sz w:val="20"/>
          <w:szCs w:val="20"/>
        </w:rPr>
        <w:tab/>
      </w:r>
      <w:r>
        <w:rPr>
          <w:rFonts w:ascii="Arial CYR" w:hAnsi="Arial CYR" w:cs="Arial CYR"/>
          <w:i/>
          <w:iCs/>
          <w:sz w:val="20"/>
          <w:szCs w:val="20"/>
        </w:rPr>
        <w:tab/>
      </w:r>
      <w:r>
        <w:rPr>
          <w:rFonts w:ascii="Arial CYR" w:hAnsi="Arial CYR" w:cs="Arial CYR"/>
          <w:i/>
          <w:iCs/>
          <w:sz w:val="20"/>
          <w:szCs w:val="20"/>
        </w:rPr>
        <w:tab/>
      </w:r>
    </w:p>
    <w:p w14:paraId="78EB0194" w14:textId="77777777" w:rsidR="00380F9C" w:rsidRDefault="009D7D60" w:rsidP="009D7D60">
      <w:pPr>
        <w:widowControl w:val="0"/>
        <w:tabs>
          <w:tab w:val="left" w:pos="720"/>
        </w:tabs>
        <w:autoSpaceDE w:val="0"/>
        <w:autoSpaceDN w:val="0"/>
        <w:adjustRightInd w:val="0"/>
        <w:spacing w:after="0" w:line="240" w:lineRule="auto"/>
        <w:rPr>
          <w:rFonts w:ascii="Arial CYR" w:hAnsi="Arial CYR" w:cs="Arial CYR"/>
          <w:color w:val="000000"/>
          <w:sz w:val="20"/>
          <w:szCs w:val="20"/>
        </w:rPr>
      </w:pPr>
      <w:r>
        <w:rPr>
          <w:rFonts w:ascii="Arial CYR" w:hAnsi="Arial CYR" w:cs="Arial CYR"/>
          <w:color w:val="000000"/>
          <w:sz w:val="20"/>
          <w:szCs w:val="20"/>
        </w:rPr>
        <w:t>C</w:t>
      </w:r>
      <w:r w:rsidR="00380F9C">
        <w:rPr>
          <w:rFonts w:ascii="Arial CYR" w:hAnsi="Arial CYR" w:cs="Arial CYR"/>
          <w:color w:val="000000"/>
          <w:sz w:val="20"/>
          <w:szCs w:val="20"/>
        </w:rPr>
        <w:t xml:space="preserve">onsolidation of all </w:t>
      </w:r>
      <w:r>
        <w:rPr>
          <w:rFonts w:ascii="Arial CYR" w:hAnsi="Arial CYR" w:cs="Arial CYR"/>
          <w:color w:val="000000"/>
          <w:sz w:val="20"/>
          <w:szCs w:val="20"/>
        </w:rPr>
        <w:t>six hotels</w:t>
      </w:r>
    </w:p>
    <w:p w14:paraId="6AA87D1B" w14:textId="77777777" w:rsidR="009D7D60" w:rsidRDefault="004700E1" w:rsidP="009D7D60">
      <w:pPr>
        <w:widowControl w:val="0"/>
        <w:tabs>
          <w:tab w:val="left" w:pos="720"/>
        </w:tabs>
        <w:autoSpaceDE w:val="0"/>
        <w:autoSpaceDN w:val="0"/>
        <w:adjustRightInd w:val="0"/>
        <w:spacing w:after="0" w:line="240" w:lineRule="auto"/>
        <w:rPr>
          <w:rFonts w:ascii="Arial CYR" w:hAnsi="Arial CYR" w:cs="Arial CYR"/>
          <w:color w:val="000000"/>
          <w:sz w:val="20"/>
          <w:szCs w:val="20"/>
        </w:rPr>
      </w:pPr>
      <w:r>
        <w:rPr>
          <w:rFonts w:ascii="Arial CYR" w:hAnsi="Arial CYR" w:cs="Arial CYR"/>
          <w:color w:val="000000"/>
          <w:sz w:val="20"/>
          <w:szCs w:val="20"/>
        </w:rPr>
        <w:t xml:space="preserve">Asset management, </w:t>
      </w:r>
      <w:r w:rsidR="009D7D60">
        <w:rPr>
          <w:rFonts w:ascii="Arial CYR" w:hAnsi="Arial CYR" w:cs="Arial CYR"/>
          <w:color w:val="000000"/>
          <w:sz w:val="20"/>
          <w:szCs w:val="20"/>
        </w:rPr>
        <w:t>Financial reporting and internal control in all hotels</w:t>
      </w:r>
    </w:p>
    <w:p w14:paraId="5CD455D7" w14:textId="77777777" w:rsidR="00380F9C" w:rsidRDefault="00380F9C" w:rsidP="009D7D60">
      <w:pPr>
        <w:widowControl w:val="0"/>
        <w:tabs>
          <w:tab w:val="left" w:pos="720"/>
        </w:tabs>
        <w:autoSpaceDE w:val="0"/>
        <w:autoSpaceDN w:val="0"/>
        <w:adjustRightInd w:val="0"/>
        <w:spacing w:after="0" w:line="240" w:lineRule="auto"/>
        <w:rPr>
          <w:rFonts w:ascii="Arial CYR" w:hAnsi="Arial CYR" w:cs="Arial CYR"/>
          <w:color w:val="000000"/>
          <w:sz w:val="20"/>
          <w:szCs w:val="20"/>
        </w:rPr>
      </w:pPr>
      <w:r>
        <w:rPr>
          <w:rFonts w:ascii="Arial CYR" w:hAnsi="Arial CYR" w:cs="Arial CYR"/>
          <w:color w:val="000000"/>
          <w:sz w:val="20"/>
          <w:szCs w:val="20"/>
        </w:rPr>
        <w:t>Statutory Returns for the following Divisions in the Group</w:t>
      </w:r>
    </w:p>
    <w:p w14:paraId="58EDFB8F" w14:textId="77777777" w:rsidR="00380F9C" w:rsidRDefault="00380F9C" w:rsidP="00380F9C">
      <w:pPr>
        <w:widowControl w:val="0"/>
        <w:numPr>
          <w:ilvl w:val="12"/>
          <w:numId w:val="0"/>
        </w:numPr>
        <w:tabs>
          <w:tab w:val="left" w:pos="1440"/>
        </w:tabs>
        <w:autoSpaceDE w:val="0"/>
        <w:autoSpaceDN w:val="0"/>
        <w:adjustRightInd w:val="0"/>
        <w:spacing w:after="0" w:line="240" w:lineRule="auto"/>
        <w:ind w:left="1440" w:hanging="360"/>
        <w:rPr>
          <w:rFonts w:ascii="Arial CYR" w:hAnsi="Arial CYR" w:cs="Arial CYR"/>
          <w:color w:val="000000"/>
          <w:sz w:val="20"/>
          <w:szCs w:val="20"/>
        </w:rPr>
      </w:pPr>
      <w:r>
        <w:rPr>
          <w:rFonts w:ascii="Arial CYR" w:hAnsi="Arial CYR" w:cs="Arial CYR"/>
          <w:color w:val="000000"/>
          <w:sz w:val="20"/>
          <w:szCs w:val="20"/>
        </w:rPr>
        <w:t>o</w:t>
      </w:r>
      <w:r>
        <w:rPr>
          <w:rFonts w:ascii="Arial CYR" w:hAnsi="Arial CYR" w:cs="Arial CYR"/>
          <w:color w:val="000000"/>
          <w:sz w:val="20"/>
          <w:szCs w:val="20"/>
        </w:rPr>
        <w:tab/>
        <w:t xml:space="preserve">Hotels and Resorts, </w:t>
      </w:r>
    </w:p>
    <w:p w14:paraId="3CD890B7" w14:textId="77777777" w:rsidR="00380F9C" w:rsidRDefault="00380F9C" w:rsidP="00380F9C">
      <w:pPr>
        <w:widowControl w:val="0"/>
        <w:numPr>
          <w:ilvl w:val="12"/>
          <w:numId w:val="0"/>
        </w:numPr>
        <w:tabs>
          <w:tab w:val="left" w:pos="1440"/>
        </w:tabs>
        <w:autoSpaceDE w:val="0"/>
        <w:autoSpaceDN w:val="0"/>
        <w:adjustRightInd w:val="0"/>
        <w:spacing w:after="0" w:line="240" w:lineRule="auto"/>
        <w:ind w:left="1440" w:hanging="360"/>
        <w:rPr>
          <w:rFonts w:ascii="Arial CYR" w:hAnsi="Arial CYR" w:cs="Arial CYR"/>
          <w:color w:val="000000"/>
          <w:sz w:val="20"/>
          <w:szCs w:val="20"/>
        </w:rPr>
      </w:pPr>
      <w:r>
        <w:rPr>
          <w:rFonts w:ascii="Arial CYR" w:hAnsi="Arial CYR" w:cs="Arial CYR"/>
          <w:color w:val="000000"/>
          <w:sz w:val="20"/>
          <w:szCs w:val="20"/>
        </w:rPr>
        <w:t>o</w:t>
      </w:r>
      <w:r>
        <w:rPr>
          <w:rFonts w:ascii="Arial CYR" w:hAnsi="Arial CYR" w:cs="Arial CYR"/>
          <w:color w:val="000000"/>
          <w:sz w:val="20"/>
          <w:szCs w:val="20"/>
        </w:rPr>
        <w:tab/>
        <w:t xml:space="preserve">Real Estate and </w:t>
      </w:r>
    </w:p>
    <w:p w14:paraId="5B34884E" w14:textId="77777777" w:rsidR="00380F9C" w:rsidRDefault="00380F9C" w:rsidP="00380F9C">
      <w:pPr>
        <w:widowControl w:val="0"/>
        <w:numPr>
          <w:ilvl w:val="12"/>
          <w:numId w:val="0"/>
        </w:numPr>
        <w:tabs>
          <w:tab w:val="left" w:pos="1440"/>
        </w:tabs>
        <w:autoSpaceDE w:val="0"/>
        <w:autoSpaceDN w:val="0"/>
        <w:adjustRightInd w:val="0"/>
        <w:spacing w:after="0" w:line="240" w:lineRule="auto"/>
        <w:ind w:left="1440" w:hanging="360"/>
        <w:rPr>
          <w:rFonts w:ascii="Arial CYR" w:hAnsi="Arial CYR" w:cs="Arial CYR"/>
          <w:color w:val="000000"/>
          <w:sz w:val="20"/>
          <w:szCs w:val="20"/>
        </w:rPr>
      </w:pPr>
      <w:r>
        <w:rPr>
          <w:rFonts w:ascii="Arial CYR" w:hAnsi="Arial CYR" w:cs="Arial CYR"/>
          <w:color w:val="000000"/>
          <w:sz w:val="20"/>
          <w:szCs w:val="20"/>
        </w:rPr>
        <w:t>o</w:t>
      </w:r>
      <w:r>
        <w:rPr>
          <w:rFonts w:ascii="Arial CYR" w:hAnsi="Arial CYR" w:cs="Arial CYR"/>
          <w:color w:val="000000"/>
          <w:sz w:val="20"/>
          <w:szCs w:val="20"/>
        </w:rPr>
        <w:tab/>
        <w:t>Retail</w:t>
      </w:r>
    </w:p>
    <w:p w14:paraId="095E11A6" w14:textId="77777777" w:rsidR="00380F9C" w:rsidRDefault="00380F9C" w:rsidP="009D7D60">
      <w:pPr>
        <w:widowControl w:val="0"/>
        <w:tabs>
          <w:tab w:val="left" w:pos="720"/>
        </w:tabs>
        <w:autoSpaceDE w:val="0"/>
        <w:autoSpaceDN w:val="0"/>
        <w:adjustRightInd w:val="0"/>
        <w:spacing w:after="0" w:line="240" w:lineRule="auto"/>
        <w:rPr>
          <w:rFonts w:ascii="Arial CYR" w:hAnsi="Arial CYR" w:cs="Arial CYR"/>
          <w:color w:val="000000"/>
          <w:sz w:val="20"/>
          <w:szCs w:val="20"/>
        </w:rPr>
      </w:pPr>
      <w:r>
        <w:rPr>
          <w:rFonts w:ascii="Arial CYR" w:hAnsi="Arial CYR" w:cs="Arial CYR"/>
          <w:color w:val="000000"/>
          <w:sz w:val="20"/>
          <w:szCs w:val="20"/>
        </w:rPr>
        <w:t>Conducting of Feasibility studies for the acquisition of new properties for the Group.</w:t>
      </w:r>
    </w:p>
    <w:p w14:paraId="78D7C3B3" w14:textId="77777777" w:rsidR="00380F9C" w:rsidRDefault="00380F9C" w:rsidP="009D7D60">
      <w:pPr>
        <w:widowControl w:val="0"/>
        <w:tabs>
          <w:tab w:val="left" w:pos="720"/>
        </w:tabs>
        <w:autoSpaceDE w:val="0"/>
        <w:autoSpaceDN w:val="0"/>
        <w:adjustRightInd w:val="0"/>
        <w:spacing w:after="0" w:line="240" w:lineRule="auto"/>
        <w:rPr>
          <w:rFonts w:ascii="Arial CYR" w:hAnsi="Arial CYR" w:cs="Arial CYR"/>
          <w:color w:val="000000"/>
          <w:sz w:val="20"/>
          <w:szCs w:val="20"/>
        </w:rPr>
      </w:pPr>
      <w:r>
        <w:rPr>
          <w:rFonts w:ascii="Arial CYR" w:hAnsi="Arial CYR" w:cs="Arial CYR"/>
          <w:color w:val="000000"/>
          <w:sz w:val="20"/>
          <w:szCs w:val="20"/>
        </w:rPr>
        <w:t>Timeshare development</w:t>
      </w:r>
    </w:p>
    <w:p w14:paraId="087BA54A" w14:textId="77777777" w:rsidR="00380F9C" w:rsidRDefault="00380F9C" w:rsidP="009D7D60">
      <w:pPr>
        <w:widowControl w:val="0"/>
        <w:tabs>
          <w:tab w:val="left" w:pos="720"/>
        </w:tabs>
        <w:autoSpaceDE w:val="0"/>
        <w:autoSpaceDN w:val="0"/>
        <w:adjustRightInd w:val="0"/>
        <w:spacing w:after="0" w:line="240" w:lineRule="auto"/>
        <w:rPr>
          <w:rFonts w:ascii="Arial CYR" w:hAnsi="Arial CYR" w:cs="Arial CYR"/>
          <w:color w:val="000000"/>
          <w:sz w:val="20"/>
          <w:szCs w:val="20"/>
        </w:rPr>
      </w:pPr>
      <w:r>
        <w:rPr>
          <w:rFonts w:ascii="Arial CYR" w:hAnsi="Arial CYR" w:cs="Arial CYR"/>
          <w:color w:val="000000"/>
          <w:sz w:val="20"/>
          <w:szCs w:val="20"/>
        </w:rPr>
        <w:t>Setup of two Travel Agencies</w:t>
      </w:r>
    </w:p>
    <w:p w14:paraId="0A80B3B8" w14:textId="77777777" w:rsidR="00380F9C" w:rsidRDefault="00380F9C" w:rsidP="009D7D60">
      <w:pPr>
        <w:widowControl w:val="0"/>
        <w:tabs>
          <w:tab w:val="left" w:pos="720"/>
        </w:tabs>
        <w:autoSpaceDE w:val="0"/>
        <w:autoSpaceDN w:val="0"/>
        <w:adjustRightInd w:val="0"/>
        <w:spacing w:after="0" w:line="240" w:lineRule="auto"/>
        <w:rPr>
          <w:rFonts w:ascii="Arial CYR" w:hAnsi="Arial CYR" w:cs="Arial CYR"/>
          <w:color w:val="000000"/>
          <w:sz w:val="20"/>
          <w:szCs w:val="20"/>
        </w:rPr>
      </w:pPr>
      <w:r>
        <w:rPr>
          <w:rFonts w:ascii="Arial CYR" w:hAnsi="Arial CYR" w:cs="Arial CYR"/>
          <w:color w:val="000000"/>
          <w:sz w:val="20"/>
          <w:szCs w:val="20"/>
        </w:rPr>
        <w:t>Listing of the company on the Johannesburg Stock Exchange.</w:t>
      </w:r>
    </w:p>
    <w:p w14:paraId="067B574A" w14:textId="77777777" w:rsidR="00380F9C" w:rsidRDefault="00380F9C">
      <w:pPr>
        <w:widowControl w:val="0"/>
        <w:autoSpaceDE w:val="0"/>
        <w:autoSpaceDN w:val="0"/>
        <w:adjustRightInd w:val="0"/>
        <w:spacing w:after="0" w:line="240" w:lineRule="auto"/>
        <w:rPr>
          <w:rFonts w:ascii="Arial CYR" w:hAnsi="Arial CYR" w:cs="Arial CYR"/>
          <w:b/>
          <w:bCs/>
          <w:i/>
          <w:iCs/>
          <w:sz w:val="20"/>
          <w:szCs w:val="20"/>
        </w:rPr>
      </w:pPr>
    </w:p>
    <w:p w14:paraId="44D06343" w14:textId="77777777" w:rsidR="00380F9C" w:rsidRDefault="00380F9C">
      <w:pPr>
        <w:widowControl w:val="0"/>
        <w:autoSpaceDE w:val="0"/>
        <w:autoSpaceDN w:val="0"/>
        <w:adjustRightInd w:val="0"/>
        <w:spacing w:after="0" w:line="240" w:lineRule="auto"/>
        <w:rPr>
          <w:rFonts w:ascii="Arial CYR" w:hAnsi="Arial CYR" w:cs="Arial CYR"/>
          <w:i/>
          <w:iCs/>
          <w:sz w:val="20"/>
          <w:szCs w:val="20"/>
        </w:rPr>
      </w:pPr>
      <w:r>
        <w:rPr>
          <w:rFonts w:ascii="Arial CYR" w:hAnsi="Arial CYR" w:cs="Arial CYR"/>
          <w:b/>
          <w:bCs/>
          <w:i/>
          <w:iCs/>
          <w:sz w:val="20"/>
          <w:szCs w:val="20"/>
        </w:rPr>
        <w:t>Strand Beach Hotel, Strand, South Africa</w:t>
      </w:r>
      <w:r>
        <w:rPr>
          <w:rFonts w:ascii="Arial CYR" w:hAnsi="Arial CYR" w:cs="Arial CYR"/>
          <w:b/>
          <w:bCs/>
          <w:i/>
          <w:iCs/>
          <w:sz w:val="20"/>
          <w:szCs w:val="20"/>
        </w:rPr>
        <w:tab/>
      </w:r>
      <w:r>
        <w:rPr>
          <w:rFonts w:ascii="Arial CYR" w:hAnsi="Arial CYR" w:cs="Arial CYR"/>
          <w:b/>
          <w:bCs/>
          <w:i/>
          <w:iCs/>
          <w:sz w:val="20"/>
          <w:szCs w:val="20"/>
        </w:rPr>
        <w:tab/>
      </w:r>
      <w:r>
        <w:rPr>
          <w:rFonts w:ascii="Arial CYR" w:hAnsi="Arial CYR" w:cs="Arial CYR"/>
          <w:b/>
          <w:bCs/>
          <w:i/>
          <w:iCs/>
          <w:sz w:val="20"/>
          <w:szCs w:val="20"/>
        </w:rPr>
        <w:tab/>
      </w:r>
      <w:r>
        <w:rPr>
          <w:rFonts w:ascii="Arial CYR" w:hAnsi="Arial CYR" w:cs="Arial CYR"/>
          <w:i/>
          <w:iCs/>
          <w:sz w:val="20"/>
          <w:szCs w:val="20"/>
        </w:rPr>
        <w:t>August 2001 – August 2002</w:t>
      </w:r>
    </w:p>
    <w:p w14:paraId="097CCFB8" w14:textId="77777777" w:rsidR="00380F9C" w:rsidRDefault="00380F9C">
      <w:pPr>
        <w:widowControl w:val="0"/>
        <w:autoSpaceDE w:val="0"/>
        <w:autoSpaceDN w:val="0"/>
        <w:adjustRightInd w:val="0"/>
        <w:spacing w:after="0" w:line="240" w:lineRule="auto"/>
        <w:rPr>
          <w:rFonts w:ascii="Arial CYR" w:hAnsi="Arial CYR" w:cs="Arial CYR"/>
          <w:sz w:val="20"/>
          <w:szCs w:val="20"/>
        </w:rPr>
      </w:pPr>
    </w:p>
    <w:p w14:paraId="1439792C" w14:textId="77777777" w:rsidR="00380F9C" w:rsidRDefault="00380F9C">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General Manager</w:t>
      </w:r>
    </w:p>
    <w:p w14:paraId="7BEA50B7" w14:textId="77777777" w:rsidR="00380F9C" w:rsidRDefault="00380F9C">
      <w:pPr>
        <w:widowControl w:val="0"/>
        <w:autoSpaceDE w:val="0"/>
        <w:autoSpaceDN w:val="0"/>
        <w:adjustRightInd w:val="0"/>
        <w:spacing w:after="0" w:line="240" w:lineRule="auto"/>
        <w:rPr>
          <w:rFonts w:ascii="Arial CYR" w:hAnsi="Arial CYR" w:cs="Arial CYR"/>
          <w:b/>
          <w:bCs/>
          <w:i/>
          <w:iCs/>
          <w:sz w:val="20"/>
          <w:szCs w:val="20"/>
        </w:rPr>
      </w:pPr>
    </w:p>
    <w:p w14:paraId="67278479" w14:textId="77777777" w:rsidR="00380F9C" w:rsidRDefault="00380F9C">
      <w:pPr>
        <w:widowControl w:val="0"/>
        <w:autoSpaceDE w:val="0"/>
        <w:autoSpaceDN w:val="0"/>
        <w:adjustRightInd w:val="0"/>
        <w:spacing w:after="0" w:line="240" w:lineRule="auto"/>
        <w:rPr>
          <w:rFonts w:ascii="Arial CYR" w:hAnsi="Arial CYR" w:cs="Arial CYR"/>
          <w:b/>
          <w:bCs/>
          <w:i/>
          <w:iCs/>
          <w:sz w:val="20"/>
          <w:szCs w:val="20"/>
        </w:rPr>
      </w:pPr>
      <w:r>
        <w:rPr>
          <w:rFonts w:ascii="Arial CYR" w:hAnsi="Arial CYR" w:cs="Arial CYR"/>
          <w:b/>
          <w:bCs/>
          <w:i/>
          <w:iCs/>
          <w:sz w:val="20"/>
          <w:szCs w:val="20"/>
        </w:rPr>
        <w:t>Company Profile:</w:t>
      </w:r>
    </w:p>
    <w:p w14:paraId="721209DE" w14:textId="77777777" w:rsidR="00380F9C" w:rsidRDefault="00380F9C">
      <w:pPr>
        <w:widowControl w:val="0"/>
        <w:autoSpaceDE w:val="0"/>
        <w:autoSpaceDN w:val="0"/>
        <w:adjustRightInd w:val="0"/>
        <w:spacing w:after="0" w:line="240" w:lineRule="auto"/>
        <w:rPr>
          <w:rFonts w:ascii="Arial CYR" w:hAnsi="Arial CYR" w:cs="Arial CYR"/>
          <w:b/>
          <w:bCs/>
          <w:i/>
          <w:iCs/>
          <w:sz w:val="20"/>
          <w:szCs w:val="20"/>
        </w:rPr>
      </w:pPr>
    </w:p>
    <w:p w14:paraId="391189C7" w14:textId="77777777" w:rsidR="00380F9C" w:rsidRDefault="00380F9C">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Strand Beach hotel is a One hundred bedroom, 4* Delux Hotel, consisting of a Restaurant, Ladies Bar, Conference facilities.</w:t>
      </w:r>
    </w:p>
    <w:p w14:paraId="70DF6225" w14:textId="7EBE4D9B" w:rsidR="00380F9C" w:rsidRDefault="00380F9C">
      <w:pPr>
        <w:widowControl w:val="0"/>
        <w:autoSpaceDE w:val="0"/>
        <w:autoSpaceDN w:val="0"/>
        <w:adjustRightInd w:val="0"/>
        <w:spacing w:after="0" w:line="240" w:lineRule="auto"/>
        <w:rPr>
          <w:rFonts w:ascii="Arial CYR" w:hAnsi="Arial CYR" w:cs="Arial CYR"/>
          <w:sz w:val="20"/>
          <w:szCs w:val="20"/>
        </w:rPr>
      </w:pPr>
    </w:p>
    <w:p w14:paraId="65B42E57" w14:textId="4C62A356" w:rsidR="00614052" w:rsidRDefault="00614052">
      <w:pPr>
        <w:widowControl w:val="0"/>
        <w:autoSpaceDE w:val="0"/>
        <w:autoSpaceDN w:val="0"/>
        <w:adjustRightInd w:val="0"/>
        <w:spacing w:after="0" w:line="240" w:lineRule="auto"/>
        <w:rPr>
          <w:rFonts w:ascii="Arial CYR" w:hAnsi="Arial CYR" w:cs="Arial CYR"/>
          <w:sz w:val="20"/>
          <w:szCs w:val="20"/>
        </w:rPr>
      </w:pPr>
    </w:p>
    <w:p w14:paraId="7F20EB03" w14:textId="2CE4CAF3" w:rsidR="00614052" w:rsidRDefault="00614052">
      <w:pPr>
        <w:widowControl w:val="0"/>
        <w:autoSpaceDE w:val="0"/>
        <w:autoSpaceDN w:val="0"/>
        <w:adjustRightInd w:val="0"/>
        <w:spacing w:after="0" w:line="240" w:lineRule="auto"/>
        <w:rPr>
          <w:rFonts w:ascii="Arial CYR" w:hAnsi="Arial CYR" w:cs="Arial CYR"/>
          <w:sz w:val="20"/>
          <w:szCs w:val="20"/>
        </w:rPr>
      </w:pPr>
    </w:p>
    <w:p w14:paraId="604AA5AA" w14:textId="2AC25F59" w:rsidR="00614052" w:rsidRDefault="00614052">
      <w:pPr>
        <w:widowControl w:val="0"/>
        <w:autoSpaceDE w:val="0"/>
        <w:autoSpaceDN w:val="0"/>
        <w:adjustRightInd w:val="0"/>
        <w:spacing w:after="0" w:line="240" w:lineRule="auto"/>
        <w:rPr>
          <w:rFonts w:ascii="Arial CYR" w:hAnsi="Arial CYR" w:cs="Arial CYR"/>
          <w:sz w:val="20"/>
          <w:szCs w:val="20"/>
        </w:rPr>
      </w:pPr>
    </w:p>
    <w:p w14:paraId="7DD0A515" w14:textId="77777777" w:rsidR="00614052" w:rsidRDefault="00614052">
      <w:pPr>
        <w:widowControl w:val="0"/>
        <w:autoSpaceDE w:val="0"/>
        <w:autoSpaceDN w:val="0"/>
        <w:adjustRightInd w:val="0"/>
        <w:spacing w:after="0" w:line="240" w:lineRule="auto"/>
        <w:rPr>
          <w:rFonts w:ascii="Arial CYR" w:hAnsi="Arial CYR" w:cs="Arial CYR"/>
          <w:sz w:val="20"/>
          <w:szCs w:val="20"/>
        </w:rPr>
      </w:pPr>
    </w:p>
    <w:p w14:paraId="44C510E3" w14:textId="77777777" w:rsidR="00380F9C" w:rsidRDefault="00380F9C">
      <w:pPr>
        <w:widowControl w:val="0"/>
        <w:autoSpaceDE w:val="0"/>
        <w:autoSpaceDN w:val="0"/>
        <w:adjustRightInd w:val="0"/>
        <w:spacing w:after="0" w:line="240" w:lineRule="auto"/>
        <w:rPr>
          <w:rFonts w:ascii="Arial CYR" w:hAnsi="Arial CYR" w:cs="Arial CYR"/>
          <w:b/>
          <w:bCs/>
          <w:i/>
          <w:iCs/>
          <w:sz w:val="20"/>
          <w:szCs w:val="20"/>
        </w:rPr>
      </w:pPr>
      <w:r>
        <w:rPr>
          <w:rFonts w:ascii="Arial CYR" w:hAnsi="Arial CYR" w:cs="Arial CYR"/>
          <w:b/>
          <w:bCs/>
          <w:i/>
          <w:iCs/>
          <w:sz w:val="20"/>
          <w:szCs w:val="20"/>
        </w:rPr>
        <w:t>Key Performance Areas:</w:t>
      </w:r>
    </w:p>
    <w:p w14:paraId="5725C096" w14:textId="77777777" w:rsidR="00380F9C" w:rsidRDefault="00380F9C">
      <w:pPr>
        <w:widowControl w:val="0"/>
        <w:autoSpaceDE w:val="0"/>
        <w:autoSpaceDN w:val="0"/>
        <w:adjustRightInd w:val="0"/>
        <w:spacing w:after="0" w:line="240" w:lineRule="auto"/>
        <w:rPr>
          <w:rFonts w:ascii="Arial CYR" w:hAnsi="Arial CYR" w:cs="Arial CYR"/>
          <w:b/>
          <w:bCs/>
          <w:i/>
          <w:iCs/>
          <w:sz w:val="20"/>
          <w:szCs w:val="20"/>
        </w:rPr>
      </w:pPr>
    </w:p>
    <w:p w14:paraId="5E5A1873" w14:textId="77777777" w:rsidR="00380F9C" w:rsidRDefault="00380F9C" w:rsidP="00B418B5">
      <w:pPr>
        <w:widowControl w:val="0"/>
        <w:numPr>
          <w:ilvl w:val="0"/>
          <w:numId w:val="31"/>
        </w:numPr>
        <w:tabs>
          <w:tab w:val="left" w:pos="720"/>
        </w:tabs>
        <w:autoSpaceDE w:val="0"/>
        <w:autoSpaceDN w:val="0"/>
        <w:adjustRightInd w:val="0"/>
        <w:spacing w:after="0" w:line="240" w:lineRule="auto"/>
        <w:rPr>
          <w:rFonts w:ascii="Arial CYR" w:hAnsi="Arial CYR" w:cs="Arial CYR"/>
          <w:color w:val="000000"/>
          <w:sz w:val="20"/>
          <w:szCs w:val="20"/>
        </w:rPr>
      </w:pPr>
      <w:r>
        <w:rPr>
          <w:rFonts w:ascii="Arial CYR" w:hAnsi="Arial CYR" w:cs="Arial CYR"/>
          <w:color w:val="000000"/>
          <w:sz w:val="20"/>
          <w:szCs w:val="20"/>
        </w:rPr>
        <w:t>Responsible for the entire hotel operation,</w:t>
      </w:r>
    </w:p>
    <w:p w14:paraId="4168EB70" w14:textId="77777777" w:rsidR="00380F9C" w:rsidRPr="00B61937" w:rsidRDefault="00380F9C" w:rsidP="00B418B5">
      <w:pPr>
        <w:widowControl w:val="0"/>
        <w:numPr>
          <w:ilvl w:val="0"/>
          <w:numId w:val="31"/>
        </w:numPr>
        <w:tabs>
          <w:tab w:val="left" w:pos="720"/>
        </w:tabs>
        <w:autoSpaceDE w:val="0"/>
        <w:autoSpaceDN w:val="0"/>
        <w:adjustRightInd w:val="0"/>
        <w:spacing w:after="0" w:line="240" w:lineRule="auto"/>
        <w:rPr>
          <w:rFonts w:ascii="Arial CYR" w:hAnsi="Arial CYR" w:cs="Arial CYR"/>
          <w:color w:val="000000"/>
          <w:sz w:val="20"/>
          <w:szCs w:val="20"/>
        </w:rPr>
      </w:pPr>
      <w:r>
        <w:rPr>
          <w:rFonts w:ascii="Arial CYR" w:hAnsi="Arial CYR" w:cs="Arial CYR"/>
          <w:color w:val="000000"/>
          <w:sz w:val="20"/>
          <w:szCs w:val="20"/>
        </w:rPr>
        <w:t>Responsible for the Turnaround of the hotel which at the time was experiencing extreme financial difficulties,</w:t>
      </w:r>
    </w:p>
    <w:p w14:paraId="711D0499" w14:textId="77777777" w:rsidR="00380F9C" w:rsidRDefault="00380F9C" w:rsidP="00B418B5">
      <w:pPr>
        <w:widowControl w:val="0"/>
        <w:numPr>
          <w:ilvl w:val="0"/>
          <w:numId w:val="31"/>
        </w:numPr>
        <w:tabs>
          <w:tab w:val="left" w:pos="720"/>
        </w:tabs>
        <w:autoSpaceDE w:val="0"/>
        <w:autoSpaceDN w:val="0"/>
        <w:adjustRightInd w:val="0"/>
        <w:spacing w:after="0" w:line="240" w:lineRule="auto"/>
        <w:rPr>
          <w:rFonts w:ascii="Arial CYR" w:hAnsi="Arial CYR" w:cs="Arial CYR"/>
          <w:color w:val="000000"/>
          <w:sz w:val="20"/>
          <w:szCs w:val="20"/>
        </w:rPr>
      </w:pPr>
      <w:r>
        <w:rPr>
          <w:rFonts w:ascii="Arial CYR" w:hAnsi="Arial CYR" w:cs="Arial CYR"/>
          <w:color w:val="000000"/>
          <w:sz w:val="20"/>
          <w:szCs w:val="20"/>
        </w:rPr>
        <w:t>Managing the implementation of the following:</w:t>
      </w:r>
    </w:p>
    <w:p w14:paraId="0146446B" w14:textId="77777777" w:rsidR="00380F9C" w:rsidRDefault="00380F9C">
      <w:pPr>
        <w:widowControl w:val="0"/>
        <w:tabs>
          <w:tab w:val="left" w:pos="1440"/>
        </w:tabs>
        <w:autoSpaceDE w:val="0"/>
        <w:autoSpaceDN w:val="0"/>
        <w:adjustRightInd w:val="0"/>
        <w:spacing w:after="0" w:line="240" w:lineRule="auto"/>
        <w:ind w:left="1440" w:hanging="360"/>
        <w:rPr>
          <w:rFonts w:ascii="Arial CYR" w:hAnsi="Arial CYR" w:cs="Arial CYR"/>
          <w:color w:val="000000"/>
          <w:sz w:val="20"/>
          <w:szCs w:val="20"/>
        </w:rPr>
      </w:pPr>
      <w:r>
        <w:rPr>
          <w:rFonts w:ascii="Arial CYR" w:hAnsi="Arial CYR" w:cs="Arial CYR"/>
          <w:color w:val="000000"/>
          <w:sz w:val="20"/>
          <w:szCs w:val="20"/>
        </w:rPr>
        <w:t>o</w:t>
      </w:r>
      <w:r>
        <w:rPr>
          <w:rFonts w:ascii="Arial CYR" w:hAnsi="Arial CYR" w:cs="Arial CYR"/>
          <w:color w:val="000000"/>
          <w:sz w:val="20"/>
          <w:szCs w:val="20"/>
        </w:rPr>
        <w:tab/>
        <w:t>Financial Systems</w:t>
      </w:r>
    </w:p>
    <w:p w14:paraId="7FBB6075" w14:textId="77777777" w:rsidR="00380F9C" w:rsidRDefault="00380F9C">
      <w:pPr>
        <w:widowControl w:val="0"/>
        <w:tabs>
          <w:tab w:val="left" w:pos="1440"/>
        </w:tabs>
        <w:autoSpaceDE w:val="0"/>
        <w:autoSpaceDN w:val="0"/>
        <w:adjustRightInd w:val="0"/>
        <w:spacing w:after="0" w:line="240" w:lineRule="auto"/>
        <w:ind w:left="1440" w:hanging="360"/>
        <w:rPr>
          <w:rFonts w:ascii="Arial CYR" w:hAnsi="Arial CYR" w:cs="Arial CYR"/>
          <w:color w:val="000000"/>
          <w:sz w:val="20"/>
          <w:szCs w:val="20"/>
        </w:rPr>
      </w:pPr>
      <w:r>
        <w:rPr>
          <w:rFonts w:ascii="Arial CYR" w:hAnsi="Arial CYR" w:cs="Arial CYR"/>
          <w:color w:val="000000"/>
          <w:sz w:val="20"/>
          <w:szCs w:val="20"/>
        </w:rPr>
        <w:t>o</w:t>
      </w:r>
      <w:r>
        <w:rPr>
          <w:rFonts w:ascii="Arial CYR" w:hAnsi="Arial CYR" w:cs="Arial CYR"/>
          <w:color w:val="000000"/>
          <w:sz w:val="20"/>
          <w:szCs w:val="20"/>
        </w:rPr>
        <w:tab/>
        <w:t>HR Systems</w:t>
      </w:r>
    </w:p>
    <w:p w14:paraId="5270736C" w14:textId="77777777" w:rsidR="00380F9C" w:rsidRDefault="00380F9C">
      <w:pPr>
        <w:widowControl w:val="0"/>
        <w:tabs>
          <w:tab w:val="left" w:pos="1440"/>
        </w:tabs>
        <w:autoSpaceDE w:val="0"/>
        <w:autoSpaceDN w:val="0"/>
        <w:adjustRightInd w:val="0"/>
        <w:spacing w:after="0" w:line="240" w:lineRule="auto"/>
        <w:ind w:left="1440" w:hanging="360"/>
        <w:rPr>
          <w:rFonts w:ascii="Arial CYR" w:hAnsi="Arial CYR" w:cs="Arial CYR"/>
          <w:color w:val="000000"/>
          <w:sz w:val="20"/>
          <w:szCs w:val="20"/>
        </w:rPr>
      </w:pPr>
      <w:r>
        <w:rPr>
          <w:rFonts w:ascii="Arial CYR" w:hAnsi="Arial CYR" w:cs="Arial CYR"/>
          <w:color w:val="000000"/>
          <w:sz w:val="20"/>
          <w:szCs w:val="20"/>
        </w:rPr>
        <w:t>o</w:t>
      </w:r>
      <w:r>
        <w:rPr>
          <w:rFonts w:ascii="Arial CYR" w:hAnsi="Arial CYR" w:cs="Arial CYR"/>
          <w:color w:val="000000"/>
          <w:sz w:val="20"/>
          <w:szCs w:val="20"/>
        </w:rPr>
        <w:tab/>
        <w:t xml:space="preserve">Marketing </w:t>
      </w:r>
    </w:p>
    <w:p w14:paraId="3F08D279" w14:textId="77777777" w:rsidR="00380F9C" w:rsidRDefault="00380F9C">
      <w:pPr>
        <w:widowControl w:val="0"/>
        <w:tabs>
          <w:tab w:val="left" w:pos="1440"/>
        </w:tabs>
        <w:autoSpaceDE w:val="0"/>
        <w:autoSpaceDN w:val="0"/>
        <w:adjustRightInd w:val="0"/>
        <w:spacing w:after="0" w:line="240" w:lineRule="auto"/>
        <w:ind w:left="1440" w:hanging="360"/>
        <w:rPr>
          <w:rFonts w:ascii="Arial CYR" w:hAnsi="Arial CYR" w:cs="Arial CYR"/>
          <w:color w:val="000000"/>
          <w:sz w:val="20"/>
          <w:szCs w:val="20"/>
        </w:rPr>
      </w:pPr>
      <w:r>
        <w:rPr>
          <w:rFonts w:ascii="Arial CYR" w:hAnsi="Arial CYR" w:cs="Arial CYR"/>
          <w:color w:val="000000"/>
          <w:sz w:val="20"/>
          <w:szCs w:val="20"/>
        </w:rPr>
        <w:t>o</w:t>
      </w:r>
      <w:r>
        <w:rPr>
          <w:rFonts w:ascii="Arial CYR" w:hAnsi="Arial CYR" w:cs="Arial CYR"/>
          <w:color w:val="000000"/>
          <w:sz w:val="20"/>
          <w:szCs w:val="20"/>
        </w:rPr>
        <w:tab/>
        <w:t>Accounting Sytems</w:t>
      </w:r>
    </w:p>
    <w:p w14:paraId="507F366F" w14:textId="77777777" w:rsidR="00380F9C" w:rsidRDefault="00380F9C">
      <w:pPr>
        <w:widowControl w:val="0"/>
        <w:tabs>
          <w:tab w:val="left" w:pos="1440"/>
        </w:tabs>
        <w:autoSpaceDE w:val="0"/>
        <w:autoSpaceDN w:val="0"/>
        <w:adjustRightInd w:val="0"/>
        <w:spacing w:after="0" w:line="240" w:lineRule="auto"/>
        <w:ind w:left="1440" w:hanging="360"/>
        <w:rPr>
          <w:rFonts w:ascii="Arial CYR" w:hAnsi="Arial CYR" w:cs="Arial CYR"/>
          <w:color w:val="000000"/>
          <w:sz w:val="20"/>
          <w:szCs w:val="20"/>
        </w:rPr>
      </w:pPr>
      <w:r>
        <w:rPr>
          <w:rFonts w:ascii="Arial CYR" w:hAnsi="Arial CYR" w:cs="Arial CYR"/>
          <w:color w:val="000000"/>
          <w:sz w:val="20"/>
          <w:szCs w:val="20"/>
        </w:rPr>
        <w:t>o</w:t>
      </w:r>
      <w:r>
        <w:rPr>
          <w:rFonts w:ascii="Arial CYR" w:hAnsi="Arial CYR" w:cs="Arial CYR"/>
          <w:color w:val="000000"/>
          <w:sz w:val="20"/>
          <w:szCs w:val="20"/>
        </w:rPr>
        <w:tab/>
        <w:t>Managing an Audit (which had not been conducted in two years)</w:t>
      </w:r>
    </w:p>
    <w:p w14:paraId="3B582F4B" w14:textId="77777777" w:rsidR="00380F9C" w:rsidRDefault="00380F9C">
      <w:pPr>
        <w:widowControl w:val="0"/>
        <w:autoSpaceDE w:val="0"/>
        <w:autoSpaceDN w:val="0"/>
        <w:adjustRightInd w:val="0"/>
        <w:spacing w:after="0" w:line="240" w:lineRule="auto"/>
        <w:ind w:left="1080"/>
        <w:rPr>
          <w:rFonts w:ascii="Arial CYR" w:hAnsi="Arial CYR" w:cs="Arial CYR"/>
          <w:color w:val="000000"/>
          <w:sz w:val="20"/>
          <w:szCs w:val="20"/>
        </w:rPr>
      </w:pPr>
    </w:p>
    <w:p w14:paraId="411B2A76" w14:textId="77777777" w:rsidR="00DC19FB" w:rsidRDefault="00DC19FB">
      <w:pPr>
        <w:widowControl w:val="0"/>
        <w:autoSpaceDE w:val="0"/>
        <w:autoSpaceDN w:val="0"/>
        <w:adjustRightInd w:val="0"/>
        <w:spacing w:after="0" w:line="240" w:lineRule="auto"/>
        <w:ind w:left="1080"/>
        <w:rPr>
          <w:rFonts w:ascii="Arial CYR" w:hAnsi="Arial CYR" w:cs="Arial CYR"/>
          <w:color w:val="000000"/>
          <w:sz w:val="20"/>
          <w:szCs w:val="20"/>
        </w:rPr>
      </w:pPr>
    </w:p>
    <w:p w14:paraId="4A38BF04" w14:textId="77777777" w:rsidR="00380F9C" w:rsidRDefault="00380F9C">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b/>
          <w:bCs/>
          <w:i/>
          <w:iCs/>
          <w:sz w:val="20"/>
          <w:szCs w:val="20"/>
        </w:rPr>
        <w:t>Sheraton Pretoria Hotel and Towers, Pretoria, South Africa</w:t>
      </w:r>
      <w:r>
        <w:rPr>
          <w:rFonts w:ascii="Arial CYR" w:hAnsi="Arial CYR" w:cs="Arial CYR"/>
          <w:b/>
          <w:bCs/>
          <w:i/>
          <w:iCs/>
          <w:sz w:val="20"/>
          <w:szCs w:val="20"/>
        </w:rPr>
        <w:tab/>
      </w:r>
      <w:r>
        <w:rPr>
          <w:rFonts w:ascii="Arial CYR" w:hAnsi="Arial CYR" w:cs="Arial CYR"/>
          <w:sz w:val="20"/>
          <w:szCs w:val="20"/>
        </w:rPr>
        <w:t xml:space="preserve">January 1999 – </w:t>
      </w:r>
      <w:r w:rsidR="008519E8">
        <w:rPr>
          <w:rFonts w:ascii="Arial CYR" w:hAnsi="Arial CYR" w:cs="Arial CYR"/>
          <w:sz w:val="20"/>
          <w:szCs w:val="20"/>
        </w:rPr>
        <w:t>July 2001</w:t>
      </w:r>
    </w:p>
    <w:p w14:paraId="7E04E799" w14:textId="77777777" w:rsidR="00380F9C" w:rsidRDefault="00380F9C">
      <w:pPr>
        <w:widowControl w:val="0"/>
        <w:autoSpaceDE w:val="0"/>
        <w:autoSpaceDN w:val="0"/>
        <w:adjustRightInd w:val="0"/>
        <w:spacing w:after="0" w:line="240" w:lineRule="auto"/>
        <w:rPr>
          <w:rFonts w:ascii="Arial CYR" w:hAnsi="Arial CYR" w:cs="Arial CYR"/>
          <w:sz w:val="20"/>
          <w:szCs w:val="20"/>
        </w:rPr>
      </w:pPr>
    </w:p>
    <w:p w14:paraId="1D35CF0C" w14:textId="77777777" w:rsidR="00380F9C" w:rsidRDefault="00380F9C">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Financial Director</w:t>
      </w:r>
    </w:p>
    <w:p w14:paraId="3454B994" w14:textId="77777777" w:rsidR="00380F9C" w:rsidRDefault="00380F9C">
      <w:pPr>
        <w:widowControl w:val="0"/>
        <w:autoSpaceDE w:val="0"/>
        <w:autoSpaceDN w:val="0"/>
        <w:adjustRightInd w:val="0"/>
        <w:spacing w:after="0" w:line="240" w:lineRule="auto"/>
        <w:rPr>
          <w:rFonts w:ascii="Arial CYR" w:hAnsi="Arial CYR" w:cs="Arial CYR"/>
          <w:b/>
          <w:bCs/>
          <w:i/>
          <w:iCs/>
          <w:sz w:val="20"/>
          <w:szCs w:val="20"/>
        </w:rPr>
      </w:pPr>
    </w:p>
    <w:p w14:paraId="316041C7" w14:textId="77777777" w:rsidR="00380F9C" w:rsidRDefault="00380F9C">
      <w:pPr>
        <w:widowControl w:val="0"/>
        <w:autoSpaceDE w:val="0"/>
        <w:autoSpaceDN w:val="0"/>
        <w:adjustRightInd w:val="0"/>
        <w:spacing w:after="0" w:line="240" w:lineRule="auto"/>
        <w:rPr>
          <w:rFonts w:ascii="Arial CYR" w:hAnsi="Arial CYR" w:cs="Arial CYR"/>
          <w:b/>
          <w:bCs/>
          <w:i/>
          <w:iCs/>
          <w:sz w:val="20"/>
          <w:szCs w:val="20"/>
        </w:rPr>
      </w:pPr>
      <w:r>
        <w:rPr>
          <w:rFonts w:ascii="Arial CYR" w:hAnsi="Arial CYR" w:cs="Arial CYR"/>
          <w:b/>
          <w:bCs/>
          <w:i/>
          <w:iCs/>
          <w:sz w:val="20"/>
          <w:szCs w:val="20"/>
        </w:rPr>
        <w:t>Company Profile:</w:t>
      </w:r>
    </w:p>
    <w:p w14:paraId="54C82F0E" w14:textId="77777777" w:rsidR="00380F9C" w:rsidRDefault="00380F9C">
      <w:pPr>
        <w:widowControl w:val="0"/>
        <w:autoSpaceDE w:val="0"/>
        <w:autoSpaceDN w:val="0"/>
        <w:adjustRightInd w:val="0"/>
        <w:spacing w:after="0" w:line="240" w:lineRule="auto"/>
        <w:rPr>
          <w:rFonts w:ascii="Arial CYR" w:hAnsi="Arial CYR" w:cs="Arial CYR"/>
          <w:sz w:val="20"/>
          <w:szCs w:val="20"/>
        </w:rPr>
      </w:pPr>
    </w:p>
    <w:p w14:paraId="1EC21C08" w14:textId="77777777" w:rsidR="00380F9C" w:rsidRDefault="00380F9C">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 xml:space="preserve">Sheraton is an </w:t>
      </w:r>
      <w:r w:rsidR="00DC3F81">
        <w:rPr>
          <w:rFonts w:ascii="Arial CYR" w:hAnsi="Arial CYR" w:cs="Arial CYR"/>
          <w:sz w:val="20"/>
          <w:szCs w:val="20"/>
        </w:rPr>
        <w:t xml:space="preserve">174 room </w:t>
      </w:r>
      <w:r>
        <w:rPr>
          <w:rFonts w:ascii="Arial CYR" w:hAnsi="Arial CYR" w:cs="Arial CYR"/>
          <w:sz w:val="20"/>
          <w:szCs w:val="20"/>
        </w:rPr>
        <w:t>international five star hotel, part of the Starwood Group of Hotels.</w:t>
      </w:r>
    </w:p>
    <w:p w14:paraId="17BA209F" w14:textId="77777777" w:rsidR="00D50DC8" w:rsidRDefault="00D50DC8">
      <w:pPr>
        <w:widowControl w:val="0"/>
        <w:autoSpaceDE w:val="0"/>
        <w:autoSpaceDN w:val="0"/>
        <w:adjustRightInd w:val="0"/>
        <w:spacing w:after="0" w:line="240" w:lineRule="auto"/>
        <w:rPr>
          <w:rFonts w:ascii="Arial CYR" w:hAnsi="Arial CYR" w:cs="Arial CYR"/>
          <w:b/>
          <w:bCs/>
          <w:i/>
          <w:iCs/>
          <w:sz w:val="20"/>
          <w:szCs w:val="20"/>
        </w:rPr>
      </w:pPr>
    </w:p>
    <w:p w14:paraId="5A8232B3" w14:textId="77777777" w:rsidR="00380F9C" w:rsidRDefault="00380F9C">
      <w:pPr>
        <w:widowControl w:val="0"/>
        <w:autoSpaceDE w:val="0"/>
        <w:autoSpaceDN w:val="0"/>
        <w:adjustRightInd w:val="0"/>
        <w:spacing w:after="0" w:line="240" w:lineRule="auto"/>
        <w:rPr>
          <w:rFonts w:ascii="Arial CYR" w:hAnsi="Arial CYR" w:cs="Arial CYR"/>
          <w:b/>
          <w:bCs/>
          <w:i/>
          <w:iCs/>
          <w:sz w:val="20"/>
          <w:szCs w:val="20"/>
        </w:rPr>
      </w:pPr>
      <w:r>
        <w:rPr>
          <w:rFonts w:ascii="Arial CYR" w:hAnsi="Arial CYR" w:cs="Arial CYR"/>
          <w:b/>
          <w:bCs/>
          <w:i/>
          <w:iCs/>
          <w:sz w:val="20"/>
          <w:szCs w:val="20"/>
        </w:rPr>
        <w:t>Key Performance Areas:</w:t>
      </w:r>
    </w:p>
    <w:p w14:paraId="4FDFED0B" w14:textId="77777777" w:rsidR="00380F9C" w:rsidRDefault="00380F9C">
      <w:pPr>
        <w:widowControl w:val="0"/>
        <w:autoSpaceDE w:val="0"/>
        <w:autoSpaceDN w:val="0"/>
        <w:adjustRightInd w:val="0"/>
        <w:spacing w:after="0" w:line="240" w:lineRule="auto"/>
        <w:rPr>
          <w:rFonts w:ascii="Arial CYR" w:hAnsi="Arial CYR" w:cs="Arial CYR"/>
          <w:b/>
          <w:bCs/>
          <w:i/>
          <w:iCs/>
          <w:sz w:val="20"/>
          <w:szCs w:val="20"/>
        </w:rPr>
      </w:pPr>
    </w:p>
    <w:p w14:paraId="5C95AE0A" w14:textId="77777777" w:rsidR="00380F9C" w:rsidRDefault="00380F9C" w:rsidP="00B418B5">
      <w:pPr>
        <w:widowControl w:val="0"/>
        <w:numPr>
          <w:ilvl w:val="0"/>
          <w:numId w:val="32"/>
        </w:numPr>
        <w:tabs>
          <w:tab w:val="left" w:pos="720"/>
        </w:tabs>
        <w:autoSpaceDE w:val="0"/>
        <w:autoSpaceDN w:val="0"/>
        <w:adjustRightInd w:val="0"/>
        <w:spacing w:after="0" w:line="240" w:lineRule="auto"/>
        <w:rPr>
          <w:rFonts w:ascii="Arial CYR" w:hAnsi="Arial CYR" w:cs="Arial CYR"/>
          <w:b/>
          <w:bCs/>
          <w:i/>
          <w:iCs/>
          <w:sz w:val="20"/>
          <w:szCs w:val="20"/>
        </w:rPr>
      </w:pPr>
      <w:r>
        <w:rPr>
          <w:rFonts w:ascii="Arial CYR" w:hAnsi="Arial CYR" w:cs="Arial CYR"/>
          <w:sz w:val="20"/>
          <w:szCs w:val="20"/>
        </w:rPr>
        <w:t>Pre-opening of the hotel</w:t>
      </w:r>
      <w:r>
        <w:rPr>
          <w:rFonts w:ascii="Arial CYR" w:hAnsi="Arial CYR" w:cs="Arial CYR"/>
          <w:b/>
          <w:bCs/>
          <w:i/>
          <w:iCs/>
          <w:sz w:val="20"/>
          <w:szCs w:val="20"/>
        </w:rPr>
        <w:t>,</w:t>
      </w:r>
    </w:p>
    <w:p w14:paraId="754296D0" w14:textId="77777777" w:rsidR="00380F9C" w:rsidRDefault="00380F9C" w:rsidP="00B418B5">
      <w:pPr>
        <w:widowControl w:val="0"/>
        <w:numPr>
          <w:ilvl w:val="0"/>
          <w:numId w:val="32"/>
        </w:numPr>
        <w:tabs>
          <w:tab w:val="left" w:pos="720"/>
        </w:tabs>
        <w:autoSpaceDE w:val="0"/>
        <w:autoSpaceDN w:val="0"/>
        <w:adjustRightInd w:val="0"/>
        <w:spacing w:after="0" w:line="240" w:lineRule="auto"/>
        <w:rPr>
          <w:rFonts w:ascii="Arial CYR" w:hAnsi="Arial CYR" w:cs="Arial CYR"/>
          <w:b/>
          <w:bCs/>
          <w:i/>
          <w:iCs/>
          <w:sz w:val="20"/>
          <w:szCs w:val="20"/>
        </w:rPr>
      </w:pPr>
      <w:r>
        <w:rPr>
          <w:rFonts w:ascii="Arial CYR" w:hAnsi="Arial CYR" w:cs="Arial CYR"/>
          <w:sz w:val="20"/>
          <w:szCs w:val="20"/>
        </w:rPr>
        <w:t>Preparation of the pre-opening budget,</w:t>
      </w:r>
    </w:p>
    <w:p w14:paraId="16A099F5" w14:textId="77777777" w:rsidR="00380F9C" w:rsidRDefault="00380F9C" w:rsidP="00B418B5">
      <w:pPr>
        <w:widowControl w:val="0"/>
        <w:numPr>
          <w:ilvl w:val="0"/>
          <w:numId w:val="32"/>
        </w:numPr>
        <w:tabs>
          <w:tab w:val="left" w:pos="720"/>
        </w:tabs>
        <w:autoSpaceDE w:val="0"/>
        <w:autoSpaceDN w:val="0"/>
        <w:adjustRightInd w:val="0"/>
        <w:spacing w:after="0" w:line="240" w:lineRule="auto"/>
        <w:rPr>
          <w:rFonts w:ascii="Arial CYR" w:hAnsi="Arial CYR" w:cs="Arial CYR"/>
          <w:b/>
          <w:bCs/>
          <w:i/>
          <w:iCs/>
          <w:sz w:val="20"/>
          <w:szCs w:val="20"/>
        </w:rPr>
      </w:pPr>
      <w:r>
        <w:rPr>
          <w:rFonts w:ascii="Arial CYR" w:hAnsi="Arial CYR" w:cs="Arial CYR"/>
          <w:sz w:val="20"/>
          <w:szCs w:val="20"/>
        </w:rPr>
        <w:t>Hotel budget with 3 year forecast,</w:t>
      </w:r>
    </w:p>
    <w:p w14:paraId="2A3F112A" w14:textId="77777777" w:rsidR="00380F9C" w:rsidRDefault="00380F9C" w:rsidP="00B418B5">
      <w:pPr>
        <w:widowControl w:val="0"/>
        <w:numPr>
          <w:ilvl w:val="0"/>
          <w:numId w:val="32"/>
        </w:numPr>
        <w:tabs>
          <w:tab w:val="left" w:pos="720"/>
        </w:tabs>
        <w:autoSpaceDE w:val="0"/>
        <w:autoSpaceDN w:val="0"/>
        <w:adjustRightInd w:val="0"/>
        <w:spacing w:after="0" w:line="240" w:lineRule="auto"/>
        <w:rPr>
          <w:rFonts w:ascii="Arial CYR" w:hAnsi="Arial CYR" w:cs="Arial CYR"/>
          <w:b/>
          <w:bCs/>
          <w:i/>
          <w:iCs/>
          <w:sz w:val="20"/>
          <w:szCs w:val="20"/>
        </w:rPr>
      </w:pPr>
      <w:r>
        <w:rPr>
          <w:rFonts w:ascii="Arial CYR" w:hAnsi="Arial CYR" w:cs="Arial CYR"/>
          <w:sz w:val="20"/>
          <w:szCs w:val="20"/>
        </w:rPr>
        <w:t>Once the hotel was operational, preparation of full financial functions to the balance sheet.</w:t>
      </w:r>
    </w:p>
    <w:p w14:paraId="5C2C7BCB" w14:textId="77777777" w:rsidR="00DC3F81" w:rsidRDefault="00DC3F81">
      <w:pPr>
        <w:widowControl w:val="0"/>
        <w:autoSpaceDE w:val="0"/>
        <w:autoSpaceDN w:val="0"/>
        <w:adjustRightInd w:val="0"/>
        <w:spacing w:after="0" w:line="240" w:lineRule="auto"/>
        <w:ind w:left="360"/>
        <w:rPr>
          <w:rFonts w:ascii="Arial CYR" w:hAnsi="Arial CYR" w:cs="Arial CYR"/>
          <w:b/>
          <w:bCs/>
          <w:i/>
          <w:iCs/>
          <w:sz w:val="20"/>
          <w:szCs w:val="20"/>
        </w:rPr>
      </w:pPr>
    </w:p>
    <w:p w14:paraId="31960FB6" w14:textId="77777777" w:rsidR="00DC3F81" w:rsidRDefault="00DC3F81">
      <w:pPr>
        <w:widowControl w:val="0"/>
        <w:autoSpaceDE w:val="0"/>
        <w:autoSpaceDN w:val="0"/>
        <w:adjustRightInd w:val="0"/>
        <w:spacing w:after="0" w:line="240" w:lineRule="auto"/>
        <w:ind w:left="360"/>
        <w:rPr>
          <w:rFonts w:ascii="Arial CYR" w:hAnsi="Arial CYR" w:cs="Arial CYR"/>
          <w:b/>
          <w:bCs/>
          <w:i/>
          <w:iCs/>
          <w:sz w:val="20"/>
          <w:szCs w:val="20"/>
        </w:rPr>
      </w:pPr>
    </w:p>
    <w:p w14:paraId="64E58159" w14:textId="77777777" w:rsidR="00380F9C" w:rsidRDefault="00380F9C">
      <w:pPr>
        <w:widowControl w:val="0"/>
        <w:autoSpaceDE w:val="0"/>
        <w:autoSpaceDN w:val="0"/>
        <w:adjustRightInd w:val="0"/>
        <w:spacing w:after="0" w:line="240" w:lineRule="auto"/>
        <w:rPr>
          <w:rFonts w:ascii="Arial CYR" w:hAnsi="Arial CYR" w:cs="Arial CYR"/>
          <w:i/>
          <w:iCs/>
          <w:sz w:val="20"/>
          <w:szCs w:val="20"/>
        </w:rPr>
      </w:pPr>
      <w:r>
        <w:rPr>
          <w:rFonts w:ascii="Arial CYR" w:hAnsi="Arial CYR" w:cs="Arial CYR"/>
          <w:b/>
          <w:bCs/>
          <w:i/>
          <w:iCs/>
          <w:sz w:val="20"/>
          <w:szCs w:val="20"/>
        </w:rPr>
        <w:t>HKC Systems, Johannesburg, South Africa</w:t>
      </w:r>
      <w:r>
        <w:rPr>
          <w:rFonts w:ascii="Arial CYR" w:hAnsi="Arial CYR" w:cs="Arial CYR"/>
          <w:b/>
          <w:bCs/>
          <w:i/>
          <w:iCs/>
          <w:sz w:val="20"/>
          <w:szCs w:val="20"/>
        </w:rPr>
        <w:tab/>
      </w:r>
      <w:r>
        <w:rPr>
          <w:rFonts w:ascii="Arial CYR" w:hAnsi="Arial CYR" w:cs="Arial CYR"/>
          <w:b/>
          <w:bCs/>
          <w:i/>
          <w:iCs/>
          <w:sz w:val="20"/>
          <w:szCs w:val="20"/>
        </w:rPr>
        <w:tab/>
      </w:r>
      <w:r>
        <w:rPr>
          <w:rFonts w:ascii="Arial CYR" w:hAnsi="Arial CYR" w:cs="Arial CYR"/>
          <w:b/>
          <w:bCs/>
          <w:i/>
          <w:iCs/>
          <w:sz w:val="20"/>
          <w:szCs w:val="20"/>
        </w:rPr>
        <w:tab/>
      </w:r>
      <w:r>
        <w:rPr>
          <w:rFonts w:ascii="Arial CYR" w:hAnsi="Arial CYR" w:cs="Arial CYR"/>
          <w:i/>
          <w:iCs/>
          <w:sz w:val="20"/>
          <w:szCs w:val="20"/>
        </w:rPr>
        <w:t>March 1996 – December 1998</w:t>
      </w:r>
    </w:p>
    <w:p w14:paraId="53A01111" w14:textId="77777777" w:rsidR="00380F9C" w:rsidRDefault="00380F9C">
      <w:pPr>
        <w:widowControl w:val="0"/>
        <w:autoSpaceDE w:val="0"/>
        <w:autoSpaceDN w:val="0"/>
        <w:adjustRightInd w:val="0"/>
        <w:spacing w:after="0" w:line="240" w:lineRule="auto"/>
        <w:ind w:left="360"/>
        <w:rPr>
          <w:rFonts w:ascii="Arial CYR" w:hAnsi="Arial CYR" w:cs="Arial CYR"/>
          <w:i/>
          <w:iCs/>
          <w:sz w:val="20"/>
          <w:szCs w:val="20"/>
        </w:rPr>
      </w:pPr>
    </w:p>
    <w:p w14:paraId="3EBB9BEF" w14:textId="77777777" w:rsidR="00380F9C" w:rsidRDefault="00380F9C">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General Manager</w:t>
      </w:r>
    </w:p>
    <w:p w14:paraId="3E59E2BC" w14:textId="77777777" w:rsidR="00B61937" w:rsidRDefault="00B61937">
      <w:pPr>
        <w:widowControl w:val="0"/>
        <w:autoSpaceDE w:val="0"/>
        <w:autoSpaceDN w:val="0"/>
        <w:adjustRightInd w:val="0"/>
        <w:spacing w:after="0" w:line="240" w:lineRule="auto"/>
        <w:rPr>
          <w:rFonts w:ascii="Arial CYR" w:hAnsi="Arial CYR" w:cs="Arial CYR"/>
          <w:b/>
          <w:bCs/>
          <w:i/>
          <w:iCs/>
          <w:sz w:val="20"/>
          <w:szCs w:val="20"/>
        </w:rPr>
      </w:pPr>
    </w:p>
    <w:p w14:paraId="195C2802" w14:textId="77777777" w:rsidR="00380F9C" w:rsidRDefault="00380F9C">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b/>
          <w:bCs/>
          <w:i/>
          <w:iCs/>
          <w:sz w:val="20"/>
          <w:szCs w:val="20"/>
        </w:rPr>
        <w:t>Company Profile:</w:t>
      </w:r>
    </w:p>
    <w:p w14:paraId="7F7782CE" w14:textId="77777777" w:rsidR="00380F9C" w:rsidRDefault="00380F9C">
      <w:pPr>
        <w:widowControl w:val="0"/>
        <w:autoSpaceDE w:val="0"/>
        <w:autoSpaceDN w:val="0"/>
        <w:adjustRightInd w:val="0"/>
        <w:spacing w:after="0" w:line="240" w:lineRule="auto"/>
        <w:ind w:left="360"/>
        <w:rPr>
          <w:rFonts w:ascii="Arial CYR" w:hAnsi="Arial CYR" w:cs="Arial CYR"/>
          <w:sz w:val="20"/>
          <w:szCs w:val="20"/>
        </w:rPr>
      </w:pPr>
    </w:p>
    <w:p w14:paraId="26E20DE0" w14:textId="77777777" w:rsidR="00380F9C" w:rsidRDefault="00380F9C" w:rsidP="001B31FD">
      <w:pPr>
        <w:widowControl w:val="0"/>
        <w:numPr>
          <w:ilvl w:val="0"/>
          <w:numId w:val="33"/>
        </w:numPr>
        <w:tabs>
          <w:tab w:val="left" w:pos="720"/>
        </w:tabs>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Operation of the Company, including the managing of:</w:t>
      </w:r>
    </w:p>
    <w:p w14:paraId="493B19B9" w14:textId="77777777" w:rsidR="00380F9C" w:rsidRDefault="00380F9C" w:rsidP="00380F9C">
      <w:pPr>
        <w:widowControl w:val="0"/>
        <w:numPr>
          <w:ilvl w:val="12"/>
          <w:numId w:val="0"/>
        </w:numPr>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Administration</w:t>
      </w:r>
    </w:p>
    <w:p w14:paraId="7B56B5C1" w14:textId="77777777" w:rsidR="00380F9C" w:rsidRDefault="00380F9C" w:rsidP="00380F9C">
      <w:pPr>
        <w:widowControl w:val="0"/>
        <w:numPr>
          <w:ilvl w:val="12"/>
          <w:numId w:val="0"/>
        </w:numPr>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Sales and Marketing</w:t>
      </w:r>
    </w:p>
    <w:p w14:paraId="4887AE5D" w14:textId="77777777" w:rsidR="00380F9C" w:rsidRDefault="00380F9C" w:rsidP="00380F9C">
      <w:pPr>
        <w:widowControl w:val="0"/>
        <w:numPr>
          <w:ilvl w:val="12"/>
          <w:numId w:val="0"/>
        </w:numPr>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Telephonic call support centre</w:t>
      </w:r>
    </w:p>
    <w:p w14:paraId="18390C5D" w14:textId="77777777" w:rsidR="00380F9C" w:rsidRDefault="00380F9C" w:rsidP="00380F9C">
      <w:pPr>
        <w:widowControl w:val="0"/>
        <w:numPr>
          <w:ilvl w:val="12"/>
          <w:numId w:val="0"/>
        </w:numPr>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Training centre</w:t>
      </w:r>
    </w:p>
    <w:p w14:paraId="5F9C18CF" w14:textId="77777777" w:rsidR="00380F9C" w:rsidRDefault="00380F9C" w:rsidP="00380F9C">
      <w:pPr>
        <w:widowControl w:val="0"/>
        <w:numPr>
          <w:ilvl w:val="12"/>
          <w:numId w:val="0"/>
        </w:numPr>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Salaries and Wages</w:t>
      </w:r>
    </w:p>
    <w:p w14:paraId="0270B2EA" w14:textId="77777777" w:rsidR="00380F9C" w:rsidRDefault="00380F9C" w:rsidP="00380F9C">
      <w:pPr>
        <w:widowControl w:val="0"/>
        <w:numPr>
          <w:ilvl w:val="12"/>
          <w:numId w:val="0"/>
        </w:numPr>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Hardware contractor</w:t>
      </w:r>
    </w:p>
    <w:p w14:paraId="388C7C32" w14:textId="77777777" w:rsidR="00380F9C" w:rsidRDefault="00380F9C" w:rsidP="001B31FD">
      <w:pPr>
        <w:widowControl w:val="0"/>
        <w:numPr>
          <w:ilvl w:val="0"/>
          <w:numId w:val="34"/>
        </w:numPr>
        <w:tabs>
          <w:tab w:val="left" w:pos="720"/>
        </w:tabs>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Marketing of software products developed for the construction industry to Africa.</w:t>
      </w:r>
    </w:p>
    <w:p w14:paraId="0085650F" w14:textId="77777777" w:rsidR="00380F9C" w:rsidRDefault="00380F9C">
      <w:pPr>
        <w:widowControl w:val="0"/>
        <w:autoSpaceDE w:val="0"/>
        <w:autoSpaceDN w:val="0"/>
        <w:adjustRightInd w:val="0"/>
        <w:spacing w:after="0" w:line="240" w:lineRule="auto"/>
        <w:rPr>
          <w:rFonts w:ascii="Arial CYR" w:hAnsi="Arial CYR" w:cs="Arial CYR"/>
          <w:b/>
          <w:bCs/>
          <w:i/>
          <w:iCs/>
          <w:sz w:val="20"/>
          <w:szCs w:val="20"/>
        </w:rPr>
      </w:pPr>
    </w:p>
    <w:p w14:paraId="6670116D" w14:textId="77777777" w:rsidR="00380F9C" w:rsidRDefault="00380F9C">
      <w:pPr>
        <w:widowControl w:val="0"/>
        <w:autoSpaceDE w:val="0"/>
        <w:autoSpaceDN w:val="0"/>
        <w:adjustRightInd w:val="0"/>
        <w:spacing w:after="0" w:line="240" w:lineRule="auto"/>
        <w:rPr>
          <w:rFonts w:ascii="Arial CYR" w:hAnsi="Arial CYR" w:cs="Arial CYR"/>
          <w:i/>
          <w:iCs/>
          <w:sz w:val="20"/>
          <w:szCs w:val="20"/>
        </w:rPr>
      </w:pPr>
      <w:r>
        <w:rPr>
          <w:rFonts w:ascii="Arial CYR" w:hAnsi="Arial CYR" w:cs="Arial CYR"/>
          <w:b/>
          <w:bCs/>
          <w:i/>
          <w:iCs/>
          <w:sz w:val="20"/>
          <w:szCs w:val="20"/>
        </w:rPr>
        <w:t>Lennings Rail Services, Johannesburg, South Africa</w:t>
      </w:r>
      <w:r>
        <w:rPr>
          <w:rFonts w:ascii="Arial CYR" w:hAnsi="Arial CYR" w:cs="Arial CYR"/>
          <w:b/>
          <w:bCs/>
          <w:i/>
          <w:iCs/>
          <w:sz w:val="20"/>
          <w:szCs w:val="20"/>
        </w:rPr>
        <w:tab/>
      </w:r>
      <w:r>
        <w:rPr>
          <w:rFonts w:ascii="Arial CYR" w:hAnsi="Arial CYR" w:cs="Arial CYR"/>
          <w:b/>
          <w:bCs/>
          <w:i/>
          <w:iCs/>
          <w:sz w:val="20"/>
          <w:szCs w:val="20"/>
        </w:rPr>
        <w:tab/>
      </w:r>
      <w:r>
        <w:rPr>
          <w:rFonts w:ascii="Arial CYR" w:hAnsi="Arial CYR" w:cs="Arial CYR"/>
          <w:i/>
          <w:iCs/>
          <w:sz w:val="20"/>
          <w:szCs w:val="20"/>
        </w:rPr>
        <w:t>January 1995–February 1996</w:t>
      </w:r>
    </w:p>
    <w:p w14:paraId="74596264" w14:textId="77777777" w:rsidR="00380F9C" w:rsidRDefault="00380F9C">
      <w:pPr>
        <w:widowControl w:val="0"/>
        <w:autoSpaceDE w:val="0"/>
        <w:autoSpaceDN w:val="0"/>
        <w:adjustRightInd w:val="0"/>
        <w:spacing w:after="0" w:line="240" w:lineRule="auto"/>
        <w:rPr>
          <w:rFonts w:ascii="Arial CYR" w:hAnsi="Arial CYR" w:cs="Arial CYR"/>
          <w:sz w:val="20"/>
          <w:szCs w:val="20"/>
        </w:rPr>
      </w:pPr>
    </w:p>
    <w:p w14:paraId="24208C1E" w14:textId="77777777" w:rsidR="00380F9C" w:rsidRDefault="00380F9C">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Finance Manager</w:t>
      </w:r>
    </w:p>
    <w:p w14:paraId="0FAC230F" w14:textId="77777777" w:rsidR="00380F9C" w:rsidRDefault="00380F9C">
      <w:pPr>
        <w:widowControl w:val="0"/>
        <w:autoSpaceDE w:val="0"/>
        <w:autoSpaceDN w:val="0"/>
        <w:adjustRightInd w:val="0"/>
        <w:spacing w:after="0" w:line="240" w:lineRule="auto"/>
        <w:rPr>
          <w:rFonts w:ascii="Arial CYR" w:hAnsi="Arial CYR" w:cs="Arial CYR"/>
          <w:sz w:val="20"/>
          <w:szCs w:val="20"/>
        </w:rPr>
      </w:pPr>
    </w:p>
    <w:p w14:paraId="59C9A6DA" w14:textId="77777777" w:rsidR="00380F9C" w:rsidRDefault="00380F9C">
      <w:pPr>
        <w:widowControl w:val="0"/>
        <w:autoSpaceDE w:val="0"/>
        <w:autoSpaceDN w:val="0"/>
        <w:adjustRightInd w:val="0"/>
        <w:spacing w:after="0" w:line="240" w:lineRule="auto"/>
        <w:rPr>
          <w:rFonts w:ascii="Arial CYR" w:hAnsi="Arial CYR" w:cs="Arial CYR"/>
          <w:b/>
          <w:bCs/>
          <w:i/>
          <w:iCs/>
          <w:sz w:val="20"/>
          <w:szCs w:val="20"/>
        </w:rPr>
      </w:pPr>
      <w:r>
        <w:rPr>
          <w:rFonts w:ascii="Arial CYR" w:hAnsi="Arial CYR" w:cs="Arial CYR"/>
          <w:b/>
          <w:bCs/>
          <w:i/>
          <w:iCs/>
          <w:sz w:val="20"/>
          <w:szCs w:val="20"/>
        </w:rPr>
        <w:t>Key Performance Areas:</w:t>
      </w:r>
    </w:p>
    <w:p w14:paraId="2812E013" w14:textId="77777777" w:rsidR="00380F9C" w:rsidRDefault="00380F9C">
      <w:pPr>
        <w:widowControl w:val="0"/>
        <w:autoSpaceDE w:val="0"/>
        <w:autoSpaceDN w:val="0"/>
        <w:adjustRightInd w:val="0"/>
        <w:spacing w:after="0" w:line="240" w:lineRule="auto"/>
        <w:rPr>
          <w:rFonts w:ascii="Arial CYR" w:hAnsi="Arial CYR" w:cs="Arial CYR"/>
          <w:b/>
          <w:bCs/>
          <w:i/>
          <w:iCs/>
          <w:sz w:val="20"/>
          <w:szCs w:val="20"/>
        </w:rPr>
      </w:pPr>
    </w:p>
    <w:p w14:paraId="772AFB70" w14:textId="77777777" w:rsidR="00380F9C" w:rsidRDefault="00380F9C" w:rsidP="001B31FD">
      <w:pPr>
        <w:widowControl w:val="0"/>
        <w:numPr>
          <w:ilvl w:val="0"/>
          <w:numId w:val="35"/>
        </w:numPr>
        <w:tabs>
          <w:tab w:val="left" w:pos="720"/>
        </w:tabs>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Full Accounting function including:</w:t>
      </w:r>
    </w:p>
    <w:p w14:paraId="46FCDCEA" w14:textId="77777777" w:rsidR="00380F9C" w:rsidRDefault="00380F9C">
      <w:pPr>
        <w:widowControl w:val="0"/>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Income Statements and Balance Sheets</w:t>
      </w:r>
    </w:p>
    <w:p w14:paraId="6DB3E621" w14:textId="77777777" w:rsidR="00380F9C" w:rsidRDefault="00380F9C">
      <w:pPr>
        <w:widowControl w:val="0"/>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Reconciliations</w:t>
      </w:r>
    </w:p>
    <w:p w14:paraId="29907A20" w14:textId="77777777" w:rsidR="00380F9C" w:rsidRDefault="00380F9C">
      <w:pPr>
        <w:widowControl w:val="0"/>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Salaries and Wages</w:t>
      </w:r>
    </w:p>
    <w:p w14:paraId="26A9D41A" w14:textId="77777777" w:rsidR="00380F9C" w:rsidRDefault="00380F9C">
      <w:pPr>
        <w:widowControl w:val="0"/>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Project Accounting</w:t>
      </w:r>
    </w:p>
    <w:p w14:paraId="5C3A9EF1" w14:textId="77777777" w:rsidR="00380F9C" w:rsidRDefault="00380F9C">
      <w:pPr>
        <w:widowControl w:val="0"/>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Stores Control</w:t>
      </w:r>
    </w:p>
    <w:p w14:paraId="4FF077EA" w14:textId="77777777" w:rsidR="00380F9C" w:rsidRDefault="00380F9C">
      <w:pPr>
        <w:widowControl w:val="0"/>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Capex Control</w:t>
      </w:r>
    </w:p>
    <w:p w14:paraId="57352938" w14:textId="77777777" w:rsidR="00380F9C" w:rsidRDefault="00380F9C">
      <w:pPr>
        <w:widowControl w:val="0"/>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Cash flow and purchasing</w:t>
      </w:r>
    </w:p>
    <w:p w14:paraId="2D7B21B0" w14:textId="77777777" w:rsidR="00380F9C" w:rsidRDefault="00380F9C">
      <w:pPr>
        <w:widowControl w:val="0"/>
        <w:autoSpaceDE w:val="0"/>
        <w:autoSpaceDN w:val="0"/>
        <w:adjustRightInd w:val="0"/>
        <w:spacing w:after="0" w:line="240" w:lineRule="auto"/>
        <w:rPr>
          <w:rFonts w:ascii="Arial CYR" w:hAnsi="Arial CYR" w:cs="Arial CYR"/>
          <w:sz w:val="20"/>
          <w:szCs w:val="20"/>
        </w:rPr>
      </w:pPr>
    </w:p>
    <w:p w14:paraId="67C81655" w14:textId="77777777" w:rsidR="00380F9C" w:rsidRDefault="00380F9C">
      <w:pPr>
        <w:widowControl w:val="0"/>
        <w:autoSpaceDE w:val="0"/>
        <w:autoSpaceDN w:val="0"/>
        <w:adjustRightInd w:val="0"/>
        <w:spacing w:after="0" w:line="240" w:lineRule="auto"/>
        <w:rPr>
          <w:rFonts w:ascii="Arial CYR" w:hAnsi="Arial CYR" w:cs="Arial CYR"/>
          <w:b/>
          <w:bCs/>
          <w:i/>
          <w:iCs/>
          <w:sz w:val="20"/>
          <w:szCs w:val="20"/>
        </w:rPr>
      </w:pPr>
      <w:r>
        <w:rPr>
          <w:rFonts w:ascii="Arial CYR" w:hAnsi="Arial CYR" w:cs="Arial CYR"/>
          <w:b/>
          <w:bCs/>
          <w:i/>
          <w:iCs/>
          <w:sz w:val="20"/>
          <w:szCs w:val="20"/>
        </w:rPr>
        <w:t>Previous Employment:</w:t>
      </w:r>
    </w:p>
    <w:p w14:paraId="020D99F8" w14:textId="77777777" w:rsidR="00380F9C" w:rsidRDefault="00380F9C">
      <w:pPr>
        <w:widowControl w:val="0"/>
        <w:autoSpaceDE w:val="0"/>
        <w:autoSpaceDN w:val="0"/>
        <w:adjustRightInd w:val="0"/>
        <w:spacing w:after="0" w:line="240" w:lineRule="auto"/>
        <w:rPr>
          <w:rFonts w:ascii="Arial CYR" w:hAnsi="Arial CYR" w:cs="Arial CYR"/>
          <w:b/>
          <w:bCs/>
          <w:i/>
          <w:iCs/>
          <w:sz w:val="20"/>
          <w:szCs w:val="20"/>
        </w:rPr>
      </w:pPr>
    </w:p>
    <w:p w14:paraId="5ED85F76" w14:textId="77777777" w:rsidR="00380F9C" w:rsidRDefault="00380F9C">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Cascades hotel–Sun City–South Africa, Financial Controller, January 1994–December 1994</w:t>
      </w:r>
    </w:p>
    <w:p w14:paraId="2DD31DB1" w14:textId="77777777" w:rsidR="00380F9C" w:rsidRDefault="00380F9C">
      <w:pPr>
        <w:widowControl w:val="0"/>
        <w:autoSpaceDE w:val="0"/>
        <w:autoSpaceDN w:val="0"/>
        <w:adjustRightInd w:val="0"/>
        <w:spacing w:after="0" w:line="240" w:lineRule="auto"/>
        <w:rPr>
          <w:rFonts w:ascii="Arial CYR" w:hAnsi="Arial CYR" w:cs="Arial CYR"/>
          <w:sz w:val="20"/>
          <w:szCs w:val="20"/>
        </w:rPr>
      </w:pPr>
    </w:p>
    <w:p w14:paraId="1726E865" w14:textId="77777777" w:rsidR="00380F9C" w:rsidRDefault="00380F9C">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Holliday Inn-South Africa, Financial Controller, January 1989 - December 1993</w:t>
      </w:r>
    </w:p>
    <w:p w14:paraId="4AAE1D0B" w14:textId="77777777" w:rsidR="00D50DC8" w:rsidRDefault="00D50DC8">
      <w:pPr>
        <w:widowControl w:val="0"/>
        <w:autoSpaceDE w:val="0"/>
        <w:autoSpaceDN w:val="0"/>
        <w:adjustRightInd w:val="0"/>
        <w:spacing w:after="0" w:line="240" w:lineRule="auto"/>
        <w:ind w:left="360"/>
        <w:jc w:val="center"/>
        <w:rPr>
          <w:rFonts w:ascii="Arial CYR" w:hAnsi="Arial CYR" w:cs="Arial CYR"/>
          <w:b/>
          <w:bCs/>
          <w:sz w:val="20"/>
          <w:szCs w:val="20"/>
        </w:rPr>
      </w:pPr>
    </w:p>
    <w:p w14:paraId="149D0B3C" w14:textId="77777777" w:rsidR="00D50DC8" w:rsidRDefault="00D50DC8">
      <w:pPr>
        <w:widowControl w:val="0"/>
        <w:autoSpaceDE w:val="0"/>
        <w:autoSpaceDN w:val="0"/>
        <w:adjustRightInd w:val="0"/>
        <w:spacing w:after="0" w:line="240" w:lineRule="auto"/>
        <w:ind w:left="360"/>
        <w:jc w:val="center"/>
        <w:rPr>
          <w:rFonts w:ascii="Arial CYR" w:hAnsi="Arial CYR" w:cs="Arial CYR"/>
          <w:b/>
          <w:bCs/>
          <w:sz w:val="20"/>
          <w:szCs w:val="20"/>
        </w:rPr>
      </w:pPr>
    </w:p>
    <w:p w14:paraId="67C4C746" w14:textId="77777777" w:rsidR="00380F9C" w:rsidRDefault="00380F9C">
      <w:pPr>
        <w:widowControl w:val="0"/>
        <w:autoSpaceDE w:val="0"/>
        <w:autoSpaceDN w:val="0"/>
        <w:adjustRightInd w:val="0"/>
        <w:spacing w:after="0" w:line="240" w:lineRule="auto"/>
        <w:ind w:left="360"/>
        <w:jc w:val="center"/>
        <w:rPr>
          <w:rFonts w:ascii="Arial CYR" w:hAnsi="Arial CYR" w:cs="Arial CYR"/>
          <w:b/>
          <w:bCs/>
          <w:sz w:val="20"/>
          <w:szCs w:val="20"/>
        </w:rPr>
      </w:pPr>
      <w:r>
        <w:rPr>
          <w:rFonts w:ascii="Arial CYR" w:hAnsi="Arial CYR" w:cs="Arial CYR"/>
          <w:b/>
          <w:bCs/>
          <w:sz w:val="20"/>
          <w:szCs w:val="20"/>
        </w:rPr>
        <w:t>Education</w:t>
      </w:r>
    </w:p>
    <w:p w14:paraId="031DB767" w14:textId="77777777" w:rsidR="00380F9C" w:rsidRDefault="00380F9C">
      <w:pPr>
        <w:widowControl w:val="0"/>
        <w:autoSpaceDE w:val="0"/>
        <w:autoSpaceDN w:val="0"/>
        <w:adjustRightInd w:val="0"/>
        <w:spacing w:after="0" w:line="240" w:lineRule="auto"/>
        <w:rPr>
          <w:rFonts w:ascii="Arial CYR" w:hAnsi="Arial CYR" w:cs="Arial CYR"/>
          <w:b/>
          <w:bCs/>
          <w:i/>
          <w:iCs/>
          <w:sz w:val="20"/>
          <w:szCs w:val="20"/>
        </w:rPr>
      </w:pPr>
    </w:p>
    <w:p w14:paraId="26119E45" w14:textId="77777777" w:rsidR="00380F9C" w:rsidRDefault="00380F9C">
      <w:pPr>
        <w:widowControl w:val="0"/>
        <w:autoSpaceDE w:val="0"/>
        <w:autoSpaceDN w:val="0"/>
        <w:adjustRightInd w:val="0"/>
        <w:spacing w:after="0" w:line="240" w:lineRule="auto"/>
        <w:jc w:val="center"/>
        <w:rPr>
          <w:rFonts w:ascii="Arial CYR" w:hAnsi="Arial CYR" w:cs="Arial CYR"/>
          <w:b/>
          <w:bCs/>
          <w:sz w:val="20"/>
          <w:szCs w:val="20"/>
        </w:rPr>
      </w:pPr>
    </w:p>
    <w:p w14:paraId="0CF18B39" w14:textId="3FBE4336" w:rsidR="00380F9C" w:rsidRDefault="00380F9C" w:rsidP="00380F9C">
      <w:pPr>
        <w:widowControl w:val="0"/>
        <w:numPr>
          <w:ilvl w:val="0"/>
          <w:numId w:val="26"/>
        </w:numPr>
        <w:tabs>
          <w:tab w:val="left" w:pos="720"/>
        </w:tabs>
        <w:autoSpaceDE w:val="0"/>
        <w:autoSpaceDN w:val="0"/>
        <w:adjustRightInd w:val="0"/>
        <w:spacing w:after="0" w:line="240" w:lineRule="auto"/>
        <w:ind w:left="720" w:hanging="360"/>
        <w:rPr>
          <w:rFonts w:ascii="Arial CYR" w:hAnsi="Arial CYR" w:cs="Arial CYR"/>
          <w:sz w:val="20"/>
          <w:szCs w:val="20"/>
        </w:rPr>
      </w:pPr>
      <w:r>
        <w:rPr>
          <w:rFonts w:ascii="Arial CYR" w:hAnsi="Arial CYR" w:cs="Arial CYR"/>
          <w:b/>
          <w:bCs/>
          <w:sz w:val="20"/>
          <w:szCs w:val="20"/>
        </w:rPr>
        <w:t>Schooling:</w:t>
      </w:r>
      <w:r>
        <w:rPr>
          <w:rFonts w:ascii="Arial CYR" w:hAnsi="Arial CYR" w:cs="Arial CYR"/>
          <w:sz w:val="20"/>
          <w:szCs w:val="20"/>
        </w:rPr>
        <w:tab/>
      </w:r>
      <w:r>
        <w:rPr>
          <w:rFonts w:ascii="Arial CYR" w:hAnsi="Arial CYR" w:cs="Arial CYR"/>
          <w:sz w:val="20"/>
          <w:szCs w:val="20"/>
        </w:rPr>
        <w:tab/>
        <w:t>Matriculated,</w:t>
      </w:r>
      <w:r>
        <w:rPr>
          <w:rFonts w:ascii="Arial CYR" w:hAnsi="Arial CYR" w:cs="Arial CYR"/>
          <w:sz w:val="20"/>
          <w:szCs w:val="20"/>
        </w:rPr>
        <w:tab/>
        <w:t>Capricorn High School</w:t>
      </w:r>
      <w:r w:rsidR="00DF10FF">
        <w:rPr>
          <w:rFonts w:ascii="Arial CYR" w:hAnsi="Arial CYR" w:cs="Arial CYR"/>
          <w:sz w:val="20"/>
          <w:szCs w:val="20"/>
        </w:rPr>
        <w:t>, graduated 1983</w:t>
      </w:r>
    </w:p>
    <w:p w14:paraId="2976BF22" w14:textId="77777777" w:rsidR="00380F9C" w:rsidRDefault="00380F9C">
      <w:pPr>
        <w:widowControl w:val="0"/>
        <w:autoSpaceDE w:val="0"/>
        <w:autoSpaceDN w:val="0"/>
        <w:adjustRightInd w:val="0"/>
        <w:spacing w:after="0" w:line="240" w:lineRule="auto"/>
        <w:ind w:left="2832" w:hanging="2832"/>
        <w:rPr>
          <w:rFonts w:ascii="Arial CYR" w:hAnsi="Arial CYR" w:cs="Arial CYR"/>
          <w:b/>
          <w:bCs/>
          <w:sz w:val="20"/>
          <w:szCs w:val="20"/>
        </w:rPr>
      </w:pPr>
    </w:p>
    <w:p w14:paraId="4B8F4262" w14:textId="77777777" w:rsidR="00380F9C" w:rsidRDefault="00380F9C" w:rsidP="00380F9C">
      <w:pPr>
        <w:widowControl w:val="0"/>
        <w:numPr>
          <w:ilvl w:val="0"/>
          <w:numId w:val="27"/>
        </w:numPr>
        <w:tabs>
          <w:tab w:val="left" w:pos="720"/>
        </w:tabs>
        <w:autoSpaceDE w:val="0"/>
        <w:autoSpaceDN w:val="0"/>
        <w:adjustRightInd w:val="0"/>
        <w:spacing w:after="0" w:line="240" w:lineRule="auto"/>
        <w:ind w:left="720" w:hanging="360"/>
        <w:rPr>
          <w:rFonts w:ascii="Arial CYR" w:hAnsi="Arial CYR" w:cs="Arial CYR"/>
          <w:sz w:val="20"/>
          <w:szCs w:val="20"/>
        </w:rPr>
      </w:pPr>
      <w:r>
        <w:rPr>
          <w:rFonts w:ascii="Arial CYR" w:hAnsi="Arial CYR" w:cs="Arial CYR"/>
          <w:b/>
          <w:bCs/>
          <w:sz w:val="20"/>
          <w:szCs w:val="20"/>
        </w:rPr>
        <w:t>Computer Studies:</w:t>
      </w:r>
      <w:r>
        <w:rPr>
          <w:rFonts w:ascii="Arial CYR" w:hAnsi="Arial CYR" w:cs="Arial CYR"/>
          <w:b/>
          <w:bCs/>
          <w:sz w:val="20"/>
          <w:szCs w:val="20"/>
        </w:rPr>
        <w:tab/>
      </w:r>
      <w:r>
        <w:rPr>
          <w:rFonts w:ascii="Arial CYR" w:hAnsi="Arial CYR" w:cs="Arial CYR"/>
          <w:sz w:val="20"/>
          <w:szCs w:val="20"/>
        </w:rPr>
        <w:t xml:space="preserve">Fidelio, Lanmark, Lodgistics, </w:t>
      </w:r>
      <w:r w:rsidR="00D50DC8">
        <w:rPr>
          <w:rFonts w:ascii="Arial CYR" w:hAnsi="Arial CYR" w:cs="Arial CYR"/>
          <w:sz w:val="20"/>
          <w:szCs w:val="20"/>
        </w:rPr>
        <w:t xml:space="preserve">Tally Accounting, Sun Accounting, Protel PMS, ASI PMS, </w:t>
      </w:r>
      <w:r>
        <w:rPr>
          <w:rFonts w:ascii="Arial CYR" w:hAnsi="Arial CYR" w:cs="Arial CYR"/>
          <w:sz w:val="20"/>
          <w:szCs w:val="20"/>
        </w:rPr>
        <w:t>CLS, Micros, HRK, Excel, MS Word, Power Point, MS Project, HKC Estimating, HKC Accounts, HKC Payroll, HKC Costing, HCK Certificates, Paywise, VIP Payroll, Accpac and Pastel Accounting, Microsoft Navision Accounting, 1C Accounting, Internet and Email, NAVISION Accounting.</w:t>
      </w:r>
    </w:p>
    <w:p w14:paraId="51F28AEF" w14:textId="77777777" w:rsidR="00380F9C" w:rsidRDefault="00380F9C">
      <w:pPr>
        <w:widowControl w:val="0"/>
        <w:autoSpaceDE w:val="0"/>
        <w:autoSpaceDN w:val="0"/>
        <w:adjustRightInd w:val="0"/>
        <w:spacing w:after="0" w:line="240" w:lineRule="auto"/>
        <w:rPr>
          <w:rFonts w:ascii="Arial CYR" w:hAnsi="Arial CYR" w:cs="Arial CYR"/>
          <w:sz w:val="20"/>
          <w:szCs w:val="20"/>
        </w:rPr>
      </w:pPr>
    </w:p>
    <w:p w14:paraId="60C8CACA" w14:textId="77777777" w:rsidR="00380F9C" w:rsidRDefault="00380F9C" w:rsidP="00380F9C">
      <w:pPr>
        <w:widowControl w:val="0"/>
        <w:numPr>
          <w:ilvl w:val="0"/>
          <w:numId w:val="28"/>
        </w:numPr>
        <w:tabs>
          <w:tab w:val="left" w:pos="720"/>
        </w:tabs>
        <w:autoSpaceDE w:val="0"/>
        <w:autoSpaceDN w:val="0"/>
        <w:adjustRightInd w:val="0"/>
        <w:spacing w:after="0" w:line="240" w:lineRule="auto"/>
        <w:ind w:left="720" w:hanging="360"/>
        <w:rPr>
          <w:rFonts w:ascii="Arial CYR" w:hAnsi="Arial CYR" w:cs="Arial CYR"/>
          <w:b/>
          <w:bCs/>
          <w:i/>
          <w:iCs/>
          <w:sz w:val="20"/>
          <w:szCs w:val="20"/>
        </w:rPr>
      </w:pPr>
      <w:r>
        <w:rPr>
          <w:rFonts w:ascii="Arial CYR" w:hAnsi="Arial CYR" w:cs="Arial CYR"/>
          <w:b/>
          <w:bCs/>
          <w:i/>
          <w:iCs/>
          <w:sz w:val="20"/>
          <w:szCs w:val="20"/>
        </w:rPr>
        <w:t xml:space="preserve">University of South Africa   </w:t>
      </w:r>
    </w:p>
    <w:p w14:paraId="12188AAA" w14:textId="66C9ECD0" w:rsidR="00380F9C" w:rsidRDefault="00380F9C">
      <w:pPr>
        <w:widowControl w:val="0"/>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sz w:val="20"/>
          <w:szCs w:val="20"/>
        </w:rPr>
        <w:t>o</w:t>
      </w:r>
      <w:r>
        <w:rPr>
          <w:rFonts w:ascii="Arial CYR" w:hAnsi="Arial CYR" w:cs="Arial CYR"/>
          <w:sz w:val="20"/>
          <w:szCs w:val="20"/>
        </w:rPr>
        <w:tab/>
        <w:t>B Compt Degree with Honors</w:t>
      </w:r>
      <w:r w:rsidR="00614052">
        <w:rPr>
          <w:rFonts w:ascii="Arial CYR" w:hAnsi="Arial CYR" w:cs="Arial CYR"/>
          <w:sz w:val="20"/>
          <w:szCs w:val="20"/>
        </w:rPr>
        <w:t>, graduated</w:t>
      </w:r>
      <w:r w:rsidR="00DF10FF">
        <w:rPr>
          <w:rFonts w:ascii="Arial CYR" w:hAnsi="Arial CYR" w:cs="Arial CYR"/>
          <w:sz w:val="20"/>
          <w:szCs w:val="20"/>
        </w:rPr>
        <w:t xml:space="preserve"> 1988</w:t>
      </w:r>
    </w:p>
    <w:p w14:paraId="528C6915" w14:textId="77777777" w:rsidR="00380F9C" w:rsidRDefault="00380F9C">
      <w:pPr>
        <w:widowControl w:val="0"/>
        <w:autoSpaceDE w:val="0"/>
        <w:autoSpaceDN w:val="0"/>
        <w:adjustRightInd w:val="0"/>
        <w:spacing w:after="0" w:line="240" w:lineRule="auto"/>
        <w:ind w:left="1080"/>
        <w:rPr>
          <w:rFonts w:ascii="Arial CYR" w:hAnsi="Arial CYR" w:cs="Arial CYR"/>
          <w:sz w:val="20"/>
          <w:szCs w:val="20"/>
        </w:rPr>
      </w:pPr>
    </w:p>
    <w:p w14:paraId="6FA835D9" w14:textId="77777777" w:rsidR="00380F9C" w:rsidRDefault="00380F9C" w:rsidP="00380F9C">
      <w:pPr>
        <w:widowControl w:val="0"/>
        <w:numPr>
          <w:ilvl w:val="0"/>
          <w:numId w:val="29"/>
        </w:numPr>
        <w:tabs>
          <w:tab w:val="left" w:pos="720"/>
        </w:tabs>
        <w:autoSpaceDE w:val="0"/>
        <w:autoSpaceDN w:val="0"/>
        <w:adjustRightInd w:val="0"/>
        <w:spacing w:after="0" w:line="240" w:lineRule="auto"/>
        <w:ind w:left="720" w:hanging="360"/>
        <w:rPr>
          <w:rFonts w:ascii="Arial CYR" w:hAnsi="Arial CYR" w:cs="Arial CYR"/>
          <w:b/>
          <w:bCs/>
          <w:i/>
          <w:iCs/>
          <w:sz w:val="20"/>
          <w:szCs w:val="20"/>
        </w:rPr>
      </w:pPr>
      <w:r>
        <w:rPr>
          <w:rFonts w:ascii="Arial CYR" w:hAnsi="Arial CYR" w:cs="Arial CYR"/>
          <w:b/>
          <w:bCs/>
          <w:i/>
          <w:iCs/>
          <w:sz w:val="20"/>
          <w:szCs w:val="20"/>
        </w:rPr>
        <w:t>Ashford University</w:t>
      </w:r>
    </w:p>
    <w:p w14:paraId="2326C344" w14:textId="1E58819F" w:rsidR="00380F9C" w:rsidRDefault="00380F9C" w:rsidP="00304481">
      <w:pPr>
        <w:widowControl w:val="0"/>
        <w:tabs>
          <w:tab w:val="left" w:pos="1440"/>
        </w:tabs>
        <w:autoSpaceDE w:val="0"/>
        <w:autoSpaceDN w:val="0"/>
        <w:adjustRightInd w:val="0"/>
        <w:spacing w:after="0" w:line="240" w:lineRule="auto"/>
        <w:ind w:left="1440" w:hanging="360"/>
        <w:rPr>
          <w:rFonts w:ascii="Arial CYR" w:hAnsi="Arial CYR" w:cs="Arial CYR"/>
          <w:sz w:val="20"/>
          <w:szCs w:val="20"/>
        </w:rPr>
      </w:pPr>
      <w:r>
        <w:rPr>
          <w:rFonts w:ascii="Arial CYR" w:hAnsi="Arial CYR" w:cs="Arial CYR"/>
          <w:i/>
          <w:iCs/>
          <w:sz w:val="20"/>
          <w:szCs w:val="20"/>
        </w:rPr>
        <w:t>o</w:t>
      </w:r>
      <w:r>
        <w:rPr>
          <w:rFonts w:ascii="Arial CYR" w:hAnsi="Arial CYR" w:cs="Arial CYR"/>
          <w:i/>
          <w:iCs/>
          <w:sz w:val="20"/>
          <w:szCs w:val="20"/>
        </w:rPr>
        <w:tab/>
      </w:r>
      <w:r w:rsidRPr="00DF10FF">
        <w:rPr>
          <w:rFonts w:ascii="Arial CYR" w:hAnsi="Arial CYR" w:cs="Arial CYR"/>
          <w:sz w:val="20"/>
          <w:szCs w:val="20"/>
        </w:rPr>
        <w:t>MBA specializing in Finance</w:t>
      </w:r>
      <w:r w:rsidR="00614052" w:rsidRPr="00DF10FF">
        <w:rPr>
          <w:rFonts w:ascii="Arial CYR" w:hAnsi="Arial CYR" w:cs="Arial CYR"/>
          <w:sz w:val="20"/>
          <w:szCs w:val="20"/>
        </w:rPr>
        <w:t>, graduated</w:t>
      </w:r>
      <w:r w:rsidR="00DF10FF" w:rsidRPr="00DF10FF">
        <w:rPr>
          <w:rFonts w:ascii="Arial CYR" w:hAnsi="Arial CYR" w:cs="Arial CYR"/>
          <w:sz w:val="20"/>
          <w:szCs w:val="20"/>
        </w:rPr>
        <w:t xml:space="preserve"> 2001</w:t>
      </w:r>
    </w:p>
    <w:sectPr w:rsidR="00380F9C" w:rsidSect="00D962AE">
      <w:pgSz w:w="12240" w:h="15840"/>
      <w:pgMar w:top="1440" w:right="1440" w:bottom="1440" w:left="144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CYR">
    <w:altName w:val="Arial"/>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406F83E"/>
    <w:lvl w:ilvl="0">
      <w:numFmt w:val="bullet"/>
      <w:lvlText w:val="*"/>
      <w:lvlJc w:val="left"/>
    </w:lvl>
  </w:abstractNum>
  <w:abstractNum w:abstractNumId="1" w15:restartNumberingAfterBreak="0">
    <w:nsid w:val="02966E16"/>
    <w:multiLevelType w:val="singleLevel"/>
    <w:tmpl w:val="ACC0ACA4"/>
    <w:lvl w:ilvl="0">
      <w:start w:val="2"/>
      <w:numFmt w:val="decimal"/>
      <w:lvlText w:val="%1"/>
      <w:legacy w:legacy="1" w:legacySpace="0" w:legacyIndent="360"/>
      <w:lvlJc w:val="left"/>
      <w:rPr>
        <w:rFonts w:ascii="Arial CYR" w:hAnsi="Arial CYR" w:cs="Arial CYR" w:hint="default"/>
      </w:rPr>
    </w:lvl>
  </w:abstractNum>
  <w:abstractNum w:abstractNumId="2" w15:restartNumberingAfterBreak="0">
    <w:nsid w:val="04E04043"/>
    <w:multiLevelType w:val="hybridMultilevel"/>
    <w:tmpl w:val="2F16D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6D66B7"/>
    <w:multiLevelType w:val="singleLevel"/>
    <w:tmpl w:val="ABC673F0"/>
    <w:lvl w:ilvl="0">
      <w:start w:val="8"/>
      <w:numFmt w:val="decimal"/>
      <w:lvlText w:val="%1"/>
      <w:legacy w:legacy="1" w:legacySpace="0" w:legacyIndent="360"/>
      <w:lvlJc w:val="left"/>
      <w:rPr>
        <w:rFonts w:ascii="Arial CYR" w:hAnsi="Arial CYR" w:cs="Arial CYR" w:hint="default"/>
      </w:rPr>
    </w:lvl>
  </w:abstractNum>
  <w:abstractNum w:abstractNumId="4" w15:restartNumberingAfterBreak="0">
    <w:nsid w:val="098568BA"/>
    <w:multiLevelType w:val="singleLevel"/>
    <w:tmpl w:val="FAB20790"/>
    <w:lvl w:ilvl="0">
      <w:start w:val="15"/>
      <w:numFmt w:val="decimal"/>
      <w:lvlText w:val="%1"/>
      <w:legacy w:legacy="1" w:legacySpace="0" w:legacyIndent="360"/>
      <w:lvlJc w:val="left"/>
      <w:rPr>
        <w:rFonts w:ascii="Arial CYR" w:hAnsi="Arial CYR" w:cs="Arial CYR" w:hint="default"/>
      </w:rPr>
    </w:lvl>
  </w:abstractNum>
  <w:abstractNum w:abstractNumId="5" w15:restartNumberingAfterBreak="0">
    <w:nsid w:val="12504BC8"/>
    <w:multiLevelType w:val="singleLevel"/>
    <w:tmpl w:val="FC1A2B8C"/>
    <w:lvl w:ilvl="0">
      <w:start w:val="11"/>
      <w:numFmt w:val="decimal"/>
      <w:lvlText w:val="%1"/>
      <w:legacy w:legacy="1" w:legacySpace="0" w:legacyIndent="360"/>
      <w:lvlJc w:val="left"/>
      <w:rPr>
        <w:rFonts w:ascii="Arial CYR" w:hAnsi="Arial CYR" w:cs="Arial CYR" w:hint="default"/>
      </w:rPr>
    </w:lvl>
  </w:abstractNum>
  <w:abstractNum w:abstractNumId="6" w15:restartNumberingAfterBreak="0">
    <w:nsid w:val="2D6236D8"/>
    <w:multiLevelType w:val="hybridMultilevel"/>
    <w:tmpl w:val="82EAB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8A19E2"/>
    <w:multiLevelType w:val="singleLevel"/>
    <w:tmpl w:val="56CAFDB6"/>
    <w:lvl w:ilvl="0">
      <w:start w:val="17"/>
      <w:numFmt w:val="decimal"/>
      <w:lvlText w:val="%1"/>
      <w:legacy w:legacy="1" w:legacySpace="0" w:legacyIndent="360"/>
      <w:lvlJc w:val="left"/>
      <w:rPr>
        <w:rFonts w:ascii="Arial CYR" w:hAnsi="Arial CYR" w:cs="Arial CYR" w:hint="default"/>
      </w:rPr>
    </w:lvl>
  </w:abstractNum>
  <w:abstractNum w:abstractNumId="8" w15:restartNumberingAfterBreak="0">
    <w:nsid w:val="3EE63280"/>
    <w:multiLevelType w:val="singleLevel"/>
    <w:tmpl w:val="ACC0ACA4"/>
    <w:lvl w:ilvl="0">
      <w:start w:val="1"/>
      <w:numFmt w:val="decimal"/>
      <w:lvlText w:val="%1"/>
      <w:legacy w:legacy="1" w:legacySpace="0" w:legacyIndent="360"/>
      <w:lvlJc w:val="left"/>
      <w:rPr>
        <w:rFonts w:ascii="Arial CYR" w:hAnsi="Arial CYR" w:cs="Arial CYR" w:hint="default"/>
      </w:rPr>
    </w:lvl>
  </w:abstractNum>
  <w:abstractNum w:abstractNumId="9" w15:restartNumberingAfterBreak="0">
    <w:nsid w:val="4DC3042C"/>
    <w:multiLevelType w:val="hybridMultilevel"/>
    <w:tmpl w:val="5DF4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8D1010"/>
    <w:multiLevelType w:val="singleLevel"/>
    <w:tmpl w:val="ACC0ACA4"/>
    <w:lvl w:ilvl="0">
      <w:start w:val="3"/>
      <w:numFmt w:val="decimal"/>
      <w:lvlText w:val="%1"/>
      <w:legacy w:legacy="1" w:legacySpace="0" w:legacyIndent="360"/>
      <w:lvlJc w:val="left"/>
      <w:rPr>
        <w:rFonts w:ascii="Arial CYR" w:hAnsi="Arial CYR" w:cs="Arial CYR" w:hint="default"/>
      </w:rPr>
    </w:lvl>
  </w:abstractNum>
  <w:abstractNum w:abstractNumId="11" w15:restartNumberingAfterBreak="0">
    <w:nsid w:val="59770282"/>
    <w:multiLevelType w:val="hybridMultilevel"/>
    <w:tmpl w:val="E70EA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011D8B"/>
    <w:multiLevelType w:val="singleLevel"/>
    <w:tmpl w:val="ACC0ACA4"/>
    <w:lvl w:ilvl="0">
      <w:start w:val="1"/>
      <w:numFmt w:val="decimal"/>
      <w:lvlText w:val="%1"/>
      <w:legacy w:legacy="1" w:legacySpace="0" w:legacyIndent="360"/>
      <w:lvlJc w:val="left"/>
      <w:rPr>
        <w:rFonts w:ascii="Arial CYR" w:hAnsi="Arial CYR" w:cs="Arial CYR" w:hint="default"/>
      </w:rPr>
    </w:lvl>
  </w:abstractNum>
  <w:abstractNum w:abstractNumId="13" w15:restartNumberingAfterBreak="0">
    <w:nsid w:val="5CB424FA"/>
    <w:multiLevelType w:val="singleLevel"/>
    <w:tmpl w:val="ACC0ACA4"/>
    <w:lvl w:ilvl="0">
      <w:start w:val="4"/>
      <w:numFmt w:val="decimal"/>
      <w:lvlText w:val="%1"/>
      <w:legacy w:legacy="1" w:legacySpace="0" w:legacyIndent="360"/>
      <w:lvlJc w:val="left"/>
      <w:rPr>
        <w:rFonts w:ascii="Arial CYR" w:hAnsi="Arial CYR" w:cs="Arial CYR" w:hint="default"/>
      </w:rPr>
    </w:lvl>
  </w:abstractNum>
  <w:abstractNum w:abstractNumId="14" w15:restartNumberingAfterBreak="0">
    <w:nsid w:val="64CE06E1"/>
    <w:multiLevelType w:val="singleLevel"/>
    <w:tmpl w:val="ACC0ACA4"/>
    <w:lvl w:ilvl="0">
      <w:start w:val="1"/>
      <w:numFmt w:val="decimal"/>
      <w:lvlText w:val="%1"/>
      <w:legacy w:legacy="1" w:legacySpace="0" w:legacyIndent="360"/>
      <w:lvlJc w:val="left"/>
      <w:rPr>
        <w:rFonts w:ascii="Arial CYR" w:hAnsi="Arial CYR" w:cs="Arial CYR" w:hint="default"/>
      </w:rPr>
    </w:lvl>
  </w:abstractNum>
  <w:abstractNum w:abstractNumId="15" w15:restartNumberingAfterBreak="0">
    <w:nsid w:val="7039174C"/>
    <w:multiLevelType w:val="hybridMultilevel"/>
    <w:tmpl w:val="F2E86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786043"/>
    <w:multiLevelType w:val="singleLevel"/>
    <w:tmpl w:val="ACC0ACA4"/>
    <w:lvl w:ilvl="0">
      <w:start w:val="2"/>
      <w:numFmt w:val="decimal"/>
      <w:lvlText w:val="%1"/>
      <w:legacy w:legacy="1" w:legacySpace="0" w:legacyIndent="360"/>
      <w:lvlJc w:val="left"/>
      <w:rPr>
        <w:rFonts w:ascii="Arial CYR" w:hAnsi="Arial CYR" w:cs="Arial CYR" w:hint="default"/>
      </w:rPr>
    </w:lvl>
  </w:abstractNum>
  <w:abstractNum w:abstractNumId="17" w15:restartNumberingAfterBreak="0">
    <w:nsid w:val="71B03EF2"/>
    <w:multiLevelType w:val="hybridMultilevel"/>
    <w:tmpl w:val="2D98A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6D1396"/>
    <w:multiLevelType w:val="singleLevel"/>
    <w:tmpl w:val="ACC0ACA4"/>
    <w:lvl w:ilvl="0">
      <w:start w:val="1"/>
      <w:numFmt w:val="decimal"/>
      <w:lvlText w:val="%1"/>
      <w:legacy w:legacy="1" w:legacySpace="0" w:legacyIndent="360"/>
      <w:lvlJc w:val="left"/>
      <w:rPr>
        <w:rFonts w:ascii="Arial CYR" w:hAnsi="Arial CYR" w:cs="Arial CYR" w:hint="default"/>
      </w:rPr>
    </w:lvl>
  </w:abstractNum>
  <w:num w:numId="1" w16cid:durableId="1261177010">
    <w:abstractNumId w:val="0"/>
    <w:lvlOverride w:ilvl="0">
      <w:lvl w:ilvl="0">
        <w:numFmt w:val="bullet"/>
        <w:lvlText w:val=""/>
        <w:legacy w:legacy="1" w:legacySpace="0" w:legacyIndent="0"/>
        <w:lvlJc w:val="left"/>
        <w:rPr>
          <w:rFonts w:ascii="Symbol" w:hAnsi="Symbol" w:hint="default"/>
        </w:rPr>
      </w:lvl>
    </w:lvlOverride>
  </w:num>
  <w:num w:numId="2" w16cid:durableId="1425414522">
    <w:abstractNumId w:val="18"/>
  </w:num>
  <w:num w:numId="3" w16cid:durableId="1709993474">
    <w:abstractNumId w:val="18"/>
    <w:lvlOverride w:ilvl="0">
      <w:lvl w:ilvl="0">
        <w:start w:val="2"/>
        <w:numFmt w:val="decimal"/>
        <w:lvlText w:val="%1"/>
        <w:legacy w:legacy="1" w:legacySpace="0" w:legacyIndent="360"/>
        <w:lvlJc w:val="left"/>
        <w:rPr>
          <w:rFonts w:ascii="Arial CYR" w:hAnsi="Arial CYR" w:cs="Arial CYR" w:hint="default"/>
        </w:rPr>
      </w:lvl>
    </w:lvlOverride>
  </w:num>
  <w:num w:numId="4" w16cid:durableId="1435444954">
    <w:abstractNumId w:val="18"/>
    <w:lvlOverride w:ilvl="0">
      <w:lvl w:ilvl="0">
        <w:start w:val="3"/>
        <w:numFmt w:val="decimal"/>
        <w:lvlText w:val="%1"/>
        <w:legacy w:legacy="1" w:legacySpace="0" w:legacyIndent="360"/>
        <w:lvlJc w:val="left"/>
        <w:rPr>
          <w:rFonts w:ascii="Arial CYR" w:hAnsi="Arial CYR" w:cs="Arial CYR" w:hint="default"/>
        </w:rPr>
      </w:lvl>
    </w:lvlOverride>
  </w:num>
  <w:num w:numId="5" w16cid:durableId="248198410">
    <w:abstractNumId w:val="18"/>
    <w:lvlOverride w:ilvl="0">
      <w:lvl w:ilvl="0">
        <w:start w:val="4"/>
        <w:numFmt w:val="decimal"/>
        <w:lvlText w:val="%1"/>
        <w:legacy w:legacy="1" w:legacySpace="0" w:legacyIndent="360"/>
        <w:lvlJc w:val="left"/>
        <w:rPr>
          <w:rFonts w:ascii="Arial CYR" w:hAnsi="Arial CYR" w:cs="Arial CYR" w:hint="default"/>
        </w:rPr>
      </w:lvl>
    </w:lvlOverride>
  </w:num>
  <w:num w:numId="6" w16cid:durableId="149029905">
    <w:abstractNumId w:val="18"/>
    <w:lvlOverride w:ilvl="0">
      <w:lvl w:ilvl="0">
        <w:start w:val="5"/>
        <w:numFmt w:val="decimal"/>
        <w:lvlText w:val="%1"/>
        <w:legacy w:legacy="1" w:legacySpace="0" w:legacyIndent="360"/>
        <w:lvlJc w:val="left"/>
        <w:rPr>
          <w:rFonts w:ascii="Arial CYR" w:hAnsi="Arial CYR" w:cs="Arial CYR" w:hint="default"/>
        </w:rPr>
      </w:lvl>
    </w:lvlOverride>
  </w:num>
  <w:num w:numId="7" w16cid:durableId="1975718633">
    <w:abstractNumId w:val="8"/>
  </w:num>
  <w:num w:numId="8" w16cid:durableId="113906370">
    <w:abstractNumId w:val="8"/>
    <w:lvlOverride w:ilvl="0">
      <w:lvl w:ilvl="0">
        <w:start w:val="2"/>
        <w:numFmt w:val="decimal"/>
        <w:lvlText w:val="%1"/>
        <w:legacy w:legacy="1" w:legacySpace="0" w:legacyIndent="360"/>
        <w:lvlJc w:val="left"/>
        <w:rPr>
          <w:rFonts w:ascii="Arial CYR" w:hAnsi="Arial CYR" w:cs="Arial CYR" w:hint="default"/>
        </w:rPr>
      </w:lvl>
    </w:lvlOverride>
  </w:num>
  <w:num w:numId="9" w16cid:durableId="567377391">
    <w:abstractNumId w:val="14"/>
  </w:num>
  <w:num w:numId="10" w16cid:durableId="785195096">
    <w:abstractNumId w:val="1"/>
  </w:num>
  <w:num w:numId="11" w16cid:durableId="264459482">
    <w:abstractNumId w:val="1"/>
    <w:lvlOverride w:ilvl="0">
      <w:lvl w:ilvl="0">
        <w:start w:val="3"/>
        <w:numFmt w:val="decimal"/>
        <w:lvlText w:val="%1"/>
        <w:legacy w:legacy="1" w:legacySpace="0" w:legacyIndent="360"/>
        <w:lvlJc w:val="left"/>
        <w:rPr>
          <w:rFonts w:ascii="Arial CYR" w:hAnsi="Arial CYR" w:cs="Arial CYR" w:hint="default"/>
        </w:rPr>
      </w:lvl>
    </w:lvlOverride>
  </w:num>
  <w:num w:numId="12" w16cid:durableId="621614142">
    <w:abstractNumId w:val="1"/>
    <w:lvlOverride w:ilvl="0">
      <w:lvl w:ilvl="0">
        <w:start w:val="4"/>
        <w:numFmt w:val="decimal"/>
        <w:lvlText w:val="%1"/>
        <w:legacy w:legacy="1" w:legacySpace="0" w:legacyIndent="360"/>
        <w:lvlJc w:val="left"/>
        <w:rPr>
          <w:rFonts w:ascii="Arial CYR" w:hAnsi="Arial CYR" w:cs="Arial CYR" w:hint="default"/>
        </w:rPr>
      </w:lvl>
    </w:lvlOverride>
  </w:num>
  <w:num w:numId="13" w16cid:durableId="1892304820">
    <w:abstractNumId w:val="1"/>
    <w:lvlOverride w:ilvl="0">
      <w:lvl w:ilvl="0">
        <w:start w:val="5"/>
        <w:numFmt w:val="decimal"/>
        <w:lvlText w:val="%1"/>
        <w:legacy w:legacy="1" w:legacySpace="0" w:legacyIndent="360"/>
        <w:lvlJc w:val="left"/>
        <w:rPr>
          <w:rFonts w:ascii="Arial CYR" w:hAnsi="Arial CYR" w:cs="Arial CYR" w:hint="default"/>
        </w:rPr>
      </w:lvl>
    </w:lvlOverride>
  </w:num>
  <w:num w:numId="14" w16cid:durableId="1381436393">
    <w:abstractNumId w:val="1"/>
    <w:lvlOverride w:ilvl="0">
      <w:lvl w:ilvl="0">
        <w:start w:val="6"/>
        <w:numFmt w:val="decimal"/>
        <w:lvlText w:val="%1"/>
        <w:legacy w:legacy="1" w:legacySpace="0" w:legacyIndent="360"/>
        <w:lvlJc w:val="left"/>
        <w:rPr>
          <w:rFonts w:ascii="Arial CYR" w:hAnsi="Arial CYR" w:cs="Arial CYR" w:hint="default"/>
        </w:rPr>
      </w:lvl>
    </w:lvlOverride>
  </w:num>
  <w:num w:numId="15" w16cid:durableId="947010227">
    <w:abstractNumId w:val="1"/>
    <w:lvlOverride w:ilvl="0">
      <w:lvl w:ilvl="0">
        <w:start w:val="7"/>
        <w:numFmt w:val="decimal"/>
        <w:lvlText w:val="%1"/>
        <w:legacy w:legacy="1" w:legacySpace="0" w:legacyIndent="360"/>
        <w:lvlJc w:val="left"/>
        <w:rPr>
          <w:rFonts w:ascii="Arial CYR" w:hAnsi="Arial CYR" w:cs="Arial CYR" w:hint="default"/>
        </w:rPr>
      </w:lvl>
    </w:lvlOverride>
  </w:num>
  <w:num w:numId="16" w16cid:durableId="885071291">
    <w:abstractNumId w:val="3"/>
  </w:num>
  <w:num w:numId="17" w16cid:durableId="545529892">
    <w:abstractNumId w:val="3"/>
    <w:lvlOverride w:ilvl="0">
      <w:lvl w:ilvl="0">
        <w:start w:val="9"/>
        <w:numFmt w:val="decimal"/>
        <w:lvlText w:val="%1"/>
        <w:legacy w:legacy="1" w:legacySpace="0" w:legacyIndent="360"/>
        <w:lvlJc w:val="left"/>
        <w:rPr>
          <w:rFonts w:ascii="Arial CYR" w:hAnsi="Arial CYR" w:cs="Arial CYR" w:hint="default"/>
        </w:rPr>
      </w:lvl>
    </w:lvlOverride>
  </w:num>
  <w:num w:numId="18" w16cid:durableId="725449947">
    <w:abstractNumId w:val="3"/>
    <w:lvlOverride w:ilvl="0">
      <w:lvl w:ilvl="0">
        <w:start w:val="10"/>
        <w:numFmt w:val="decimal"/>
        <w:lvlText w:val="%1"/>
        <w:legacy w:legacy="1" w:legacySpace="0" w:legacyIndent="360"/>
        <w:lvlJc w:val="left"/>
        <w:rPr>
          <w:rFonts w:ascii="Arial CYR" w:hAnsi="Arial CYR" w:cs="Arial CYR" w:hint="default"/>
        </w:rPr>
      </w:lvl>
    </w:lvlOverride>
  </w:num>
  <w:num w:numId="19" w16cid:durableId="2118286899">
    <w:abstractNumId w:val="5"/>
  </w:num>
  <w:num w:numId="20" w16cid:durableId="1140153911">
    <w:abstractNumId w:val="5"/>
    <w:lvlOverride w:ilvl="0">
      <w:lvl w:ilvl="0">
        <w:start w:val="12"/>
        <w:numFmt w:val="decimal"/>
        <w:lvlText w:val="%1"/>
        <w:legacy w:legacy="1" w:legacySpace="0" w:legacyIndent="360"/>
        <w:lvlJc w:val="left"/>
        <w:rPr>
          <w:rFonts w:ascii="Arial CYR" w:hAnsi="Arial CYR" w:cs="Arial CYR" w:hint="default"/>
        </w:rPr>
      </w:lvl>
    </w:lvlOverride>
  </w:num>
  <w:num w:numId="21" w16cid:durableId="1096559053">
    <w:abstractNumId w:val="5"/>
    <w:lvlOverride w:ilvl="0">
      <w:lvl w:ilvl="0">
        <w:start w:val="13"/>
        <w:numFmt w:val="decimal"/>
        <w:lvlText w:val="%1"/>
        <w:legacy w:legacy="1" w:legacySpace="0" w:legacyIndent="360"/>
        <w:lvlJc w:val="left"/>
        <w:rPr>
          <w:rFonts w:ascii="Arial CYR" w:hAnsi="Arial CYR" w:cs="Arial CYR" w:hint="default"/>
        </w:rPr>
      </w:lvl>
    </w:lvlOverride>
  </w:num>
  <w:num w:numId="22" w16cid:durableId="1673070807">
    <w:abstractNumId w:val="5"/>
    <w:lvlOverride w:ilvl="0">
      <w:lvl w:ilvl="0">
        <w:start w:val="14"/>
        <w:numFmt w:val="decimal"/>
        <w:lvlText w:val="%1"/>
        <w:legacy w:legacy="1" w:legacySpace="0" w:legacyIndent="360"/>
        <w:lvlJc w:val="left"/>
        <w:rPr>
          <w:rFonts w:ascii="Arial CYR" w:hAnsi="Arial CYR" w:cs="Arial CYR" w:hint="default"/>
        </w:rPr>
      </w:lvl>
    </w:lvlOverride>
  </w:num>
  <w:num w:numId="23" w16cid:durableId="2062551661">
    <w:abstractNumId w:val="4"/>
  </w:num>
  <w:num w:numId="24" w16cid:durableId="1620378982">
    <w:abstractNumId w:val="4"/>
    <w:lvlOverride w:ilvl="0">
      <w:lvl w:ilvl="0">
        <w:start w:val="16"/>
        <w:numFmt w:val="decimal"/>
        <w:lvlText w:val="%1"/>
        <w:legacy w:legacy="1" w:legacySpace="0" w:legacyIndent="360"/>
        <w:lvlJc w:val="left"/>
        <w:rPr>
          <w:rFonts w:ascii="Arial CYR" w:hAnsi="Arial CYR" w:cs="Arial CYR" w:hint="default"/>
        </w:rPr>
      </w:lvl>
    </w:lvlOverride>
  </w:num>
  <w:num w:numId="25" w16cid:durableId="750732975">
    <w:abstractNumId w:val="7"/>
  </w:num>
  <w:num w:numId="26" w16cid:durableId="1023357753">
    <w:abstractNumId w:val="12"/>
  </w:num>
  <w:num w:numId="27" w16cid:durableId="679770423">
    <w:abstractNumId w:val="16"/>
  </w:num>
  <w:num w:numId="28" w16cid:durableId="1146508146">
    <w:abstractNumId w:val="10"/>
  </w:num>
  <w:num w:numId="29" w16cid:durableId="725950920">
    <w:abstractNumId w:val="13"/>
  </w:num>
  <w:num w:numId="30" w16cid:durableId="1504903902">
    <w:abstractNumId w:val="9"/>
  </w:num>
  <w:num w:numId="31" w16cid:durableId="418253187">
    <w:abstractNumId w:val="17"/>
  </w:num>
  <w:num w:numId="32" w16cid:durableId="1174995043">
    <w:abstractNumId w:val="11"/>
  </w:num>
  <w:num w:numId="33" w16cid:durableId="637566035">
    <w:abstractNumId w:val="2"/>
  </w:num>
  <w:num w:numId="34" w16cid:durableId="1929536345">
    <w:abstractNumId w:val="6"/>
  </w:num>
  <w:num w:numId="35" w16cid:durableId="12462652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tTAxtLA0NTYwNjBV0lEKTi0uzszPAykwqgUA5KGpxiwAAAA="/>
  </w:docVars>
  <w:rsids>
    <w:rsidRoot w:val="00380F9C"/>
    <w:rsid w:val="00091BDA"/>
    <w:rsid w:val="000D685A"/>
    <w:rsid w:val="000F6B0F"/>
    <w:rsid w:val="00147A29"/>
    <w:rsid w:val="001612BC"/>
    <w:rsid w:val="00194972"/>
    <w:rsid w:val="001B31FD"/>
    <w:rsid w:val="001B6656"/>
    <w:rsid w:val="002307B1"/>
    <w:rsid w:val="0023425E"/>
    <w:rsid w:val="002401CB"/>
    <w:rsid w:val="002870B4"/>
    <w:rsid w:val="00304481"/>
    <w:rsid w:val="00380F9C"/>
    <w:rsid w:val="00392861"/>
    <w:rsid w:val="003D625A"/>
    <w:rsid w:val="00467665"/>
    <w:rsid w:val="004700E1"/>
    <w:rsid w:val="004D79A7"/>
    <w:rsid w:val="004F1919"/>
    <w:rsid w:val="00524075"/>
    <w:rsid w:val="00580BDE"/>
    <w:rsid w:val="00614052"/>
    <w:rsid w:val="006D00AE"/>
    <w:rsid w:val="007165B9"/>
    <w:rsid w:val="007233E0"/>
    <w:rsid w:val="00743013"/>
    <w:rsid w:val="00790E52"/>
    <w:rsid w:val="008105F6"/>
    <w:rsid w:val="008519E8"/>
    <w:rsid w:val="00917D6F"/>
    <w:rsid w:val="00962453"/>
    <w:rsid w:val="009B49F5"/>
    <w:rsid w:val="009D0578"/>
    <w:rsid w:val="009D7D60"/>
    <w:rsid w:val="00A115FD"/>
    <w:rsid w:val="00A234DA"/>
    <w:rsid w:val="00A23D0F"/>
    <w:rsid w:val="00A4353C"/>
    <w:rsid w:val="00A5520B"/>
    <w:rsid w:val="00A826EC"/>
    <w:rsid w:val="00AF297F"/>
    <w:rsid w:val="00B12F09"/>
    <w:rsid w:val="00B418B5"/>
    <w:rsid w:val="00B61937"/>
    <w:rsid w:val="00BA135F"/>
    <w:rsid w:val="00C650FE"/>
    <w:rsid w:val="00D0507E"/>
    <w:rsid w:val="00D50DC8"/>
    <w:rsid w:val="00D62B7E"/>
    <w:rsid w:val="00D63F05"/>
    <w:rsid w:val="00D75546"/>
    <w:rsid w:val="00D962AE"/>
    <w:rsid w:val="00DC19FB"/>
    <w:rsid w:val="00DC3F81"/>
    <w:rsid w:val="00DF10FF"/>
    <w:rsid w:val="00ED317B"/>
    <w:rsid w:val="00ED343C"/>
    <w:rsid w:val="00EE259A"/>
    <w:rsid w:val="00F3576B"/>
    <w:rsid w:val="00F94081"/>
    <w:rsid w:val="00F9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0A20BB"/>
  <w15:docId w15:val="{30342614-5327-4B79-A879-D1C1F1BC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2AE"/>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9F5"/>
    <w:pPr>
      <w:spacing w:after="0" w:line="240" w:lineRule="auto"/>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Vernon Page</dc:creator>
  <cp:lastModifiedBy>Vernon Page</cp:lastModifiedBy>
  <cp:revision>2</cp:revision>
  <dcterms:created xsi:type="dcterms:W3CDTF">2022-12-25T05:38:00Z</dcterms:created>
  <dcterms:modified xsi:type="dcterms:W3CDTF">2022-12-25T05:38:00Z</dcterms:modified>
</cp:coreProperties>
</file>