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C72" w:rsidRPr="00037A1E" w:rsidRDefault="00420D49" w:rsidP="00420D49">
      <w:pPr>
        <w:jc w:val="center"/>
        <w:rPr>
          <w:rFonts w:ascii="Times New Roman" w:hAnsi="Times New Roman" w:cs="Times New Roman"/>
          <w:b/>
          <w:sz w:val="24"/>
          <w:szCs w:val="24"/>
          <w:lang w:val="en-IN"/>
        </w:rPr>
      </w:pPr>
      <w:r w:rsidRPr="00037A1E">
        <w:rPr>
          <w:rFonts w:ascii="Times New Roman" w:hAnsi="Times New Roman" w:cs="Times New Roman"/>
          <w:b/>
          <w:sz w:val="24"/>
          <w:szCs w:val="24"/>
          <w:lang w:val="en-IN"/>
        </w:rPr>
        <w:t>LIVE APPLICATION TESTING</w:t>
      </w:r>
    </w:p>
    <w:p w:rsidR="00420D49" w:rsidRPr="00037A1E" w:rsidRDefault="00420D49" w:rsidP="00420D49">
      <w:pPr>
        <w:rPr>
          <w:rFonts w:ascii="Times New Roman" w:hAnsi="Times New Roman" w:cs="Times New Roman"/>
          <w:b/>
          <w:sz w:val="24"/>
          <w:szCs w:val="24"/>
        </w:rPr>
      </w:pPr>
      <w:r w:rsidRPr="00037A1E">
        <w:rPr>
          <w:rFonts w:ascii="Times New Roman" w:hAnsi="Times New Roman" w:cs="Times New Roman"/>
          <w:b/>
          <w:sz w:val="24"/>
          <w:szCs w:val="24"/>
          <w:lang w:val="en-IN"/>
        </w:rPr>
        <w:t>Q .</w:t>
      </w:r>
      <w:r w:rsidRPr="00037A1E">
        <w:rPr>
          <w:rFonts w:ascii="Times New Roman" w:hAnsi="Times New Roman" w:cs="Times New Roman"/>
          <w:b/>
          <w:sz w:val="24"/>
          <w:szCs w:val="24"/>
        </w:rPr>
        <w:t xml:space="preserve"> What is RDBMS</w:t>
      </w:r>
    </w:p>
    <w:p w:rsidR="00420D49" w:rsidRPr="00037A1E" w:rsidRDefault="00420D49" w:rsidP="00420D49">
      <w:pPr>
        <w:spacing w:line="240" w:lineRule="auto"/>
        <w:rPr>
          <w:rFonts w:ascii="Times New Roman" w:hAnsi="Times New Roman" w:cs="Times New Roman"/>
          <w:b/>
          <w:sz w:val="24"/>
          <w:szCs w:val="24"/>
          <w:lang w:val="en-IN"/>
        </w:rPr>
      </w:pPr>
      <w:r w:rsidRPr="00037A1E">
        <w:rPr>
          <w:rFonts w:ascii="Times New Roman" w:hAnsi="Times New Roman" w:cs="Times New Roman"/>
          <w:sz w:val="24"/>
          <w:szCs w:val="24"/>
          <w:lang w:val="en-IN"/>
        </w:rPr>
        <w:t>RDBMS stand for relation database management system is a database management system  that is based on the relational model.                                                                                                                                                                    It has the following major components: Table, row, record, field , column and attribute.</w:t>
      </w:r>
      <w:r w:rsidRPr="00037A1E">
        <w:rPr>
          <w:rFonts w:ascii="Times New Roman" w:hAnsi="Times New Roman" w:cs="Times New Roman"/>
          <w:b/>
          <w:sz w:val="24"/>
          <w:szCs w:val="24"/>
          <w:lang w:val="en-IN"/>
        </w:rPr>
        <w:t xml:space="preserve">        </w:t>
      </w:r>
    </w:p>
    <w:p w:rsidR="00420D49" w:rsidRPr="00037A1E" w:rsidRDefault="00420D49" w:rsidP="00420D49">
      <w:pPr>
        <w:rPr>
          <w:rFonts w:ascii="Times New Roman" w:hAnsi="Times New Roman" w:cs="Times New Roman"/>
          <w:b/>
          <w:sz w:val="24"/>
          <w:szCs w:val="24"/>
        </w:rPr>
      </w:pPr>
      <w:r w:rsidRPr="00037A1E">
        <w:rPr>
          <w:rFonts w:ascii="Times New Roman" w:hAnsi="Times New Roman" w:cs="Times New Roman"/>
          <w:b/>
          <w:sz w:val="24"/>
          <w:szCs w:val="24"/>
          <w:lang w:val="en-IN"/>
        </w:rPr>
        <w:t>Q.</w:t>
      </w:r>
      <w:r w:rsidRPr="00037A1E">
        <w:rPr>
          <w:rFonts w:ascii="Times New Roman" w:hAnsi="Times New Roman" w:cs="Times New Roman"/>
          <w:b/>
          <w:sz w:val="24"/>
          <w:szCs w:val="24"/>
        </w:rPr>
        <w:t xml:space="preserve"> What is SQL</w:t>
      </w:r>
    </w:p>
    <w:p w:rsidR="00420D49" w:rsidRPr="00037A1E" w:rsidRDefault="00420D49" w:rsidP="00420D49">
      <w:pPr>
        <w:rPr>
          <w:rFonts w:ascii="Times New Roman" w:hAnsi="Times New Roman" w:cs="Times New Roman"/>
          <w:sz w:val="24"/>
          <w:szCs w:val="24"/>
          <w:lang w:val="en-IN"/>
        </w:rPr>
      </w:pPr>
      <w:r w:rsidRPr="00037A1E">
        <w:rPr>
          <w:rFonts w:ascii="Times New Roman" w:hAnsi="Times New Roman" w:cs="Times New Roman"/>
          <w:sz w:val="24"/>
          <w:szCs w:val="24"/>
          <w:lang w:val="en-IN"/>
        </w:rPr>
        <w:t>SQL is structure Query language. Which is computer language for storing, manipulating and retrieving data store in relational database system</w:t>
      </w:r>
    </w:p>
    <w:p w:rsidR="00420D49" w:rsidRPr="00037A1E" w:rsidRDefault="00420D49" w:rsidP="00420D49">
      <w:pPr>
        <w:pStyle w:val="NormalWeb"/>
        <w:shd w:val="clear" w:color="auto" w:fill="FFFFFF"/>
        <w:spacing w:before="0" w:beforeAutospacing="0" w:after="360" w:afterAutospacing="0"/>
        <w:rPr>
          <w:bCs/>
          <w:color w:val="202124"/>
          <w:shd w:val="clear" w:color="auto" w:fill="FFFFFF"/>
        </w:rPr>
      </w:pPr>
      <w:r w:rsidRPr="00037A1E">
        <w:rPr>
          <w:b/>
          <w:bCs/>
          <w:color w:val="202124"/>
          <w:shd w:val="clear" w:color="auto" w:fill="FFFFFF"/>
        </w:rPr>
        <w:t>Q. Write SQL Commends</w:t>
      </w:r>
      <w:r w:rsidRPr="00037A1E">
        <w:rPr>
          <w:bCs/>
          <w:color w:val="202124"/>
          <w:shd w:val="clear" w:color="auto" w:fill="FFFFFF"/>
        </w:rPr>
        <w:t xml:space="preserve">                                                                                                          1.DDL (Data Definition lang.)</w:t>
      </w:r>
      <w:r w:rsidR="00C862E6" w:rsidRPr="00037A1E">
        <w:rPr>
          <w:bCs/>
          <w:color w:val="202124"/>
          <w:shd w:val="clear" w:color="auto" w:fill="FFFFFF"/>
        </w:rPr>
        <w:t xml:space="preserve"> :Create , Alter , Drop</w:t>
      </w:r>
      <w:r w:rsidRPr="00037A1E">
        <w:rPr>
          <w:bCs/>
          <w:color w:val="202124"/>
          <w:shd w:val="clear" w:color="auto" w:fill="FFFFFF"/>
        </w:rPr>
        <w:t xml:space="preserve">                                                                                                  2.DML (Data Manipulation Lang.)</w:t>
      </w:r>
      <w:r w:rsidR="00C862E6" w:rsidRPr="00037A1E">
        <w:rPr>
          <w:bCs/>
          <w:color w:val="202124"/>
          <w:shd w:val="clear" w:color="auto" w:fill="FFFFFF"/>
        </w:rPr>
        <w:t xml:space="preserve"> :  Insert, Update, Delete    </w:t>
      </w:r>
      <w:r w:rsidRPr="00037A1E">
        <w:rPr>
          <w:bCs/>
          <w:color w:val="202124"/>
          <w:shd w:val="clear" w:color="auto" w:fill="FFFFFF"/>
        </w:rPr>
        <w:t xml:space="preserve">                                                                                      3. DCL (Data Control Lang.)</w:t>
      </w:r>
      <w:r w:rsidR="00C862E6" w:rsidRPr="00037A1E">
        <w:rPr>
          <w:bCs/>
          <w:color w:val="202124"/>
          <w:shd w:val="clear" w:color="auto" w:fill="FFFFFF"/>
        </w:rPr>
        <w:t>:</w:t>
      </w:r>
      <w:r w:rsidRPr="00037A1E">
        <w:rPr>
          <w:bCs/>
          <w:color w:val="202124"/>
          <w:shd w:val="clear" w:color="auto" w:fill="FFFFFF"/>
        </w:rPr>
        <w:t xml:space="preserve"> </w:t>
      </w:r>
      <w:r w:rsidR="00C862E6" w:rsidRPr="00037A1E">
        <w:rPr>
          <w:bCs/>
          <w:color w:val="202124"/>
          <w:shd w:val="clear" w:color="auto" w:fill="FFFFFF"/>
        </w:rPr>
        <w:t>Grant, Revoke</w:t>
      </w:r>
      <w:r w:rsidRPr="00037A1E">
        <w:rPr>
          <w:bCs/>
          <w:color w:val="202124"/>
          <w:shd w:val="clear" w:color="auto" w:fill="FFFFFF"/>
        </w:rPr>
        <w:t xml:space="preserve">                                                                                                                      4. DQL (Data Query Lang.)</w:t>
      </w:r>
      <w:r w:rsidR="00C862E6" w:rsidRPr="00037A1E">
        <w:rPr>
          <w:bCs/>
          <w:color w:val="202124"/>
          <w:shd w:val="clear" w:color="auto" w:fill="FFFFFF"/>
        </w:rPr>
        <w:t>:Select</w:t>
      </w:r>
    </w:p>
    <w:p w:rsidR="00420D49" w:rsidRPr="00037A1E" w:rsidRDefault="00420D49" w:rsidP="00420D49">
      <w:pPr>
        <w:pStyle w:val="NormalWeb"/>
        <w:shd w:val="clear" w:color="auto" w:fill="FFFFFF"/>
        <w:spacing w:before="0" w:beforeAutospacing="0" w:after="360" w:afterAutospacing="0"/>
      </w:pPr>
      <w:r w:rsidRPr="00037A1E">
        <w:rPr>
          <w:b/>
        </w:rPr>
        <w:t xml:space="preserve">Q. What is join? </w:t>
      </w:r>
      <w:r w:rsidRPr="00037A1E">
        <w:t xml:space="preserve">                                                                                                                                       </w:t>
      </w:r>
      <w:r w:rsidRPr="00037A1E">
        <w:rPr>
          <w:color w:val="202124"/>
          <w:shd w:val="clear" w:color="auto" w:fill="FFFFFF"/>
        </w:rPr>
        <w:t>A join is </w:t>
      </w:r>
      <w:r w:rsidRPr="00037A1E">
        <w:rPr>
          <w:bCs/>
          <w:color w:val="202124"/>
          <w:shd w:val="clear" w:color="auto" w:fill="FFFFFF"/>
        </w:rPr>
        <w:t>an SQL operation performed to establish a connection between two or more database tables based on matching columns, thereby creating a relationship between the tables.</w:t>
      </w:r>
      <w:r w:rsidRPr="00037A1E">
        <w:t xml:space="preserve">                                                                                                                                                            </w:t>
      </w:r>
    </w:p>
    <w:p w:rsidR="008E154D" w:rsidRPr="00037A1E" w:rsidRDefault="00037A1E" w:rsidP="00420D49">
      <w:pPr>
        <w:pStyle w:val="NormalWeb"/>
        <w:shd w:val="clear" w:color="auto" w:fill="FFFFFF"/>
        <w:spacing w:before="0" w:beforeAutospacing="0" w:after="360" w:afterAutospacing="0"/>
        <w:rPr>
          <w:bCs/>
          <w:color w:val="202124"/>
          <w:shd w:val="clear" w:color="auto" w:fill="FFFFFF"/>
        </w:rPr>
      </w:pPr>
      <w:r>
        <w:rPr>
          <w:b/>
          <w:bCs/>
          <w:color w:val="202124"/>
          <w:shd w:val="clear" w:color="auto" w:fill="FFFFFF"/>
        </w:rPr>
        <w:t>Q .</w:t>
      </w:r>
      <w:r w:rsidR="00420D49" w:rsidRPr="00037A1E">
        <w:rPr>
          <w:b/>
          <w:bCs/>
          <w:color w:val="202124"/>
          <w:shd w:val="clear" w:color="auto" w:fill="FFFFFF"/>
        </w:rPr>
        <w:t xml:space="preserve">Write type of join?                                                                                                                     </w:t>
      </w:r>
      <w:r w:rsidR="00420D49" w:rsidRPr="00037A1E">
        <w:rPr>
          <w:bCs/>
          <w:color w:val="202124"/>
          <w:shd w:val="clear" w:color="auto" w:fill="FFFFFF"/>
        </w:rPr>
        <w:t xml:space="preserve">a. Inner join                                                                                                                                           b. Right join                                                                                                                                      c. Left join </w:t>
      </w:r>
      <w:r w:rsidR="008E154D" w:rsidRPr="00037A1E">
        <w:rPr>
          <w:bCs/>
          <w:color w:val="202124"/>
          <w:shd w:val="clear" w:color="auto" w:fill="FFFFFF"/>
        </w:rPr>
        <w:t xml:space="preserve">                                                                                                                                                                                                                                              d. Full join</w:t>
      </w:r>
    </w:p>
    <w:p w:rsidR="00461DB3" w:rsidRPr="00037A1E" w:rsidRDefault="00037A1E" w:rsidP="00420D49">
      <w:pPr>
        <w:pStyle w:val="NormalWeb"/>
        <w:shd w:val="clear" w:color="auto" w:fill="FFFFFF"/>
        <w:spacing w:before="0" w:beforeAutospacing="0" w:after="360" w:afterAutospacing="0"/>
        <w:rPr>
          <w:b/>
          <w:bCs/>
          <w:color w:val="202124"/>
          <w:shd w:val="clear" w:color="auto" w:fill="FFFFFF"/>
        </w:rPr>
      </w:pPr>
      <w:r w:rsidRPr="00037A1E">
        <w:rPr>
          <w:b/>
        </w:rPr>
        <w:t xml:space="preserve">Q. </w:t>
      </w:r>
      <w:r w:rsidR="00461DB3" w:rsidRPr="00037A1E">
        <w:rPr>
          <w:b/>
        </w:rPr>
        <w:t>Difference between RDBMS vs DBMS</w:t>
      </w:r>
    </w:p>
    <w:tbl>
      <w:tblPr>
        <w:tblStyle w:val="TableGrid"/>
        <w:tblW w:w="0" w:type="auto"/>
        <w:tblLook w:val="04A0"/>
      </w:tblPr>
      <w:tblGrid>
        <w:gridCol w:w="9242"/>
      </w:tblGrid>
      <w:tr w:rsidR="00461DB3" w:rsidRPr="00037A1E" w:rsidTr="00461DB3">
        <w:tc>
          <w:tcPr>
            <w:tcW w:w="9242" w:type="dxa"/>
          </w:tcPr>
          <w:tbl>
            <w:tblPr>
              <w:tblStyle w:val="TableGrid"/>
              <w:tblW w:w="0" w:type="auto"/>
              <w:tblLook w:val="04A0"/>
            </w:tblPr>
            <w:tblGrid>
              <w:gridCol w:w="4107"/>
              <w:gridCol w:w="4909"/>
            </w:tblGrid>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DBMS</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RDBMS</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DBMS stores data as file.</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RDBMS stores data in tabular form.</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Data elements need to access individually.</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Multiple data elements can be accessed at the same time.</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No relationship between data.</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Data is stored in the form of tables which are related to each other.</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Normalization is not present.</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Normalization is present.</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DBMS does not support distributed database.</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RDBMS supports distributed database.</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stores data in either a navigational or hierarchical form.</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uses a tabular structure where the headers are the column names, and the rows contain corresponding values.</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deals with small quantity of data.</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deals with large amount of data.</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Data redundancy is common in this model.</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Keys and indexes do not allow Data redundancy.</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is used for small organization and deal with small data.</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is used to handle large amount of data.</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lastRenderedPageBreak/>
                    <w:t>It supports single user.</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It supports multiple users.</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Data fetching is slower for the large amount of data.</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Data fetching is fast because of relational approach.</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The data in a DBMS is subject to low security levels with regards to data manipulation.</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There exists multiple levels of data security in a RDBMS.</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Low software and hardware necessities.</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Higher software and hardware necessities.</w:t>
                  </w:r>
                </w:p>
              </w:tc>
            </w:tr>
            <w:tr w:rsidR="00461DB3" w:rsidRPr="00037A1E" w:rsidTr="00461DB3">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Examples: XML, Window Registry, etc.</w:t>
                  </w:r>
                </w:p>
              </w:tc>
              <w:tc>
                <w:tcPr>
                  <w:tcW w:w="0" w:type="auto"/>
                  <w:hideMark/>
                </w:tcPr>
                <w:p w:rsidR="00461DB3" w:rsidRPr="00037A1E" w:rsidRDefault="00461DB3" w:rsidP="00B93512">
                  <w:pPr>
                    <w:rPr>
                      <w:rFonts w:ascii="Times New Roman" w:eastAsia="Times New Roman" w:hAnsi="Times New Roman" w:cs="Times New Roman"/>
                      <w:sz w:val="24"/>
                      <w:szCs w:val="24"/>
                      <w:lang w:eastAsia="en-GB"/>
                    </w:rPr>
                  </w:pPr>
                  <w:r w:rsidRPr="00037A1E">
                    <w:rPr>
                      <w:rFonts w:ascii="Times New Roman" w:eastAsia="Times New Roman" w:hAnsi="Times New Roman" w:cs="Times New Roman"/>
                      <w:sz w:val="24"/>
                      <w:szCs w:val="24"/>
                      <w:lang w:eastAsia="en-GB"/>
                    </w:rPr>
                    <w:t>Examples: MySQL, PostgreSQL, SQL Server, Oracle, Microsoft Access etc.</w:t>
                  </w:r>
                </w:p>
              </w:tc>
            </w:tr>
          </w:tbl>
          <w:p w:rsidR="00461DB3" w:rsidRPr="00037A1E" w:rsidRDefault="00461DB3">
            <w:pPr>
              <w:rPr>
                <w:rFonts w:ascii="Times New Roman" w:hAnsi="Times New Roman" w:cs="Times New Roman"/>
                <w:sz w:val="24"/>
                <w:szCs w:val="24"/>
              </w:rPr>
            </w:pPr>
          </w:p>
        </w:tc>
      </w:tr>
    </w:tbl>
    <w:p w:rsidR="00420D49" w:rsidRPr="00037A1E" w:rsidRDefault="00420D49" w:rsidP="00420D49">
      <w:pPr>
        <w:pStyle w:val="NormalWeb"/>
        <w:shd w:val="clear" w:color="auto" w:fill="FFFFFF"/>
        <w:spacing w:before="0" w:beforeAutospacing="0" w:after="360" w:afterAutospacing="0"/>
      </w:pPr>
      <w:r w:rsidRPr="00037A1E">
        <w:rPr>
          <w:bCs/>
          <w:color w:val="202124"/>
          <w:shd w:val="clear" w:color="auto" w:fill="FFFFFF"/>
        </w:rPr>
        <w:lastRenderedPageBreak/>
        <w:t xml:space="preserve">                                                                                                                                               </w:t>
      </w:r>
    </w:p>
    <w:p w:rsidR="00420D49" w:rsidRPr="00037A1E" w:rsidRDefault="000F566B" w:rsidP="00420D49">
      <w:pPr>
        <w:rPr>
          <w:rFonts w:ascii="Times New Roman" w:hAnsi="Times New Roman" w:cs="Times New Roman"/>
          <w:color w:val="202124"/>
          <w:sz w:val="24"/>
          <w:szCs w:val="24"/>
          <w:shd w:val="clear" w:color="auto" w:fill="FFFFFF"/>
        </w:rPr>
      </w:pPr>
      <w:r w:rsidRPr="00037A1E">
        <w:rPr>
          <w:rFonts w:ascii="Times New Roman" w:hAnsi="Times New Roman" w:cs="Times New Roman"/>
          <w:b/>
          <w:sz w:val="24"/>
          <w:szCs w:val="24"/>
        </w:rPr>
        <w:t xml:space="preserve">What is API Testing                                                                                                                                                              </w:t>
      </w:r>
      <w:r w:rsidRPr="00037A1E">
        <w:rPr>
          <w:rFonts w:ascii="Times New Roman" w:hAnsi="Times New Roman" w:cs="Times New Roman"/>
          <w:color w:val="202124"/>
          <w:sz w:val="24"/>
          <w:szCs w:val="24"/>
          <w:shd w:val="clear" w:color="auto" w:fill="FFFFFF"/>
        </w:rPr>
        <w:t>API testing is </w:t>
      </w:r>
      <w:r w:rsidRPr="00037A1E">
        <w:rPr>
          <w:rFonts w:ascii="Times New Roman" w:hAnsi="Times New Roman" w:cs="Times New Roman"/>
          <w:bCs/>
          <w:color w:val="202124"/>
          <w:sz w:val="24"/>
          <w:szCs w:val="24"/>
          <w:shd w:val="clear" w:color="auto" w:fill="FFFFFF"/>
        </w:rPr>
        <w:t>a type of software testing that analyzes an application program interface (API) to verify it fulfills its expected functionality, security,  performance and reliability</w:t>
      </w:r>
      <w:r w:rsidRPr="00037A1E">
        <w:rPr>
          <w:rFonts w:ascii="Times New Roman" w:hAnsi="Times New Roman" w:cs="Times New Roman"/>
          <w:color w:val="202124"/>
          <w:sz w:val="24"/>
          <w:szCs w:val="24"/>
          <w:shd w:val="clear" w:color="auto" w:fill="FFFFFF"/>
        </w:rPr>
        <w:t>.</w:t>
      </w:r>
    </w:p>
    <w:p w:rsidR="00411332" w:rsidRPr="00037A1E" w:rsidRDefault="000F566B" w:rsidP="00037A1E">
      <w:pPr>
        <w:rPr>
          <w:rFonts w:ascii="Times New Roman" w:hAnsi="Times New Roman" w:cs="Times New Roman"/>
          <w:color w:val="202124"/>
          <w:sz w:val="24"/>
          <w:szCs w:val="24"/>
          <w:shd w:val="clear" w:color="auto" w:fill="FFFFFF"/>
        </w:rPr>
      </w:pPr>
      <w:r w:rsidRPr="00037A1E">
        <w:rPr>
          <w:rFonts w:ascii="Times New Roman" w:hAnsi="Times New Roman" w:cs="Times New Roman"/>
          <w:b/>
          <w:color w:val="202124"/>
          <w:sz w:val="24"/>
          <w:szCs w:val="24"/>
          <w:shd w:val="clear" w:color="auto" w:fill="FFFFFF"/>
        </w:rPr>
        <w:t>What is api testing type?</w:t>
      </w:r>
      <w:r w:rsidR="00037A1E">
        <w:rPr>
          <w:rFonts w:ascii="Times New Roman" w:hAnsi="Times New Roman" w:cs="Times New Roman"/>
          <w:b/>
          <w:color w:val="202124"/>
          <w:sz w:val="24"/>
          <w:szCs w:val="24"/>
          <w:shd w:val="clear" w:color="auto" w:fill="FFFFFF"/>
        </w:rPr>
        <w:t xml:space="preserve">                                                                                                                   </w:t>
      </w:r>
      <w:r w:rsidR="00037A1E" w:rsidRPr="00037A1E">
        <w:rPr>
          <w:rFonts w:ascii="Times New Roman" w:hAnsi="Times New Roman" w:cs="Times New Roman"/>
          <w:color w:val="202124"/>
          <w:sz w:val="24"/>
          <w:szCs w:val="24"/>
          <w:shd w:val="clear" w:color="auto" w:fill="FFFFFF"/>
        </w:rPr>
        <w:t>1.</w:t>
      </w:r>
      <w:r w:rsidR="00411332" w:rsidRPr="00037A1E">
        <w:rPr>
          <w:rFonts w:ascii="Times New Roman" w:hAnsi="Times New Roman" w:cs="Times New Roman"/>
          <w:bCs/>
          <w:sz w:val="24"/>
          <w:szCs w:val="24"/>
        </w:rPr>
        <w:t>OpenAPIs</w:t>
      </w:r>
      <w:r w:rsidR="00037A1E" w:rsidRPr="00037A1E">
        <w:rPr>
          <w:rFonts w:ascii="Times New Roman" w:hAnsi="Times New Roman" w:cs="Times New Roman"/>
          <w:bCs/>
          <w:sz w:val="24"/>
          <w:szCs w:val="24"/>
        </w:rPr>
        <w:t xml:space="preserve">                                                                                                                                     2.</w:t>
      </w:r>
      <w:r w:rsidR="00411332" w:rsidRPr="00037A1E">
        <w:rPr>
          <w:rFonts w:ascii="Times New Roman" w:hAnsi="Times New Roman" w:cs="Times New Roman"/>
          <w:bCs/>
          <w:sz w:val="24"/>
          <w:szCs w:val="24"/>
        </w:rPr>
        <w:t>PartnerAPIs</w:t>
      </w:r>
      <w:r w:rsidR="00037A1E" w:rsidRPr="00037A1E">
        <w:rPr>
          <w:rFonts w:ascii="Times New Roman" w:hAnsi="Times New Roman" w:cs="Times New Roman"/>
          <w:bCs/>
          <w:sz w:val="24"/>
          <w:szCs w:val="24"/>
        </w:rPr>
        <w:t xml:space="preserve">                                                                                                                                     3.</w:t>
      </w:r>
      <w:r w:rsidR="00411332" w:rsidRPr="00037A1E">
        <w:rPr>
          <w:rFonts w:ascii="Times New Roman" w:hAnsi="Times New Roman" w:cs="Times New Roman"/>
          <w:bCs/>
          <w:sz w:val="24"/>
          <w:szCs w:val="24"/>
        </w:rPr>
        <w:t>Internal APIs</w:t>
      </w:r>
    </w:p>
    <w:p w:rsidR="00411332" w:rsidRPr="00037A1E" w:rsidRDefault="00411332" w:rsidP="00411332">
      <w:pPr>
        <w:pStyle w:val="Default"/>
        <w:rPr>
          <w:b/>
        </w:rPr>
      </w:pPr>
      <w:r w:rsidRPr="00037A1E">
        <w:rPr>
          <w:b/>
        </w:rPr>
        <w:t>What is Responsive Testing?</w:t>
      </w:r>
    </w:p>
    <w:p w:rsidR="00411332" w:rsidRPr="00037A1E" w:rsidRDefault="00411332" w:rsidP="00411332">
      <w:pPr>
        <w:pStyle w:val="Default"/>
        <w:rPr>
          <w:color w:val="202124"/>
          <w:shd w:val="clear" w:color="auto" w:fill="FFFFFF"/>
        </w:rPr>
      </w:pPr>
      <w:r w:rsidRPr="00037A1E">
        <w:rPr>
          <w:color w:val="202124"/>
          <w:shd w:val="clear" w:color="auto" w:fill="FFFFFF"/>
        </w:rPr>
        <w:t>Responsive testing is </w:t>
      </w:r>
      <w:r w:rsidRPr="00037A1E">
        <w:rPr>
          <w:bCs/>
          <w:color w:val="202124"/>
          <w:shd w:val="clear" w:color="auto" w:fill="FFFFFF"/>
        </w:rPr>
        <w:t>a process that  web pages on viewports of multiple devices using CSS media queries based on the user device where the website is accessed</w:t>
      </w:r>
      <w:r w:rsidRPr="00037A1E">
        <w:rPr>
          <w:color w:val="202124"/>
          <w:shd w:val="clear" w:color="auto" w:fill="FFFFFF"/>
        </w:rPr>
        <w:t xml:space="preserve">. </w:t>
      </w:r>
    </w:p>
    <w:p w:rsidR="00037A1E" w:rsidRDefault="00411332" w:rsidP="00D64EF2">
      <w:pPr>
        <w:pStyle w:val="Default"/>
        <w:rPr>
          <w:b/>
        </w:rPr>
      </w:pPr>
      <w:r w:rsidRPr="00037A1E">
        <w:rPr>
          <w:color w:val="202124"/>
          <w:shd w:val="clear" w:color="auto" w:fill="FFFFFF"/>
        </w:rPr>
        <w:t>In simple terms, responsive testing ensures how responsive web design is optimized well for all types of screen sizes and resolutions.</w:t>
      </w:r>
      <w:r w:rsidR="00D64EF2" w:rsidRPr="00037A1E">
        <w:rPr>
          <w:color w:val="202124"/>
          <w:shd w:val="clear" w:color="auto" w:fill="FFFFFF"/>
        </w:rPr>
        <w:br/>
      </w:r>
    </w:p>
    <w:p w:rsidR="00D64EF2" w:rsidRPr="00037A1E" w:rsidRDefault="00D64EF2" w:rsidP="00D64EF2">
      <w:pPr>
        <w:pStyle w:val="Default"/>
        <w:rPr>
          <w:b/>
        </w:rPr>
      </w:pPr>
      <w:r w:rsidRPr="00037A1E">
        <w:rPr>
          <w:b/>
        </w:rPr>
        <w:t>Which types of tools are available for Responsive Testing</w:t>
      </w:r>
    </w:p>
    <w:p w:rsidR="00D64EF2" w:rsidRPr="00037A1E" w:rsidRDefault="00D64EF2" w:rsidP="00D64EF2">
      <w:pPr>
        <w:pStyle w:val="Default"/>
        <w:spacing w:after="58"/>
      </w:pPr>
      <w:r w:rsidRPr="00037A1E">
        <w:t xml:space="preserve">1.LT Browser </w:t>
      </w:r>
    </w:p>
    <w:p w:rsidR="00D64EF2" w:rsidRPr="00037A1E" w:rsidRDefault="00D64EF2" w:rsidP="00D64EF2">
      <w:pPr>
        <w:pStyle w:val="Default"/>
        <w:spacing w:after="58"/>
      </w:pPr>
      <w:r w:rsidRPr="00037A1E">
        <w:t xml:space="preserve">2. LembdaTesting </w:t>
      </w:r>
    </w:p>
    <w:p w:rsidR="00D64EF2" w:rsidRPr="00037A1E" w:rsidRDefault="00D64EF2" w:rsidP="00D64EF2">
      <w:pPr>
        <w:pStyle w:val="Default"/>
        <w:spacing w:after="58"/>
      </w:pPr>
      <w:r w:rsidRPr="00037A1E">
        <w:t xml:space="preserve">3. GoogleResizer </w:t>
      </w:r>
    </w:p>
    <w:p w:rsidR="00D64EF2" w:rsidRPr="00037A1E" w:rsidRDefault="00D64EF2" w:rsidP="00D64EF2">
      <w:pPr>
        <w:pStyle w:val="Default"/>
        <w:spacing w:after="58"/>
      </w:pPr>
      <w:r w:rsidRPr="00037A1E">
        <w:t xml:space="preserve">4. Iamresponsive </w:t>
      </w:r>
    </w:p>
    <w:p w:rsidR="00D64EF2" w:rsidRPr="00037A1E" w:rsidRDefault="00D64EF2" w:rsidP="00D64EF2">
      <w:pPr>
        <w:pStyle w:val="Default"/>
      </w:pPr>
      <w:r w:rsidRPr="00037A1E">
        <w:t xml:space="preserve">5.Pixeltuner </w:t>
      </w:r>
    </w:p>
    <w:p w:rsidR="00037A1E" w:rsidRDefault="00037A1E" w:rsidP="00D64EF2">
      <w:pPr>
        <w:pStyle w:val="Default"/>
        <w:rPr>
          <w:b/>
        </w:rPr>
      </w:pPr>
    </w:p>
    <w:p w:rsidR="00A467FD" w:rsidRPr="00037A1E" w:rsidRDefault="00523E94" w:rsidP="00D64EF2">
      <w:pPr>
        <w:pStyle w:val="Default"/>
        <w:rPr>
          <w:b/>
        </w:rPr>
      </w:pPr>
      <w:r w:rsidRPr="00037A1E">
        <w:rPr>
          <w:b/>
        </w:rPr>
        <w:t xml:space="preserve">Q. </w:t>
      </w:r>
      <w:r w:rsidR="00A467FD" w:rsidRPr="00037A1E">
        <w:rPr>
          <w:b/>
        </w:rPr>
        <w:t>What is the full form of .ipa, .apk</w:t>
      </w:r>
    </w:p>
    <w:p w:rsidR="00523E94" w:rsidRPr="00037A1E" w:rsidRDefault="00523E94" w:rsidP="00523E94">
      <w:pPr>
        <w:pStyle w:val="Default"/>
      </w:pPr>
      <w:r w:rsidRPr="00037A1E">
        <w:t xml:space="preserve">.ipa : </w:t>
      </w:r>
      <w:r w:rsidRPr="00037A1E">
        <w:rPr>
          <w:rFonts w:eastAsia="Times New Roman"/>
          <w:lang w:eastAsia="en-GB"/>
        </w:rPr>
        <w:fldChar w:fldCharType="begin"/>
      </w:r>
      <w:r w:rsidRPr="00037A1E">
        <w:rPr>
          <w:rFonts w:eastAsia="Times New Roman"/>
          <w:lang w:eastAsia="en-GB"/>
        </w:rPr>
        <w:instrText xml:space="preserve"> HYPERLINK "https://en.wikipedia.org/wiki/International_Phonetic_Alphabet" </w:instrText>
      </w:r>
      <w:r w:rsidRPr="00037A1E">
        <w:rPr>
          <w:rFonts w:eastAsia="Times New Roman"/>
          <w:lang w:eastAsia="en-GB"/>
        </w:rPr>
        <w:fldChar w:fldCharType="separate"/>
      </w:r>
      <w:r w:rsidRPr="00037A1E">
        <w:rPr>
          <w:rFonts w:eastAsia="Times New Roman"/>
          <w:color w:val="auto"/>
          <w:lang w:eastAsia="en-GB"/>
        </w:rPr>
        <w:t xml:space="preserve"> International phonetic alphabet</w:t>
      </w:r>
    </w:p>
    <w:p w:rsidR="00523E94" w:rsidRPr="00523E94" w:rsidRDefault="00523E94" w:rsidP="00523E94">
      <w:pPr>
        <w:rPr>
          <w:rFonts w:ascii="Times New Roman" w:eastAsia="Times New Roman" w:hAnsi="Times New Roman" w:cs="Times New Roman"/>
          <w:color w:val="1A0DAB"/>
          <w:sz w:val="24"/>
          <w:szCs w:val="24"/>
          <w:u w:val="single"/>
          <w:shd w:val="clear" w:color="auto" w:fill="FFFFFF"/>
          <w:lang w:eastAsia="en-GB"/>
        </w:rPr>
      </w:pPr>
      <w:r w:rsidRPr="00037A1E">
        <w:rPr>
          <w:rFonts w:ascii="Times New Roman" w:eastAsia="Times New Roman" w:hAnsi="Times New Roman" w:cs="Times New Roman"/>
          <w:color w:val="1A0DAB"/>
          <w:sz w:val="24"/>
          <w:szCs w:val="24"/>
          <w:u w:val="single"/>
          <w:shd w:val="clear" w:color="auto" w:fill="FFFFFF"/>
          <w:lang w:eastAsia="en-GB"/>
        </w:rPr>
        <w:t xml:space="preserve">.apk: </w:t>
      </w:r>
      <w:r w:rsidRPr="00037A1E">
        <w:rPr>
          <w:rFonts w:ascii="Times New Roman" w:hAnsi="Times New Roman" w:cs="Times New Roman"/>
          <w:bCs/>
          <w:color w:val="202124"/>
          <w:sz w:val="24"/>
          <w:szCs w:val="24"/>
          <w:shd w:val="clear" w:color="auto" w:fill="FFFFFF"/>
        </w:rPr>
        <w:t>Android Package Kit</w:t>
      </w:r>
      <w:r w:rsidRPr="00037A1E">
        <w:rPr>
          <w:rFonts w:ascii="Times New Roman" w:eastAsia="Times New Roman" w:hAnsi="Times New Roman" w:cs="Times New Roman"/>
          <w:color w:val="1A0DAB"/>
          <w:sz w:val="24"/>
          <w:szCs w:val="24"/>
          <w:u w:val="single"/>
          <w:shd w:val="clear" w:color="auto" w:fill="FFFFFF"/>
          <w:lang w:eastAsia="en-GB"/>
        </w:rPr>
        <w:t xml:space="preserve">                                                                                                                                                       </w:t>
      </w:r>
    </w:p>
    <w:p w:rsidR="00D64EF2" w:rsidRPr="00037A1E" w:rsidRDefault="00523E94" w:rsidP="00411332">
      <w:pPr>
        <w:pStyle w:val="Default"/>
      </w:pPr>
      <w:r w:rsidRPr="00037A1E">
        <w:rPr>
          <w:rFonts w:eastAsia="Times New Roman"/>
          <w:color w:val="auto"/>
          <w:lang w:eastAsia="en-GB"/>
        </w:rPr>
        <w:fldChar w:fldCharType="end"/>
      </w:r>
    </w:p>
    <w:p w:rsidR="00411332" w:rsidRPr="00037A1E" w:rsidRDefault="00411332" w:rsidP="00411332">
      <w:pPr>
        <w:pStyle w:val="Default"/>
        <w:rPr>
          <w:b/>
        </w:rPr>
      </w:pPr>
      <w:r w:rsidRPr="00037A1E">
        <w:rPr>
          <w:b/>
        </w:rPr>
        <w:t>How to create step for to open the developer option mode ON?</w:t>
      </w:r>
    </w:p>
    <w:p w:rsidR="00411332" w:rsidRPr="00037A1E" w:rsidRDefault="00411332" w:rsidP="00411332">
      <w:pPr>
        <w:pStyle w:val="Default"/>
        <w:numPr>
          <w:ilvl w:val="0"/>
          <w:numId w:val="2"/>
        </w:numPr>
      </w:pPr>
      <w:r w:rsidRPr="00037A1E">
        <w:t>Setting</w:t>
      </w:r>
    </w:p>
    <w:p w:rsidR="00411332" w:rsidRPr="00037A1E" w:rsidRDefault="00411332" w:rsidP="00411332">
      <w:pPr>
        <w:pStyle w:val="Default"/>
        <w:numPr>
          <w:ilvl w:val="0"/>
          <w:numId w:val="2"/>
        </w:numPr>
      </w:pPr>
      <w:r w:rsidRPr="00037A1E">
        <w:t>Additional settings</w:t>
      </w:r>
    </w:p>
    <w:p w:rsidR="00411332" w:rsidRPr="00037A1E" w:rsidRDefault="005A68A0" w:rsidP="00411332">
      <w:pPr>
        <w:pStyle w:val="Default"/>
        <w:numPr>
          <w:ilvl w:val="0"/>
          <w:numId w:val="2"/>
        </w:numPr>
      </w:pPr>
      <w:r w:rsidRPr="00037A1E">
        <w:t>Developer options</w:t>
      </w:r>
    </w:p>
    <w:p w:rsidR="005A68A0" w:rsidRPr="00037A1E" w:rsidRDefault="005A68A0" w:rsidP="00411332">
      <w:pPr>
        <w:pStyle w:val="Default"/>
        <w:numPr>
          <w:ilvl w:val="0"/>
          <w:numId w:val="2"/>
        </w:numPr>
      </w:pPr>
      <w:r w:rsidRPr="00037A1E">
        <w:t>Enter code</w:t>
      </w:r>
    </w:p>
    <w:p w:rsidR="005A68A0" w:rsidRPr="00037A1E" w:rsidRDefault="005A68A0" w:rsidP="00411332">
      <w:pPr>
        <w:pStyle w:val="Default"/>
        <w:numPr>
          <w:ilvl w:val="0"/>
          <w:numId w:val="2"/>
        </w:numPr>
      </w:pPr>
      <w:r w:rsidRPr="00037A1E">
        <w:t>Use</w:t>
      </w:r>
    </w:p>
    <w:p w:rsidR="005A68A0" w:rsidRPr="00037A1E" w:rsidRDefault="005A68A0" w:rsidP="00411332">
      <w:pPr>
        <w:pStyle w:val="Default"/>
        <w:numPr>
          <w:ilvl w:val="0"/>
          <w:numId w:val="2"/>
        </w:numPr>
      </w:pPr>
      <w:r w:rsidRPr="00037A1E">
        <w:t>Developer option on</w:t>
      </w:r>
    </w:p>
    <w:p w:rsidR="00037A1E" w:rsidRDefault="00037A1E" w:rsidP="00420D49">
      <w:pPr>
        <w:rPr>
          <w:rFonts w:ascii="Times New Roman" w:hAnsi="Times New Roman" w:cs="Times New Roman"/>
          <w:b/>
          <w:sz w:val="24"/>
          <w:szCs w:val="24"/>
        </w:rPr>
      </w:pPr>
    </w:p>
    <w:p w:rsidR="00037A1E" w:rsidRDefault="00037A1E" w:rsidP="00420D49">
      <w:pPr>
        <w:rPr>
          <w:rFonts w:ascii="Times New Roman" w:hAnsi="Times New Roman" w:cs="Times New Roman"/>
          <w:b/>
          <w:sz w:val="24"/>
          <w:szCs w:val="24"/>
        </w:rPr>
      </w:pPr>
    </w:p>
    <w:p w:rsidR="00523E94" w:rsidRPr="00523E94" w:rsidRDefault="00523E94" w:rsidP="001D24E0">
      <w:pPr>
        <w:rPr>
          <w:rFonts w:ascii="Times New Roman" w:hAnsi="Times New Roman" w:cs="Times New Roman"/>
          <w:b/>
          <w:sz w:val="24"/>
          <w:szCs w:val="24"/>
        </w:rPr>
      </w:pPr>
      <w:r w:rsidRPr="00037A1E">
        <w:rPr>
          <w:rFonts w:ascii="Times New Roman" w:hAnsi="Times New Roman" w:cs="Times New Roman"/>
          <w:b/>
          <w:sz w:val="24"/>
          <w:szCs w:val="24"/>
        </w:rPr>
        <w:lastRenderedPageBreak/>
        <w:t>How Many constraint and describes it self</w:t>
      </w:r>
      <w:r w:rsidR="001D24E0">
        <w:rPr>
          <w:rFonts w:ascii="Times New Roman" w:hAnsi="Times New Roman" w:cs="Times New Roman"/>
          <w:b/>
          <w:sz w:val="24"/>
          <w:szCs w:val="24"/>
        </w:rPr>
        <w:t xml:space="preserve">                                                                                           </w:t>
      </w:r>
      <w:r w:rsidR="00037A1E">
        <w:rPr>
          <w:rFonts w:ascii="Times New Roman" w:eastAsia="Times New Roman" w:hAnsi="Times New Roman" w:cs="Times New Roman"/>
          <w:bCs/>
          <w:color w:val="161616"/>
          <w:sz w:val="24"/>
          <w:szCs w:val="24"/>
          <w:lang w:eastAsia="en-GB"/>
        </w:rPr>
        <w:t>1.Not Null constraints</w:t>
      </w:r>
      <w:r w:rsidRPr="00523E94">
        <w:rPr>
          <w:rFonts w:ascii="Times New Roman" w:eastAsia="Times New Roman" w:hAnsi="Times New Roman" w:cs="Times New Roman"/>
          <w:color w:val="161616"/>
          <w:sz w:val="24"/>
          <w:szCs w:val="24"/>
          <w:lang w:eastAsia="en-GB"/>
        </w:rPr>
        <w:br/>
        <w:t>NOT NULL constraints prevent null values from being entered into a column.</w:t>
      </w:r>
      <w:r w:rsidR="00037A1E">
        <w:rPr>
          <w:rFonts w:ascii="Times New Roman" w:eastAsia="Times New Roman" w:hAnsi="Times New Roman" w:cs="Times New Roman"/>
          <w:color w:val="161616"/>
          <w:sz w:val="24"/>
          <w:szCs w:val="24"/>
          <w:lang w:eastAsia="en-GB"/>
        </w:rPr>
        <w:t xml:space="preserve">                                          </w:t>
      </w:r>
      <w:r w:rsidR="00037A1E" w:rsidRPr="00037A1E">
        <w:rPr>
          <w:rFonts w:ascii="Times New Roman" w:eastAsia="Times New Roman" w:hAnsi="Times New Roman" w:cs="Times New Roman"/>
          <w:color w:val="161616"/>
          <w:sz w:val="24"/>
          <w:szCs w:val="24"/>
          <w:lang w:eastAsia="en-GB"/>
        </w:rPr>
        <w:t>2.</w:t>
      </w:r>
      <w:r w:rsidR="00037A1E" w:rsidRPr="00037A1E">
        <w:rPr>
          <w:rFonts w:ascii="Times New Roman" w:eastAsia="Times New Roman" w:hAnsi="Times New Roman" w:cs="Times New Roman"/>
          <w:iCs/>
          <w:color w:val="161616"/>
          <w:sz w:val="24"/>
          <w:szCs w:val="24"/>
          <w:lang w:eastAsia="en-GB"/>
        </w:rPr>
        <w:t>Unique constraints</w:t>
      </w:r>
      <w:r w:rsidR="00037A1E" w:rsidRPr="00523E94">
        <w:rPr>
          <w:rFonts w:ascii="Times New Roman" w:eastAsia="Times New Roman" w:hAnsi="Times New Roman" w:cs="Times New Roman"/>
          <w:color w:val="161616"/>
          <w:sz w:val="24"/>
          <w:szCs w:val="24"/>
          <w:lang w:eastAsia="en-GB"/>
        </w:rPr>
        <w:t> </w:t>
      </w:r>
      <w:r w:rsidR="00037A1E" w:rsidRPr="00037A1E">
        <w:rPr>
          <w:rFonts w:ascii="Times New Roman" w:eastAsia="Times New Roman" w:hAnsi="Times New Roman" w:cs="Times New Roman"/>
          <w:color w:val="161616"/>
          <w:sz w:val="24"/>
          <w:szCs w:val="24"/>
          <w:lang w:eastAsia="en-GB"/>
        </w:rPr>
        <w:t xml:space="preserve">                                                                      </w:t>
      </w:r>
      <w:r w:rsidRPr="00523E94">
        <w:rPr>
          <w:rFonts w:ascii="Times New Roman" w:eastAsia="Times New Roman" w:hAnsi="Times New Roman" w:cs="Times New Roman"/>
          <w:color w:val="161616"/>
          <w:sz w:val="24"/>
          <w:szCs w:val="24"/>
          <w:lang w:eastAsia="en-GB"/>
        </w:rPr>
        <w:br/>
      </w:r>
      <w:r w:rsidRPr="00037A1E">
        <w:rPr>
          <w:rFonts w:ascii="Times New Roman" w:eastAsia="Times New Roman" w:hAnsi="Times New Roman" w:cs="Times New Roman"/>
          <w:iCs/>
          <w:color w:val="161616"/>
          <w:sz w:val="24"/>
          <w:szCs w:val="24"/>
          <w:lang w:eastAsia="en-GB"/>
        </w:rPr>
        <w:t>Unique constraints</w:t>
      </w:r>
      <w:r w:rsidRPr="00523E94">
        <w:rPr>
          <w:rFonts w:ascii="Times New Roman" w:eastAsia="Times New Roman" w:hAnsi="Times New Roman" w:cs="Times New Roman"/>
          <w:color w:val="161616"/>
          <w:sz w:val="24"/>
          <w:szCs w:val="24"/>
          <w:lang w:eastAsia="en-GB"/>
        </w:rPr>
        <w:t> ensure that the values in a set of colu</w:t>
      </w:r>
      <w:r w:rsidR="00037A1E" w:rsidRPr="00037A1E">
        <w:rPr>
          <w:rFonts w:ascii="Times New Roman" w:eastAsia="Times New Roman" w:hAnsi="Times New Roman" w:cs="Times New Roman"/>
          <w:color w:val="161616"/>
          <w:sz w:val="24"/>
          <w:szCs w:val="24"/>
          <w:lang w:eastAsia="en-GB"/>
        </w:rPr>
        <w:t>mns are unique and not null for</w:t>
      </w:r>
      <w:r w:rsidRPr="00523E94">
        <w:rPr>
          <w:rFonts w:ascii="Times New Roman" w:eastAsia="Times New Roman" w:hAnsi="Times New Roman" w:cs="Times New Roman"/>
          <w:color w:val="161616"/>
          <w:sz w:val="24"/>
          <w:szCs w:val="24"/>
          <w:lang w:eastAsia="en-GB"/>
        </w:rPr>
        <w:t>all rows in the table. The columns specified in a unique constraint must be defined as NOT NULL. The database manager uses a unique index to enforce the uniqueness of the key during changes to the columns of the unique constraint.</w:t>
      </w:r>
      <w:r w:rsidR="00037A1E">
        <w:rPr>
          <w:rFonts w:ascii="Times New Roman" w:eastAsia="Times New Roman" w:hAnsi="Times New Roman" w:cs="Times New Roman"/>
          <w:color w:val="161616"/>
          <w:sz w:val="24"/>
          <w:szCs w:val="24"/>
          <w:lang w:eastAsia="en-GB"/>
        </w:rPr>
        <w:t xml:space="preserve">                                                                                           3.Primary key constraints</w:t>
      </w:r>
      <w:r w:rsidR="00037A1E">
        <w:rPr>
          <w:rFonts w:ascii="Times New Roman" w:eastAsia="Times New Roman" w:hAnsi="Times New Roman" w:cs="Times New Roman"/>
          <w:color w:val="161616"/>
          <w:sz w:val="24"/>
          <w:szCs w:val="24"/>
          <w:lang w:eastAsia="en-GB"/>
        </w:rPr>
        <w:br/>
        <w:t>You can use primary key a</w:t>
      </w:r>
      <w:r w:rsidRPr="00523E94">
        <w:rPr>
          <w:rFonts w:ascii="Times New Roman" w:eastAsia="Times New Roman" w:hAnsi="Times New Roman" w:cs="Times New Roman"/>
          <w:color w:val="161616"/>
          <w:sz w:val="24"/>
          <w:szCs w:val="24"/>
          <w:lang w:eastAsia="en-GB"/>
        </w:rPr>
        <w:t>nd foreign key constraints to define relationships between tables.</w:t>
      </w:r>
      <w:r w:rsidR="00037A1E">
        <w:rPr>
          <w:rFonts w:ascii="Times New Roman" w:eastAsia="Times New Roman" w:hAnsi="Times New Roman" w:cs="Times New Roman"/>
          <w:color w:val="161616"/>
          <w:sz w:val="24"/>
          <w:szCs w:val="24"/>
          <w:lang w:eastAsia="en-GB"/>
        </w:rPr>
        <w:t xml:space="preserve">                                                                                                                                                             4.</w:t>
      </w:r>
      <w:r w:rsidR="00037A1E" w:rsidRPr="00037A1E">
        <w:rPr>
          <w:rFonts w:ascii="Times New Roman" w:eastAsia="Times New Roman" w:hAnsi="Times New Roman" w:cs="Times New Roman"/>
          <w:bCs/>
          <w:color w:val="161616"/>
          <w:sz w:val="24"/>
          <w:szCs w:val="24"/>
          <w:lang w:eastAsia="en-GB"/>
        </w:rPr>
        <w:t>Check contraints</w:t>
      </w:r>
      <w:r w:rsidRPr="00523E94">
        <w:rPr>
          <w:rFonts w:ascii="Times New Roman" w:eastAsia="Times New Roman" w:hAnsi="Times New Roman" w:cs="Times New Roman"/>
          <w:color w:val="161616"/>
          <w:sz w:val="24"/>
          <w:szCs w:val="24"/>
          <w:lang w:eastAsia="en-GB"/>
        </w:rPr>
        <w:br/>
        <w:t>A </w:t>
      </w:r>
      <w:r w:rsidRPr="00037A1E">
        <w:rPr>
          <w:rFonts w:ascii="Times New Roman" w:eastAsia="Times New Roman" w:hAnsi="Times New Roman" w:cs="Times New Roman"/>
          <w:i/>
          <w:iCs/>
          <w:color w:val="161616"/>
          <w:sz w:val="24"/>
          <w:szCs w:val="24"/>
          <w:lang w:eastAsia="en-GB"/>
        </w:rPr>
        <w:t>check constraint</w:t>
      </w:r>
      <w:r w:rsidRPr="00523E94">
        <w:rPr>
          <w:rFonts w:ascii="Times New Roman" w:eastAsia="Times New Roman" w:hAnsi="Times New Roman" w:cs="Times New Roman"/>
          <w:color w:val="161616"/>
          <w:sz w:val="24"/>
          <w:szCs w:val="24"/>
          <w:lang w:eastAsia="en-GB"/>
        </w:rPr>
        <w:t xml:space="preserve">  specifies the values allowed in one or more columns of every row of </w:t>
      </w:r>
      <w:r w:rsidR="00310EB1">
        <w:rPr>
          <w:rFonts w:ascii="Times New Roman" w:eastAsia="Times New Roman" w:hAnsi="Times New Roman" w:cs="Times New Roman"/>
          <w:color w:val="161616"/>
          <w:sz w:val="24"/>
          <w:szCs w:val="24"/>
          <w:lang w:eastAsia="en-GB"/>
        </w:rPr>
        <w:t xml:space="preserve">                     </w:t>
      </w:r>
      <w:r w:rsidRPr="00523E94">
        <w:rPr>
          <w:rFonts w:ascii="Times New Roman" w:eastAsia="Times New Roman" w:hAnsi="Times New Roman" w:cs="Times New Roman"/>
          <w:color w:val="161616"/>
          <w:sz w:val="24"/>
          <w:szCs w:val="24"/>
          <w:lang w:eastAsia="en-GB"/>
        </w:rPr>
        <w:t xml:space="preserve"> table. Specifying check constraints is done through a restricted form of a search condition.</w:t>
      </w:r>
      <w:r w:rsidR="00310EB1">
        <w:rPr>
          <w:rFonts w:ascii="Times New Roman" w:eastAsia="Times New Roman" w:hAnsi="Times New Roman" w:cs="Times New Roman"/>
          <w:color w:val="161616"/>
          <w:sz w:val="24"/>
          <w:szCs w:val="24"/>
          <w:lang w:eastAsia="en-GB"/>
        </w:rPr>
        <w:t xml:space="preserve">                                                                                                                                        </w:t>
      </w:r>
      <w:r w:rsidR="00310EB1">
        <w:rPr>
          <w:rFonts w:ascii="Times New Roman" w:eastAsia="Times New Roman" w:hAnsi="Times New Roman" w:cs="Times New Roman"/>
          <w:bCs/>
          <w:color w:val="161616"/>
          <w:sz w:val="24"/>
          <w:szCs w:val="24"/>
          <w:lang w:eastAsia="en-GB"/>
        </w:rPr>
        <w:t>5.</w:t>
      </w:r>
      <w:r w:rsidR="00310EB1" w:rsidRPr="00310EB1">
        <w:rPr>
          <w:rFonts w:ascii="Times New Roman" w:eastAsia="Times New Roman" w:hAnsi="Times New Roman" w:cs="Times New Roman"/>
          <w:bCs/>
          <w:color w:val="161616"/>
          <w:sz w:val="24"/>
          <w:szCs w:val="24"/>
          <w:lang w:eastAsia="en-GB"/>
        </w:rPr>
        <w:t xml:space="preserve">Foreign key constraints </w:t>
      </w:r>
      <w:r w:rsidRPr="00523E94">
        <w:rPr>
          <w:rFonts w:ascii="Times New Roman" w:eastAsia="Times New Roman" w:hAnsi="Times New Roman" w:cs="Times New Roman"/>
          <w:color w:val="161616"/>
          <w:sz w:val="24"/>
          <w:szCs w:val="24"/>
          <w:lang w:eastAsia="en-GB"/>
        </w:rPr>
        <w:br/>
      </w:r>
      <w:r w:rsidRPr="00310EB1">
        <w:rPr>
          <w:rFonts w:ascii="Times New Roman" w:eastAsia="Times New Roman" w:hAnsi="Times New Roman" w:cs="Times New Roman"/>
          <w:iCs/>
          <w:color w:val="161616"/>
          <w:sz w:val="24"/>
          <w:szCs w:val="24"/>
          <w:lang w:eastAsia="en-GB"/>
        </w:rPr>
        <w:t>Foreign key constraints</w:t>
      </w:r>
      <w:r w:rsidRPr="00523E94">
        <w:rPr>
          <w:rFonts w:ascii="Times New Roman" w:eastAsia="Times New Roman" w:hAnsi="Times New Roman" w:cs="Times New Roman"/>
          <w:color w:val="161616"/>
          <w:sz w:val="24"/>
          <w:szCs w:val="24"/>
          <w:lang w:eastAsia="en-GB"/>
        </w:rPr>
        <w:t> (also known as </w:t>
      </w:r>
      <w:r w:rsidRPr="00310EB1">
        <w:rPr>
          <w:rFonts w:ascii="Times New Roman" w:eastAsia="Times New Roman" w:hAnsi="Times New Roman" w:cs="Times New Roman"/>
          <w:iCs/>
          <w:color w:val="161616"/>
          <w:sz w:val="24"/>
          <w:szCs w:val="24"/>
          <w:lang w:eastAsia="en-GB"/>
        </w:rPr>
        <w:t>referential constraints</w:t>
      </w:r>
      <w:r w:rsidRPr="00523E94">
        <w:rPr>
          <w:rFonts w:ascii="Times New Roman" w:eastAsia="Times New Roman" w:hAnsi="Times New Roman" w:cs="Times New Roman"/>
          <w:color w:val="161616"/>
          <w:sz w:val="24"/>
          <w:szCs w:val="24"/>
          <w:lang w:eastAsia="en-GB"/>
        </w:rPr>
        <w:t> or </w:t>
      </w:r>
      <w:r w:rsidRPr="00310EB1">
        <w:rPr>
          <w:rFonts w:ascii="Times New Roman" w:eastAsia="Times New Roman" w:hAnsi="Times New Roman" w:cs="Times New Roman"/>
          <w:iCs/>
          <w:color w:val="161616"/>
          <w:sz w:val="24"/>
          <w:szCs w:val="24"/>
          <w:lang w:eastAsia="en-GB"/>
        </w:rPr>
        <w:t>referential integrity constraints</w:t>
      </w:r>
      <w:r w:rsidRPr="00523E94">
        <w:rPr>
          <w:rFonts w:ascii="Times New Roman" w:eastAsia="Times New Roman" w:hAnsi="Times New Roman" w:cs="Times New Roman"/>
          <w:color w:val="161616"/>
          <w:sz w:val="24"/>
          <w:szCs w:val="24"/>
          <w:lang w:eastAsia="en-GB"/>
        </w:rPr>
        <w:t>) enable definition of required relationships between and within tables.</w:t>
      </w:r>
      <w:r w:rsidR="00310EB1">
        <w:rPr>
          <w:rFonts w:ascii="Times New Roman" w:eastAsia="Times New Roman" w:hAnsi="Times New Roman" w:cs="Times New Roman"/>
          <w:color w:val="161616"/>
          <w:sz w:val="24"/>
          <w:szCs w:val="24"/>
          <w:lang w:eastAsia="en-GB"/>
        </w:rPr>
        <w:t xml:space="preserve">                                 6.Informational constraints                                                                                               </w:t>
      </w:r>
      <w:r w:rsidRPr="00523E94">
        <w:rPr>
          <w:rFonts w:ascii="Times New Roman" w:eastAsia="Times New Roman" w:hAnsi="Times New Roman" w:cs="Times New Roman"/>
          <w:color w:val="161616"/>
          <w:sz w:val="24"/>
          <w:szCs w:val="24"/>
          <w:lang w:eastAsia="en-GB"/>
        </w:rPr>
        <w:t>An </w:t>
      </w:r>
      <w:r w:rsidRPr="00037A1E">
        <w:rPr>
          <w:rFonts w:ascii="Times New Roman" w:eastAsia="Times New Roman" w:hAnsi="Times New Roman" w:cs="Times New Roman"/>
          <w:i/>
          <w:iCs/>
          <w:color w:val="161616"/>
          <w:sz w:val="24"/>
          <w:szCs w:val="24"/>
          <w:lang w:eastAsia="en-GB"/>
        </w:rPr>
        <w:t>informational constraint</w:t>
      </w:r>
      <w:r w:rsidRPr="00523E94">
        <w:rPr>
          <w:rFonts w:ascii="Times New Roman" w:eastAsia="Times New Roman" w:hAnsi="Times New Roman" w:cs="Times New Roman"/>
          <w:color w:val="161616"/>
          <w:sz w:val="24"/>
          <w:szCs w:val="24"/>
          <w:lang w:eastAsia="en-GB"/>
        </w:rPr>
        <w:t> is a constraint attribute that can be used by the SQL compiler to improve the access to data. Informational constraints are not enforced by the database manager, and are not used for additional verification of data; rather, they are used to improve query performance.</w:t>
      </w:r>
    </w:p>
    <w:p w:rsidR="00523E94" w:rsidRPr="00037A1E" w:rsidRDefault="00523E94" w:rsidP="00420D49">
      <w:pPr>
        <w:rPr>
          <w:rFonts w:ascii="Times New Roman" w:hAnsi="Times New Roman" w:cs="Times New Roman"/>
          <w:color w:val="202124"/>
          <w:sz w:val="24"/>
          <w:szCs w:val="24"/>
          <w:shd w:val="clear" w:color="auto" w:fill="FFFFFF"/>
        </w:rPr>
      </w:pPr>
    </w:p>
    <w:sectPr w:rsidR="00523E94" w:rsidRPr="00037A1E" w:rsidSect="00044C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7FD6"/>
    <w:multiLevelType w:val="hybridMultilevel"/>
    <w:tmpl w:val="41F6E85C"/>
    <w:lvl w:ilvl="0" w:tplc="FA9CFDDA">
      <w:start w:val="1"/>
      <w:numFmt w:val="decimal"/>
      <w:lvlText w:val="%1."/>
      <w:lvlJc w:val="left"/>
      <w:pPr>
        <w:ind w:left="720" w:hanging="360"/>
      </w:pPr>
      <w:rPr>
        <w:rFonts w:ascii="Arial" w:hAnsi="Arial" w:cs="Arial" w:hint="default"/>
        <w:color w:val="202124"/>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64414F"/>
    <w:multiLevelType w:val="hybridMultilevel"/>
    <w:tmpl w:val="20548F94"/>
    <w:lvl w:ilvl="0" w:tplc="2FF8979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3F5F9A"/>
    <w:multiLevelType w:val="multilevel"/>
    <w:tmpl w:val="E15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20D49"/>
    <w:rsid w:val="00037A1E"/>
    <w:rsid w:val="00044C72"/>
    <w:rsid w:val="000F566B"/>
    <w:rsid w:val="001D24E0"/>
    <w:rsid w:val="00310EB1"/>
    <w:rsid w:val="00411332"/>
    <w:rsid w:val="00420D49"/>
    <w:rsid w:val="00461DB3"/>
    <w:rsid w:val="00523E94"/>
    <w:rsid w:val="005A68A0"/>
    <w:rsid w:val="00634C89"/>
    <w:rsid w:val="008E154D"/>
    <w:rsid w:val="00A467FD"/>
    <w:rsid w:val="00C862E6"/>
    <w:rsid w:val="00D64E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72"/>
  </w:style>
  <w:style w:type="paragraph" w:styleId="Heading3">
    <w:name w:val="heading 3"/>
    <w:basedOn w:val="Normal"/>
    <w:link w:val="Heading3Char"/>
    <w:uiPriority w:val="9"/>
    <w:qFormat/>
    <w:rsid w:val="00523E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D4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61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1133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1332"/>
    <w:pPr>
      <w:ind w:left="720"/>
      <w:contextualSpacing/>
    </w:pPr>
  </w:style>
  <w:style w:type="character" w:customStyle="1" w:styleId="Heading3Char">
    <w:name w:val="Heading 3 Char"/>
    <w:basedOn w:val="DefaultParagraphFont"/>
    <w:link w:val="Heading3"/>
    <w:uiPriority w:val="9"/>
    <w:rsid w:val="00523E9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23E94"/>
    <w:rPr>
      <w:color w:val="0000FF"/>
      <w:u w:val="single"/>
    </w:rPr>
  </w:style>
  <w:style w:type="character" w:styleId="Strong">
    <w:name w:val="Strong"/>
    <w:basedOn w:val="DefaultParagraphFont"/>
    <w:uiPriority w:val="22"/>
    <w:qFormat/>
    <w:rsid w:val="00523E94"/>
    <w:rPr>
      <w:b/>
      <w:bCs/>
    </w:rPr>
  </w:style>
  <w:style w:type="character" w:styleId="Emphasis">
    <w:name w:val="Emphasis"/>
    <w:basedOn w:val="DefaultParagraphFont"/>
    <w:uiPriority w:val="20"/>
    <w:qFormat/>
    <w:rsid w:val="00523E94"/>
    <w:rPr>
      <w:i/>
      <w:iCs/>
    </w:rPr>
  </w:style>
</w:styles>
</file>

<file path=word/webSettings.xml><?xml version="1.0" encoding="utf-8"?>
<w:webSettings xmlns:r="http://schemas.openxmlformats.org/officeDocument/2006/relationships" xmlns:w="http://schemas.openxmlformats.org/wordprocessingml/2006/main">
  <w:divs>
    <w:div w:id="1380282133">
      <w:bodyDiv w:val="1"/>
      <w:marLeft w:val="0"/>
      <w:marRight w:val="0"/>
      <w:marTop w:val="0"/>
      <w:marBottom w:val="0"/>
      <w:divBdr>
        <w:top w:val="none" w:sz="0" w:space="0" w:color="auto"/>
        <w:left w:val="none" w:sz="0" w:space="0" w:color="auto"/>
        <w:bottom w:val="none" w:sz="0" w:space="0" w:color="auto"/>
        <w:right w:val="none" w:sz="0" w:space="0" w:color="auto"/>
      </w:divBdr>
    </w:div>
    <w:div w:id="2045253958">
      <w:bodyDiv w:val="1"/>
      <w:marLeft w:val="0"/>
      <w:marRight w:val="0"/>
      <w:marTop w:val="0"/>
      <w:marBottom w:val="0"/>
      <w:divBdr>
        <w:top w:val="none" w:sz="0" w:space="0" w:color="auto"/>
        <w:left w:val="none" w:sz="0" w:space="0" w:color="auto"/>
        <w:bottom w:val="none" w:sz="0" w:space="0" w:color="auto"/>
        <w:right w:val="none" w:sz="0" w:space="0" w:color="auto"/>
      </w:divBdr>
    </w:div>
    <w:div w:id="2081172494">
      <w:bodyDiv w:val="1"/>
      <w:marLeft w:val="0"/>
      <w:marRight w:val="0"/>
      <w:marTop w:val="0"/>
      <w:marBottom w:val="0"/>
      <w:divBdr>
        <w:top w:val="none" w:sz="0" w:space="0" w:color="auto"/>
        <w:left w:val="none" w:sz="0" w:space="0" w:color="auto"/>
        <w:bottom w:val="none" w:sz="0" w:space="0" w:color="auto"/>
        <w:right w:val="none" w:sz="0" w:space="0" w:color="auto"/>
      </w:divBdr>
    </w:div>
    <w:div w:id="21006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8</cp:revision>
  <dcterms:created xsi:type="dcterms:W3CDTF">2022-12-05T07:28:00Z</dcterms:created>
  <dcterms:modified xsi:type="dcterms:W3CDTF">2022-12-05T09:13:00Z</dcterms:modified>
</cp:coreProperties>
</file>