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367E1" w14:textId="14D986C2" w:rsidR="001D4FFF" w:rsidRDefault="001D4FFF" w:rsidP="001D4FFF">
      <w:pPr>
        <w:jc w:val="center"/>
        <w:rPr>
          <w:b/>
          <w:sz w:val="28"/>
          <w:szCs w:val="28"/>
        </w:rPr>
      </w:pPr>
      <w:r>
        <w:rPr>
          <w:noProof/>
        </w:rPr>
        <w:drawing>
          <wp:anchor distT="0" distB="0" distL="114300" distR="114300" simplePos="0" relativeHeight="251661312" behindDoc="0" locked="0" layoutInCell="1" hidden="0" allowOverlap="1" wp14:anchorId="26927C08" wp14:editId="001E1B0C">
            <wp:simplePos x="0" y="0"/>
            <wp:positionH relativeFrom="column">
              <wp:posOffset>-457200</wp:posOffset>
            </wp:positionH>
            <wp:positionV relativeFrom="paragraph">
              <wp:posOffset>-268605</wp:posOffset>
            </wp:positionV>
            <wp:extent cx="909320" cy="900430"/>
            <wp:effectExtent l="0" t="0" r="5080" b="0"/>
            <wp:wrapNone/>
            <wp:docPr id="19524420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r>
        <w:rPr>
          <w:b/>
          <w:sz w:val="28"/>
          <w:szCs w:val="28"/>
        </w:rPr>
        <w:t>SIMATS SCHOOL OF ENGINEERING</w:t>
      </w:r>
      <w:r>
        <w:rPr>
          <w:noProof/>
        </w:rPr>
        <w:drawing>
          <wp:anchor distT="0" distB="0" distL="0" distR="0" simplePos="0" relativeHeight="251659264" behindDoc="1" locked="0" layoutInCell="1" hidden="0" allowOverlap="1" wp14:anchorId="16CF49E5" wp14:editId="29529283">
            <wp:simplePos x="0" y="0"/>
            <wp:positionH relativeFrom="column">
              <wp:posOffset>5537200</wp:posOffset>
            </wp:positionH>
            <wp:positionV relativeFrom="paragraph">
              <wp:posOffset>-191134</wp:posOffset>
            </wp:positionV>
            <wp:extent cx="712470" cy="914400"/>
            <wp:effectExtent l="0" t="0" r="0" b="0"/>
            <wp:wrapNone/>
            <wp:docPr id="1582962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2D54E1FB" w14:textId="6DF96D0D" w:rsidR="001D4FFF" w:rsidRPr="00F92DA7" w:rsidRDefault="001D4FFF" w:rsidP="001D4FFF">
      <w:pPr>
        <w:jc w:val="center"/>
        <w:rPr>
          <w:b/>
          <w:sz w:val="24"/>
          <w:szCs w:val="24"/>
        </w:rPr>
      </w:pPr>
      <w:r>
        <w:rPr>
          <w:b/>
        </w:rPr>
        <w:t xml:space="preserve">      </w:t>
      </w:r>
      <w:r w:rsidRPr="00F92DA7">
        <w:rPr>
          <w:b/>
          <w:sz w:val="24"/>
          <w:szCs w:val="24"/>
        </w:rPr>
        <w:t>SAVEETHA INSTITUTE OF MEDICAL AND TECHNICAL SCIENCES</w:t>
      </w:r>
    </w:p>
    <w:p w14:paraId="2C6E195A" w14:textId="77777777" w:rsidR="001D4FFF" w:rsidRDefault="001D4FFF" w:rsidP="001D4FFF">
      <w:pPr>
        <w:jc w:val="center"/>
        <w:rPr>
          <w:b/>
          <w:sz w:val="24"/>
          <w:szCs w:val="24"/>
        </w:rPr>
      </w:pPr>
      <w:r>
        <w:rPr>
          <w:b/>
          <w:sz w:val="24"/>
          <w:szCs w:val="24"/>
        </w:rPr>
        <w:t>CHENNAI-602105</w:t>
      </w:r>
    </w:p>
    <w:p w14:paraId="4556F0F8" w14:textId="77777777" w:rsidR="001D4FFF" w:rsidRDefault="001D4FFF" w:rsidP="001D4FFF">
      <w:pPr>
        <w:jc w:val="center"/>
        <w:rPr>
          <w:b/>
          <w:sz w:val="24"/>
          <w:szCs w:val="24"/>
        </w:rPr>
      </w:pPr>
    </w:p>
    <w:p w14:paraId="17E17947" w14:textId="77777777" w:rsidR="001D4FFF" w:rsidRDefault="001D4FFF" w:rsidP="001D4FFF">
      <w:pPr>
        <w:jc w:val="center"/>
        <w:rPr>
          <w:b/>
          <w:sz w:val="24"/>
          <w:szCs w:val="24"/>
        </w:rPr>
      </w:pPr>
    </w:p>
    <w:p w14:paraId="3F519612" w14:textId="77777777" w:rsidR="0004499E" w:rsidRDefault="0004499E" w:rsidP="001D4FFF">
      <w:pPr>
        <w:jc w:val="center"/>
        <w:rPr>
          <w:b/>
          <w:sz w:val="24"/>
          <w:szCs w:val="24"/>
        </w:rPr>
      </w:pPr>
    </w:p>
    <w:p w14:paraId="1B9DD9AE" w14:textId="77777777" w:rsidR="0004499E" w:rsidRDefault="0004499E" w:rsidP="001D4FFF">
      <w:pPr>
        <w:jc w:val="center"/>
        <w:rPr>
          <w:b/>
          <w:sz w:val="24"/>
          <w:szCs w:val="24"/>
        </w:rPr>
      </w:pPr>
    </w:p>
    <w:p w14:paraId="7085D71D" w14:textId="652A8FDF" w:rsidR="0004499E" w:rsidRPr="0004499E" w:rsidRDefault="0004499E" w:rsidP="0004499E">
      <w:pPr>
        <w:spacing w:line="396" w:lineRule="auto"/>
        <w:ind w:right="122" w:hanging="977"/>
        <w:jc w:val="center"/>
        <w:rPr>
          <w:b/>
          <w:iCs/>
          <w:sz w:val="28"/>
          <w:szCs w:val="28"/>
        </w:rPr>
      </w:pPr>
      <w:r w:rsidRPr="0004499E">
        <w:rPr>
          <w:b/>
          <w:iCs/>
          <w:sz w:val="28"/>
          <w:szCs w:val="28"/>
        </w:rPr>
        <w:t xml:space="preserve">                        CSA0883</w:t>
      </w:r>
      <w:r w:rsidRPr="0004499E">
        <w:rPr>
          <w:bCs/>
          <w:iCs/>
          <w:sz w:val="28"/>
          <w:szCs w:val="28"/>
        </w:rPr>
        <w:t>--</w:t>
      </w:r>
      <w:r w:rsidRPr="0004499E">
        <w:rPr>
          <w:b/>
          <w:iCs/>
          <w:sz w:val="28"/>
          <w:szCs w:val="28"/>
        </w:rPr>
        <w:t xml:space="preserve">PYTHON PROGRAMMING FOR DATA VISUALIZATION.                          </w:t>
      </w:r>
    </w:p>
    <w:p w14:paraId="599A5577" w14:textId="77777777" w:rsidR="0004499E" w:rsidRPr="0004499E" w:rsidRDefault="0004499E" w:rsidP="0004499E">
      <w:pPr>
        <w:spacing w:line="396" w:lineRule="auto"/>
        <w:ind w:right="122" w:hanging="977"/>
        <w:jc w:val="center"/>
        <w:rPr>
          <w:b/>
          <w:iCs/>
          <w:sz w:val="24"/>
          <w:szCs w:val="24"/>
        </w:rPr>
      </w:pPr>
    </w:p>
    <w:p w14:paraId="5A830C90" w14:textId="77777777" w:rsidR="0004499E" w:rsidRDefault="0004499E" w:rsidP="001D4FFF">
      <w:pPr>
        <w:jc w:val="center"/>
        <w:rPr>
          <w:b/>
          <w:sz w:val="24"/>
          <w:szCs w:val="24"/>
        </w:rPr>
      </w:pPr>
    </w:p>
    <w:p w14:paraId="273438D2" w14:textId="0D90A294" w:rsidR="001D4FFF" w:rsidRPr="0004499E" w:rsidRDefault="0004499E" w:rsidP="0004499E">
      <w:pPr>
        <w:pBdr>
          <w:top w:val="nil"/>
          <w:left w:val="nil"/>
          <w:bottom w:val="nil"/>
          <w:right w:val="nil"/>
          <w:between w:val="nil"/>
        </w:pBdr>
        <w:rPr>
          <w:b/>
          <w:bCs/>
          <w:color w:val="000000"/>
          <w:sz w:val="32"/>
          <w:szCs w:val="32"/>
        </w:rPr>
      </w:pPr>
      <w:r>
        <w:rPr>
          <w:b/>
          <w:sz w:val="24"/>
          <w:szCs w:val="24"/>
        </w:rPr>
        <w:t xml:space="preserve">                            </w:t>
      </w:r>
      <w:r w:rsidRPr="0004499E">
        <w:rPr>
          <w:b/>
          <w:bCs/>
          <w:color w:val="000000"/>
          <w:sz w:val="32"/>
          <w:szCs w:val="32"/>
        </w:rPr>
        <w:t xml:space="preserve">Introduction to Voice Assistant using         </w:t>
      </w:r>
    </w:p>
    <w:p w14:paraId="3279D137" w14:textId="08A467B4" w:rsidR="00AA5F63" w:rsidRPr="0004499E" w:rsidRDefault="001D4FFF" w:rsidP="001D4FFF">
      <w:pPr>
        <w:pBdr>
          <w:top w:val="nil"/>
          <w:left w:val="nil"/>
          <w:bottom w:val="nil"/>
          <w:right w:val="nil"/>
          <w:between w:val="nil"/>
        </w:pBdr>
        <w:rPr>
          <w:b/>
          <w:bCs/>
          <w:color w:val="000000"/>
          <w:sz w:val="32"/>
          <w:szCs w:val="32"/>
        </w:rPr>
      </w:pPr>
      <w:r w:rsidRPr="0004499E">
        <w:rPr>
          <w:b/>
          <w:bCs/>
          <w:color w:val="000000"/>
          <w:sz w:val="32"/>
          <w:szCs w:val="32"/>
        </w:rPr>
        <w:t xml:space="preserve">                           </w:t>
      </w:r>
      <w:r w:rsidR="0004499E">
        <w:rPr>
          <w:b/>
          <w:bCs/>
          <w:color w:val="000000"/>
          <w:sz w:val="32"/>
          <w:szCs w:val="32"/>
        </w:rPr>
        <w:t xml:space="preserve">            </w:t>
      </w:r>
      <w:r w:rsidRPr="0004499E">
        <w:rPr>
          <w:b/>
          <w:bCs/>
          <w:color w:val="000000"/>
          <w:sz w:val="32"/>
          <w:szCs w:val="32"/>
        </w:rPr>
        <w:t xml:space="preserve"> Tkinter Python</w:t>
      </w:r>
    </w:p>
    <w:p w14:paraId="22A96A78" w14:textId="77777777" w:rsidR="0004499E" w:rsidRDefault="0004499E" w:rsidP="001D4FFF">
      <w:pPr>
        <w:rPr>
          <w:b/>
          <w:sz w:val="28"/>
          <w:szCs w:val="28"/>
        </w:rPr>
      </w:pPr>
      <w:r>
        <w:rPr>
          <w:b/>
          <w:sz w:val="28"/>
          <w:szCs w:val="28"/>
        </w:rPr>
        <w:t xml:space="preserve">                        </w:t>
      </w:r>
    </w:p>
    <w:p w14:paraId="5273E070" w14:textId="77777777" w:rsidR="0004499E" w:rsidRDefault="0004499E" w:rsidP="001D4FFF">
      <w:pPr>
        <w:rPr>
          <w:b/>
          <w:sz w:val="28"/>
          <w:szCs w:val="28"/>
        </w:rPr>
      </w:pPr>
      <w:r>
        <w:rPr>
          <w:b/>
          <w:sz w:val="28"/>
          <w:szCs w:val="28"/>
        </w:rPr>
        <w:t xml:space="preserve">             </w:t>
      </w:r>
    </w:p>
    <w:p w14:paraId="456C1B7E" w14:textId="72AFC90C" w:rsidR="001D4FFF" w:rsidRPr="001D4FFF" w:rsidRDefault="0004499E" w:rsidP="001D4FFF">
      <w:pPr>
        <w:rPr>
          <w:b/>
          <w:sz w:val="48"/>
          <w:szCs w:val="48"/>
          <w:u w:val="single"/>
        </w:rPr>
      </w:pPr>
      <w:r>
        <w:rPr>
          <w:b/>
          <w:sz w:val="28"/>
          <w:szCs w:val="28"/>
        </w:rPr>
        <w:t xml:space="preserve">                              </w:t>
      </w:r>
      <w:r w:rsidR="001D4FFF">
        <w:rPr>
          <w:b/>
          <w:sz w:val="28"/>
          <w:szCs w:val="28"/>
        </w:rPr>
        <w:t>A CAPSTONE PROJECT REPORT</w:t>
      </w:r>
    </w:p>
    <w:p w14:paraId="67395C5A" w14:textId="5F6779FA" w:rsidR="00AA5F63" w:rsidRPr="001D4FFF" w:rsidRDefault="00AA5F63">
      <w:pPr>
        <w:rPr>
          <w:b/>
          <w:sz w:val="28"/>
          <w:szCs w:val="28"/>
        </w:rPr>
      </w:pPr>
    </w:p>
    <w:p w14:paraId="1E98CC21" w14:textId="77777777" w:rsidR="00AA5F63" w:rsidRPr="001D4FFF" w:rsidRDefault="00AA5F63">
      <w:pPr>
        <w:ind w:left="3321"/>
        <w:rPr>
          <w:b/>
          <w:sz w:val="26"/>
          <w:szCs w:val="26"/>
        </w:rPr>
      </w:pPr>
    </w:p>
    <w:p w14:paraId="66DBC2E3" w14:textId="4C0F9A0E" w:rsidR="00AA5F63" w:rsidRPr="001D4FFF" w:rsidRDefault="001D4FFF" w:rsidP="001D4FFF">
      <w:pPr>
        <w:rPr>
          <w:b/>
          <w:sz w:val="26"/>
          <w:szCs w:val="26"/>
        </w:rPr>
      </w:pPr>
      <w:r>
        <w:rPr>
          <w:b/>
          <w:sz w:val="26"/>
          <w:szCs w:val="26"/>
        </w:rPr>
        <w:t xml:space="preserve">                                            </w:t>
      </w:r>
      <w:r w:rsidRPr="001D4FFF">
        <w:rPr>
          <w:b/>
          <w:sz w:val="26"/>
          <w:szCs w:val="26"/>
        </w:rPr>
        <w:t xml:space="preserve"> </w:t>
      </w:r>
      <w:r w:rsidR="0004499E">
        <w:rPr>
          <w:b/>
          <w:sz w:val="26"/>
          <w:szCs w:val="26"/>
        </w:rPr>
        <w:t xml:space="preserve">       </w:t>
      </w:r>
      <w:r w:rsidRPr="001D4FFF">
        <w:rPr>
          <w:b/>
          <w:sz w:val="26"/>
          <w:szCs w:val="26"/>
        </w:rPr>
        <w:t xml:space="preserve">  SUBMITTED BY</w:t>
      </w:r>
    </w:p>
    <w:p w14:paraId="6E2E91F5" w14:textId="77777777" w:rsidR="001D4FFF" w:rsidRDefault="001D4FFF">
      <w:pPr>
        <w:ind w:left="3321"/>
        <w:rPr>
          <w:b/>
          <w:color w:val="1154CC"/>
          <w:sz w:val="26"/>
          <w:szCs w:val="26"/>
        </w:rPr>
      </w:pPr>
    </w:p>
    <w:p w14:paraId="17D06173" w14:textId="77777777" w:rsidR="00AA5F63" w:rsidRPr="001D4FFF" w:rsidRDefault="00000000">
      <w:pPr>
        <w:spacing w:before="81"/>
        <w:ind w:left="2330" w:right="2317"/>
        <w:jc w:val="center"/>
        <w:rPr>
          <w:b/>
          <w:sz w:val="24"/>
          <w:szCs w:val="24"/>
        </w:rPr>
      </w:pPr>
      <w:r w:rsidRPr="001D4FFF">
        <w:rPr>
          <w:b/>
          <w:sz w:val="24"/>
          <w:szCs w:val="24"/>
        </w:rPr>
        <w:t xml:space="preserve">K. Harshitha(192211333) </w:t>
      </w:r>
    </w:p>
    <w:p w14:paraId="30372A3B" w14:textId="77777777" w:rsidR="00AA5F63" w:rsidRPr="0004499E" w:rsidRDefault="00000000">
      <w:pPr>
        <w:spacing w:before="81"/>
        <w:ind w:left="2330" w:right="2317"/>
        <w:jc w:val="center"/>
        <w:rPr>
          <w:b/>
          <w:iCs/>
          <w:sz w:val="24"/>
          <w:szCs w:val="24"/>
        </w:rPr>
      </w:pPr>
      <w:r w:rsidRPr="0004499E">
        <w:rPr>
          <w:b/>
          <w:iCs/>
          <w:sz w:val="24"/>
          <w:szCs w:val="24"/>
        </w:rPr>
        <w:t xml:space="preserve">K. Geethika(192210106) </w:t>
      </w:r>
    </w:p>
    <w:p w14:paraId="4F5BEEC7" w14:textId="0BA26736" w:rsidR="00AA5F63" w:rsidRDefault="00000000">
      <w:pPr>
        <w:spacing w:before="81"/>
        <w:ind w:left="2330" w:right="2317"/>
        <w:jc w:val="center"/>
        <w:rPr>
          <w:b/>
          <w:i/>
          <w:sz w:val="24"/>
          <w:szCs w:val="24"/>
        </w:rPr>
      </w:pPr>
      <w:r w:rsidRPr="0004499E">
        <w:rPr>
          <w:b/>
          <w:iCs/>
          <w:sz w:val="24"/>
          <w:szCs w:val="24"/>
        </w:rPr>
        <w:t>G. Yogeswari(192211105</w:t>
      </w:r>
      <w:r w:rsidRPr="001D4FFF">
        <w:rPr>
          <w:b/>
          <w:i/>
          <w:sz w:val="24"/>
          <w:szCs w:val="24"/>
        </w:rPr>
        <w:t xml:space="preserve">) </w:t>
      </w:r>
    </w:p>
    <w:p w14:paraId="45634BFB" w14:textId="77777777" w:rsidR="001D4FFF" w:rsidRPr="001D4FFF" w:rsidRDefault="001D4FFF">
      <w:pPr>
        <w:spacing w:before="81"/>
        <w:ind w:left="2330" w:right="2317"/>
        <w:jc w:val="center"/>
        <w:rPr>
          <w:b/>
          <w:i/>
          <w:sz w:val="24"/>
          <w:szCs w:val="24"/>
        </w:rPr>
      </w:pPr>
    </w:p>
    <w:p w14:paraId="14E41DDD" w14:textId="77777777" w:rsidR="00AA5F63" w:rsidRPr="0004499E" w:rsidRDefault="00000000">
      <w:pPr>
        <w:spacing w:before="81"/>
        <w:ind w:left="2330" w:right="2317"/>
        <w:jc w:val="center"/>
        <w:rPr>
          <w:b/>
          <w:i/>
          <w:sz w:val="26"/>
          <w:szCs w:val="26"/>
        </w:rPr>
      </w:pPr>
      <w:r w:rsidRPr="0004499E">
        <w:rPr>
          <w:b/>
          <w:i/>
          <w:sz w:val="26"/>
          <w:szCs w:val="26"/>
        </w:rPr>
        <w:t>Under the guidance of</w:t>
      </w:r>
    </w:p>
    <w:p w14:paraId="0E5A6B66" w14:textId="77777777" w:rsidR="00AA5F63" w:rsidRDefault="00AA5F63">
      <w:pPr>
        <w:pBdr>
          <w:top w:val="nil"/>
          <w:left w:val="nil"/>
          <w:bottom w:val="nil"/>
          <w:right w:val="nil"/>
          <w:between w:val="nil"/>
        </w:pBdr>
        <w:spacing w:before="7"/>
        <w:rPr>
          <w:b/>
          <w:i/>
          <w:color w:val="000000"/>
          <w:sz w:val="34"/>
          <w:szCs w:val="34"/>
        </w:rPr>
      </w:pPr>
    </w:p>
    <w:p w14:paraId="3DD6DFCD" w14:textId="06048821" w:rsidR="00AA5F63" w:rsidRPr="0004499E" w:rsidRDefault="00000000">
      <w:pPr>
        <w:pStyle w:val="Title"/>
        <w:ind w:left="2662" w:right="2317"/>
        <w:jc w:val="center"/>
        <w:rPr>
          <w:sz w:val="30"/>
          <w:szCs w:val="30"/>
          <w:u w:val="none"/>
        </w:rPr>
      </w:pPr>
      <w:r w:rsidRPr="0004499E">
        <w:rPr>
          <w:sz w:val="30"/>
          <w:szCs w:val="30"/>
          <w:u w:val="none"/>
        </w:rPr>
        <w:t>Dr. E. K. Subramanian</w:t>
      </w:r>
    </w:p>
    <w:p w14:paraId="77549AB4" w14:textId="6BD5C2CB" w:rsidR="00AA5F63" w:rsidRPr="001D4FFF" w:rsidRDefault="001D4FFF">
      <w:pPr>
        <w:spacing w:before="180"/>
        <w:ind w:right="1540"/>
        <w:rPr>
          <w:b/>
          <w:sz w:val="28"/>
          <w:szCs w:val="28"/>
        </w:rPr>
      </w:pPr>
      <w:r>
        <w:rPr>
          <w:b/>
          <w:sz w:val="28"/>
          <w:szCs w:val="28"/>
        </w:rPr>
        <w:t xml:space="preserve">                 </w:t>
      </w:r>
      <w:r w:rsidRPr="001D4FFF">
        <w:rPr>
          <w:b/>
          <w:sz w:val="28"/>
          <w:szCs w:val="28"/>
        </w:rPr>
        <w:t xml:space="preserve"> (As</w:t>
      </w:r>
      <w:r w:rsidR="004D01D3">
        <w:rPr>
          <w:b/>
          <w:sz w:val="28"/>
          <w:szCs w:val="28"/>
        </w:rPr>
        <w:t>sociate</w:t>
      </w:r>
      <w:r w:rsidRPr="001D4FFF">
        <w:rPr>
          <w:b/>
          <w:sz w:val="28"/>
          <w:szCs w:val="28"/>
        </w:rPr>
        <w:t xml:space="preserve"> Professor, Department of Programming)</w:t>
      </w:r>
    </w:p>
    <w:p w14:paraId="03BFE66D" w14:textId="77777777" w:rsidR="00AA5F63" w:rsidRDefault="00AA5F63">
      <w:pPr>
        <w:pBdr>
          <w:top w:val="nil"/>
          <w:left w:val="nil"/>
          <w:bottom w:val="nil"/>
          <w:right w:val="nil"/>
          <w:between w:val="nil"/>
        </w:pBdr>
        <w:rPr>
          <w:b/>
          <w:color w:val="000000"/>
          <w:sz w:val="24"/>
          <w:szCs w:val="24"/>
        </w:rPr>
      </w:pPr>
    </w:p>
    <w:p w14:paraId="73F7A0F6" w14:textId="77777777" w:rsidR="00AA5F63" w:rsidRDefault="00AA5F63">
      <w:pPr>
        <w:pBdr>
          <w:top w:val="nil"/>
          <w:left w:val="nil"/>
          <w:bottom w:val="nil"/>
          <w:right w:val="nil"/>
          <w:between w:val="nil"/>
        </w:pBdr>
        <w:spacing w:before="7"/>
        <w:rPr>
          <w:b/>
          <w:color w:val="000000"/>
          <w:sz w:val="23"/>
          <w:szCs w:val="23"/>
        </w:rPr>
      </w:pPr>
    </w:p>
    <w:p w14:paraId="7DE6F480" w14:textId="7D579DA0" w:rsidR="00AA5F63" w:rsidRDefault="00000000">
      <w:pPr>
        <w:spacing w:line="396" w:lineRule="auto"/>
        <w:ind w:left="1712" w:right="721" w:hanging="977"/>
        <w:jc w:val="center"/>
        <w:rPr>
          <w:b/>
          <w:i/>
          <w:sz w:val="28"/>
          <w:szCs w:val="28"/>
        </w:rPr>
      </w:pPr>
      <w:r>
        <w:rPr>
          <w:b/>
          <w:i/>
          <w:sz w:val="28"/>
          <w:szCs w:val="28"/>
        </w:rPr>
        <w:t xml:space="preserve">     in partial fulfillment for the completion of course</w:t>
      </w:r>
    </w:p>
    <w:p w14:paraId="203ECB83" w14:textId="77777777" w:rsidR="00AA5F63" w:rsidRDefault="00AA5F63">
      <w:pPr>
        <w:spacing w:line="396" w:lineRule="auto"/>
        <w:ind w:left="1712" w:right="721" w:hanging="977"/>
        <w:jc w:val="center"/>
        <w:rPr>
          <w:b/>
          <w:i/>
          <w:sz w:val="28"/>
          <w:szCs w:val="28"/>
        </w:rPr>
      </w:pPr>
    </w:p>
    <w:p w14:paraId="4826F2EA" w14:textId="77777777" w:rsidR="0004499E" w:rsidRDefault="0004499E" w:rsidP="0004499E">
      <w:pPr>
        <w:spacing w:line="396" w:lineRule="auto"/>
        <w:ind w:right="122"/>
        <w:rPr>
          <w:b/>
          <w:sz w:val="24"/>
          <w:szCs w:val="24"/>
        </w:rPr>
      </w:pPr>
    </w:p>
    <w:p w14:paraId="51E04C6E" w14:textId="3B36FB97" w:rsidR="00AA5F63" w:rsidRPr="001D4FFF" w:rsidRDefault="0004499E" w:rsidP="0004499E">
      <w:pPr>
        <w:spacing w:line="396" w:lineRule="auto"/>
        <w:ind w:right="122"/>
        <w:rPr>
          <w:b/>
          <w:sz w:val="24"/>
          <w:szCs w:val="24"/>
        </w:rPr>
      </w:pPr>
      <w:r>
        <w:rPr>
          <w:b/>
          <w:sz w:val="24"/>
          <w:szCs w:val="24"/>
        </w:rPr>
        <w:t xml:space="preserve">                                                           JULY-2024                                                                                              </w:t>
      </w:r>
    </w:p>
    <w:p w14:paraId="24E0F5FF" w14:textId="77777777" w:rsidR="00AA5F63" w:rsidRDefault="00AA5F63">
      <w:pPr>
        <w:rPr>
          <w:b/>
          <w:sz w:val="28"/>
          <w:szCs w:val="28"/>
        </w:rPr>
      </w:pPr>
    </w:p>
    <w:p w14:paraId="654A0FE6" w14:textId="77777777" w:rsidR="00AA5F63" w:rsidRDefault="00AA5F63">
      <w:pPr>
        <w:rPr>
          <w:b/>
          <w:sz w:val="28"/>
          <w:szCs w:val="28"/>
        </w:rPr>
      </w:pPr>
    </w:p>
    <w:p w14:paraId="6550E9B5" w14:textId="77777777" w:rsidR="00AA5F63" w:rsidRDefault="00AA5F63">
      <w:pPr>
        <w:rPr>
          <w:b/>
          <w:sz w:val="28"/>
          <w:szCs w:val="28"/>
        </w:rPr>
      </w:pPr>
    </w:p>
    <w:p w14:paraId="6C22A7F5" w14:textId="77777777" w:rsidR="00AA5F63" w:rsidRDefault="00AA5F63">
      <w:pPr>
        <w:rPr>
          <w:b/>
          <w:sz w:val="28"/>
          <w:szCs w:val="28"/>
        </w:rPr>
      </w:pPr>
    </w:p>
    <w:p w14:paraId="27025B4D" w14:textId="77777777" w:rsidR="00D86E14" w:rsidRDefault="00D86E14">
      <w:pPr>
        <w:jc w:val="both"/>
        <w:rPr>
          <w:b/>
          <w:sz w:val="28"/>
          <w:szCs w:val="28"/>
        </w:rPr>
      </w:pPr>
    </w:p>
    <w:p w14:paraId="6FE2FE9F" w14:textId="2604F39B" w:rsidR="00AA5F63" w:rsidRDefault="00000000">
      <w:pPr>
        <w:jc w:val="both"/>
        <w:rPr>
          <w:b/>
          <w:sz w:val="28"/>
          <w:szCs w:val="28"/>
        </w:rPr>
      </w:pPr>
      <w:r>
        <w:rPr>
          <w:b/>
          <w:sz w:val="28"/>
          <w:szCs w:val="28"/>
        </w:rPr>
        <w:lastRenderedPageBreak/>
        <w:t>ABSTRACT</w:t>
      </w:r>
    </w:p>
    <w:p w14:paraId="3EA67999" w14:textId="77777777" w:rsidR="00D86E14" w:rsidRDefault="00D86E14">
      <w:pPr>
        <w:jc w:val="both"/>
        <w:rPr>
          <w:b/>
          <w:sz w:val="28"/>
          <w:szCs w:val="28"/>
        </w:rPr>
      </w:pPr>
    </w:p>
    <w:p w14:paraId="724F1DC8" w14:textId="77777777" w:rsidR="00AA5F63" w:rsidRDefault="00000000">
      <w:pPr>
        <w:jc w:val="both"/>
        <w:rPr>
          <w:sz w:val="24"/>
          <w:szCs w:val="24"/>
        </w:rPr>
      </w:pPr>
      <w:r>
        <w:rPr>
          <w:sz w:val="24"/>
          <w:szCs w:val="24"/>
        </w:rPr>
        <w:t>This document provides a comprehensive guide to building a voice assistant application using the Tkinter library in Python. It covers the key aspects of the development process, including the literature survey, methodology, and discussions around the proposed system. The goal is to equip readers with the necessary knowledge and tools to create their own customized voice assistant powered by Python and Tkinter</w:t>
      </w:r>
    </w:p>
    <w:p w14:paraId="603683F4" w14:textId="77777777" w:rsidR="00AA5F63" w:rsidRDefault="00AA5F63">
      <w:pPr>
        <w:jc w:val="both"/>
        <w:rPr>
          <w:b/>
          <w:sz w:val="24"/>
          <w:szCs w:val="24"/>
        </w:rPr>
      </w:pPr>
    </w:p>
    <w:p w14:paraId="2671230D" w14:textId="77777777" w:rsidR="00AA5F63" w:rsidRDefault="00000000">
      <w:pPr>
        <w:jc w:val="both"/>
        <w:rPr>
          <w:b/>
          <w:sz w:val="28"/>
          <w:szCs w:val="28"/>
        </w:rPr>
      </w:pPr>
      <w:r>
        <w:rPr>
          <w:b/>
          <w:sz w:val="28"/>
          <w:szCs w:val="28"/>
        </w:rPr>
        <w:t>INTRODUCTION</w:t>
      </w:r>
    </w:p>
    <w:p w14:paraId="239C84D5" w14:textId="77777777" w:rsidR="00D86E14" w:rsidRDefault="00D86E14">
      <w:pPr>
        <w:jc w:val="both"/>
        <w:rPr>
          <w:b/>
          <w:sz w:val="28"/>
          <w:szCs w:val="28"/>
        </w:rPr>
      </w:pPr>
    </w:p>
    <w:p w14:paraId="5D5A636A" w14:textId="77777777" w:rsidR="00AA5F63" w:rsidRDefault="00000000">
      <w:pPr>
        <w:jc w:val="both"/>
        <w:rPr>
          <w:sz w:val="24"/>
          <w:szCs w:val="24"/>
        </w:rPr>
      </w:pPr>
      <w:r>
        <w:rPr>
          <w:sz w:val="24"/>
          <w:szCs w:val="24"/>
        </w:rPr>
        <w:t>In the digital age, voice assistants have become ubiquitous, revolutionizing the way we interact with technology. These intelligent systems, powered by sophisticated natural language processing and machine learning algorithms, have the ability to understand and respond to human speech, making them a valuable tool for a wide range of applications. Building a voice assistant using Tkinter, a popular Python GUI toolkit, offers a unique opportunity to create a personalized and user-friendly interface for this powerful technology.</w:t>
      </w:r>
    </w:p>
    <w:p w14:paraId="6FA4D476" w14:textId="77777777" w:rsidR="00AA5F63" w:rsidRDefault="00AA5F63">
      <w:pPr>
        <w:jc w:val="both"/>
        <w:rPr>
          <w:sz w:val="24"/>
          <w:szCs w:val="24"/>
        </w:rPr>
      </w:pPr>
    </w:p>
    <w:p w14:paraId="2177B5D8" w14:textId="77777777" w:rsidR="00AA5F63" w:rsidRDefault="00000000">
      <w:pPr>
        <w:jc w:val="both"/>
        <w:rPr>
          <w:rFonts w:ascii="Nunito" w:eastAsia="Nunito" w:hAnsi="Nunito" w:cs="Nunito"/>
          <w:color w:val="273239"/>
          <w:sz w:val="27"/>
          <w:szCs w:val="27"/>
          <w:highlight w:val="white"/>
        </w:rPr>
      </w:pPr>
      <w:r>
        <w:rPr>
          <w:color w:val="273239"/>
          <w:sz w:val="24"/>
          <w:szCs w:val="24"/>
          <w:highlight w:val="white"/>
        </w:rPr>
        <w:t>As we know Python is a suitable language for scriptwriters and developers. Let’s write a script for Voice Assistant using Python. The query for the assistant can be manipulated as per the user’s need. Speech recognition is the process of converting audio into text. This is commonly used in voice assistants like Alexa, Siri, etc. Python provides an API called </w:t>
      </w:r>
      <w:r>
        <w:rPr>
          <w:b/>
          <w:color w:val="273239"/>
          <w:sz w:val="24"/>
          <w:szCs w:val="24"/>
          <w:highlight w:val="white"/>
        </w:rPr>
        <w:t>Speech Recognition</w:t>
      </w:r>
      <w:r>
        <w:rPr>
          <w:color w:val="273239"/>
          <w:sz w:val="24"/>
          <w:szCs w:val="24"/>
          <w:highlight w:val="white"/>
        </w:rPr>
        <w:t> to allow us to convert audio into text for further processing. In this article, we will look at converting large or long audio files into text using the Speech Recognition API in python</w:t>
      </w:r>
      <w:r>
        <w:rPr>
          <w:rFonts w:ascii="Nunito" w:eastAsia="Nunito" w:hAnsi="Nunito" w:cs="Nunito"/>
          <w:color w:val="273239"/>
          <w:sz w:val="27"/>
          <w:szCs w:val="27"/>
          <w:highlight w:val="white"/>
        </w:rPr>
        <w:t>.</w:t>
      </w:r>
    </w:p>
    <w:p w14:paraId="0887E66E" w14:textId="77777777" w:rsidR="00AA5F63" w:rsidRDefault="00AA5F63">
      <w:pPr>
        <w:jc w:val="both"/>
        <w:rPr>
          <w:sz w:val="24"/>
          <w:szCs w:val="24"/>
        </w:rPr>
      </w:pPr>
    </w:p>
    <w:p w14:paraId="609FBDF6" w14:textId="77777777" w:rsidR="00AA5F63" w:rsidRDefault="00000000">
      <w:pPr>
        <w:jc w:val="both"/>
        <w:rPr>
          <w:b/>
          <w:sz w:val="28"/>
          <w:szCs w:val="28"/>
        </w:rPr>
      </w:pPr>
      <w:r>
        <w:rPr>
          <w:b/>
          <w:sz w:val="28"/>
          <w:szCs w:val="28"/>
        </w:rPr>
        <w:t>LITERATURE SURVEY</w:t>
      </w:r>
    </w:p>
    <w:p w14:paraId="00FD15AF" w14:textId="77777777" w:rsidR="00D86E14" w:rsidRDefault="00D86E14">
      <w:pPr>
        <w:jc w:val="both"/>
        <w:rPr>
          <w:b/>
          <w:sz w:val="28"/>
          <w:szCs w:val="28"/>
        </w:rPr>
      </w:pPr>
    </w:p>
    <w:p w14:paraId="6B476274"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The field of voice assistant development has seen significant advancements in recent years, with researchers and developers exploring various approaches and techniques. A review of the existing literature reveals a growing interest in integrating voice assistants with graphical user interfaces (GUIs) to provide a more intuitive and engaging user experience. The use of Tkinter, a versatile and cross-platform GUI library for Python, has emerged as a popular choice for building these types of applications.</w:t>
      </w:r>
    </w:p>
    <w:p w14:paraId="2C98DF0C"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 xml:space="preserve">Several studies have examined the integration of voice recognition and natural language processing algorithms with Tkinter-based interfaces, highlighting the benefits of this approach, such as improved accessibility, enhanced user experience, and the ability to leverage the robust features and functionality of the </w:t>
      </w:r>
      <w:proofErr w:type="spellStart"/>
      <w:r>
        <w:rPr>
          <w:color w:val="000000"/>
          <w:sz w:val="24"/>
          <w:szCs w:val="24"/>
        </w:rPr>
        <w:t>Tkinter</w:t>
      </w:r>
      <w:proofErr w:type="spellEnd"/>
      <w:r>
        <w:rPr>
          <w:color w:val="000000"/>
          <w:sz w:val="24"/>
          <w:szCs w:val="24"/>
        </w:rPr>
        <w:t xml:space="preserve"> library.</w:t>
      </w:r>
    </w:p>
    <w:p w14:paraId="0B7484EE" w14:textId="77777777" w:rsidR="00D86E14" w:rsidRDefault="00D86E14">
      <w:pPr>
        <w:widowControl/>
        <w:pBdr>
          <w:top w:val="nil"/>
          <w:left w:val="nil"/>
          <w:bottom w:val="nil"/>
          <w:right w:val="nil"/>
          <w:between w:val="nil"/>
        </w:pBdr>
        <w:jc w:val="both"/>
        <w:rPr>
          <w:color w:val="000000"/>
          <w:sz w:val="24"/>
          <w:szCs w:val="24"/>
        </w:rPr>
      </w:pPr>
    </w:p>
    <w:p w14:paraId="7FB1A034" w14:textId="77777777" w:rsidR="00AA5F63" w:rsidRDefault="00000000">
      <w:pPr>
        <w:jc w:val="both"/>
        <w:rPr>
          <w:b/>
          <w:sz w:val="28"/>
          <w:szCs w:val="28"/>
        </w:rPr>
      </w:pPr>
      <w:r>
        <w:rPr>
          <w:b/>
          <w:sz w:val="28"/>
          <w:szCs w:val="28"/>
        </w:rPr>
        <w:t>Features of Tkinter:</w:t>
      </w:r>
    </w:p>
    <w:p w14:paraId="5C5BEAB8" w14:textId="77777777" w:rsidR="00AA5F63" w:rsidRDefault="00000000">
      <w:pPr>
        <w:widowControl/>
        <w:numPr>
          <w:ilvl w:val="0"/>
          <w:numId w:val="9"/>
        </w:numPr>
        <w:spacing w:before="280"/>
        <w:jc w:val="both"/>
      </w:pPr>
      <w:r>
        <w:rPr>
          <w:b/>
          <w:sz w:val="24"/>
          <w:szCs w:val="24"/>
        </w:rPr>
        <w:t>Widgets</w:t>
      </w:r>
      <w:r>
        <w:rPr>
          <w:sz w:val="24"/>
          <w:szCs w:val="24"/>
        </w:rPr>
        <w:t>: Tkinter offers various widgets like buttons, labels, text boxes, frames, etc., to create a graphical interface.</w:t>
      </w:r>
    </w:p>
    <w:p w14:paraId="4D486A30" w14:textId="77777777" w:rsidR="00AA5F63" w:rsidRDefault="00000000">
      <w:pPr>
        <w:widowControl/>
        <w:numPr>
          <w:ilvl w:val="0"/>
          <w:numId w:val="9"/>
        </w:numPr>
        <w:jc w:val="both"/>
      </w:pPr>
      <w:r>
        <w:rPr>
          <w:b/>
          <w:sz w:val="24"/>
          <w:szCs w:val="24"/>
        </w:rPr>
        <w:t>Layout Management</w:t>
      </w:r>
      <w:r>
        <w:rPr>
          <w:sz w:val="24"/>
          <w:szCs w:val="24"/>
        </w:rPr>
        <w:t>: Allows organizing widgets in a window using layout managers like pack, grid, and place.</w:t>
      </w:r>
    </w:p>
    <w:p w14:paraId="6E1E8901" w14:textId="77777777" w:rsidR="00AA5F63" w:rsidRDefault="00000000">
      <w:pPr>
        <w:widowControl/>
        <w:numPr>
          <w:ilvl w:val="0"/>
          <w:numId w:val="9"/>
        </w:numPr>
        <w:jc w:val="both"/>
      </w:pPr>
      <w:r>
        <w:rPr>
          <w:b/>
          <w:sz w:val="24"/>
          <w:szCs w:val="24"/>
        </w:rPr>
        <w:t>Event Handling</w:t>
      </w:r>
      <w:r>
        <w:rPr>
          <w:sz w:val="24"/>
          <w:szCs w:val="24"/>
        </w:rPr>
        <w:t>: Provides mechanisms to bind user actions to functions, enabling interactive applications.</w:t>
      </w:r>
      <w:r>
        <w:t xml:space="preserve"> </w:t>
      </w:r>
    </w:p>
    <w:p w14:paraId="247AD5D7" w14:textId="77777777" w:rsidR="00AA5F63" w:rsidRDefault="00000000">
      <w:pPr>
        <w:widowControl/>
        <w:numPr>
          <w:ilvl w:val="0"/>
          <w:numId w:val="9"/>
        </w:numPr>
        <w:jc w:val="both"/>
      </w:pPr>
      <w:r>
        <w:rPr>
          <w:b/>
          <w:sz w:val="24"/>
          <w:szCs w:val="24"/>
        </w:rPr>
        <w:t>SpeechRecognition</w:t>
      </w:r>
      <w:r>
        <w:rPr>
          <w:sz w:val="24"/>
          <w:szCs w:val="24"/>
        </w:rPr>
        <w:t>: A library that helps in performing speech recognition with support for several engines and APIs like Google Web Speech API, Microsoft Bing Voice Recognition, etc.</w:t>
      </w:r>
    </w:p>
    <w:p w14:paraId="64AF7A4C" w14:textId="77777777" w:rsidR="00AA5F63" w:rsidRDefault="00000000">
      <w:pPr>
        <w:widowControl/>
        <w:pBdr>
          <w:top w:val="nil"/>
          <w:left w:val="nil"/>
          <w:bottom w:val="nil"/>
          <w:right w:val="nil"/>
          <w:between w:val="nil"/>
        </w:pBdr>
        <w:jc w:val="both"/>
        <w:rPr>
          <w:b/>
          <w:color w:val="000000"/>
          <w:sz w:val="28"/>
          <w:szCs w:val="28"/>
        </w:rPr>
      </w:pPr>
      <w:r>
        <w:rPr>
          <w:b/>
          <w:color w:val="000000"/>
          <w:sz w:val="28"/>
          <w:szCs w:val="28"/>
        </w:rPr>
        <w:lastRenderedPageBreak/>
        <w:t>METHODOLOGY</w:t>
      </w:r>
    </w:p>
    <w:p w14:paraId="6F73F839" w14:textId="77777777" w:rsidR="00D86E14" w:rsidRDefault="00D86E14">
      <w:pPr>
        <w:widowControl/>
        <w:pBdr>
          <w:top w:val="nil"/>
          <w:left w:val="nil"/>
          <w:bottom w:val="nil"/>
          <w:right w:val="nil"/>
          <w:between w:val="nil"/>
        </w:pBdr>
        <w:jc w:val="both"/>
        <w:rPr>
          <w:b/>
          <w:color w:val="000000"/>
          <w:sz w:val="28"/>
          <w:szCs w:val="28"/>
        </w:rPr>
      </w:pPr>
    </w:p>
    <w:p w14:paraId="3AF3AC85" w14:textId="77777777" w:rsidR="00AA5F63" w:rsidRDefault="00000000">
      <w:pPr>
        <w:widowControl/>
        <w:pBdr>
          <w:top w:val="nil"/>
          <w:left w:val="nil"/>
          <w:bottom w:val="nil"/>
          <w:right w:val="nil"/>
          <w:between w:val="nil"/>
        </w:pBdr>
        <w:jc w:val="both"/>
        <w:rPr>
          <w:color w:val="000000"/>
          <w:sz w:val="24"/>
          <w:szCs w:val="24"/>
        </w:rPr>
      </w:pPr>
      <w:r>
        <w:rPr>
          <w:b/>
          <w:color w:val="000000"/>
          <w:sz w:val="24"/>
          <w:szCs w:val="24"/>
        </w:rPr>
        <w:t>1.Proposed System-</w:t>
      </w:r>
      <w:r>
        <w:rPr>
          <w:color w:val="000000"/>
          <w:sz w:val="24"/>
          <w:szCs w:val="24"/>
        </w:rPr>
        <w:t xml:space="preserve"> The proposed system for the voice assistant application leverages the power of Tkinter to create a user-friendly and intuitive interface. The system will incorporate various components, including a speech recognition module, a natural language processing engine, and a Tkinter-based GUI, to provide a seamless and interactive experience for the user.</w:t>
      </w:r>
    </w:p>
    <w:p w14:paraId="312E4E46" w14:textId="77777777" w:rsidR="00AA5F63" w:rsidRDefault="00000000">
      <w:pPr>
        <w:widowControl/>
        <w:pBdr>
          <w:top w:val="nil"/>
          <w:left w:val="nil"/>
          <w:bottom w:val="nil"/>
          <w:right w:val="nil"/>
          <w:between w:val="nil"/>
        </w:pBdr>
        <w:jc w:val="both"/>
        <w:rPr>
          <w:color w:val="000000"/>
          <w:sz w:val="24"/>
          <w:szCs w:val="24"/>
        </w:rPr>
      </w:pPr>
      <w:r>
        <w:rPr>
          <w:b/>
          <w:color w:val="000000"/>
          <w:sz w:val="24"/>
          <w:szCs w:val="24"/>
        </w:rPr>
        <w:t>2.Architecture diagram-</w:t>
      </w:r>
      <w:r>
        <w:rPr>
          <w:color w:val="000000"/>
          <w:sz w:val="24"/>
          <w:szCs w:val="24"/>
        </w:rPr>
        <w:t xml:space="preserve"> The architecture of the proposed system follows a modular design, allowing for easy integration and scalability. The key components include the Tkinter-based GUI, the speech recognition module, the natural language processing engine, and the response generation module. These components work together to enable the voice assistant's functionality, from capturing user input to providing relevant and contextual responses.</w:t>
      </w:r>
    </w:p>
    <w:p w14:paraId="587D92BE" w14:textId="77777777" w:rsidR="00AA5F63" w:rsidRDefault="00000000">
      <w:pPr>
        <w:widowControl/>
        <w:pBdr>
          <w:top w:val="nil"/>
          <w:left w:val="nil"/>
          <w:bottom w:val="nil"/>
          <w:right w:val="nil"/>
          <w:between w:val="nil"/>
        </w:pBdr>
        <w:jc w:val="both"/>
        <w:rPr>
          <w:color w:val="000000"/>
          <w:sz w:val="24"/>
          <w:szCs w:val="24"/>
        </w:rPr>
      </w:pPr>
      <w:r>
        <w:rPr>
          <w:noProof/>
          <w:color w:val="000000"/>
          <w:sz w:val="24"/>
          <w:szCs w:val="24"/>
        </w:rPr>
        <w:drawing>
          <wp:inline distT="0" distB="0" distL="0" distR="0" wp14:anchorId="55208B37" wp14:editId="5C89A3B5">
            <wp:extent cx="5731510" cy="2957195"/>
            <wp:effectExtent l="0" t="0" r="0" b="0"/>
            <wp:docPr id="3" name="image3.png" descr="Virtual Assistant Using Python - A final Year project work"/>
            <wp:cNvGraphicFramePr/>
            <a:graphic xmlns:a="http://schemas.openxmlformats.org/drawingml/2006/main">
              <a:graphicData uri="http://schemas.openxmlformats.org/drawingml/2006/picture">
                <pic:pic xmlns:pic="http://schemas.openxmlformats.org/drawingml/2006/picture">
                  <pic:nvPicPr>
                    <pic:cNvPr id="0" name="image3.png" descr="Virtual Assistant Using Python - A final Year project work"/>
                    <pic:cNvPicPr preferRelativeResize="0"/>
                  </pic:nvPicPr>
                  <pic:blipFill>
                    <a:blip r:embed="rId7"/>
                    <a:srcRect/>
                    <a:stretch>
                      <a:fillRect/>
                    </a:stretch>
                  </pic:blipFill>
                  <pic:spPr>
                    <a:xfrm>
                      <a:off x="0" y="0"/>
                      <a:ext cx="5731510" cy="2957195"/>
                    </a:xfrm>
                    <a:prstGeom prst="rect">
                      <a:avLst/>
                    </a:prstGeom>
                    <a:ln/>
                  </pic:spPr>
                </pic:pic>
              </a:graphicData>
            </a:graphic>
          </wp:inline>
        </w:drawing>
      </w:r>
    </w:p>
    <w:p w14:paraId="64736F85" w14:textId="77777777" w:rsidR="00AA5F63" w:rsidRDefault="00AA5F63">
      <w:pPr>
        <w:widowControl/>
        <w:pBdr>
          <w:top w:val="nil"/>
          <w:left w:val="nil"/>
          <w:bottom w:val="nil"/>
          <w:right w:val="nil"/>
          <w:between w:val="nil"/>
        </w:pBdr>
        <w:jc w:val="both"/>
        <w:rPr>
          <w:b/>
          <w:color w:val="000000"/>
          <w:sz w:val="24"/>
          <w:szCs w:val="24"/>
        </w:rPr>
      </w:pPr>
    </w:p>
    <w:p w14:paraId="3B8A1BC1" w14:textId="77777777" w:rsidR="00AA5F63" w:rsidRDefault="00000000">
      <w:pPr>
        <w:widowControl/>
        <w:pBdr>
          <w:top w:val="nil"/>
          <w:left w:val="nil"/>
          <w:bottom w:val="nil"/>
          <w:right w:val="nil"/>
          <w:between w:val="nil"/>
        </w:pBdr>
        <w:jc w:val="both"/>
        <w:rPr>
          <w:color w:val="000000"/>
          <w:sz w:val="24"/>
          <w:szCs w:val="24"/>
        </w:rPr>
      </w:pPr>
      <w:r>
        <w:rPr>
          <w:b/>
          <w:color w:val="000000"/>
          <w:sz w:val="24"/>
          <w:szCs w:val="24"/>
        </w:rPr>
        <w:t>3.Algorithm-</w:t>
      </w:r>
      <w:r>
        <w:rPr>
          <w:color w:val="000000"/>
          <w:sz w:val="24"/>
          <w:szCs w:val="24"/>
        </w:rPr>
        <w:t>The core of the voice assistant application is the algorithm that powers the natural language processing and response generation. This algorithm leverages machine learning techniques, such as natural language understanding and intent classification, to interpret user input and generate appropriate responses. The algorithm is designed to be flexible and adaptable, allowing for customization and integration with various data sources and knowledge bases.</w:t>
      </w:r>
    </w:p>
    <w:p w14:paraId="00EEB177" w14:textId="77777777" w:rsidR="00D86E14" w:rsidRDefault="00D86E14">
      <w:pPr>
        <w:widowControl/>
        <w:pBdr>
          <w:top w:val="nil"/>
          <w:left w:val="nil"/>
          <w:bottom w:val="nil"/>
          <w:right w:val="nil"/>
          <w:between w:val="nil"/>
        </w:pBdr>
        <w:jc w:val="both"/>
        <w:rPr>
          <w:b/>
          <w:color w:val="000000"/>
          <w:sz w:val="24"/>
          <w:szCs w:val="24"/>
        </w:rPr>
      </w:pPr>
    </w:p>
    <w:p w14:paraId="3C579E2B" w14:textId="5F5953BF" w:rsidR="00AA5F63" w:rsidRDefault="00000000">
      <w:pPr>
        <w:widowControl/>
        <w:pBdr>
          <w:top w:val="nil"/>
          <w:left w:val="nil"/>
          <w:bottom w:val="nil"/>
          <w:right w:val="nil"/>
          <w:between w:val="nil"/>
        </w:pBdr>
        <w:jc w:val="both"/>
        <w:rPr>
          <w:b/>
          <w:color w:val="000000"/>
          <w:sz w:val="24"/>
          <w:szCs w:val="24"/>
        </w:rPr>
      </w:pPr>
      <w:r>
        <w:rPr>
          <w:b/>
          <w:color w:val="000000"/>
          <w:sz w:val="24"/>
          <w:szCs w:val="24"/>
        </w:rPr>
        <w:t>4.Advantages-</w:t>
      </w:r>
    </w:p>
    <w:p w14:paraId="085BB669" w14:textId="77777777" w:rsidR="00AA5F63" w:rsidRDefault="00000000">
      <w:pPr>
        <w:widowControl/>
        <w:spacing w:before="280" w:after="280"/>
        <w:jc w:val="both"/>
        <w:rPr>
          <w:sz w:val="24"/>
          <w:szCs w:val="24"/>
        </w:rPr>
      </w:pPr>
      <w:r>
        <w:rPr>
          <w:sz w:val="24"/>
          <w:szCs w:val="24"/>
        </w:rPr>
        <w:t xml:space="preserve"> </w:t>
      </w:r>
      <w:r>
        <w:rPr>
          <w:b/>
          <w:sz w:val="24"/>
          <w:szCs w:val="24"/>
        </w:rPr>
        <w:t>User-Friendly Interface</w:t>
      </w:r>
      <w:r>
        <w:rPr>
          <w:sz w:val="24"/>
          <w:szCs w:val="24"/>
        </w:rPr>
        <w:t>:</w:t>
      </w:r>
    </w:p>
    <w:p w14:paraId="41718501" w14:textId="77777777" w:rsidR="00AA5F63" w:rsidRDefault="00000000">
      <w:pPr>
        <w:widowControl/>
        <w:numPr>
          <w:ilvl w:val="0"/>
          <w:numId w:val="1"/>
        </w:numPr>
        <w:spacing w:before="280"/>
        <w:jc w:val="both"/>
      </w:pPr>
      <w:r>
        <w:rPr>
          <w:b/>
          <w:sz w:val="24"/>
          <w:szCs w:val="24"/>
        </w:rPr>
        <w:t>Visual Feedback</w:t>
      </w:r>
      <w:r>
        <w:rPr>
          <w:sz w:val="24"/>
          <w:szCs w:val="24"/>
        </w:rPr>
        <w:t>: Tkinter allows the creation of a visual interface, which can provide feedback to the user, such as displaying recognized text, errors, or options.</w:t>
      </w:r>
    </w:p>
    <w:p w14:paraId="3B084D4F" w14:textId="77777777" w:rsidR="00AA5F63" w:rsidRDefault="00000000">
      <w:pPr>
        <w:widowControl/>
        <w:numPr>
          <w:ilvl w:val="0"/>
          <w:numId w:val="1"/>
        </w:numPr>
        <w:spacing w:after="280"/>
        <w:jc w:val="both"/>
      </w:pPr>
      <w:r>
        <w:rPr>
          <w:b/>
          <w:sz w:val="24"/>
          <w:szCs w:val="24"/>
        </w:rPr>
        <w:t>Accessibility</w:t>
      </w:r>
      <w:r>
        <w:rPr>
          <w:sz w:val="24"/>
          <w:szCs w:val="24"/>
        </w:rPr>
        <w:t>: Combines voice commands with visual elements, making it accessible to users who prefer or require visual interaction.</w:t>
      </w:r>
    </w:p>
    <w:p w14:paraId="488A904A" w14:textId="77777777" w:rsidR="00AA5F63" w:rsidRDefault="00000000">
      <w:pPr>
        <w:widowControl/>
        <w:spacing w:before="280" w:after="280"/>
        <w:jc w:val="both"/>
        <w:rPr>
          <w:sz w:val="24"/>
          <w:szCs w:val="24"/>
        </w:rPr>
      </w:pPr>
      <w:r>
        <w:rPr>
          <w:b/>
          <w:sz w:val="24"/>
          <w:szCs w:val="24"/>
        </w:rPr>
        <w:t>Customizability</w:t>
      </w:r>
      <w:r>
        <w:rPr>
          <w:sz w:val="24"/>
          <w:szCs w:val="24"/>
        </w:rPr>
        <w:t>:</w:t>
      </w:r>
    </w:p>
    <w:p w14:paraId="06CE3064" w14:textId="77777777" w:rsidR="00AA5F63" w:rsidRDefault="00000000">
      <w:pPr>
        <w:widowControl/>
        <w:numPr>
          <w:ilvl w:val="0"/>
          <w:numId w:val="2"/>
        </w:numPr>
        <w:spacing w:before="280"/>
        <w:jc w:val="both"/>
      </w:pPr>
      <w:r>
        <w:rPr>
          <w:b/>
          <w:sz w:val="24"/>
          <w:szCs w:val="24"/>
        </w:rPr>
        <w:t>Personalization</w:t>
      </w:r>
      <w:r>
        <w:rPr>
          <w:sz w:val="24"/>
          <w:szCs w:val="24"/>
        </w:rPr>
        <w:t>: Easy to customize and extend the GUI to fit specific needs and preferences.</w:t>
      </w:r>
    </w:p>
    <w:p w14:paraId="2F232713" w14:textId="77777777" w:rsidR="00AA5F63" w:rsidRDefault="00000000">
      <w:pPr>
        <w:widowControl/>
        <w:numPr>
          <w:ilvl w:val="0"/>
          <w:numId w:val="2"/>
        </w:numPr>
        <w:spacing w:after="280"/>
        <w:jc w:val="both"/>
      </w:pPr>
      <w:r>
        <w:rPr>
          <w:b/>
          <w:sz w:val="24"/>
          <w:szCs w:val="24"/>
        </w:rPr>
        <w:lastRenderedPageBreak/>
        <w:t>Integration</w:t>
      </w:r>
      <w:r>
        <w:rPr>
          <w:sz w:val="24"/>
          <w:szCs w:val="24"/>
        </w:rPr>
        <w:t>: Tkinter can be integrated with other Python libraries and APIs, allowing the voice assistant to interact with various services and devices.</w:t>
      </w:r>
    </w:p>
    <w:p w14:paraId="729EC6F6" w14:textId="77777777" w:rsidR="00AA5F63" w:rsidRDefault="00000000">
      <w:pPr>
        <w:widowControl/>
        <w:spacing w:before="280" w:after="280"/>
        <w:jc w:val="both"/>
        <w:rPr>
          <w:sz w:val="24"/>
          <w:szCs w:val="24"/>
        </w:rPr>
      </w:pPr>
      <w:r>
        <w:rPr>
          <w:b/>
          <w:sz w:val="24"/>
          <w:szCs w:val="24"/>
        </w:rPr>
        <w:t>Cross-Platform Compatibility</w:t>
      </w:r>
      <w:r>
        <w:rPr>
          <w:sz w:val="24"/>
          <w:szCs w:val="24"/>
        </w:rPr>
        <w:t>:</w:t>
      </w:r>
    </w:p>
    <w:p w14:paraId="5043BB02" w14:textId="77777777" w:rsidR="00AA5F63" w:rsidRDefault="00000000">
      <w:pPr>
        <w:widowControl/>
        <w:numPr>
          <w:ilvl w:val="0"/>
          <w:numId w:val="3"/>
        </w:numPr>
        <w:spacing w:before="280" w:after="280"/>
        <w:jc w:val="both"/>
      </w:pPr>
      <w:r>
        <w:rPr>
          <w:b/>
          <w:sz w:val="24"/>
          <w:szCs w:val="24"/>
        </w:rPr>
        <w:t>Multi-OS Support</w:t>
      </w:r>
      <w:r>
        <w:rPr>
          <w:sz w:val="24"/>
          <w:szCs w:val="24"/>
        </w:rPr>
        <w:t>: Tkinter is a standard library in Python, which means the application can run on multiple operating systems without significant changes.</w:t>
      </w:r>
    </w:p>
    <w:p w14:paraId="516A2E71" w14:textId="77777777" w:rsidR="00AA5F63" w:rsidRDefault="00000000">
      <w:pPr>
        <w:widowControl/>
        <w:spacing w:before="280" w:after="280"/>
        <w:jc w:val="both"/>
        <w:rPr>
          <w:sz w:val="24"/>
          <w:szCs w:val="24"/>
        </w:rPr>
      </w:pPr>
      <w:r>
        <w:rPr>
          <w:b/>
          <w:sz w:val="24"/>
          <w:szCs w:val="24"/>
        </w:rPr>
        <w:t>Educational Value</w:t>
      </w:r>
      <w:r>
        <w:rPr>
          <w:sz w:val="24"/>
          <w:szCs w:val="24"/>
        </w:rPr>
        <w:t>:</w:t>
      </w:r>
    </w:p>
    <w:p w14:paraId="71848269" w14:textId="77777777" w:rsidR="00AA5F63" w:rsidRDefault="00000000">
      <w:pPr>
        <w:widowControl/>
        <w:spacing w:before="280" w:after="280"/>
        <w:jc w:val="both"/>
        <w:rPr>
          <w:sz w:val="24"/>
          <w:szCs w:val="24"/>
        </w:rPr>
      </w:pPr>
      <w:r>
        <w:rPr>
          <w:b/>
          <w:sz w:val="24"/>
          <w:szCs w:val="24"/>
        </w:rPr>
        <w:t>Learning Opportunity</w:t>
      </w:r>
      <w:r>
        <w:rPr>
          <w:sz w:val="24"/>
          <w:szCs w:val="24"/>
        </w:rPr>
        <w:t>: Building a voice assistant with Tkinter provides a great learning experience for understanding GUI development, voice recognition, and natural language processing.</w:t>
      </w:r>
    </w:p>
    <w:p w14:paraId="038BDC6D" w14:textId="77777777" w:rsidR="00AA5F63" w:rsidRDefault="00000000">
      <w:pPr>
        <w:widowControl/>
        <w:spacing w:before="280" w:after="280"/>
        <w:jc w:val="both"/>
        <w:rPr>
          <w:b/>
          <w:sz w:val="24"/>
          <w:szCs w:val="24"/>
        </w:rPr>
      </w:pPr>
      <w:r>
        <w:rPr>
          <w:b/>
          <w:sz w:val="24"/>
          <w:szCs w:val="24"/>
        </w:rPr>
        <w:t>5.Disadvantages-</w:t>
      </w:r>
    </w:p>
    <w:p w14:paraId="2793F2D4" w14:textId="77777777" w:rsidR="00AA5F63" w:rsidRDefault="00000000">
      <w:pPr>
        <w:widowControl/>
        <w:spacing w:before="280" w:after="280"/>
        <w:jc w:val="both"/>
        <w:rPr>
          <w:sz w:val="24"/>
          <w:szCs w:val="24"/>
        </w:rPr>
      </w:pPr>
      <w:r>
        <w:rPr>
          <w:b/>
          <w:sz w:val="24"/>
          <w:szCs w:val="24"/>
        </w:rPr>
        <w:t>Performance Limitations</w:t>
      </w:r>
      <w:r>
        <w:rPr>
          <w:sz w:val="24"/>
          <w:szCs w:val="24"/>
        </w:rPr>
        <w:t>:</w:t>
      </w:r>
    </w:p>
    <w:p w14:paraId="71D76F74" w14:textId="77777777" w:rsidR="00AA5F63" w:rsidRDefault="00000000">
      <w:pPr>
        <w:widowControl/>
        <w:numPr>
          <w:ilvl w:val="0"/>
          <w:numId w:val="6"/>
        </w:numPr>
        <w:spacing w:before="280"/>
        <w:jc w:val="both"/>
      </w:pPr>
      <w:r>
        <w:rPr>
          <w:b/>
          <w:sz w:val="24"/>
          <w:szCs w:val="24"/>
        </w:rPr>
        <w:t>Resource Intensive</w:t>
      </w:r>
      <w:r>
        <w:rPr>
          <w:sz w:val="24"/>
          <w:szCs w:val="24"/>
        </w:rPr>
        <w:t>: Voice recognition and processing can be resource-intensive, and combining it with a GUI might lead to performance issues, especially on lower-end hardware.</w:t>
      </w:r>
    </w:p>
    <w:p w14:paraId="70DB9712" w14:textId="77777777" w:rsidR="00AA5F63" w:rsidRDefault="00000000">
      <w:pPr>
        <w:widowControl/>
        <w:numPr>
          <w:ilvl w:val="0"/>
          <w:numId w:val="6"/>
        </w:numPr>
        <w:spacing w:after="280"/>
        <w:jc w:val="both"/>
      </w:pPr>
      <w:r>
        <w:rPr>
          <w:b/>
          <w:sz w:val="24"/>
          <w:szCs w:val="24"/>
        </w:rPr>
        <w:t>Latency</w:t>
      </w:r>
      <w:r>
        <w:rPr>
          <w:sz w:val="24"/>
          <w:szCs w:val="24"/>
        </w:rPr>
        <w:t>: There might be noticeable delays in processing voice commands and updating the GUI.</w:t>
      </w:r>
    </w:p>
    <w:p w14:paraId="333F76F7" w14:textId="77777777" w:rsidR="00AA5F63" w:rsidRDefault="00000000">
      <w:pPr>
        <w:widowControl/>
        <w:spacing w:before="280" w:after="280"/>
        <w:jc w:val="both"/>
        <w:rPr>
          <w:sz w:val="24"/>
          <w:szCs w:val="24"/>
        </w:rPr>
      </w:pPr>
      <w:r>
        <w:rPr>
          <w:b/>
          <w:sz w:val="24"/>
          <w:szCs w:val="24"/>
        </w:rPr>
        <w:t>Complexity in Development</w:t>
      </w:r>
      <w:r>
        <w:rPr>
          <w:sz w:val="24"/>
          <w:szCs w:val="24"/>
        </w:rPr>
        <w:t>:</w:t>
      </w:r>
    </w:p>
    <w:p w14:paraId="24C3AB16" w14:textId="77777777" w:rsidR="00AA5F63" w:rsidRDefault="00000000">
      <w:pPr>
        <w:widowControl/>
        <w:numPr>
          <w:ilvl w:val="0"/>
          <w:numId w:val="4"/>
        </w:numPr>
        <w:spacing w:before="280"/>
        <w:jc w:val="both"/>
      </w:pPr>
      <w:r>
        <w:rPr>
          <w:b/>
          <w:sz w:val="24"/>
          <w:szCs w:val="24"/>
        </w:rPr>
        <w:t>Integration Challenges</w:t>
      </w:r>
      <w:r>
        <w:rPr>
          <w:sz w:val="24"/>
          <w:szCs w:val="24"/>
        </w:rPr>
        <w:t>: Integrating voice recognition and synthesis with Tkinter can be complex, requiring knowledge of multiple libraries and their interactions.</w:t>
      </w:r>
    </w:p>
    <w:p w14:paraId="01873E2B" w14:textId="77777777" w:rsidR="00AA5F63" w:rsidRDefault="00000000">
      <w:pPr>
        <w:widowControl/>
        <w:numPr>
          <w:ilvl w:val="0"/>
          <w:numId w:val="4"/>
        </w:numPr>
        <w:spacing w:after="280"/>
        <w:jc w:val="both"/>
      </w:pPr>
      <w:r>
        <w:rPr>
          <w:b/>
          <w:sz w:val="24"/>
          <w:szCs w:val="24"/>
        </w:rPr>
        <w:t>Debugging</w:t>
      </w:r>
      <w:r>
        <w:rPr>
          <w:sz w:val="24"/>
          <w:szCs w:val="24"/>
        </w:rPr>
        <w:t>: Troubleshooting issues that arise from the interaction between the voice processing and GUI components can be challenging.</w:t>
      </w:r>
    </w:p>
    <w:p w14:paraId="3C689C90" w14:textId="77777777" w:rsidR="00AA5F63" w:rsidRDefault="00000000">
      <w:pPr>
        <w:widowControl/>
        <w:spacing w:before="280" w:after="280"/>
        <w:jc w:val="both"/>
        <w:rPr>
          <w:sz w:val="24"/>
          <w:szCs w:val="24"/>
        </w:rPr>
      </w:pPr>
      <w:r>
        <w:rPr>
          <w:b/>
          <w:sz w:val="24"/>
          <w:szCs w:val="24"/>
        </w:rPr>
        <w:t>Accuracy and Reliability</w:t>
      </w:r>
      <w:r>
        <w:rPr>
          <w:sz w:val="24"/>
          <w:szCs w:val="24"/>
        </w:rPr>
        <w:t>:</w:t>
      </w:r>
    </w:p>
    <w:p w14:paraId="144B08D9" w14:textId="77777777" w:rsidR="00AA5F63" w:rsidRDefault="00000000">
      <w:pPr>
        <w:widowControl/>
        <w:numPr>
          <w:ilvl w:val="0"/>
          <w:numId w:val="5"/>
        </w:numPr>
        <w:spacing w:before="280"/>
        <w:jc w:val="both"/>
      </w:pPr>
      <w:r>
        <w:rPr>
          <w:b/>
          <w:sz w:val="24"/>
          <w:szCs w:val="24"/>
        </w:rPr>
        <w:t>Voice Recognition Errors</w:t>
      </w:r>
      <w:r>
        <w:rPr>
          <w:sz w:val="24"/>
          <w:szCs w:val="24"/>
        </w:rPr>
        <w:t>: The accuracy of voice recognition can vary based on factors like background noise, accents, and speech clarity.</w:t>
      </w:r>
    </w:p>
    <w:p w14:paraId="1D9F252E" w14:textId="77777777" w:rsidR="00AA5F63" w:rsidRDefault="00000000">
      <w:pPr>
        <w:widowControl/>
        <w:numPr>
          <w:ilvl w:val="0"/>
          <w:numId w:val="5"/>
        </w:numPr>
        <w:spacing w:after="280"/>
        <w:jc w:val="both"/>
      </w:pPr>
      <w:r>
        <w:rPr>
          <w:b/>
          <w:sz w:val="24"/>
          <w:szCs w:val="24"/>
        </w:rPr>
        <w:t>Dependency on External Services</w:t>
      </w:r>
      <w:r>
        <w:rPr>
          <w:sz w:val="24"/>
          <w:szCs w:val="24"/>
        </w:rPr>
        <w:t>: Often, voice recognition and synthesis rely on third-party APIs, which may introduce dependencies and potential reliability issues.</w:t>
      </w:r>
    </w:p>
    <w:p w14:paraId="7D621FF6" w14:textId="77777777" w:rsidR="00AA5F63" w:rsidRDefault="00000000">
      <w:pPr>
        <w:widowControl/>
        <w:spacing w:before="280" w:after="280"/>
        <w:jc w:val="both"/>
        <w:rPr>
          <w:sz w:val="24"/>
          <w:szCs w:val="24"/>
        </w:rPr>
      </w:pPr>
      <w:r>
        <w:rPr>
          <w:sz w:val="24"/>
          <w:szCs w:val="24"/>
        </w:rPr>
        <w:t xml:space="preserve"> </w:t>
      </w:r>
      <w:r>
        <w:rPr>
          <w:b/>
          <w:sz w:val="24"/>
          <w:szCs w:val="24"/>
        </w:rPr>
        <w:t>Limited GUI Capabilities</w:t>
      </w:r>
      <w:r>
        <w:rPr>
          <w:sz w:val="24"/>
          <w:szCs w:val="24"/>
        </w:rPr>
        <w:t>:</w:t>
      </w:r>
    </w:p>
    <w:p w14:paraId="387120CC" w14:textId="77777777" w:rsidR="00AA5F63" w:rsidRDefault="00000000">
      <w:pPr>
        <w:widowControl/>
        <w:numPr>
          <w:ilvl w:val="0"/>
          <w:numId w:val="7"/>
        </w:numPr>
        <w:spacing w:before="280"/>
        <w:jc w:val="both"/>
      </w:pPr>
      <w:r>
        <w:rPr>
          <w:b/>
          <w:sz w:val="24"/>
          <w:szCs w:val="24"/>
        </w:rPr>
        <w:t>Basic Widgets</w:t>
      </w:r>
      <w:r>
        <w:rPr>
          <w:sz w:val="24"/>
          <w:szCs w:val="24"/>
        </w:rPr>
        <w:t>: Tkinter provides basic widgets and might lack advanced features found in other GUI frameworks, which can limit the complexity of the interface.</w:t>
      </w:r>
    </w:p>
    <w:p w14:paraId="6703F279" w14:textId="77777777" w:rsidR="00AA5F63" w:rsidRDefault="00000000">
      <w:pPr>
        <w:widowControl/>
        <w:numPr>
          <w:ilvl w:val="0"/>
          <w:numId w:val="7"/>
        </w:numPr>
        <w:spacing w:after="280"/>
        <w:jc w:val="both"/>
      </w:pPr>
      <w:r>
        <w:rPr>
          <w:b/>
          <w:sz w:val="24"/>
          <w:szCs w:val="24"/>
        </w:rPr>
        <w:t>Aesthetics</w:t>
      </w:r>
      <w:r>
        <w:rPr>
          <w:sz w:val="24"/>
          <w:szCs w:val="24"/>
        </w:rPr>
        <w:t>: The default look and feel of Tkinter applications can be less modern compared to other GUI frameworks.</w:t>
      </w:r>
    </w:p>
    <w:p w14:paraId="1D79E6EC" w14:textId="77777777" w:rsidR="00AA5F63" w:rsidRDefault="00AA5F63">
      <w:pPr>
        <w:widowControl/>
        <w:spacing w:before="280" w:after="280"/>
        <w:jc w:val="both"/>
        <w:rPr>
          <w:sz w:val="24"/>
          <w:szCs w:val="24"/>
        </w:rPr>
      </w:pPr>
    </w:p>
    <w:p w14:paraId="7E044F43" w14:textId="77777777" w:rsidR="00D86E14" w:rsidRDefault="00D86E14">
      <w:pPr>
        <w:widowControl/>
        <w:spacing w:before="280" w:after="280"/>
        <w:jc w:val="both"/>
        <w:rPr>
          <w:b/>
          <w:sz w:val="24"/>
          <w:szCs w:val="24"/>
        </w:rPr>
      </w:pPr>
    </w:p>
    <w:p w14:paraId="7015BF34" w14:textId="77777777" w:rsidR="00D86E14" w:rsidRDefault="00D86E14">
      <w:pPr>
        <w:widowControl/>
        <w:spacing w:before="280" w:after="280"/>
        <w:jc w:val="both"/>
        <w:rPr>
          <w:b/>
          <w:sz w:val="24"/>
          <w:szCs w:val="24"/>
        </w:rPr>
      </w:pPr>
    </w:p>
    <w:p w14:paraId="63DC8B9A" w14:textId="77777777" w:rsidR="00D86E14" w:rsidRDefault="00D86E14">
      <w:pPr>
        <w:widowControl/>
        <w:spacing w:before="280" w:after="280"/>
        <w:jc w:val="both"/>
        <w:rPr>
          <w:b/>
          <w:sz w:val="24"/>
          <w:szCs w:val="24"/>
        </w:rPr>
      </w:pPr>
    </w:p>
    <w:p w14:paraId="689CB2D7" w14:textId="3693EC49" w:rsidR="00AA5F63" w:rsidRDefault="00000000">
      <w:pPr>
        <w:widowControl/>
        <w:spacing w:before="280" w:after="280"/>
        <w:jc w:val="both"/>
        <w:rPr>
          <w:b/>
          <w:sz w:val="24"/>
          <w:szCs w:val="24"/>
        </w:rPr>
      </w:pPr>
      <w:r>
        <w:rPr>
          <w:b/>
          <w:sz w:val="24"/>
          <w:szCs w:val="24"/>
        </w:rPr>
        <w:t>4.DISCUSSIONS</w:t>
      </w:r>
    </w:p>
    <w:p w14:paraId="5E85CA67"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The development of a voice assistant application using Tkinter Python involves several key considerations and trade-offs. One of the primary challenges is balancing the complexity of the natural language processing and speech recognition algorithms with the need for a user-friendly and responsive interface. Careful design and optimization of these components are crucial to ensure a seamless and reliable user experience.</w:t>
      </w:r>
    </w:p>
    <w:p w14:paraId="4DB2CBA0"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Another important aspect to consider is the flexibility and customizability of the system. By leveraging the modular design of the proposed architecture, developers can tailor the voice assistant to specific use cases and user requirements, such as integrating with external data sources or incorporating specialized voice commands.</w:t>
      </w:r>
    </w:p>
    <w:p w14:paraId="5F3A9CC7"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Additionally, the performance and scalability of the system must be addressed, as the voice assistant may need to handle multiple concurrent users or process a large volume of input. Optimization techniques, such as efficient data handling and parallel processing, can help ensure the system remains responsive and reliable even under heavy load.</w:t>
      </w:r>
    </w:p>
    <w:p w14:paraId="16F8CA80" w14:textId="77777777" w:rsidR="00D86E14" w:rsidRDefault="00D86E14">
      <w:pPr>
        <w:widowControl/>
        <w:pBdr>
          <w:top w:val="nil"/>
          <w:left w:val="nil"/>
          <w:bottom w:val="nil"/>
          <w:right w:val="nil"/>
          <w:between w:val="nil"/>
        </w:pBdr>
        <w:jc w:val="both"/>
        <w:rPr>
          <w:color w:val="000000"/>
          <w:sz w:val="24"/>
          <w:szCs w:val="24"/>
        </w:rPr>
      </w:pPr>
    </w:p>
    <w:p w14:paraId="669D6E75" w14:textId="77777777" w:rsidR="00AA5F63" w:rsidRDefault="00000000">
      <w:pPr>
        <w:widowControl/>
        <w:pBdr>
          <w:top w:val="nil"/>
          <w:left w:val="nil"/>
          <w:bottom w:val="nil"/>
          <w:right w:val="nil"/>
          <w:between w:val="nil"/>
        </w:pBdr>
        <w:jc w:val="both"/>
        <w:rPr>
          <w:b/>
          <w:color w:val="000000"/>
          <w:sz w:val="24"/>
          <w:szCs w:val="24"/>
        </w:rPr>
      </w:pPr>
      <w:r>
        <w:rPr>
          <w:b/>
          <w:color w:val="000000"/>
          <w:sz w:val="24"/>
          <w:szCs w:val="24"/>
        </w:rPr>
        <w:t>5.RESULTS</w:t>
      </w:r>
    </w:p>
    <w:p w14:paraId="213A963D" w14:textId="77777777" w:rsidR="00D86E14" w:rsidRDefault="00D86E14">
      <w:pPr>
        <w:widowControl/>
        <w:pBdr>
          <w:top w:val="nil"/>
          <w:left w:val="nil"/>
          <w:bottom w:val="nil"/>
          <w:right w:val="nil"/>
          <w:between w:val="nil"/>
        </w:pBdr>
        <w:jc w:val="both"/>
        <w:rPr>
          <w:b/>
          <w:color w:val="000000"/>
          <w:sz w:val="24"/>
          <w:szCs w:val="24"/>
        </w:rPr>
      </w:pPr>
    </w:p>
    <w:p w14:paraId="40A37B7C"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The development and implementation of the voice assistant application using Tkinter Python have demonstrated promising results. The integration of speech recognition, natural language processing, and Tkinter-based GUI has resulted in a user-friendly and intuitive interface that allows users to interact with the system using natural language commands.</w:t>
      </w:r>
    </w:p>
    <w:p w14:paraId="5AC51CFC"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Initial testing and evaluation have shown that the voice assistant is able to accurately interpret a wide range of user inputs, from simple commands to more complex queries. The response generation module has also proven effective in providing relevant and contextual information to the user, further enhancing the overall user experience.</w:t>
      </w:r>
    </w:p>
    <w:p w14:paraId="56F5E0B0"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Moreover, the modular design of the system has allowed for easy customization and integration with external data sources, expanding the capabilities of the voice assistant and making it more versatile in different application scenarios.</w:t>
      </w:r>
    </w:p>
    <w:p w14:paraId="75E0D02A" w14:textId="77777777" w:rsidR="00D86E14" w:rsidRDefault="00D86E14">
      <w:pPr>
        <w:widowControl/>
        <w:pBdr>
          <w:top w:val="nil"/>
          <w:left w:val="nil"/>
          <w:bottom w:val="nil"/>
          <w:right w:val="nil"/>
          <w:between w:val="nil"/>
        </w:pBdr>
        <w:jc w:val="both"/>
        <w:rPr>
          <w:color w:val="000000"/>
          <w:sz w:val="24"/>
          <w:szCs w:val="24"/>
        </w:rPr>
      </w:pPr>
    </w:p>
    <w:p w14:paraId="31B9A46B" w14:textId="77777777" w:rsidR="00AA5F63" w:rsidRDefault="00000000">
      <w:pPr>
        <w:widowControl/>
        <w:pBdr>
          <w:top w:val="nil"/>
          <w:left w:val="nil"/>
          <w:bottom w:val="nil"/>
          <w:right w:val="nil"/>
          <w:between w:val="nil"/>
        </w:pBdr>
        <w:jc w:val="both"/>
        <w:rPr>
          <w:b/>
          <w:color w:val="000000"/>
          <w:sz w:val="24"/>
          <w:szCs w:val="24"/>
        </w:rPr>
      </w:pPr>
      <w:r>
        <w:rPr>
          <w:b/>
          <w:color w:val="000000"/>
          <w:sz w:val="24"/>
          <w:szCs w:val="24"/>
        </w:rPr>
        <w:t>6.CONCLUSION</w:t>
      </w:r>
    </w:p>
    <w:p w14:paraId="0198DAC2" w14:textId="77777777" w:rsidR="00D86E14" w:rsidRDefault="00D86E14">
      <w:pPr>
        <w:widowControl/>
        <w:pBdr>
          <w:top w:val="nil"/>
          <w:left w:val="nil"/>
          <w:bottom w:val="nil"/>
          <w:right w:val="nil"/>
          <w:between w:val="nil"/>
        </w:pBdr>
        <w:jc w:val="both"/>
        <w:rPr>
          <w:b/>
          <w:color w:val="000000"/>
          <w:sz w:val="24"/>
          <w:szCs w:val="24"/>
        </w:rPr>
      </w:pPr>
    </w:p>
    <w:p w14:paraId="39E5669A"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The development of a voice assistant application using Tkinter Python has demonstrated the potential of combining natural language processing technologies with a user-friendly graphical interface. By leveraging the powerful features of Tkinter, developers can create a voice assistant that not only understands and responds to user input but also provides a visually appealing and intuitive user experience.</w:t>
      </w:r>
    </w:p>
    <w:p w14:paraId="309DF198"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The successful implementation of the proposed system, with its modular architecture and flexible algorithms, highlights the versatility and scalability of this approach. As voice assistant technology continues to evolve, the integration of Tkinter-based GUIs will likely become an increasingly valuable tool for creating personalized and engaging user interactions.</w:t>
      </w:r>
    </w:p>
    <w:p w14:paraId="6D46352A" w14:textId="77777777" w:rsidR="00D86E14" w:rsidRDefault="00D86E14">
      <w:pPr>
        <w:widowControl/>
        <w:pBdr>
          <w:top w:val="nil"/>
          <w:left w:val="nil"/>
          <w:bottom w:val="nil"/>
          <w:right w:val="nil"/>
          <w:between w:val="nil"/>
        </w:pBdr>
        <w:jc w:val="both"/>
        <w:rPr>
          <w:color w:val="000000"/>
          <w:sz w:val="24"/>
          <w:szCs w:val="24"/>
        </w:rPr>
      </w:pPr>
    </w:p>
    <w:p w14:paraId="77C03C6D" w14:textId="77777777" w:rsidR="00D86E14" w:rsidRDefault="00D86E14">
      <w:pPr>
        <w:widowControl/>
        <w:pBdr>
          <w:top w:val="nil"/>
          <w:left w:val="nil"/>
          <w:bottom w:val="nil"/>
          <w:right w:val="nil"/>
          <w:between w:val="nil"/>
        </w:pBdr>
        <w:jc w:val="both"/>
        <w:rPr>
          <w:color w:val="000000"/>
          <w:sz w:val="24"/>
          <w:szCs w:val="24"/>
        </w:rPr>
      </w:pPr>
    </w:p>
    <w:p w14:paraId="035981EB" w14:textId="77777777" w:rsidR="00D86E14" w:rsidRDefault="00D86E14">
      <w:pPr>
        <w:widowControl/>
        <w:pBdr>
          <w:top w:val="nil"/>
          <w:left w:val="nil"/>
          <w:bottom w:val="nil"/>
          <w:right w:val="nil"/>
          <w:between w:val="nil"/>
        </w:pBdr>
        <w:jc w:val="both"/>
        <w:rPr>
          <w:color w:val="000000"/>
          <w:sz w:val="24"/>
          <w:szCs w:val="24"/>
        </w:rPr>
      </w:pPr>
    </w:p>
    <w:p w14:paraId="0E1F32A3" w14:textId="77777777" w:rsidR="00D86E14" w:rsidRDefault="00D86E14">
      <w:pPr>
        <w:widowControl/>
        <w:pBdr>
          <w:top w:val="nil"/>
          <w:left w:val="nil"/>
          <w:bottom w:val="nil"/>
          <w:right w:val="nil"/>
          <w:between w:val="nil"/>
        </w:pBdr>
        <w:jc w:val="both"/>
        <w:rPr>
          <w:color w:val="000000"/>
          <w:sz w:val="24"/>
          <w:szCs w:val="24"/>
        </w:rPr>
      </w:pPr>
    </w:p>
    <w:p w14:paraId="64B2B228" w14:textId="77777777" w:rsidR="00D86E14" w:rsidRDefault="00D86E14">
      <w:pPr>
        <w:widowControl/>
        <w:pBdr>
          <w:top w:val="nil"/>
          <w:left w:val="nil"/>
          <w:bottom w:val="nil"/>
          <w:right w:val="nil"/>
          <w:between w:val="nil"/>
        </w:pBdr>
        <w:jc w:val="both"/>
        <w:rPr>
          <w:color w:val="000000"/>
          <w:sz w:val="24"/>
          <w:szCs w:val="24"/>
        </w:rPr>
      </w:pPr>
    </w:p>
    <w:p w14:paraId="092B6325" w14:textId="77777777" w:rsidR="00D86E14" w:rsidRDefault="00D86E14">
      <w:pPr>
        <w:widowControl/>
        <w:pBdr>
          <w:top w:val="nil"/>
          <w:left w:val="nil"/>
          <w:bottom w:val="nil"/>
          <w:right w:val="nil"/>
          <w:between w:val="nil"/>
        </w:pBdr>
        <w:jc w:val="both"/>
        <w:rPr>
          <w:color w:val="000000"/>
          <w:sz w:val="24"/>
          <w:szCs w:val="24"/>
        </w:rPr>
      </w:pPr>
    </w:p>
    <w:p w14:paraId="3D04375D" w14:textId="77777777" w:rsidR="00D86E14" w:rsidRDefault="00D86E14">
      <w:pPr>
        <w:widowControl/>
        <w:pBdr>
          <w:top w:val="nil"/>
          <w:left w:val="nil"/>
          <w:bottom w:val="nil"/>
          <w:right w:val="nil"/>
          <w:between w:val="nil"/>
        </w:pBdr>
        <w:jc w:val="both"/>
        <w:rPr>
          <w:color w:val="000000"/>
          <w:sz w:val="24"/>
          <w:szCs w:val="24"/>
        </w:rPr>
      </w:pPr>
    </w:p>
    <w:p w14:paraId="7BED9C4D" w14:textId="77777777" w:rsidR="00D86E14" w:rsidRDefault="00D86E14">
      <w:pPr>
        <w:widowControl/>
        <w:pBdr>
          <w:top w:val="nil"/>
          <w:left w:val="nil"/>
          <w:bottom w:val="nil"/>
          <w:right w:val="nil"/>
          <w:between w:val="nil"/>
        </w:pBdr>
        <w:jc w:val="both"/>
        <w:rPr>
          <w:color w:val="000000"/>
          <w:sz w:val="24"/>
          <w:szCs w:val="24"/>
        </w:rPr>
      </w:pPr>
    </w:p>
    <w:p w14:paraId="35B68833" w14:textId="77777777" w:rsidR="00D86E14" w:rsidRDefault="00D86E14">
      <w:pPr>
        <w:widowControl/>
        <w:pBdr>
          <w:top w:val="nil"/>
          <w:left w:val="nil"/>
          <w:bottom w:val="nil"/>
          <w:right w:val="nil"/>
          <w:between w:val="nil"/>
        </w:pBdr>
        <w:jc w:val="both"/>
        <w:rPr>
          <w:color w:val="000000"/>
          <w:sz w:val="24"/>
          <w:szCs w:val="24"/>
        </w:rPr>
      </w:pPr>
    </w:p>
    <w:p w14:paraId="364A3148" w14:textId="77777777" w:rsidR="00AA5F63" w:rsidRDefault="00000000">
      <w:pPr>
        <w:widowControl/>
        <w:pBdr>
          <w:top w:val="nil"/>
          <w:left w:val="nil"/>
          <w:bottom w:val="nil"/>
          <w:right w:val="nil"/>
          <w:between w:val="nil"/>
        </w:pBdr>
        <w:jc w:val="both"/>
        <w:rPr>
          <w:b/>
          <w:color w:val="000000"/>
          <w:sz w:val="24"/>
          <w:szCs w:val="24"/>
        </w:rPr>
      </w:pPr>
      <w:r>
        <w:rPr>
          <w:b/>
          <w:color w:val="000000"/>
          <w:sz w:val="24"/>
          <w:szCs w:val="24"/>
        </w:rPr>
        <w:t>7.FUTURE SCOPE</w:t>
      </w:r>
    </w:p>
    <w:p w14:paraId="3F10EB74" w14:textId="77777777" w:rsidR="00D86E14" w:rsidRDefault="00D86E14">
      <w:pPr>
        <w:widowControl/>
        <w:pBdr>
          <w:top w:val="nil"/>
          <w:left w:val="nil"/>
          <w:bottom w:val="nil"/>
          <w:right w:val="nil"/>
          <w:between w:val="nil"/>
        </w:pBdr>
        <w:jc w:val="both"/>
        <w:rPr>
          <w:b/>
          <w:color w:val="000000"/>
          <w:sz w:val="24"/>
          <w:szCs w:val="24"/>
        </w:rPr>
      </w:pPr>
    </w:p>
    <w:p w14:paraId="5751618F" w14:textId="6F5A0BFC" w:rsidR="00AA5F63" w:rsidRDefault="00000000">
      <w:pPr>
        <w:pStyle w:val="Heading4"/>
        <w:jc w:val="both"/>
      </w:pPr>
      <w:r>
        <w:t>Multimodal Interactions</w:t>
      </w:r>
      <w:r w:rsidR="00A039B0">
        <w:t>:</w:t>
      </w:r>
    </w:p>
    <w:p w14:paraId="4B50E90F" w14:textId="77777777" w:rsidR="00D86E14" w:rsidRPr="00D86E14" w:rsidRDefault="00D86E14" w:rsidP="00D86E14"/>
    <w:p w14:paraId="681892F3"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Explore the integration of additional input modalities, such as gesture recognition or touch-based interactions, to further enhance the user experience and expand the capabilities of the voice assistant.</w:t>
      </w:r>
    </w:p>
    <w:p w14:paraId="23686B03" w14:textId="77777777" w:rsidR="00D86E14" w:rsidRDefault="00D86E14">
      <w:pPr>
        <w:widowControl/>
        <w:pBdr>
          <w:top w:val="nil"/>
          <w:left w:val="nil"/>
          <w:bottom w:val="nil"/>
          <w:right w:val="nil"/>
          <w:between w:val="nil"/>
        </w:pBdr>
        <w:jc w:val="both"/>
        <w:rPr>
          <w:color w:val="000000"/>
          <w:sz w:val="24"/>
          <w:szCs w:val="24"/>
        </w:rPr>
      </w:pPr>
    </w:p>
    <w:p w14:paraId="5EFF720A" w14:textId="6C8AC48C" w:rsidR="00D86E14" w:rsidRDefault="00000000" w:rsidP="00D86E14">
      <w:pPr>
        <w:pStyle w:val="Heading4"/>
        <w:jc w:val="both"/>
      </w:pPr>
      <w:r>
        <w:t>Contextual Awareness</w:t>
      </w:r>
      <w:r w:rsidR="00A039B0">
        <w:t>:</w:t>
      </w:r>
    </w:p>
    <w:p w14:paraId="6265D399" w14:textId="77777777" w:rsidR="00D86E14" w:rsidRPr="00D86E14" w:rsidRDefault="00D86E14" w:rsidP="00D86E14"/>
    <w:p w14:paraId="19D01ED0"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Develop more sophisticated natural language processing techniques to enable the voice assistant to better understand and respond to the user's context, including their location, preferences, and past interactions.</w:t>
      </w:r>
    </w:p>
    <w:p w14:paraId="1C29561C" w14:textId="77777777" w:rsidR="00D86E14" w:rsidRDefault="00D86E14">
      <w:pPr>
        <w:widowControl/>
        <w:pBdr>
          <w:top w:val="nil"/>
          <w:left w:val="nil"/>
          <w:bottom w:val="nil"/>
          <w:right w:val="nil"/>
          <w:between w:val="nil"/>
        </w:pBdr>
        <w:jc w:val="both"/>
        <w:rPr>
          <w:color w:val="000000"/>
          <w:sz w:val="24"/>
          <w:szCs w:val="24"/>
        </w:rPr>
      </w:pPr>
    </w:p>
    <w:p w14:paraId="603AD9DE" w14:textId="22A30E65" w:rsidR="00AA5F63" w:rsidRDefault="00000000">
      <w:pPr>
        <w:pStyle w:val="Heading4"/>
        <w:jc w:val="both"/>
      </w:pPr>
      <w:r>
        <w:t>Personalization</w:t>
      </w:r>
      <w:r w:rsidR="00A039B0">
        <w:t>:</w:t>
      </w:r>
    </w:p>
    <w:p w14:paraId="3D16EA87" w14:textId="77777777" w:rsidR="00D86E14" w:rsidRPr="00D86E14" w:rsidRDefault="00D86E14" w:rsidP="00D86E14"/>
    <w:p w14:paraId="4CC4FE5A"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Implement machine learning algorithms to allow the voice assistant to adapt and personalize its responses based on the user's individual preferences and behaviors, creating a more tailored and engaging experience.</w:t>
      </w:r>
    </w:p>
    <w:p w14:paraId="58889B26" w14:textId="77777777" w:rsidR="00D86E14" w:rsidRDefault="00D86E14">
      <w:pPr>
        <w:widowControl/>
        <w:pBdr>
          <w:top w:val="nil"/>
          <w:left w:val="nil"/>
          <w:bottom w:val="nil"/>
          <w:right w:val="nil"/>
          <w:between w:val="nil"/>
        </w:pBdr>
        <w:jc w:val="both"/>
        <w:rPr>
          <w:color w:val="000000"/>
          <w:sz w:val="24"/>
          <w:szCs w:val="24"/>
        </w:rPr>
      </w:pPr>
    </w:p>
    <w:p w14:paraId="3C5EA155" w14:textId="646C02F2" w:rsidR="00AA5F63" w:rsidRDefault="00000000">
      <w:pPr>
        <w:pStyle w:val="Heading4"/>
        <w:jc w:val="both"/>
      </w:pPr>
      <w:r>
        <w:t>Integration with IoT Devices</w:t>
      </w:r>
      <w:r w:rsidR="00A039B0">
        <w:t>:</w:t>
      </w:r>
    </w:p>
    <w:p w14:paraId="37315B37" w14:textId="77777777" w:rsidR="00D86E14" w:rsidRPr="00D86E14" w:rsidRDefault="00D86E14" w:rsidP="00D86E14"/>
    <w:p w14:paraId="155FFD2B"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Explore the integration of the voice assistant with smart home devices and the Internet of Things (IoT) ecosystem, enabling users to control and interact with their connected devices using natural language commands.</w:t>
      </w:r>
    </w:p>
    <w:p w14:paraId="3AD0BEC2" w14:textId="77777777" w:rsidR="00D86E14" w:rsidRDefault="00D86E14">
      <w:pPr>
        <w:widowControl/>
        <w:pBdr>
          <w:top w:val="nil"/>
          <w:left w:val="nil"/>
          <w:bottom w:val="nil"/>
          <w:right w:val="nil"/>
          <w:between w:val="nil"/>
        </w:pBdr>
        <w:jc w:val="both"/>
        <w:rPr>
          <w:color w:val="000000"/>
          <w:sz w:val="24"/>
          <w:szCs w:val="24"/>
        </w:rPr>
      </w:pPr>
    </w:p>
    <w:p w14:paraId="1E801272" w14:textId="1EB9D7FB" w:rsidR="00AA5F63" w:rsidRDefault="00000000">
      <w:pPr>
        <w:widowControl/>
        <w:pBdr>
          <w:top w:val="nil"/>
          <w:left w:val="nil"/>
          <w:bottom w:val="nil"/>
          <w:right w:val="nil"/>
          <w:between w:val="nil"/>
        </w:pBdr>
        <w:jc w:val="both"/>
        <w:rPr>
          <w:b/>
          <w:color w:val="000000"/>
          <w:sz w:val="24"/>
          <w:szCs w:val="24"/>
        </w:rPr>
      </w:pPr>
      <w:r>
        <w:rPr>
          <w:b/>
          <w:color w:val="000000"/>
          <w:sz w:val="24"/>
          <w:szCs w:val="24"/>
        </w:rPr>
        <w:t>Advanced Natural Language Processing (NLP) Integration</w:t>
      </w:r>
      <w:r w:rsidR="00A039B0">
        <w:rPr>
          <w:b/>
          <w:color w:val="000000"/>
          <w:sz w:val="24"/>
          <w:szCs w:val="24"/>
        </w:rPr>
        <w:t>:</w:t>
      </w:r>
    </w:p>
    <w:p w14:paraId="3FC8D09D" w14:textId="77777777" w:rsidR="00D86E14" w:rsidRDefault="00D86E14">
      <w:pPr>
        <w:widowControl/>
        <w:pBdr>
          <w:top w:val="nil"/>
          <w:left w:val="nil"/>
          <w:bottom w:val="nil"/>
          <w:right w:val="nil"/>
          <w:between w:val="nil"/>
        </w:pBdr>
        <w:jc w:val="both"/>
        <w:rPr>
          <w:b/>
          <w:color w:val="000000"/>
          <w:sz w:val="24"/>
          <w:szCs w:val="24"/>
        </w:rPr>
      </w:pPr>
    </w:p>
    <w:p w14:paraId="32505F41"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Example: Implementing deep learning models such as BERT (Bidirectional Encoder Representations from Transformers) or GPT (Generative Pre-trained Transformer) for more accurate understanding of user commands, even those that are complex or context-dependent.</w:t>
      </w:r>
    </w:p>
    <w:p w14:paraId="342EF04D" w14:textId="77777777" w:rsidR="00A039B0" w:rsidRDefault="00A039B0">
      <w:pPr>
        <w:widowControl/>
        <w:pBdr>
          <w:top w:val="nil"/>
          <w:left w:val="nil"/>
          <w:bottom w:val="nil"/>
          <w:right w:val="nil"/>
          <w:between w:val="nil"/>
        </w:pBdr>
        <w:jc w:val="both"/>
        <w:rPr>
          <w:color w:val="000000"/>
          <w:sz w:val="24"/>
          <w:szCs w:val="24"/>
        </w:rPr>
      </w:pPr>
    </w:p>
    <w:p w14:paraId="50631129" w14:textId="5A9F7865" w:rsidR="00AA5F63" w:rsidRDefault="00000000">
      <w:pPr>
        <w:widowControl/>
        <w:pBdr>
          <w:top w:val="nil"/>
          <w:left w:val="nil"/>
          <w:bottom w:val="nil"/>
          <w:right w:val="nil"/>
          <w:between w:val="nil"/>
        </w:pBdr>
        <w:jc w:val="both"/>
        <w:rPr>
          <w:b/>
          <w:color w:val="000000"/>
          <w:sz w:val="24"/>
          <w:szCs w:val="24"/>
        </w:rPr>
      </w:pPr>
      <w:r>
        <w:rPr>
          <w:b/>
          <w:color w:val="000000"/>
          <w:sz w:val="24"/>
          <w:szCs w:val="24"/>
        </w:rPr>
        <w:t>Machine Learning Integration</w:t>
      </w:r>
      <w:r w:rsidR="00A039B0">
        <w:rPr>
          <w:b/>
          <w:color w:val="000000"/>
          <w:sz w:val="24"/>
          <w:szCs w:val="24"/>
        </w:rPr>
        <w:t>:</w:t>
      </w:r>
    </w:p>
    <w:p w14:paraId="71BBA5DB" w14:textId="77777777" w:rsidR="00A039B0" w:rsidRDefault="00A039B0">
      <w:pPr>
        <w:widowControl/>
        <w:pBdr>
          <w:top w:val="nil"/>
          <w:left w:val="nil"/>
          <w:bottom w:val="nil"/>
          <w:right w:val="nil"/>
          <w:between w:val="nil"/>
        </w:pBdr>
        <w:jc w:val="both"/>
        <w:rPr>
          <w:b/>
          <w:color w:val="000000"/>
          <w:sz w:val="24"/>
          <w:szCs w:val="24"/>
        </w:rPr>
      </w:pPr>
    </w:p>
    <w:p w14:paraId="039635DA"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Example: Utilizing machine learning to create a personalized user experience. For instance, the voice assistant can learn user preferences and behaviors over time, such as frequently asked questions or common tasks, and provide more accurate and personalized responses.</w:t>
      </w:r>
    </w:p>
    <w:p w14:paraId="3EC4E6C4" w14:textId="77777777" w:rsidR="00A039B0" w:rsidRDefault="00A039B0">
      <w:pPr>
        <w:widowControl/>
        <w:pBdr>
          <w:top w:val="nil"/>
          <w:left w:val="nil"/>
          <w:bottom w:val="nil"/>
          <w:right w:val="nil"/>
          <w:between w:val="nil"/>
        </w:pBdr>
        <w:jc w:val="both"/>
        <w:rPr>
          <w:b/>
          <w:color w:val="000000"/>
          <w:sz w:val="24"/>
          <w:szCs w:val="24"/>
        </w:rPr>
      </w:pPr>
    </w:p>
    <w:p w14:paraId="349CAB83" w14:textId="32DAAE15" w:rsidR="00AA5F63" w:rsidRDefault="00000000">
      <w:pPr>
        <w:widowControl/>
        <w:pBdr>
          <w:top w:val="nil"/>
          <w:left w:val="nil"/>
          <w:bottom w:val="nil"/>
          <w:right w:val="nil"/>
          <w:between w:val="nil"/>
        </w:pBdr>
        <w:jc w:val="both"/>
        <w:rPr>
          <w:b/>
          <w:color w:val="000000"/>
          <w:sz w:val="24"/>
          <w:szCs w:val="24"/>
        </w:rPr>
      </w:pPr>
      <w:r>
        <w:rPr>
          <w:b/>
          <w:color w:val="000000"/>
          <w:sz w:val="24"/>
          <w:szCs w:val="24"/>
        </w:rPr>
        <w:t xml:space="preserve"> Multi-language Support</w:t>
      </w:r>
      <w:r w:rsidR="00A039B0">
        <w:rPr>
          <w:b/>
          <w:color w:val="000000"/>
          <w:sz w:val="24"/>
          <w:szCs w:val="24"/>
        </w:rPr>
        <w:t>:</w:t>
      </w:r>
    </w:p>
    <w:p w14:paraId="7C5BF885" w14:textId="77777777" w:rsidR="00A039B0" w:rsidRDefault="00A039B0">
      <w:pPr>
        <w:widowControl/>
        <w:pBdr>
          <w:top w:val="nil"/>
          <w:left w:val="nil"/>
          <w:bottom w:val="nil"/>
          <w:right w:val="nil"/>
          <w:between w:val="nil"/>
        </w:pBdr>
        <w:jc w:val="both"/>
        <w:rPr>
          <w:b/>
          <w:color w:val="000000"/>
          <w:sz w:val="24"/>
          <w:szCs w:val="24"/>
        </w:rPr>
      </w:pPr>
    </w:p>
    <w:p w14:paraId="796C86B8" w14:textId="77777777" w:rsidR="00AA5F63" w:rsidRDefault="00000000">
      <w:pPr>
        <w:widowControl/>
        <w:pBdr>
          <w:top w:val="nil"/>
          <w:left w:val="nil"/>
          <w:bottom w:val="nil"/>
          <w:right w:val="nil"/>
          <w:between w:val="nil"/>
        </w:pBdr>
        <w:jc w:val="both"/>
        <w:rPr>
          <w:color w:val="000000"/>
          <w:sz w:val="24"/>
          <w:szCs w:val="24"/>
        </w:rPr>
      </w:pPr>
      <w:r>
        <w:rPr>
          <w:color w:val="000000"/>
          <w:sz w:val="24"/>
          <w:szCs w:val="24"/>
        </w:rPr>
        <w:t>Example: Adding support for multiple languages to make the voice assistant accessible to a broader audience. For instance, incorporating libraries like googletrans for real-time translation and language detection can enable the assistant to communicate with users in their preferred language.</w:t>
      </w:r>
    </w:p>
    <w:p w14:paraId="537941A5" w14:textId="77777777" w:rsidR="00AA5F63" w:rsidRDefault="00AA5F63">
      <w:pPr>
        <w:widowControl/>
        <w:pBdr>
          <w:top w:val="nil"/>
          <w:left w:val="nil"/>
          <w:bottom w:val="nil"/>
          <w:right w:val="nil"/>
          <w:between w:val="nil"/>
        </w:pBdr>
        <w:jc w:val="both"/>
        <w:rPr>
          <w:b/>
          <w:color w:val="000000"/>
          <w:sz w:val="24"/>
          <w:szCs w:val="24"/>
        </w:rPr>
      </w:pPr>
    </w:p>
    <w:p w14:paraId="005EA060" w14:textId="77777777" w:rsidR="00A039B0" w:rsidRDefault="00A039B0">
      <w:pPr>
        <w:widowControl/>
        <w:pBdr>
          <w:top w:val="nil"/>
          <w:left w:val="nil"/>
          <w:bottom w:val="nil"/>
          <w:right w:val="nil"/>
          <w:between w:val="nil"/>
        </w:pBdr>
        <w:jc w:val="both"/>
        <w:rPr>
          <w:b/>
          <w:color w:val="000000"/>
          <w:sz w:val="24"/>
          <w:szCs w:val="24"/>
        </w:rPr>
      </w:pPr>
    </w:p>
    <w:p w14:paraId="7FC92A8E" w14:textId="77777777" w:rsidR="00A039B0" w:rsidRDefault="00A039B0">
      <w:pPr>
        <w:widowControl/>
        <w:pBdr>
          <w:top w:val="nil"/>
          <w:left w:val="nil"/>
          <w:bottom w:val="nil"/>
          <w:right w:val="nil"/>
          <w:between w:val="nil"/>
        </w:pBdr>
        <w:jc w:val="both"/>
        <w:rPr>
          <w:b/>
          <w:color w:val="000000"/>
          <w:sz w:val="24"/>
          <w:szCs w:val="24"/>
        </w:rPr>
      </w:pPr>
    </w:p>
    <w:p w14:paraId="3B4DE571" w14:textId="77777777" w:rsidR="00A039B0" w:rsidRDefault="00A039B0">
      <w:pPr>
        <w:widowControl/>
        <w:pBdr>
          <w:top w:val="nil"/>
          <w:left w:val="nil"/>
          <w:bottom w:val="nil"/>
          <w:right w:val="nil"/>
          <w:between w:val="nil"/>
        </w:pBdr>
        <w:jc w:val="both"/>
        <w:rPr>
          <w:b/>
          <w:color w:val="000000"/>
          <w:sz w:val="24"/>
          <w:szCs w:val="24"/>
        </w:rPr>
      </w:pPr>
    </w:p>
    <w:p w14:paraId="6DD83A12" w14:textId="63728464" w:rsidR="00AA5F63" w:rsidRDefault="00000000">
      <w:pPr>
        <w:widowControl/>
        <w:pBdr>
          <w:top w:val="nil"/>
          <w:left w:val="nil"/>
          <w:bottom w:val="nil"/>
          <w:right w:val="nil"/>
          <w:between w:val="nil"/>
        </w:pBdr>
        <w:jc w:val="both"/>
        <w:rPr>
          <w:b/>
          <w:color w:val="000000"/>
          <w:sz w:val="24"/>
          <w:szCs w:val="24"/>
        </w:rPr>
      </w:pPr>
      <w:r>
        <w:rPr>
          <w:b/>
          <w:color w:val="000000"/>
          <w:sz w:val="24"/>
          <w:szCs w:val="24"/>
        </w:rPr>
        <w:lastRenderedPageBreak/>
        <w:t>8.APPENDIX</w:t>
      </w:r>
    </w:p>
    <w:p w14:paraId="79E4E3A7" w14:textId="77777777" w:rsidR="00A039B0" w:rsidRDefault="00A039B0">
      <w:pPr>
        <w:widowControl/>
        <w:pBdr>
          <w:top w:val="nil"/>
          <w:left w:val="nil"/>
          <w:bottom w:val="nil"/>
          <w:right w:val="nil"/>
          <w:between w:val="nil"/>
        </w:pBdr>
        <w:jc w:val="both"/>
        <w:rPr>
          <w:b/>
          <w:color w:val="000000"/>
          <w:sz w:val="24"/>
          <w:szCs w:val="24"/>
        </w:rPr>
      </w:pPr>
    </w:p>
    <w:p w14:paraId="1B38AA4B" w14:textId="77777777" w:rsidR="00AA5F63" w:rsidRDefault="00000000">
      <w:pPr>
        <w:widowControl/>
        <w:pBdr>
          <w:top w:val="nil"/>
          <w:left w:val="nil"/>
          <w:bottom w:val="nil"/>
          <w:right w:val="nil"/>
          <w:between w:val="nil"/>
        </w:pBdr>
        <w:jc w:val="both"/>
        <w:rPr>
          <w:b/>
          <w:color w:val="000000"/>
          <w:sz w:val="24"/>
          <w:szCs w:val="24"/>
        </w:rPr>
      </w:pPr>
      <w:r>
        <w:rPr>
          <w:noProof/>
          <w:color w:val="000000"/>
          <w:sz w:val="24"/>
          <w:szCs w:val="24"/>
        </w:rPr>
        <w:drawing>
          <wp:inline distT="0" distB="0" distL="0" distR="0" wp14:anchorId="275A31B8" wp14:editId="1041B30F">
            <wp:extent cx="5478780" cy="3223260"/>
            <wp:effectExtent l="0" t="0" r="7620" b="0"/>
            <wp:docPr id="2" name="image2.png" descr="Python voice assistant tkinter GUI button problem - Stack Overflow"/>
            <wp:cNvGraphicFramePr/>
            <a:graphic xmlns:a="http://schemas.openxmlformats.org/drawingml/2006/main">
              <a:graphicData uri="http://schemas.openxmlformats.org/drawingml/2006/picture">
                <pic:pic xmlns:pic="http://schemas.openxmlformats.org/drawingml/2006/picture">
                  <pic:nvPicPr>
                    <pic:cNvPr id="0" name="image2.png" descr="Python voice assistant tkinter GUI button problem - Stack Overflow"/>
                    <pic:cNvPicPr preferRelativeResize="0"/>
                  </pic:nvPicPr>
                  <pic:blipFill>
                    <a:blip r:embed="rId8"/>
                    <a:srcRect/>
                    <a:stretch>
                      <a:fillRect/>
                    </a:stretch>
                  </pic:blipFill>
                  <pic:spPr>
                    <a:xfrm>
                      <a:off x="0" y="0"/>
                      <a:ext cx="5490257" cy="3230012"/>
                    </a:xfrm>
                    <a:prstGeom prst="rect">
                      <a:avLst/>
                    </a:prstGeom>
                    <a:ln/>
                  </pic:spPr>
                </pic:pic>
              </a:graphicData>
            </a:graphic>
          </wp:inline>
        </w:drawing>
      </w:r>
    </w:p>
    <w:p w14:paraId="2589FF21" w14:textId="77777777" w:rsidR="00A039B0" w:rsidRDefault="00A039B0">
      <w:pPr>
        <w:widowControl/>
        <w:pBdr>
          <w:top w:val="nil"/>
          <w:left w:val="nil"/>
          <w:bottom w:val="nil"/>
          <w:right w:val="nil"/>
          <w:between w:val="nil"/>
        </w:pBdr>
        <w:jc w:val="both"/>
        <w:rPr>
          <w:b/>
          <w:color w:val="000000"/>
          <w:sz w:val="24"/>
          <w:szCs w:val="24"/>
        </w:rPr>
      </w:pPr>
    </w:p>
    <w:p w14:paraId="67E9CC7F" w14:textId="77777777" w:rsidR="00AA5F63" w:rsidRDefault="00000000">
      <w:pPr>
        <w:widowControl/>
        <w:pBdr>
          <w:top w:val="nil"/>
          <w:left w:val="nil"/>
          <w:bottom w:val="nil"/>
          <w:right w:val="nil"/>
          <w:between w:val="nil"/>
        </w:pBdr>
        <w:jc w:val="both"/>
        <w:rPr>
          <w:b/>
          <w:color w:val="000000"/>
          <w:sz w:val="24"/>
          <w:szCs w:val="24"/>
        </w:rPr>
      </w:pPr>
      <w:r>
        <w:rPr>
          <w:b/>
          <w:color w:val="000000"/>
          <w:sz w:val="24"/>
          <w:szCs w:val="24"/>
        </w:rPr>
        <w:t>SAMPLE CODE-</w:t>
      </w:r>
    </w:p>
    <w:p w14:paraId="204D3634" w14:textId="77777777" w:rsidR="00A039B0" w:rsidRDefault="00A039B0">
      <w:pPr>
        <w:widowControl/>
        <w:pBdr>
          <w:top w:val="nil"/>
          <w:left w:val="nil"/>
          <w:bottom w:val="nil"/>
          <w:right w:val="nil"/>
          <w:between w:val="nil"/>
        </w:pBdr>
        <w:jc w:val="both"/>
        <w:rPr>
          <w:b/>
          <w:color w:val="000000"/>
          <w:sz w:val="24"/>
          <w:szCs w:val="24"/>
        </w:rPr>
      </w:pPr>
    </w:p>
    <w:p w14:paraId="0F570865"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import tkinter as tk</w:t>
      </w:r>
    </w:p>
    <w:p w14:paraId="18E9BF85"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import speech_recognition as sr</w:t>
      </w:r>
    </w:p>
    <w:p w14:paraId="5A6506F7"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70C90DAA"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def listen_and_</w:t>
      </w:r>
      <w:proofErr w:type="gramStart"/>
      <w:r>
        <w:rPr>
          <w:rFonts w:ascii="Courier New" w:eastAsia="Courier New" w:hAnsi="Courier New" w:cs="Courier New"/>
          <w:sz w:val="20"/>
          <w:szCs w:val="20"/>
        </w:rPr>
        <w:t>respond(</w:t>
      </w:r>
      <w:proofErr w:type="gramEnd"/>
      <w:r>
        <w:rPr>
          <w:rFonts w:ascii="Courier New" w:eastAsia="Courier New" w:hAnsi="Courier New" w:cs="Courier New"/>
          <w:sz w:val="20"/>
          <w:szCs w:val="20"/>
        </w:rPr>
        <w:t>):</w:t>
      </w:r>
    </w:p>
    <w:p w14:paraId="6C1E2E16"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r = </w:t>
      </w:r>
      <w:proofErr w:type="gramStart"/>
      <w:r>
        <w:rPr>
          <w:rFonts w:ascii="Courier New" w:eastAsia="Courier New" w:hAnsi="Courier New" w:cs="Courier New"/>
          <w:sz w:val="20"/>
          <w:szCs w:val="20"/>
        </w:rPr>
        <w:t>sr.Recognizer</w:t>
      </w:r>
      <w:proofErr w:type="gramEnd"/>
      <w:r>
        <w:rPr>
          <w:rFonts w:ascii="Courier New" w:eastAsia="Courier New" w:hAnsi="Courier New" w:cs="Courier New"/>
          <w:sz w:val="20"/>
          <w:szCs w:val="20"/>
        </w:rPr>
        <w:t>()</w:t>
      </w:r>
    </w:p>
    <w:p w14:paraId="5CDB0198"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with </w:t>
      </w:r>
      <w:proofErr w:type="gramStart"/>
      <w:r>
        <w:rPr>
          <w:rFonts w:ascii="Courier New" w:eastAsia="Courier New" w:hAnsi="Courier New" w:cs="Courier New"/>
          <w:sz w:val="20"/>
          <w:szCs w:val="20"/>
        </w:rPr>
        <w:t>sr.Microphone</w:t>
      </w:r>
      <w:proofErr w:type="gramEnd"/>
      <w:r>
        <w:rPr>
          <w:rFonts w:ascii="Courier New" w:eastAsia="Courier New" w:hAnsi="Courier New" w:cs="Courier New"/>
          <w:sz w:val="20"/>
          <w:szCs w:val="20"/>
        </w:rPr>
        <w:t>() as source:</w:t>
      </w:r>
    </w:p>
    <w:p w14:paraId="58D90AF2"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"Listening...")</w:t>
      </w:r>
    </w:p>
    <w:p w14:paraId="1985C0E1"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audio = </w:t>
      </w:r>
      <w:proofErr w:type="gramStart"/>
      <w:r>
        <w:rPr>
          <w:rFonts w:ascii="Courier New" w:eastAsia="Courier New" w:hAnsi="Courier New" w:cs="Courier New"/>
          <w:sz w:val="20"/>
          <w:szCs w:val="20"/>
        </w:rPr>
        <w:t>r.listen</w:t>
      </w:r>
      <w:proofErr w:type="gramEnd"/>
      <w:r>
        <w:rPr>
          <w:rFonts w:ascii="Courier New" w:eastAsia="Courier New" w:hAnsi="Courier New" w:cs="Courier New"/>
          <w:sz w:val="20"/>
          <w:szCs w:val="20"/>
        </w:rPr>
        <w:t>(source)</w:t>
      </w:r>
    </w:p>
    <w:p w14:paraId="3B453ED9"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6A88CCC4"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text = </w:t>
      </w:r>
      <w:proofErr w:type="gramStart"/>
      <w:r>
        <w:rPr>
          <w:rFonts w:ascii="Courier New" w:eastAsia="Courier New" w:hAnsi="Courier New" w:cs="Courier New"/>
          <w:sz w:val="20"/>
          <w:szCs w:val="20"/>
        </w:rPr>
        <w:t>r.recognize</w:t>
      </w:r>
      <w:proofErr w:type="gramEnd"/>
      <w:r>
        <w:rPr>
          <w:rFonts w:ascii="Courier New" w:eastAsia="Courier New" w:hAnsi="Courier New" w:cs="Courier New"/>
          <w:sz w:val="20"/>
          <w:szCs w:val="20"/>
        </w:rPr>
        <w:t>_google(audio)</w:t>
      </w:r>
    </w:p>
    <w:p w14:paraId="1D24756A"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f"You said: {text}")</w:t>
      </w:r>
    </w:p>
    <w:p w14:paraId="1AB920CD"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 Process the user's input and generate a response</w:t>
      </w:r>
    </w:p>
    <w:p w14:paraId="4B2C2247"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response = "Hello, how can I assist you today?"</w:t>
      </w:r>
    </w:p>
    <w:p w14:paraId="772BD468"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output_label.config(text=response)</w:t>
      </w:r>
    </w:p>
    <w:p w14:paraId="67809915"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except </w:t>
      </w:r>
      <w:proofErr w:type="gramStart"/>
      <w:r>
        <w:rPr>
          <w:rFonts w:ascii="Courier New" w:eastAsia="Courier New" w:hAnsi="Courier New" w:cs="Courier New"/>
          <w:sz w:val="20"/>
          <w:szCs w:val="20"/>
        </w:rPr>
        <w:t>sr.UnknownValueError</w:t>
      </w:r>
      <w:proofErr w:type="gramEnd"/>
      <w:r>
        <w:rPr>
          <w:rFonts w:ascii="Courier New" w:eastAsia="Courier New" w:hAnsi="Courier New" w:cs="Courier New"/>
          <w:sz w:val="20"/>
          <w:szCs w:val="20"/>
        </w:rPr>
        <w:t>:</w:t>
      </w:r>
    </w:p>
    <w:p w14:paraId="4B7DABD8"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output_label.</w:t>
      </w:r>
      <w:proofErr w:type="gramStart"/>
      <w:r>
        <w:rPr>
          <w:rFonts w:ascii="Courier New" w:eastAsia="Courier New" w:hAnsi="Courier New" w:cs="Courier New"/>
          <w:sz w:val="20"/>
          <w:szCs w:val="20"/>
        </w:rPr>
        <w:t>config(</w:t>
      </w:r>
      <w:proofErr w:type="gramEnd"/>
      <w:r>
        <w:rPr>
          <w:rFonts w:ascii="Courier New" w:eastAsia="Courier New" w:hAnsi="Courier New" w:cs="Courier New"/>
          <w:sz w:val="20"/>
          <w:szCs w:val="20"/>
        </w:rPr>
        <w:t>text="Sorry, I didn't understand that.")</w:t>
      </w:r>
    </w:p>
    <w:p w14:paraId="2F3668EB"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except </w:t>
      </w:r>
      <w:proofErr w:type="gramStart"/>
      <w:r>
        <w:rPr>
          <w:rFonts w:ascii="Courier New" w:eastAsia="Courier New" w:hAnsi="Courier New" w:cs="Courier New"/>
          <w:sz w:val="20"/>
          <w:szCs w:val="20"/>
        </w:rPr>
        <w:t>sr.RequestError</w:t>
      </w:r>
      <w:proofErr w:type="gramEnd"/>
      <w:r>
        <w:rPr>
          <w:rFonts w:ascii="Courier New" w:eastAsia="Courier New" w:hAnsi="Courier New" w:cs="Courier New"/>
          <w:sz w:val="20"/>
          <w:szCs w:val="20"/>
        </w:rPr>
        <w:t xml:space="preserve"> as e:</w:t>
      </w:r>
    </w:p>
    <w:p w14:paraId="5563C4FA"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        output_label.</w:t>
      </w:r>
      <w:proofErr w:type="gramStart"/>
      <w:r>
        <w:rPr>
          <w:rFonts w:ascii="Courier New" w:eastAsia="Courier New" w:hAnsi="Courier New" w:cs="Courier New"/>
          <w:sz w:val="20"/>
          <w:szCs w:val="20"/>
        </w:rPr>
        <w:t>config(</w:t>
      </w:r>
      <w:proofErr w:type="gramEnd"/>
      <w:r>
        <w:rPr>
          <w:rFonts w:ascii="Courier New" w:eastAsia="Courier New" w:hAnsi="Courier New" w:cs="Courier New"/>
          <w:sz w:val="20"/>
          <w:szCs w:val="20"/>
        </w:rPr>
        <w:t>text=f"Error: {e}")</w:t>
      </w:r>
    </w:p>
    <w:p w14:paraId="6F88A134"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679D47CB"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root = </w:t>
      </w:r>
      <w:proofErr w:type="gramStart"/>
      <w:r>
        <w:rPr>
          <w:rFonts w:ascii="Courier New" w:eastAsia="Courier New" w:hAnsi="Courier New" w:cs="Courier New"/>
          <w:sz w:val="20"/>
          <w:szCs w:val="20"/>
        </w:rPr>
        <w:t>tk.Tk</w:t>
      </w:r>
      <w:proofErr w:type="gramEnd"/>
      <w:r>
        <w:rPr>
          <w:rFonts w:ascii="Courier New" w:eastAsia="Courier New" w:hAnsi="Courier New" w:cs="Courier New"/>
          <w:sz w:val="20"/>
          <w:szCs w:val="20"/>
        </w:rPr>
        <w:t>()</w:t>
      </w:r>
    </w:p>
    <w:p w14:paraId="17D812FC"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roofErr w:type="gramStart"/>
      <w:r>
        <w:rPr>
          <w:rFonts w:ascii="Courier New" w:eastAsia="Courier New" w:hAnsi="Courier New" w:cs="Courier New"/>
          <w:sz w:val="20"/>
          <w:szCs w:val="20"/>
        </w:rPr>
        <w:t>root.title</w:t>
      </w:r>
      <w:proofErr w:type="gramEnd"/>
      <w:r>
        <w:rPr>
          <w:rFonts w:ascii="Courier New" w:eastAsia="Courier New" w:hAnsi="Courier New" w:cs="Courier New"/>
          <w:sz w:val="20"/>
          <w:szCs w:val="20"/>
        </w:rPr>
        <w:t>("Voice Assistant")</w:t>
      </w:r>
    </w:p>
    <w:p w14:paraId="575D1806"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296F8D26"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Create the GUI elements</w:t>
      </w:r>
    </w:p>
    <w:p w14:paraId="3786C505"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input_button = </w:t>
      </w:r>
      <w:proofErr w:type="gramStart"/>
      <w:r>
        <w:rPr>
          <w:rFonts w:ascii="Courier New" w:eastAsia="Courier New" w:hAnsi="Courier New" w:cs="Courier New"/>
          <w:sz w:val="20"/>
          <w:szCs w:val="20"/>
        </w:rPr>
        <w:t>tk.Button</w:t>
      </w:r>
      <w:proofErr w:type="gramEnd"/>
      <w:r>
        <w:rPr>
          <w:rFonts w:ascii="Courier New" w:eastAsia="Courier New" w:hAnsi="Courier New" w:cs="Courier New"/>
          <w:sz w:val="20"/>
          <w:szCs w:val="20"/>
        </w:rPr>
        <w:t>(root, text="Speak", command=listen_and_respond)</w:t>
      </w:r>
    </w:p>
    <w:p w14:paraId="48411EF7"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input_</w:t>
      </w:r>
      <w:proofErr w:type="gramStart"/>
      <w:r>
        <w:rPr>
          <w:rFonts w:ascii="Courier New" w:eastAsia="Courier New" w:hAnsi="Courier New" w:cs="Courier New"/>
          <w:sz w:val="20"/>
          <w:szCs w:val="20"/>
        </w:rPr>
        <w:t>button.pack</w:t>
      </w:r>
      <w:proofErr w:type="gramEnd"/>
      <w:r>
        <w:rPr>
          <w:rFonts w:ascii="Courier New" w:eastAsia="Courier New" w:hAnsi="Courier New" w:cs="Courier New"/>
          <w:sz w:val="20"/>
          <w:szCs w:val="20"/>
        </w:rPr>
        <w:t>()</w:t>
      </w:r>
    </w:p>
    <w:p w14:paraId="054DD4E2"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15EC8BD7"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 xml:space="preserve">output_label = </w:t>
      </w:r>
      <w:proofErr w:type="gramStart"/>
      <w:r>
        <w:rPr>
          <w:rFonts w:ascii="Courier New" w:eastAsia="Courier New" w:hAnsi="Courier New" w:cs="Courier New"/>
          <w:sz w:val="20"/>
          <w:szCs w:val="20"/>
        </w:rPr>
        <w:t>tk.Label</w:t>
      </w:r>
      <w:proofErr w:type="gramEnd"/>
      <w:r>
        <w:rPr>
          <w:rFonts w:ascii="Courier New" w:eastAsia="Courier New" w:hAnsi="Courier New" w:cs="Courier New"/>
          <w:sz w:val="20"/>
          <w:szCs w:val="20"/>
        </w:rPr>
        <w:t>(root, text="")</w:t>
      </w:r>
    </w:p>
    <w:p w14:paraId="2EBD7140"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Pr>
          <w:rFonts w:ascii="Courier New" w:eastAsia="Courier New" w:hAnsi="Courier New" w:cs="Courier New"/>
          <w:sz w:val="20"/>
          <w:szCs w:val="20"/>
        </w:rPr>
        <w:t>output_</w:t>
      </w:r>
      <w:proofErr w:type="gramStart"/>
      <w:r>
        <w:rPr>
          <w:rFonts w:ascii="Courier New" w:eastAsia="Courier New" w:hAnsi="Courier New" w:cs="Courier New"/>
          <w:sz w:val="20"/>
          <w:szCs w:val="20"/>
        </w:rPr>
        <w:t>label.pack</w:t>
      </w:r>
      <w:proofErr w:type="gramEnd"/>
      <w:r>
        <w:rPr>
          <w:rFonts w:ascii="Courier New" w:eastAsia="Courier New" w:hAnsi="Courier New" w:cs="Courier New"/>
          <w:sz w:val="20"/>
          <w:szCs w:val="20"/>
        </w:rPr>
        <w:t>()</w:t>
      </w:r>
    </w:p>
    <w:p w14:paraId="34AE7C4B"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24E30D22" w14:textId="77777777" w:rsidR="00AA5F6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roofErr w:type="gramStart"/>
      <w:r>
        <w:rPr>
          <w:rFonts w:ascii="Courier New" w:eastAsia="Courier New" w:hAnsi="Courier New" w:cs="Courier New"/>
          <w:sz w:val="20"/>
          <w:szCs w:val="20"/>
        </w:rPr>
        <w:t>root.mainloop</w:t>
      </w:r>
      <w:proofErr w:type="gramEnd"/>
      <w:r>
        <w:rPr>
          <w:rFonts w:ascii="Courier New" w:eastAsia="Courier New" w:hAnsi="Courier New" w:cs="Courier New"/>
          <w:sz w:val="20"/>
          <w:szCs w:val="20"/>
        </w:rPr>
        <w:t>()</w:t>
      </w:r>
    </w:p>
    <w:p w14:paraId="1021ACDD" w14:textId="77777777" w:rsidR="006D1178" w:rsidRDefault="006D1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24A26819" w14:textId="77777777" w:rsidR="006D1178" w:rsidRDefault="006D1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24954323" w14:textId="77777777" w:rsidR="006D1178" w:rsidRDefault="006D1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08AE2F1B" w14:textId="7A2FFD2C" w:rsidR="006D1178" w:rsidRPr="00102AB6" w:rsidRDefault="006D1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ourier New"/>
          <w:b/>
          <w:bCs/>
          <w:sz w:val="24"/>
          <w:szCs w:val="24"/>
        </w:rPr>
      </w:pPr>
      <w:r w:rsidRPr="00102AB6">
        <w:rPr>
          <w:rFonts w:eastAsia="Courier New"/>
          <w:b/>
          <w:bCs/>
          <w:sz w:val="24"/>
          <w:szCs w:val="24"/>
        </w:rPr>
        <w:lastRenderedPageBreak/>
        <w:t>OUTPUT:</w:t>
      </w:r>
    </w:p>
    <w:p w14:paraId="6CD22C7D" w14:textId="77777777" w:rsidR="002274A0" w:rsidRDefault="002274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18E59981" w14:textId="6D232844" w:rsidR="002274A0" w:rsidRDefault="00380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rsidRPr="00380199">
        <w:rPr>
          <w:rFonts w:ascii="Courier New" w:eastAsia="Courier New" w:hAnsi="Courier New" w:cs="Courier New"/>
          <w:sz w:val="20"/>
          <w:szCs w:val="20"/>
        </w:rPr>
        <w:drawing>
          <wp:inline distT="0" distB="0" distL="0" distR="0" wp14:anchorId="78CCB455" wp14:editId="44B7F3B6">
            <wp:extent cx="5731510" cy="2933065"/>
            <wp:effectExtent l="0" t="0" r="2540" b="635"/>
            <wp:docPr id="2879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9060" name=""/>
                    <pic:cNvPicPr/>
                  </pic:nvPicPr>
                  <pic:blipFill>
                    <a:blip r:embed="rId9"/>
                    <a:stretch>
                      <a:fillRect/>
                    </a:stretch>
                  </pic:blipFill>
                  <pic:spPr>
                    <a:xfrm>
                      <a:off x="0" y="0"/>
                      <a:ext cx="5731510" cy="2933065"/>
                    </a:xfrm>
                    <a:prstGeom prst="rect">
                      <a:avLst/>
                    </a:prstGeom>
                  </pic:spPr>
                </pic:pic>
              </a:graphicData>
            </a:graphic>
          </wp:inline>
        </w:drawing>
      </w:r>
    </w:p>
    <w:p w14:paraId="357B9A8F"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61E5252E" w14:textId="77777777" w:rsidR="00AA5F63" w:rsidRDefault="00000000">
      <w:pPr>
        <w:widowControl/>
        <w:shd w:val="clear" w:color="auto" w:fill="FFFFFF"/>
        <w:jc w:val="both"/>
        <w:rPr>
          <w:rFonts w:ascii="Nunito" w:eastAsia="Nunito" w:hAnsi="Nunito" w:cs="Nunito"/>
          <w:color w:val="273239"/>
          <w:sz w:val="27"/>
          <w:szCs w:val="27"/>
        </w:rPr>
      </w:pPr>
      <w:r>
        <w:rPr>
          <w:rFonts w:ascii="Nunito" w:eastAsia="Nunito" w:hAnsi="Nunito" w:cs="Nunito"/>
          <w:color w:val="273239"/>
          <w:sz w:val="27"/>
          <w:szCs w:val="27"/>
        </w:rPr>
        <w:br/>
        <w:t>IMPORT THE LIBRARIES</w:t>
      </w:r>
    </w:p>
    <w:tbl>
      <w:tblPr>
        <w:tblStyle w:val="a"/>
        <w:tblW w:w="9085" w:type="dxa"/>
        <w:tblLayout w:type="fixed"/>
        <w:tblLook w:val="0400" w:firstRow="0" w:lastRow="0" w:firstColumn="0" w:lastColumn="0" w:noHBand="0" w:noVBand="1"/>
      </w:tblPr>
      <w:tblGrid>
        <w:gridCol w:w="9085"/>
      </w:tblGrid>
      <w:tr w:rsidR="00AA5F63" w14:paraId="4361E20D" w14:textId="77777777">
        <w:tc>
          <w:tcPr>
            <w:tcW w:w="908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14:paraId="2ED04F9F"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subprocess</w:t>
            </w:r>
          </w:p>
          <w:p w14:paraId="088B4E8C"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wolframalpha</w:t>
            </w:r>
          </w:p>
          <w:p w14:paraId="635104C8"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pyttsx3</w:t>
            </w:r>
          </w:p>
          <w:p w14:paraId="36316824"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tkinter</w:t>
            </w:r>
          </w:p>
          <w:p w14:paraId="2074EDBE"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json</w:t>
            </w:r>
          </w:p>
          <w:p w14:paraId="40D1627F"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random</w:t>
            </w:r>
          </w:p>
          <w:p w14:paraId="3BBC7F20"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operator</w:t>
            </w:r>
          </w:p>
          <w:p w14:paraId="4965B20F"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speech_recognition as sr</w:t>
            </w:r>
          </w:p>
          <w:p w14:paraId="5D6CD592"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datetime</w:t>
            </w:r>
          </w:p>
          <w:p w14:paraId="334A2000"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wikipedia</w:t>
            </w:r>
          </w:p>
          <w:p w14:paraId="3DBA714C"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webbrowser</w:t>
            </w:r>
          </w:p>
          <w:p w14:paraId="34994D85"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os</w:t>
            </w:r>
          </w:p>
          <w:p w14:paraId="783FCA25"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winshell</w:t>
            </w:r>
          </w:p>
          <w:p w14:paraId="423ADDAF"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pyjokes</w:t>
            </w:r>
          </w:p>
          <w:p w14:paraId="6757604F"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feedparser</w:t>
            </w:r>
          </w:p>
          <w:p w14:paraId="1E169975"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smtplib</w:t>
            </w:r>
          </w:p>
          <w:p w14:paraId="6409E06A"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ctypes</w:t>
            </w:r>
          </w:p>
          <w:p w14:paraId="69F32436"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time</w:t>
            </w:r>
          </w:p>
          <w:p w14:paraId="2FC1266D"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requests</w:t>
            </w:r>
          </w:p>
          <w:p w14:paraId="1FEBF246"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shutil</w:t>
            </w:r>
          </w:p>
          <w:p w14:paraId="39BA36A1"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from</w:t>
            </w:r>
            <w:r>
              <w:rPr>
                <w:rFonts w:ascii="Consolas" w:eastAsia="Consolas" w:hAnsi="Consolas" w:cs="Consolas"/>
                <w:sz w:val="25"/>
                <w:szCs w:val="25"/>
              </w:rPr>
              <w:t xml:space="preserve"> </w:t>
            </w:r>
            <w:proofErr w:type="gramStart"/>
            <w:r>
              <w:rPr>
                <w:rFonts w:ascii="Consolas" w:eastAsia="Consolas" w:hAnsi="Consolas" w:cs="Consolas"/>
                <w:color w:val="000000"/>
              </w:rPr>
              <w:t>twilio.rest</w:t>
            </w:r>
            <w:proofErr w:type="gramEnd"/>
            <w:r>
              <w:rPr>
                <w:rFonts w:ascii="Consolas" w:eastAsia="Consolas" w:hAnsi="Consolas" w:cs="Consolas"/>
                <w:color w:val="000000"/>
              </w:rPr>
              <w:t xml:space="preserve"> </w:t>
            </w: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Client</w:t>
            </w:r>
          </w:p>
          <w:p w14:paraId="37CE981A"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from</w:t>
            </w:r>
            <w:r>
              <w:rPr>
                <w:rFonts w:ascii="Consolas" w:eastAsia="Consolas" w:hAnsi="Consolas" w:cs="Consolas"/>
                <w:sz w:val="25"/>
                <w:szCs w:val="25"/>
              </w:rPr>
              <w:t xml:space="preserve"> </w:t>
            </w:r>
            <w:proofErr w:type="gramStart"/>
            <w:r>
              <w:rPr>
                <w:rFonts w:ascii="Consolas" w:eastAsia="Consolas" w:hAnsi="Consolas" w:cs="Consolas"/>
                <w:color w:val="000000"/>
              </w:rPr>
              <w:t>clint.textui</w:t>
            </w:r>
            <w:proofErr w:type="gramEnd"/>
            <w:r>
              <w:rPr>
                <w:rFonts w:ascii="Consolas" w:eastAsia="Consolas" w:hAnsi="Consolas" w:cs="Consolas"/>
                <w:color w:val="000000"/>
              </w:rPr>
              <w:t xml:space="preserve"> </w:t>
            </w: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progress</w:t>
            </w:r>
          </w:p>
          <w:p w14:paraId="0BAE0094"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from</w:t>
            </w:r>
            <w:r>
              <w:rPr>
                <w:rFonts w:ascii="Consolas" w:eastAsia="Consolas" w:hAnsi="Consolas" w:cs="Consolas"/>
                <w:sz w:val="25"/>
                <w:szCs w:val="25"/>
              </w:rPr>
              <w:t xml:space="preserve"> </w:t>
            </w:r>
            <w:r>
              <w:rPr>
                <w:rFonts w:ascii="Consolas" w:eastAsia="Consolas" w:hAnsi="Consolas" w:cs="Consolas"/>
                <w:color w:val="000000"/>
              </w:rPr>
              <w:t xml:space="preserve">ecapture </w:t>
            </w: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ecapture as ec</w:t>
            </w:r>
          </w:p>
          <w:p w14:paraId="2D58ED28"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from</w:t>
            </w:r>
            <w:r>
              <w:rPr>
                <w:rFonts w:ascii="Consolas" w:eastAsia="Consolas" w:hAnsi="Consolas" w:cs="Consolas"/>
                <w:sz w:val="25"/>
                <w:szCs w:val="25"/>
              </w:rPr>
              <w:t xml:space="preserve"> </w:t>
            </w:r>
            <w:r>
              <w:rPr>
                <w:rFonts w:ascii="Consolas" w:eastAsia="Consolas" w:hAnsi="Consolas" w:cs="Consolas"/>
                <w:color w:val="000000"/>
              </w:rPr>
              <w:t xml:space="preserve">bs4 </w:t>
            </w: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BeautifulSoup</w:t>
            </w:r>
          </w:p>
          <w:p w14:paraId="478EE4A2"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win32com.client as wincl</w:t>
            </w:r>
          </w:p>
          <w:p w14:paraId="4FE5F12B" w14:textId="77777777" w:rsidR="00AA5F63" w:rsidRDefault="00000000">
            <w:pPr>
              <w:widowControl/>
              <w:shd w:val="clear" w:color="auto" w:fill="FFFFFF"/>
              <w:jc w:val="both"/>
              <w:rPr>
                <w:rFonts w:ascii="Consolas" w:eastAsia="Consolas" w:hAnsi="Consolas" w:cs="Consolas"/>
                <w:sz w:val="25"/>
                <w:szCs w:val="25"/>
              </w:rPr>
            </w:pPr>
            <w:r>
              <w:rPr>
                <w:rFonts w:ascii="Consolas" w:eastAsia="Consolas" w:hAnsi="Consolas" w:cs="Consolas"/>
                <w:b/>
                <w:color w:val="006699"/>
              </w:rPr>
              <w:t>from</w:t>
            </w:r>
            <w:r>
              <w:rPr>
                <w:rFonts w:ascii="Consolas" w:eastAsia="Consolas" w:hAnsi="Consolas" w:cs="Consolas"/>
                <w:sz w:val="25"/>
                <w:szCs w:val="25"/>
              </w:rPr>
              <w:t xml:space="preserve"> </w:t>
            </w:r>
            <w:proofErr w:type="gramStart"/>
            <w:r>
              <w:rPr>
                <w:rFonts w:ascii="Consolas" w:eastAsia="Consolas" w:hAnsi="Consolas" w:cs="Consolas"/>
                <w:color w:val="000000"/>
              </w:rPr>
              <w:t>urllib.request</w:t>
            </w:r>
            <w:proofErr w:type="gramEnd"/>
            <w:r>
              <w:rPr>
                <w:rFonts w:ascii="Consolas" w:eastAsia="Consolas" w:hAnsi="Consolas" w:cs="Consolas"/>
                <w:color w:val="000000"/>
              </w:rPr>
              <w:t xml:space="preserve"> </w:t>
            </w:r>
            <w:r>
              <w:rPr>
                <w:rFonts w:ascii="Consolas" w:eastAsia="Consolas" w:hAnsi="Consolas" w:cs="Consolas"/>
                <w:b/>
                <w:color w:val="006699"/>
              </w:rPr>
              <w:t>import</w:t>
            </w:r>
            <w:r>
              <w:rPr>
                <w:rFonts w:ascii="Consolas" w:eastAsia="Consolas" w:hAnsi="Consolas" w:cs="Consolas"/>
                <w:sz w:val="25"/>
                <w:szCs w:val="25"/>
              </w:rPr>
              <w:t xml:space="preserve"> </w:t>
            </w:r>
            <w:r>
              <w:rPr>
                <w:rFonts w:ascii="Consolas" w:eastAsia="Consolas" w:hAnsi="Consolas" w:cs="Consolas"/>
                <w:color w:val="000000"/>
              </w:rPr>
              <w:t>urlopen</w:t>
            </w:r>
          </w:p>
        </w:tc>
      </w:tr>
    </w:tbl>
    <w:p w14:paraId="1D29E7FD" w14:textId="77777777" w:rsidR="00AA5F63" w:rsidRDefault="00AA5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p>
    <w:p w14:paraId="6BB59186" w14:textId="77777777" w:rsidR="00AA5F63" w:rsidRDefault="00000000">
      <w:pPr>
        <w:widowControl/>
        <w:pBdr>
          <w:top w:val="nil"/>
          <w:left w:val="nil"/>
          <w:bottom w:val="nil"/>
          <w:right w:val="nil"/>
          <w:between w:val="nil"/>
        </w:pBdr>
        <w:jc w:val="both"/>
        <w:rPr>
          <w:b/>
          <w:color w:val="000000"/>
          <w:sz w:val="24"/>
          <w:szCs w:val="24"/>
        </w:rPr>
      </w:pPr>
      <w:r>
        <w:rPr>
          <w:b/>
          <w:color w:val="000000"/>
          <w:sz w:val="24"/>
          <w:szCs w:val="24"/>
        </w:rPr>
        <w:t>9.REFERENCES</w:t>
      </w:r>
    </w:p>
    <w:p w14:paraId="2F9CBFDC" w14:textId="77777777" w:rsidR="00AA5F63" w:rsidRDefault="00000000">
      <w:pPr>
        <w:widowControl/>
        <w:numPr>
          <w:ilvl w:val="0"/>
          <w:numId w:val="8"/>
        </w:numPr>
        <w:spacing w:before="280"/>
        <w:jc w:val="both"/>
        <w:rPr>
          <w:sz w:val="24"/>
          <w:szCs w:val="24"/>
        </w:rPr>
      </w:pPr>
      <w:r>
        <w:rPr>
          <w:sz w:val="24"/>
          <w:szCs w:val="24"/>
        </w:rPr>
        <w:lastRenderedPageBreak/>
        <w:t>Guo, S., &amp; Guo, J. (2020). Design and implementation of a voice assistant system based on Tkinter and PyAudio. Proceedings of the 2020 International Conference on Computer Science and Software Engineering.</w:t>
      </w:r>
    </w:p>
    <w:p w14:paraId="2B793044" w14:textId="77777777" w:rsidR="00AA5F63" w:rsidRDefault="00000000">
      <w:pPr>
        <w:widowControl/>
        <w:numPr>
          <w:ilvl w:val="0"/>
          <w:numId w:val="8"/>
        </w:numPr>
        <w:jc w:val="both"/>
        <w:rPr>
          <w:sz w:val="24"/>
          <w:szCs w:val="24"/>
        </w:rPr>
      </w:pPr>
      <w:r>
        <w:rPr>
          <w:sz w:val="24"/>
          <w:szCs w:val="24"/>
        </w:rPr>
        <w:t>Kumar, A., &amp; Sharma, K. (2019). Integrating speech recognition with Tkinter for building a virtual assistant. Journal of Ambient Intelligence and Humanized Computing, 10(12), 4757-4765.</w:t>
      </w:r>
    </w:p>
    <w:p w14:paraId="633D7645" w14:textId="77777777" w:rsidR="00AA5F63" w:rsidRDefault="00000000">
      <w:pPr>
        <w:widowControl/>
        <w:numPr>
          <w:ilvl w:val="0"/>
          <w:numId w:val="8"/>
        </w:numPr>
        <w:jc w:val="both"/>
        <w:rPr>
          <w:sz w:val="24"/>
          <w:szCs w:val="24"/>
        </w:rPr>
      </w:pPr>
      <w:r>
        <w:rPr>
          <w:sz w:val="24"/>
          <w:szCs w:val="24"/>
        </w:rPr>
        <w:t>Saha, S., &amp; Bandyopadhyay, S. (2018). Design and implementation of a voice-based personal assistant using Python and Tkinter. Proceedings of the 2018 IEEE International Conference on Communication and Signal Processing.</w:t>
      </w:r>
    </w:p>
    <w:p w14:paraId="47EF1F8A" w14:textId="77777777" w:rsidR="00AA5F63" w:rsidRDefault="00000000">
      <w:pPr>
        <w:widowControl/>
        <w:numPr>
          <w:ilvl w:val="0"/>
          <w:numId w:val="8"/>
        </w:numPr>
        <w:jc w:val="both"/>
        <w:rPr>
          <w:sz w:val="24"/>
          <w:szCs w:val="24"/>
        </w:rPr>
      </w:pPr>
      <w:r>
        <w:rPr>
          <w:sz w:val="24"/>
          <w:szCs w:val="24"/>
        </w:rPr>
        <w:t>Huang, X., Baker, J., &amp; Reddy, R. (2014). A historical perspective of speech recognition. Communications of the ACM, 57(1), 94-103.</w:t>
      </w:r>
    </w:p>
    <w:p w14:paraId="3B99CF3E" w14:textId="77777777" w:rsidR="00AA5F63" w:rsidRDefault="00000000">
      <w:pPr>
        <w:widowControl/>
        <w:numPr>
          <w:ilvl w:val="0"/>
          <w:numId w:val="8"/>
        </w:numPr>
        <w:jc w:val="both"/>
        <w:rPr>
          <w:sz w:val="24"/>
          <w:szCs w:val="24"/>
        </w:rPr>
      </w:pPr>
      <w:r>
        <w:rPr>
          <w:sz w:val="24"/>
          <w:szCs w:val="24"/>
        </w:rPr>
        <w:t>Jurafsky, D., &amp; Martin, J. H. (2021). Speech and Language Processing (3rd ed.). Pearson.</w:t>
      </w:r>
    </w:p>
    <w:p w14:paraId="16B05CC3" w14:textId="77777777" w:rsidR="00AA5F63" w:rsidRDefault="00000000">
      <w:pPr>
        <w:widowControl/>
        <w:numPr>
          <w:ilvl w:val="0"/>
          <w:numId w:val="8"/>
        </w:numPr>
        <w:jc w:val="both"/>
        <w:rPr>
          <w:sz w:val="24"/>
          <w:szCs w:val="24"/>
        </w:rPr>
      </w:pPr>
      <w:r>
        <w:rPr>
          <w:sz w:val="24"/>
          <w:szCs w:val="24"/>
        </w:rPr>
        <w:t xml:space="preserve">Tkinter Documentation. (n.d.). Retrieved from </w:t>
      </w:r>
      <w:hyperlink r:id="rId10">
        <w:r>
          <w:rPr>
            <w:color w:val="0000FF"/>
            <w:sz w:val="24"/>
            <w:szCs w:val="24"/>
            <w:u w:val="single"/>
          </w:rPr>
          <w:t>https://docs.python.org/3/library/tkinter.html</w:t>
        </w:r>
      </w:hyperlink>
    </w:p>
    <w:p w14:paraId="06E35326" w14:textId="77777777" w:rsidR="00AA5F63" w:rsidRDefault="00000000">
      <w:pPr>
        <w:widowControl/>
        <w:numPr>
          <w:ilvl w:val="0"/>
          <w:numId w:val="8"/>
        </w:numPr>
        <w:jc w:val="both"/>
        <w:rPr>
          <w:sz w:val="24"/>
          <w:szCs w:val="24"/>
        </w:rPr>
      </w:pPr>
      <w:r>
        <w:rPr>
          <w:sz w:val="24"/>
          <w:szCs w:val="24"/>
        </w:rPr>
        <w:t>Google Cloud Speech-to-Text Documentation. (n.d.). Retrieved from https://cloud.google.com/speech-to-text</w:t>
      </w:r>
    </w:p>
    <w:p w14:paraId="59F99605" w14:textId="77777777" w:rsidR="00AA5F63" w:rsidRDefault="00000000">
      <w:pPr>
        <w:widowControl/>
        <w:numPr>
          <w:ilvl w:val="0"/>
          <w:numId w:val="8"/>
        </w:numPr>
        <w:jc w:val="both"/>
        <w:rPr>
          <w:sz w:val="24"/>
          <w:szCs w:val="24"/>
        </w:rPr>
      </w:pPr>
      <w:r>
        <w:rPr>
          <w:sz w:val="24"/>
          <w:szCs w:val="24"/>
        </w:rPr>
        <w:t>IBM Watson Speech to Text Documentation. (n.d.). Retrieved from https://www.ibm.com/cloud/watson-speech-to-text</w:t>
      </w:r>
    </w:p>
    <w:p w14:paraId="56FD2704" w14:textId="13D1B02F" w:rsidR="00AA5F63" w:rsidRDefault="00AA5F63" w:rsidP="00B90EC1">
      <w:pPr>
        <w:widowControl/>
        <w:spacing w:after="280"/>
        <w:ind w:left="360"/>
        <w:jc w:val="both"/>
        <w:rPr>
          <w:sz w:val="24"/>
          <w:szCs w:val="24"/>
        </w:rPr>
      </w:pPr>
    </w:p>
    <w:p w14:paraId="48CE9F31" w14:textId="77777777" w:rsidR="00AA5F63" w:rsidRDefault="00AA5F63">
      <w:pPr>
        <w:widowControl/>
        <w:spacing w:before="280" w:after="280"/>
        <w:ind w:left="360"/>
        <w:rPr>
          <w:sz w:val="24"/>
          <w:szCs w:val="24"/>
        </w:rPr>
      </w:pPr>
    </w:p>
    <w:p w14:paraId="39BDF35E" w14:textId="77777777" w:rsidR="00AA5F63" w:rsidRDefault="00AA5F63">
      <w:pPr>
        <w:widowControl/>
        <w:pBdr>
          <w:top w:val="nil"/>
          <w:left w:val="nil"/>
          <w:bottom w:val="nil"/>
          <w:right w:val="nil"/>
          <w:between w:val="nil"/>
        </w:pBdr>
        <w:jc w:val="both"/>
        <w:rPr>
          <w:b/>
          <w:color w:val="000000"/>
          <w:sz w:val="24"/>
          <w:szCs w:val="24"/>
        </w:rPr>
      </w:pPr>
    </w:p>
    <w:p w14:paraId="472E2B73" w14:textId="77777777" w:rsidR="00AA5F63" w:rsidRDefault="00AA5F63">
      <w:pPr>
        <w:widowControl/>
        <w:pBdr>
          <w:top w:val="nil"/>
          <w:left w:val="nil"/>
          <w:bottom w:val="nil"/>
          <w:right w:val="nil"/>
          <w:between w:val="nil"/>
        </w:pBdr>
        <w:jc w:val="both"/>
        <w:rPr>
          <w:b/>
          <w:color w:val="000000"/>
          <w:sz w:val="24"/>
          <w:szCs w:val="24"/>
        </w:rPr>
      </w:pPr>
    </w:p>
    <w:p w14:paraId="5145AD7F" w14:textId="77777777" w:rsidR="00AA5F63" w:rsidRDefault="00AA5F63">
      <w:pPr>
        <w:widowControl/>
        <w:pBdr>
          <w:top w:val="nil"/>
          <w:left w:val="nil"/>
          <w:bottom w:val="nil"/>
          <w:right w:val="nil"/>
          <w:between w:val="nil"/>
        </w:pBdr>
        <w:jc w:val="both"/>
        <w:rPr>
          <w:b/>
          <w:color w:val="000000"/>
          <w:sz w:val="24"/>
          <w:szCs w:val="24"/>
        </w:rPr>
      </w:pPr>
    </w:p>
    <w:p w14:paraId="791DCF5A" w14:textId="77777777" w:rsidR="00AA5F63" w:rsidRDefault="00AA5F63">
      <w:pPr>
        <w:widowControl/>
        <w:pBdr>
          <w:top w:val="nil"/>
          <w:left w:val="nil"/>
          <w:bottom w:val="nil"/>
          <w:right w:val="nil"/>
          <w:between w:val="nil"/>
        </w:pBdr>
        <w:jc w:val="both"/>
        <w:rPr>
          <w:b/>
          <w:color w:val="000000"/>
          <w:sz w:val="24"/>
          <w:szCs w:val="24"/>
        </w:rPr>
      </w:pPr>
    </w:p>
    <w:p w14:paraId="07A8B752" w14:textId="77777777" w:rsidR="00AA5F63" w:rsidRDefault="00AA5F63">
      <w:pPr>
        <w:widowControl/>
        <w:pBdr>
          <w:top w:val="nil"/>
          <w:left w:val="nil"/>
          <w:bottom w:val="nil"/>
          <w:right w:val="nil"/>
          <w:between w:val="nil"/>
        </w:pBdr>
        <w:jc w:val="both"/>
        <w:rPr>
          <w:b/>
          <w:color w:val="000000"/>
          <w:sz w:val="28"/>
          <w:szCs w:val="28"/>
        </w:rPr>
      </w:pPr>
    </w:p>
    <w:p w14:paraId="6E8D6F92" w14:textId="77777777" w:rsidR="00AA5F63" w:rsidRDefault="00AA5F63">
      <w:pPr>
        <w:jc w:val="both"/>
        <w:rPr>
          <w:b/>
          <w:sz w:val="28"/>
          <w:szCs w:val="28"/>
        </w:rPr>
      </w:pPr>
    </w:p>
    <w:p w14:paraId="42FE2960" w14:textId="77777777" w:rsidR="00AA5F63" w:rsidRDefault="00AA5F63">
      <w:pPr>
        <w:widowControl/>
        <w:pBdr>
          <w:top w:val="nil"/>
          <w:left w:val="nil"/>
          <w:bottom w:val="nil"/>
          <w:right w:val="nil"/>
          <w:between w:val="nil"/>
        </w:pBdr>
        <w:jc w:val="both"/>
        <w:rPr>
          <w:color w:val="000000"/>
          <w:sz w:val="24"/>
          <w:szCs w:val="24"/>
        </w:rPr>
      </w:pPr>
    </w:p>
    <w:p w14:paraId="2B863319" w14:textId="77777777" w:rsidR="00AA5F63" w:rsidRDefault="00AA5F63">
      <w:pPr>
        <w:rPr>
          <w:b/>
          <w:sz w:val="28"/>
          <w:szCs w:val="28"/>
        </w:rPr>
      </w:pPr>
    </w:p>
    <w:sectPr w:rsidR="00AA5F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C7E59"/>
    <w:multiLevelType w:val="multilevel"/>
    <w:tmpl w:val="E1BED8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BF584B"/>
    <w:multiLevelType w:val="multilevel"/>
    <w:tmpl w:val="F75E5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71635A"/>
    <w:multiLevelType w:val="multilevel"/>
    <w:tmpl w:val="9C04C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7DB65F6"/>
    <w:multiLevelType w:val="multilevel"/>
    <w:tmpl w:val="B14896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221D17"/>
    <w:multiLevelType w:val="multilevel"/>
    <w:tmpl w:val="71A2C3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C1E299B"/>
    <w:multiLevelType w:val="multilevel"/>
    <w:tmpl w:val="BCF80A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1D73B90"/>
    <w:multiLevelType w:val="multilevel"/>
    <w:tmpl w:val="6DA4C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5DA09A1"/>
    <w:multiLevelType w:val="multilevel"/>
    <w:tmpl w:val="4CBC5C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A9E43F4"/>
    <w:multiLevelType w:val="multilevel"/>
    <w:tmpl w:val="50622D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77232979">
    <w:abstractNumId w:val="6"/>
  </w:num>
  <w:num w:numId="2" w16cid:durableId="1740902323">
    <w:abstractNumId w:val="1"/>
  </w:num>
  <w:num w:numId="3" w16cid:durableId="1263950781">
    <w:abstractNumId w:val="3"/>
  </w:num>
  <w:num w:numId="4" w16cid:durableId="165946093">
    <w:abstractNumId w:val="2"/>
  </w:num>
  <w:num w:numId="5" w16cid:durableId="833641830">
    <w:abstractNumId w:val="4"/>
  </w:num>
  <w:num w:numId="6" w16cid:durableId="467862024">
    <w:abstractNumId w:val="7"/>
  </w:num>
  <w:num w:numId="7" w16cid:durableId="1509640935">
    <w:abstractNumId w:val="0"/>
  </w:num>
  <w:num w:numId="8" w16cid:durableId="999962877">
    <w:abstractNumId w:val="8"/>
  </w:num>
  <w:num w:numId="9" w16cid:durableId="1578369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F63"/>
    <w:rsid w:val="0004499E"/>
    <w:rsid w:val="00102AB6"/>
    <w:rsid w:val="00192AA1"/>
    <w:rsid w:val="001D4FFF"/>
    <w:rsid w:val="002274A0"/>
    <w:rsid w:val="00344BE2"/>
    <w:rsid w:val="00380199"/>
    <w:rsid w:val="004D01D3"/>
    <w:rsid w:val="0057452D"/>
    <w:rsid w:val="00585C1F"/>
    <w:rsid w:val="006D1178"/>
    <w:rsid w:val="00A039B0"/>
    <w:rsid w:val="00A131E4"/>
    <w:rsid w:val="00AA5F63"/>
    <w:rsid w:val="00B3249E"/>
    <w:rsid w:val="00B90EC1"/>
    <w:rsid w:val="00D55BDD"/>
    <w:rsid w:val="00D86E14"/>
    <w:rsid w:val="00EB6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C155"/>
  <w15:docId w15:val="{5621A103-A96D-4AE7-A3F9-E25F940E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widowControl/>
      <w:outlineLvl w:val="3"/>
    </w:pPr>
    <w:rPr>
      <w:b/>
      <w:sz w:val="24"/>
      <w:szCs w:val="24"/>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361" w:right="334"/>
    </w:pPr>
    <w:rPr>
      <w:b/>
      <w:sz w:val="34"/>
      <w:szCs w:val="3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tkinter.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Vaishnavi Gopi reddy</cp:lastModifiedBy>
  <cp:revision>13</cp:revision>
  <dcterms:created xsi:type="dcterms:W3CDTF">2024-07-29T14:13:00Z</dcterms:created>
  <dcterms:modified xsi:type="dcterms:W3CDTF">2024-07-30T12:04:00Z</dcterms:modified>
</cp:coreProperties>
</file>