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79978571"/>
        <w:docPartObj>
          <w:docPartGallery w:val="Cover Pages"/>
          <w:docPartUnique/>
        </w:docPartObj>
      </w:sdtPr>
      <w:sdtEndPr>
        <w:rPr>
          <w:sz w:val="28"/>
          <w:szCs w:val="28"/>
          <w:rtl w:val="0"/>
        </w:rPr>
      </w:sdtEndPr>
      <w:sdtContent>
        <w:p w:rsidR="00452759" w:rsidRDefault="00452759">
          <w:pPr>
            <w:rPr>
              <w:rFonts w:hint="cs"/>
              <w:rtl/>
            </w:rPr>
          </w:pPr>
        </w:p>
        <w:tbl>
          <w:tblPr>
            <w:tblpPr w:leftFromText="187" w:rightFromText="187" w:horzAnchor="margin" w:tblpXSpec="center" w:tblpYSpec="bottom"/>
            <w:bidiVisual/>
            <w:tblW w:w="3857" w:type="pct"/>
            <w:tblLook w:val="04A0" w:firstRow="1" w:lastRow="0" w:firstColumn="1" w:lastColumn="0" w:noHBand="0" w:noVBand="1"/>
          </w:tblPr>
          <w:tblGrid>
            <w:gridCol w:w="6407"/>
          </w:tblGrid>
          <w:tr w:rsidR="00452759" w:rsidRPr="005B18FF" w:rsidTr="0029515A">
            <w:tc>
              <w:tcPr>
                <w:tcW w:w="6407" w:type="dxa"/>
                <w:tcMar>
                  <w:top w:w="216" w:type="dxa"/>
                  <w:left w:w="115" w:type="dxa"/>
                  <w:bottom w:w="216" w:type="dxa"/>
                  <w:right w:w="115" w:type="dxa"/>
                </w:tcMar>
              </w:tcPr>
              <w:sdt>
                <w:sdtPr>
                  <w:rPr>
                    <w:sz w:val="40"/>
                    <w:szCs w:val="40"/>
                  </w:rPr>
                  <w:alias w:val="מחבר"/>
                  <w:id w:val="13406928"/>
                  <w:placeholder>
                    <w:docPart w:val="9E10D886B4F24042AC5E922D839C15BA"/>
                  </w:placeholder>
                  <w:dataBinding w:prefixMappings="xmlns:ns0='http://schemas.openxmlformats.org/package/2006/metadata/core-properties' xmlns:ns1='http://purl.org/dc/elements/1.1/'" w:xpath="/ns0:coreProperties[1]/ns1:creator[1]" w:storeItemID="{6C3C8BC8-F283-45AE-878A-BAB7291924A1}"/>
                  <w:text/>
                </w:sdtPr>
                <w:sdtEndPr/>
                <w:sdtContent>
                  <w:p w:rsidR="00452759" w:rsidRPr="005B18FF" w:rsidRDefault="00452759" w:rsidP="00830F2C">
                    <w:pPr>
                      <w:pStyle w:val="aa"/>
                      <w:bidi w:val="0"/>
                      <w:rPr>
                        <w:sz w:val="40"/>
                        <w:szCs w:val="40"/>
                        <w:rtl/>
                        <w:cs/>
                      </w:rPr>
                    </w:pPr>
                    <w:r w:rsidRPr="005B18FF">
                      <w:rPr>
                        <w:sz w:val="40"/>
                        <w:szCs w:val="40"/>
                      </w:rPr>
                      <w:t>yogev cohen</w:t>
                    </w:r>
                  </w:p>
                </w:sdtContent>
              </w:sdt>
              <w:sdt>
                <w:sdtPr>
                  <w:rPr>
                    <w:sz w:val="40"/>
                    <w:szCs w:val="40"/>
                  </w:rPr>
                  <w:alias w:val="תאריך"/>
                  <w:tag w:val="תאריך"/>
                  <w:id w:val="13406932"/>
                  <w:placeholder>
                    <w:docPart w:val="6FC8CA48C5A84833A7397BC32DA79770"/>
                  </w:placeholder>
                  <w:dataBinding w:prefixMappings="xmlns:ns0='http://schemas.microsoft.com/office/2006/coverPageProps'" w:xpath="/ns0:CoverPageProperties[1]/ns0:PublishDate[1]" w:storeItemID="{55AF091B-3C7A-41E3-B477-F2FDAA23CFDA}"/>
                  <w:date w:fullDate="2019-03-19T00:00:00Z">
                    <w:dateFormat w:val="d/M/yyyy"/>
                    <w:lid w:val="he-IL"/>
                    <w:storeMappedDataAs w:val="dateTime"/>
                    <w:calendar w:val="gregorian"/>
                  </w:date>
                </w:sdtPr>
                <w:sdtEndPr/>
                <w:sdtContent>
                  <w:p w:rsidR="00452759" w:rsidRPr="005B18FF" w:rsidRDefault="008159C2" w:rsidP="00830F2C">
                    <w:pPr>
                      <w:pStyle w:val="aa"/>
                      <w:bidi w:val="0"/>
                      <w:rPr>
                        <w:sz w:val="40"/>
                        <w:szCs w:val="40"/>
                        <w:rtl/>
                        <w:cs/>
                      </w:rPr>
                    </w:pPr>
                    <w:r w:rsidRPr="005B18FF">
                      <w:rPr>
                        <w:rFonts w:hint="cs"/>
                        <w:sz w:val="40"/>
                        <w:szCs w:val="40"/>
                        <w:rtl/>
                      </w:rPr>
                      <w:t>‏19/3/2019</w:t>
                    </w:r>
                  </w:p>
                </w:sdtContent>
              </w:sdt>
              <w:p w:rsidR="00452759" w:rsidRPr="005B18FF" w:rsidRDefault="00452759" w:rsidP="00830F2C">
                <w:pPr>
                  <w:pStyle w:val="aa"/>
                  <w:bidi w:val="0"/>
                  <w:rPr>
                    <w:color w:val="5B9BD5" w:themeColor="accent1"/>
                    <w:sz w:val="40"/>
                    <w:szCs w:val="40"/>
                    <w:rtl/>
                    <w:cs/>
                  </w:rPr>
                </w:pPr>
              </w:p>
            </w:tc>
          </w:tr>
        </w:tbl>
        <w:tbl>
          <w:tblPr>
            <w:tblpPr w:leftFromText="187" w:rightFromText="187" w:vertAnchor="page" w:horzAnchor="margin" w:tblpY="3031"/>
            <w:bidiVisual/>
            <w:tblW w:w="4613" w:type="pct"/>
            <w:tblBorders>
              <w:right w:val="single" w:sz="12" w:space="0" w:color="5B9BD5" w:themeColor="accent1"/>
            </w:tblBorders>
            <w:tblCellMar>
              <w:left w:w="144" w:type="dxa"/>
              <w:right w:w="115" w:type="dxa"/>
            </w:tblCellMar>
            <w:tblLook w:val="04A0" w:firstRow="1" w:lastRow="0" w:firstColumn="1" w:lastColumn="0" w:noHBand="0" w:noVBand="1"/>
          </w:tblPr>
          <w:tblGrid>
            <w:gridCol w:w="1905"/>
            <w:gridCol w:w="5744"/>
          </w:tblGrid>
          <w:tr w:rsidR="0029515A" w:rsidRPr="001A55B9" w:rsidTr="009975A3">
            <w:trPr>
              <w:gridBefore w:val="1"/>
              <w:wBefore w:w="1905" w:type="dxa"/>
              <w:trHeight w:val="330"/>
            </w:trPr>
            <w:tc>
              <w:tcPr>
                <w:tcW w:w="5744" w:type="dxa"/>
                <w:tcMar>
                  <w:top w:w="216" w:type="dxa"/>
                  <w:left w:w="115" w:type="dxa"/>
                  <w:bottom w:w="216" w:type="dxa"/>
                  <w:right w:w="115" w:type="dxa"/>
                </w:tcMar>
              </w:tcPr>
              <w:p w:rsidR="009975A3" w:rsidRPr="001A55B9" w:rsidRDefault="009975A3" w:rsidP="0029515A">
                <w:pPr>
                  <w:pStyle w:val="aa"/>
                  <w:rPr>
                    <w:color w:val="2E74B5" w:themeColor="accent1" w:themeShade="BF"/>
                    <w:sz w:val="96"/>
                    <w:szCs w:val="96"/>
                    <w:rtl/>
                    <w:cs/>
                  </w:rPr>
                </w:pPr>
              </w:p>
            </w:tc>
          </w:tr>
          <w:tr w:rsidR="0029515A" w:rsidRPr="001A55B9" w:rsidTr="009975A3">
            <w:trPr>
              <w:trHeight w:val="1233"/>
            </w:trPr>
            <w:tc>
              <w:tcPr>
                <w:tcW w:w="7649" w:type="dxa"/>
                <w:gridSpan w:val="2"/>
              </w:tcPr>
              <w:sdt>
                <w:sdtPr>
                  <w:rPr>
                    <w:rFonts w:cstheme="minorHAnsi"/>
                    <w:b/>
                    <w:bCs/>
                    <w:sz w:val="96"/>
                    <w:szCs w:val="96"/>
                  </w:rPr>
                  <w:alias w:val="כותרת"/>
                  <w:id w:val="13406919"/>
                  <w:placeholder>
                    <w:docPart w:val="A1417F36D6674F5890127584C92B9F24"/>
                  </w:placeholder>
                  <w:dataBinding w:prefixMappings="xmlns:ns0='http://schemas.openxmlformats.org/package/2006/metadata/core-properties' xmlns:ns1='http://purl.org/dc/elements/1.1/'" w:xpath="/ns0:coreProperties[1]/ns1:title[1]" w:storeItemID="{6C3C8BC8-F283-45AE-878A-BAB7291924A1}"/>
                  <w:text/>
                </w:sdtPr>
                <w:sdtEndPr/>
                <w:sdtContent>
                  <w:p w:rsidR="0029515A" w:rsidRPr="001A55B9" w:rsidRDefault="0029515A" w:rsidP="009975A3">
                    <w:pPr>
                      <w:pStyle w:val="aa"/>
                      <w:bidi w:val="0"/>
                      <w:spacing w:line="216" w:lineRule="auto"/>
                      <w:rPr>
                        <w:rFonts w:asciiTheme="majorHAnsi" w:eastAsiaTheme="majorEastAsia" w:hAnsiTheme="majorHAnsi" w:cstheme="majorBidi"/>
                        <w:color w:val="5B9BD5" w:themeColor="accent1"/>
                        <w:sz w:val="96"/>
                        <w:szCs w:val="96"/>
                        <w:rtl/>
                        <w:cs/>
                      </w:rPr>
                    </w:pPr>
                    <w:r w:rsidRPr="001A55B9">
                      <w:rPr>
                        <w:rFonts w:cstheme="minorHAnsi"/>
                        <w:b/>
                        <w:bCs/>
                        <w:sz w:val="96"/>
                        <w:szCs w:val="96"/>
                      </w:rPr>
                      <w:t>SQL Server Transactional Replication</w:t>
                    </w:r>
                  </w:p>
                </w:sdtContent>
              </w:sdt>
            </w:tc>
          </w:tr>
          <w:tr w:rsidR="0029515A" w:rsidRPr="001A55B9" w:rsidTr="009975A3">
            <w:trPr>
              <w:gridBefore w:val="1"/>
              <w:wBefore w:w="1905" w:type="dxa"/>
              <w:trHeight w:val="330"/>
            </w:trPr>
            <w:tc>
              <w:tcPr>
                <w:tcW w:w="5744" w:type="dxa"/>
                <w:tcMar>
                  <w:top w:w="216" w:type="dxa"/>
                  <w:left w:w="115" w:type="dxa"/>
                  <w:bottom w:w="216" w:type="dxa"/>
                  <w:right w:w="115" w:type="dxa"/>
                </w:tcMar>
              </w:tcPr>
              <w:p w:rsidR="0029515A" w:rsidRPr="001A55B9" w:rsidRDefault="0029515A" w:rsidP="0029515A">
                <w:pPr>
                  <w:pStyle w:val="aa"/>
                  <w:rPr>
                    <w:color w:val="2E74B5" w:themeColor="accent1" w:themeShade="BF"/>
                    <w:sz w:val="96"/>
                    <w:szCs w:val="96"/>
                    <w:rtl/>
                    <w:cs/>
                  </w:rPr>
                </w:pPr>
              </w:p>
            </w:tc>
          </w:tr>
        </w:tbl>
        <w:p w:rsidR="006F4AFC" w:rsidRDefault="006F4AFC" w:rsidP="006F4AFC">
          <w:pPr>
            <w:tabs>
              <w:tab w:val="left" w:pos="5235"/>
            </w:tabs>
            <w:bidi w:val="0"/>
            <w:rPr>
              <w:sz w:val="28"/>
              <w:szCs w:val="28"/>
            </w:rPr>
          </w:pPr>
          <w:r>
            <w:rPr>
              <w:sz w:val="28"/>
              <w:szCs w:val="28"/>
            </w:rPr>
            <w:tab/>
          </w:r>
        </w:p>
        <w:p w:rsidR="00452759" w:rsidRDefault="00452759" w:rsidP="006F4AFC">
          <w:pPr>
            <w:tabs>
              <w:tab w:val="left" w:pos="5235"/>
            </w:tabs>
            <w:bidi w:val="0"/>
            <w:rPr>
              <w:sz w:val="28"/>
              <w:szCs w:val="28"/>
            </w:rPr>
          </w:pPr>
          <w:r w:rsidRPr="006F4AFC">
            <w:rPr>
              <w:sz w:val="28"/>
              <w:szCs w:val="28"/>
            </w:rPr>
            <w:br w:type="page"/>
          </w:r>
          <w:r w:rsidR="006F4AFC">
            <w:rPr>
              <w:sz w:val="28"/>
              <w:szCs w:val="28"/>
            </w:rPr>
            <w:lastRenderedPageBreak/>
            <w:tab/>
          </w:r>
        </w:p>
      </w:sdtContent>
    </w:sdt>
    <w:p w:rsidR="007F0435" w:rsidRPr="00360F16" w:rsidRDefault="004535E8" w:rsidP="00791D71">
      <w:pPr>
        <w:bidi w:val="0"/>
        <w:spacing w:before="100" w:beforeAutospacing="1" w:after="100" w:afterAutospacing="1" w:line="240" w:lineRule="auto"/>
        <w:outlineLvl w:val="0"/>
        <w:rPr>
          <w:rFonts w:eastAsia="Times New Roman" w:cstheme="minorHAnsi"/>
          <w:b/>
          <w:bCs/>
          <w:kern w:val="36"/>
          <w:sz w:val="36"/>
          <w:szCs w:val="36"/>
        </w:rPr>
      </w:pPr>
      <w:r w:rsidRPr="00360F16">
        <w:rPr>
          <w:rFonts w:eastAsia="Times New Roman" w:cstheme="minorHAnsi"/>
          <w:b/>
          <w:bCs/>
          <w:kern w:val="36"/>
          <w:sz w:val="36"/>
          <w:szCs w:val="36"/>
        </w:rPr>
        <w:t xml:space="preserve">1. </w:t>
      </w:r>
      <w:r w:rsidR="00791D71" w:rsidRPr="00360F16">
        <w:rPr>
          <w:rFonts w:eastAsia="Times New Roman" w:cstheme="minorHAnsi"/>
          <w:b/>
          <w:bCs/>
          <w:kern w:val="36"/>
          <w:sz w:val="36"/>
          <w:szCs w:val="36"/>
        </w:rPr>
        <w:t xml:space="preserve">All about </w:t>
      </w:r>
      <w:r w:rsidR="007F0435" w:rsidRPr="00360F16">
        <w:rPr>
          <w:rFonts w:eastAsia="Times New Roman" w:cstheme="minorHAnsi"/>
          <w:b/>
          <w:bCs/>
          <w:kern w:val="36"/>
          <w:sz w:val="36"/>
          <w:szCs w:val="36"/>
        </w:rPr>
        <w:t>SQL Server Replication:</w:t>
      </w:r>
    </w:p>
    <w:p w:rsidR="003C1DE7" w:rsidRPr="00360F16" w:rsidRDefault="00187B6D" w:rsidP="00187B6D">
      <w:pPr>
        <w:bidi w:val="0"/>
        <w:spacing w:before="100" w:beforeAutospacing="1" w:after="100" w:afterAutospacing="1" w:line="240" w:lineRule="auto"/>
        <w:outlineLvl w:val="0"/>
        <w:rPr>
          <w:rFonts w:eastAsia="Times New Roman" w:cstheme="minorHAnsi"/>
          <w:b/>
          <w:bCs/>
          <w:kern w:val="36"/>
          <w:sz w:val="28"/>
          <w:szCs w:val="28"/>
        </w:rPr>
      </w:pPr>
      <w:r w:rsidRPr="00187B6D">
        <w:rPr>
          <w:rFonts w:cstheme="minorHAnsi"/>
          <w:sz w:val="28"/>
          <w:szCs w:val="28"/>
        </w:rPr>
        <w:t>In this article we will review the features of Transaction Replication and how to get started with it. Replication was first published in 2008 and available only in standard edition, replication in SQL Server replicates or data duplicates. Whenever you need to make a copy of your data, or duplicate its modification, replication can be used. You can create this copy on the same database or on a separate server.</w:t>
      </w:r>
      <w:r w:rsidR="007F0435" w:rsidRPr="00360F16">
        <w:rPr>
          <w:rFonts w:eastAsia="Times New Roman" w:cstheme="minorHAnsi"/>
          <w:b/>
          <w:bCs/>
          <w:kern w:val="36"/>
          <w:sz w:val="28"/>
          <w:szCs w:val="28"/>
        </w:rPr>
        <w:t xml:space="preserve"> </w:t>
      </w:r>
      <w:r w:rsidR="007F0435" w:rsidRPr="00360F16">
        <w:rPr>
          <w:rFonts w:eastAsia="Times New Roman" w:cstheme="minorHAnsi"/>
          <w:b/>
          <w:bCs/>
          <w:kern w:val="36"/>
          <w:sz w:val="28"/>
          <w:szCs w:val="28"/>
        </w:rPr>
        <w:br/>
      </w:r>
      <w:r w:rsidRPr="00187B6D">
        <w:rPr>
          <w:rFonts w:cstheme="minorHAnsi"/>
          <w:sz w:val="28"/>
          <w:szCs w:val="28"/>
        </w:rPr>
        <w:t>The copy can be saved in a synchronized with the source data or synchronized at scheduled intervals. One-way synchronization, as well as two-way synchronization, is possible. Replication can also be used to keep multiple arrays synchronized with each other.</w:t>
      </w:r>
    </w:p>
    <w:p w:rsidR="00D30AB6" w:rsidRPr="00360F16" w:rsidRDefault="00B75F82" w:rsidP="00B75F82">
      <w:pPr>
        <w:bidi w:val="0"/>
        <w:spacing w:before="100" w:beforeAutospacing="1" w:after="100" w:afterAutospacing="1" w:line="240" w:lineRule="auto"/>
        <w:outlineLvl w:val="0"/>
        <w:rPr>
          <w:rFonts w:cstheme="minorHAnsi"/>
          <w:b/>
          <w:bCs/>
          <w:sz w:val="28"/>
          <w:szCs w:val="28"/>
        </w:rPr>
      </w:pPr>
      <w:r w:rsidRPr="00B75F82">
        <w:rPr>
          <w:rFonts w:cstheme="minorHAnsi"/>
          <w:sz w:val="28"/>
          <w:szCs w:val="28"/>
        </w:rPr>
        <w:t>There are several scenarios where the use of SQL Server replication is a good choice. For example, you can use cloning to copy your data to another computer for viewing reporting or to provide a source for Analysis Services. Using replication in this way offers two main advantages. First, you separate your heavy reporting queries from your online transaction processing, maintaining intensive online processing and transaction load on one system and intense reporting load on the other.</w:t>
      </w:r>
      <w:r w:rsidR="005460F1">
        <w:rPr>
          <w:rFonts w:eastAsia="Times New Roman" w:cstheme="minorHAnsi"/>
          <w:b/>
          <w:bCs/>
          <w:kern w:val="36"/>
          <w:sz w:val="28"/>
          <w:szCs w:val="28"/>
        </w:rPr>
        <w:br/>
      </w:r>
      <w:r w:rsidR="00FF4141" w:rsidRPr="00360F16">
        <w:rPr>
          <w:rFonts w:eastAsia="Times New Roman" w:cstheme="minorHAnsi"/>
          <w:b/>
          <w:bCs/>
          <w:kern w:val="36"/>
          <w:sz w:val="28"/>
          <w:szCs w:val="28"/>
        </w:rPr>
        <w:br/>
      </w:r>
      <w:r w:rsidRPr="00B75F82">
        <w:rPr>
          <w:rFonts w:cstheme="minorHAnsi"/>
          <w:sz w:val="28"/>
          <w:szCs w:val="28"/>
        </w:rPr>
        <w:t xml:space="preserve">The other benefit is due to the fact that replication can be planned to run at certain intervals. For example, you can run a clone every night to provide a snapshot of data to the reporting environment. As a result, your reports will only contain data from completed days, and will not contain data from part of the day. This means that you do not have to build additional logic into </w:t>
      </w:r>
      <w:r>
        <w:rPr>
          <w:rFonts w:cstheme="minorHAnsi"/>
          <w:sz w:val="28"/>
          <w:szCs w:val="28"/>
        </w:rPr>
        <w:t>your system to deal with today</w:t>
      </w:r>
      <w:r w:rsidRPr="00B75F82">
        <w:rPr>
          <w:rFonts w:cstheme="minorHAnsi"/>
          <w:sz w:val="28"/>
          <w:szCs w:val="28"/>
        </w:rPr>
        <w:t xml:space="preserve"> incomplete data.</w:t>
      </w:r>
      <w:r w:rsidR="003656EB" w:rsidRPr="00360F16">
        <w:rPr>
          <w:rFonts w:cstheme="minorHAnsi"/>
          <w:sz w:val="28"/>
          <w:szCs w:val="28"/>
        </w:rPr>
        <w:br/>
      </w:r>
    </w:p>
    <w:p w:rsidR="00D30AB6" w:rsidRPr="00360F16" w:rsidRDefault="00D30AB6" w:rsidP="00D30AB6">
      <w:pPr>
        <w:bidi w:val="0"/>
        <w:spacing w:before="100" w:beforeAutospacing="1" w:after="100" w:afterAutospacing="1" w:line="240" w:lineRule="auto"/>
        <w:outlineLvl w:val="0"/>
        <w:rPr>
          <w:rFonts w:cstheme="minorHAnsi"/>
          <w:b/>
          <w:bCs/>
          <w:sz w:val="28"/>
          <w:szCs w:val="28"/>
        </w:rPr>
      </w:pPr>
    </w:p>
    <w:p w:rsidR="00D30AB6" w:rsidRPr="00360F16" w:rsidRDefault="00D30AB6" w:rsidP="00D30AB6">
      <w:pPr>
        <w:bidi w:val="0"/>
        <w:spacing w:before="100" w:beforeAutospacing="1" w:after="100" w:afterAutospacing="1" w:line="240" w:lineRule="auto"/>
        <w:outlineLvl w:val="0"/>
        <w:rPr>
          <w:rFonts w:cstheme="minorHAnsi"/>
          <w:b/>
          <w:bCs/>
          <w:sz w:val="28"/>
          <w:szCs w:val="28"/>
        </w:rPr>
      </w:pPr>
    </w:p>
    <w:p w:rsidR="00996D98" w:rsidRDefault="00996D98" w:rsidP="00996D98">
      <w:pPr>
        <w:bidi w:val="0"/>
        <w:spacing w:before="100" w:beforeAutospacing="1" w:after="100" w:afterAutospacing="1" w:line="240" w:lineRule="auto"/>
        <w:outlineLvl w:val="0"/>
        <w:rPr>
          <w:rFonts w:cstheme="minorHAnsi"/>
          <w:b/>
          <w:bCs/>
          <w:sz w:val="28"/>
          <w:szCs w:val="28"/>
          <w:rtl/>
        </w:rPr>
      </w:pPr>
    </w:p>
    <w:p w:rsidR="00996D98" w:rsidRDefault="00996D98" w:rsidP="00996D98">
      <w:pPr>
        <w:bidi w:val="0"/>
        <w:spacing w:before="100" w:beforeAutospacing="1" w:after="100" w:afterAutospacing="1" w:line="240" w:lineRule="auto"/>
        <w:outlineLvl w:val="0"/>
        <w:rPr>
          <w:rFonts w:cstheme="minorHAnsi"/>
          <w:b/>
          <w:bCs/>
          <w:sz w:val="28"/>
          <w:szCs w:val="28"/>
        </w:rPr>
      </w:pPr>
    </w:p>
    <w:p w:rsidR="009702D9" w:rsidRPr="00360F16" w:rsidRDefault="00A828DA" w:rsidP="005C17CD">
      <w:pPr>
        <w:bidi w:val="0"/>
        <w:spacing w:before="100" w:beforeAutospacing="1" w:after="100" w:afterAutospacing="1" w:line="240" w:lineRule="auto"/>
        <w:outlineLvl w:val="0"/>
        <w:rPr>
          <w:rFonts w:cstheme="minorHAnsi"/>
          <w:sz w:val="36"/>
          <w:szCs w:val="36"/>
        </w:rPr>
      </w:pPr>
      <w:r w:rsidRPr="00360F16">
        <w:rPr>
          <w:rFonts w:cstheme="minorHAnsi"/>
          <w:b/>
          <w:bCs/>
          <w:sz w:val="36"/>
          <w:szCs w:val="36"/>
        </w:rPr>
        <w:lastRenderedPageBreak/>
        <w:t xml:space="preserve">1.1 </w:t>
      </w:r>
      <w:r w:rsidR="009702D9" w:rsidRPr="00360F16">
        <w:rPr>
          <w:rFonts w:cstheme="minorHAnsi"/>
          <w:b/>
          <w:bCs/>
          <w:sz w:val="36"/>
          <w:szCs w:val="36"/>
        </w:rPr>
        <w:t>Alternative technologies to replication:</w:t>
      </w:r>
    </w:p>
    <w:p w:rsidR="00467C1C" w:rsidRDefault="00467C1C" w:rsidP="00FF4DF3">
      <w:pPr>
        <w:bidi w:val="0"/>
        <w:spacing w:before="100" w:beforeAutospacing="1" w:after="100" w:afterAutospacing="1" w:line="240" w:lineRule="auto"/>
        <w:outlineLvl w:val="0"/>
        <w:rPr>
          <w:rFonts w:cstheme="minorHAnsi"/>
          <w:sz w:val="28"/>
          <w:szCs w:val="28"/>
          <w:rtl/>
        </w:rPr>
      </w:pPr>
      <w:r w:rsidRPr="00467C1C">
        <w:rPr>
          <w:rFonts w:cstheme="minorHAnsi"/>
          <w:sz w:val="28"/>
          <w:szCs w:val="28"/>
        </w:rPr>
        <w:t>An alternative to replication, you can synchronize databases using the Microsoft Sync Framework. Sync Framework includes intuitive and flexible API components and APIs that enable easy synchronization between SQL Server and SQL Azure databases. The Sync Framework also includes options that can be customized to synchronize a SQL Server database with any other database that is compatible with ADO.NET.</w:t>
      </w:r>
    </w:p>
    <w:p w:rsidR="00005E8F" w:rsidRPr="00360F16" w:rsidRDefault="005A06BF" w:rsidP="00492011">
      <w:pPr>
        <w:bidi w:val="0"/>
        <w:spacing w:before="100" w:beforeAutospacing="1" w:after="100" w:afterAutospacing="1" w:line="240" w:lineRule="auto"/>
        <w:outlineLvl w:val="0"/>
        <w:rPr>
          <w:rFonts w:cstheme="minorHAnsi"/>
          <w:b/>
          <w:bCs/>
          <w:sz w:val="28"/>
          <w:szCs w:val="28"/>
        </w:rPr>
      </w:pPr>
      <w:r w:rsidRPr="005A06BF">
        <w:rPr>
          <w:rFonts w:cstheme="minorHAnsi"/>
          <w:sz w:val="28"/>
          <w:szCs w:val="28"/>
        </w:rPr>
        <w:t xml:space="preserve">Two additional replication features have </w:t>
      </w:r>
      <w:r w:rsidR="00510E28">
        <w:rPr>
          <w:rFonts w:cstheme="minorHAnsi"/>
          <w:sz w:val="28"/>
          <w:szCs w:val="28"/>
        </w:rPr>
        <w:t xml:space="preserve">been added in SQL Server 2008, </w:t>
      </w:r>
      <w:r w:rsidRPr="005A06BF">
        <w:rPr>
          <w:rFonts w:cstheme="minorHAnsi"/>
          <w:sz w:val="28"/>
          <w:szCs w:val="28"/>
        </w:rPr>
        <w:t>tracking changes and changing data capture. These two technologies are completely separate from reproducing</w:t>
      </w:r>
      <w:r>
        <w:rPr>
          <w:rFonts w:cstheme="minorHAnsi"/>
          <w:b/>
          <w:bCs/>
          <w:sz w:val="28"/>
          <w:szCs w:val="28"/>
        </w:rPr>
        <w:t>:</w:t>
      </w:r>
      <w:r w:rsidR="004C0755" w:rsidRPr="00360F16">
        <w:rPr>
          <w:rFonts w:cstheme="minorHAnsi"/>
          <w:b/>
          <w:bCs/>
          <w:sz w:val="28"/>
          <w:szCs w:val="28"/>
        </w:rPr>
        <w:br/>
      </w:r>
      <w:r w:rsidR="004C0755" w:rsidRPr="00360F16">
        <w:rPr>
          <w:rFonts w:cstheme="minorHAnsi"/>
          <w:b/>
          <w:bCs/>
          <w:sz w:val="28"/>
          <w:szCs w:val="28"/>
        </w:rPr>
        <w:br/>
      </w:r>
      <w:r w:rsidR="001B0ABB" w:rsidRPr="001B0ABB">
        <w:rPr>
          <w:b/>
          <w:bCs/>
          <w:sz w:val="28"/>
          <w:szCs w:val="28"/>
        </w:rPr>
        <w:t>The tracking change</w:t>
      </w:r>
      <w:r w:rsidR="001B0ABB" w:rsidRPr="001B0ABB">
        <w:rPr>
          <w:sz w:val="28"/>
          <w:szCs w:val="28"/>
        </w:rPr>
        <w:t xml:space="preserve">, </w:t>
      </w:r>
      <w:r w:rsidR="001B0ABB" w:rsidRPr="001B0ABB">
        <w:rPr>
          <w:rStyle w:val="tlid-translation"/>
          <w:sz w:val="28"/>
          <w:szCs w:val="28"/>
          <w:lang w:val="en"/>
        </w:rPr>
        <w:t>just like transaction replication</w:t>
      </w:r>
      <w:r w:rsidR="001B0ABB" w:rsidRPr="001B0ABB">
        <w:rPr>
          <w:sz w:val="28"/>
          <w:szCs w:val="28"/>
        </w:rPr>
        <w:t xml:space="preserve">, is available in the Standard Edition. Tracking change is an easy solution that provides an effective tracking mechanism </w:t>
      </w:r>
      <w:r w:rsidR="005A4A5F">
        <w:rPr>
          <w:sz w:val="28"/>
          <w:szCs w:val="28"/>
        </w:rPr>
        <w:t>of</w:t>
      </w:r>
      <w:r w:rsidR="00063ACF">
        <w:rPr>
          <w:sz w:val="28"/>
          <w:szCs w:val="28"/>
        </w:rPr>
        <w:t xml:space="preserve"> change f</w:t>
      </w:r>
      <w:r w:rsidR="001B0ABB" w:rsidRPr="001B0ABB">
        <w:rPr>
          <w:sz w:val="28"/>
          <w:szCs w:val="28"/>
        </w:rPr>
        <w:t>or applications that allow applications to query changes in database data and access to change-related information, application developers were required to implement custom tracking mechanisms for change.</w:t>
      </w:r>
      <w:r w:rsidR="00C4232C" w:rsidRPr="00360F16">
        <w:rPr>
          <w:rFonts w:cstheme="minorHAnsi"/>
          <w:sz w:val="28"/>
          <w:szCs w:val="28"/>
        </w:rPr>
        <w:br/>
      </w:r>
      <w:r w:rsidR="00FF4DF3" w:rsidRPr="00360F16">
        <w:rPr>
          <w:rFonts w:cstheme="minorHAnsi"/>
          <w:b/>
          <w:bCs/>
          <w:sz w:val="28"/>
          <w:szCs w:val="28"/>
        </w:rPr>
        <w:br/>
      </w:r>
      <w:r w:rsidR="00FB5201" w:rsidRPr="00360F16">
        <w:rPr>
          <w:rFonts w:cstheme="minorHAnsi"/>
          <w:b/>
          <w:bCs/>
          <w:sz w:val="28"/>
          <w:szCs w:val="28"/>
        </w:rPr>
        <w:t>Change data</w:t>
      </w:r>
      <w:r w:rsidR="00FB5201" w:rsidRPr="00360F16">
        <w:rPr>
          <w:rFonts w:cstheme="minorHAnsi"/>
          <w:sz w:val="28"/>
          <w:szCs w:val="28"/>
        </w:rPr>
        <w:t xml:space="preserve"> capture is designed to </w:t>
      </w:r>
      <w:r w:rsidR="00C85321">
        <w:rPr>
          <w:rFonts w:cstheme="minorHAnsi"/>
          <w:sz w:val="28"/>
          <w:szCs w:val="28"/>
        </w:rPr>
        <w:t>r</w:t>
      </w:r>
      <w:r w:rsidR="00C85321" w:rsidRPr="00C85321">
        <w:rPr>
          <w:rFonts w:cstheme="minorHAnsi"/>
          <w:sz w:val="28"/>
          <w:szCs w:val="28"/>
        </w:rPr>
        <w:t>ecognize</w:t>
      </w:r>
      <w:r w:rsidR="00C85321">
        <w:rPr>
          <w:rFonts w:cstheme="minorHAnsi"/>
          <w:sz w:val="28"/>
          <w:szCs w:val="28"/>
        </w:rPr>
        <w:t xml:space="preserve"> </w:t>
      </w:r>
      <w:r w:rsidR="00FB5201" w:rsidRPr="00360F16">
        <w:rPr>
          <w:rFonts w:cstheme="minorHAnsi"/>
          <w:sz w:val="28"/>
          <w:szCs w:val="28"/>
        </w:rPr>
        <w:t xml:space="preserve">insert, update, and delete activity </w:t>
      </w:r>
      <w:r w:rsidR="00852CC9">
        <w:rPr>
          <w:rFonts w:cstheme="minorHAnsi"/>
          <w:sz w:val="28"/>
          <w:szCs w:val="28"/>
        </w:rPr>
        <w:t>on</w:t>
      </w:r>
      <w:r w:rsidR="003972DC">
        <w:rPr>
          <w:rFonts w:cstheme="minorHAnsi"/>
          <w:sz w:val="28"/>
          <w:szCs w:val="28"/>
        </w:rPr>
        <w:t xml:space="preserve"> SQL Server tables </w:t>
      </w:r>
      <w:r w:rsidR="00FB5201" w:rsidRPr="00360F16">
        <w:rPr>
          <w:rFonts w:cstheme="minorHAnsi"/>
          <w:sz w:val="28"/>
          <w:szCs w:val="28"/>
        </w:rPr>
        <w:t>and to make the details of the changes available in an easily consumed relational format. The change tables used by change data capture contain columns that mirror the column structure of a source table, along with the metadata needed to understand the changes that have occurred.</w:t>
      </w:r>
      <w:r w:rsidR="006B7651" w:rsidRPr="00360F16">
        <w:rPr>
          <w:rFonts w:cstheme="minorHAnsi"/>
          <w:sz w:val="28"/>
          <w:szCs w:val="28"/>
        </w:rPr>
        <w:t xml:space="preserve"> </w:t>
      </w:r>
      <w:r w:rsidR="00FB5201" w:rsidRPr="00360F16">
        <w:rPr>
          <w:rFonts w:cstheme="minorHAnsi"/>
          <w:sz w:val="28"/>
          <w:szCs w:val="28"/>
        </w:rPr>
        <w:t>Change data capture is available only on the Enterprise, Developer, and Evaluation editions of SQL Server.</w:t>
      </w:r>
    </w:p>
    <w:p w:rsidR="00C9466F" w:rsidRPr="00360F16" w:rsidRDefault="002412B0" w:rsidP="00FA4603">
      <w:pPr>
        <w:pStyle w:val="NormalWeb"/>
        <w:rPr>
          <w:rFonts w:asciiTheme="minorHAnsi" w:hAnsiTheme="minorHAnsi" w:cstheme="minorHAnsi"/>
          <w:sz w:val="28"/>
          <w:szCs w:val="28"/>
        </w:rPr>
      </w:pPr>
      <w:r w:rsidRPr="00360F16">
        <w:rPr>
          <w:rFonts w:asciiTheme="minorHAnsi" w:hAnsiTheme="minorHAnsi" w:cstheme="minorHAnsi"/>
          <w:sz w:val="28"/>
          <w:szCs w:val="28"/>
        </w:rPr>
        <w:t xml:space="preserve">Another feature is </w:t>
      </w:r>
      <w:r w:rsidRPr="00360F16">
        <w:rPr>
          <w:rFonts w:asciiTheme="minorHAnsi" w:hAnsiTheme="minorHAnsi" w:cstheme="minorHAnsi"/>
          <w:b/>
          <w:bCs/>
          <w:sz w:val="28"/>
          <w:szCs w:val="28"/>
        </w:rPr>
        <w:t>Database mirroring</w:t>
      </w:r>
      <w:r w:rsidR="005255E4" w:rsidRPr="00360F16">
        <w:rPr>
          <w:rFonts w:asciiTheme="minorHAnsi" w:hAnsiTheme="minorHAnsi" w:cstheme="minorHAnsi"/>
          <w:sz w:val="28"/>
          <w:szCs w:val="28"/>
        </w:rPr>
        <w:t>. C</w:t>
      </w:r>
      <w:r w:rsidR="00D74A22">
        <w:rPr>
          <w:rFonts w:asciiTheme="minorHAnsi" w:hAnsiTheme="minorHAnsi" w:cstheme="minorHAnsi"/>
          <w:sz w:val="28"/>
          <w:szCs w:val="28"/>
        </w:rPr>
        <w:t>an be used it</w:t>
      </w:r>
      <w:r w:rsidRPr="00360F16">
        <w:rPr>
          <w:rFonts w:asciiTheme="minorHAnsi" w:hAnsiTheme="minorHAnsi" w:cstheme="minorHAnsi"/>
          <w:sz w:val="28"/>
          <w:szCs w:val="28"/>
        </w:rPr>
        <w:t xml:space="preserve"> </w:t>
      </w:r>
      <w:r w:rsidR="00316373" w:rsidRPr="00360F16">
        <w:rPr>
          <w:rFonts w:asciiTheme="minorHAnsi" w:hAnsiTheme="minorHAnsi" w:cstheme="minorHAnsi"/>
          <w:sz w:val="28"/>
          <w:szCs w:val="28"/>
        </w:rPr>
        <w:t xml:space="preserve">together </w:t>
      </w:r>
      <w:r w:rsidRPr="00360F16">
        <w:rPr>
          <w:rFonts w:asciiTheme="minorHAnsi" w:hAnsiTheme="minorHAnsi" w:cstheme="minorHAnsi"/>
          <w:sz w:val="28"/>
          <w:szCs w:val="28"/>
        </w:rPr>
        <w:t xml:space="preserve">with replication to improve availability for the publication database. Database mirroring involves two copies of a single database that </w:t>
      </w:r>
      <w:r w:rsidR="00F274C8" w:rsidRPr="00F274C8">
        <w:rPr>
          <w:rFonts w:asciiTheme="minorHAnsi" w:hAnsiTheme="minorHAnsi" w:cstheme="minorHAnsi"/>
          <w:sz w:val="28"/>
          <w:szCs w:val="28"/>
        </w:rPr>
        <w:t>defined</w:t>
      </w:r>
      <w:r w:rsidRPr="00360F16">
        <w:rPr>
          <w:rFonts w:asciiTheme="minorHAnsi" w:hAnsiTheme="minorHAnsi" w:cstheme="minorHAnsi"/>
          <w:sz w:val="28"/>
          <w:szCs w:val="28"/>
        </w:rPr>
        <w:t xml:space="preserve"> on different computers. At any given time, only one copy of the database is currently available to </w:t>
      </w:r>
      <w:r w:rsidR="00142FBB">
        <w:rPr>
          <w:rFonts w:asciiTheme="minorHAnsi" w:hAnsiTheme="minorHAnsi" w:cstheme="minorHAnsi"/>
          <w:sz w:val="28"/>
          <w:szCs w:val="28"/>
        </w:rPr>
        <w:t>users</w:t>
      </w:r>
      <w:r w:rsidRPr="00360F16">
        <w:rPr>
          <w:rFonts w:asciiTheme="minorHAnsi" w:hAnsiTheme="minorHAnsi" w:cstheme="minorHAnsi"/>
          <w:sz w:val="28"/>
          <w:szCs w:val="28"/>
        </w:rPr>
        <w:t xml:space="preserve">. This copy is known as the principal database. Updates made by </w:t>
      </w:r>
      <w:r w:rsidR="00FA4603">
        <w:rPr>
          <w:rFonts w:asciiTheme="minorHAnsi" w:hAnsiTheme="minorHAnsi" w:cstheme="minorHAnsi"/>
          <w:sz w:val="28"/>
          <w:szCs w:val="28"/>
        </w:rPr>
        <w:t>users</w:t>
      </w:r>
      <w:r w:rsidRPr="00360F16">
        <w:rPr>
          <w:rFonts w:asciiTheme="minorHAnsi" w:hAnsiTheme="minorHAnsi" w:cstheme="minorHAnsi"/>
          <w:sz w:val="28"/>
          <w:szCs w:val="28"/>
        </w:rPr>
        <w:t xml:space="preserve"> to the principal database are applied on the other copy of the database, known as the mirror database.</w:t>
      </w:r>
    </w:p>
    <w:p w:rsidR="00815F55" w:rsidRPr="00360F16" w:rsidRDefault="00815F55" w:rsidP="00C9466F">
      <w:pPr>
        <w:pStyle w:val="NormalWeb"/>
        <w:rPr>
          <w:rFonts w:asciiTheme="minorHAnsi" w:hAnsiTheme="minorHAnsi" w:cstheme="minorHAnsi"/>
          <w:sz w:val="28"/>
          <w:szCs w:val="28"/>
        </w:rPr>
      </w:pPr>
    </w:p>
    <w:p w:rsidR="00815F55" w:rsidRPr="00360F16" w:rsidRDefault="00110EA6" w:rsidP="00815F55">
      <w:pPr>
        <w:pStyle w:val="NormalWeb"/>
        <w:rPr>
          <w:rFonts w:asciiTheme="minorHAnsi" w:hAnsiTheme="minorHAnsi" w:cstheme="minorHAnsi"/>
          <w:b/>
          <w:bCs/>
          <w:sz w:val="28"/>
          <w:szCs w:val="28"/>
        </w:rPr>
      </w:pPr>
      <w:r w:rsidRPr="00360F16">
        <w:rPr>
          <w:rFonts w:asciiTheme="minorHAnsi" w:hAnsiTheme="minorHAnsi" w:cstheme="minorHAnsi"/>
          <w:b/>
          <w:bCs/>
          <w:sz w:val="36"/>
          <w:szCs w:val="36"/>
        </w:rPr>
        <w:lastRenderedPageBreak/>
        <w:t xml:space="preserve">1.2 </w:t>
      </w:r>
      <w:r w:rsidR="00815F55" w:rsidRPr="00360F16">
        <w:rPr>
          <w:rFonts w:asciiTheme="minorHAnsi" w:hAnsiTheme="minorHAnsi" w:cstheme="minorHAnsi"/>
          <w:b/>
          <w:bCs/>
          <w:sz w:val="36"/>
          <w:szCs w:val="36"/>
        </w:rPr>
        <w:t>Replication Types:</w:t>
      </w:r>
      <w:r w:rsidR="00365754" w:rsidRPr="00360F16">
        <w:rPr>
          <w:rFonts w:asciiTheme="minorHAnsi" w:hAnsiTheme="minorHAnsi" w:cstheme="minorHAnsi"/>
          <w:b/>
          <w:bCs/>
          <w:sz w:val="28"/>
          <w:szCs w:val="28"/>
        </w:rPr>
        <w:br/>
      </w:r>
      <w:r w:rsidR="00815F55" w:rsidRPr="00360F16">
        <w:rPr>
          <w:rFonts w:asciiTheme="minorHAnsi" w:hAnsiTheme="minorHAnsi" w:cstheme="minorHAnsi"/>
          <w:b/>
          <w:bCs/>
          <w:sz w:val="28"/>
          <w:szCs w:val="28"/>
        </w:rPr>
        <w:br/>
      </w:r>
      <w:r w:rsidR="00815F55" w:rsidRPr="00360F16">
        <w:rPr>
          <w:rFonts w:asciiTheme="minorHAnsi" w:hAnsiTheme="minorHAnsi" w:cstheme="minorHAnsi"/>
          <w:sz w:val="28"/>
          <w:szCs w:val="28"/>
        </w:rPr>
        <w:t>There are three main types of replication available in SQL Server:</w:t>
      </w:r>
    </w:p>
    <w:p w:rsidR="00815F55" w:rsidRPr="00360F16" w:rsidRDefault="00815F55" w:rsidP="00E40744">
      <w:pPr>
        <w:pStyle w:val="NormalWeb"/>
        <w:numPr>
          <w:ilvl w:val="0"/>
          <w:numId w:val="6"/>
        </w:numPr>
        <w:rPr>
          <w:rFonts w:asciiTheme="minorHAnsi" w:hAnsiTheme="minorHAnsi" w:cstheme="minorHAnsi"/>
          <w:sz w:val="28"/>
          <w:szCs w:val="28"/>
        </w:rPr>
      </w:pPr>
      <w:r w:rsidRPr="00360F16">
        <w:rPr>
          <w:rFonts w:asciiTheme="minorHAnsi" w:hAnsiTheme="minorHAnsi" w:cstheme="minorHAnsi"/>
          <w:sz w:val="28"/>
          <w:szCs w:val="28"/>
        </w:rPr>
        <w:t>snapshot replication - Snapshot replication creates a complete copy of the objects and their data each time it runs. It is writing the contents of each table into the</w:t>
      </w:r>
      <w:r w:rsidR="00E40744">
        <w:rPr>
          <w:rFonts w:asciiTheme="minorHAnsi" w:hAnsiTheme="minorHAnsi" w:cstheme="minorHAnsi"/>
          <w:sz w:val="28"/>
          <w:szCs w:val="28"/>
        </w:rPr>
        <w:t xml:space="preserve"> </w:t>
      </w:r>
      <w:r w:rsidR="009A3A02">
        <w:rPr>
          <w:rFonts w:asciiTheme="minorHAnsi" w:hAnsiTheme="minorHAnsi" w:cstheme="minorHAnsi"/>
          <w:sz w:val="28"/>
          <w:szCs w:val="28"/>
        </w:rPr>
        <w:t>s</w:t>
      </w:r>
      <w:r w:rsidR="00E40744" w:rsidRPr="00E40744">
        <w:rPr>
          <w:rFonts w:asciiTheme="minorHAnsi" w:hAnsiTheme="minorHAnsi" w:cstheme="minorHAnsi"/>
          <w:sz w:val="28"/>
          <w:szCs w:val="28"/>
        </w:rPr>
        <w:t>hared</w:t>
      </w:r>
      <w:r w:rsidRPr="00360F16">
        <w:rPr>
          <w:rFonts w:asciiTheme="minorHAnsi" w:hAnsiTheme="minorHAnsi" w:cstheme="minorHAnsi"/>
          <w:sz w:val="28"/>
          <w:szCs w:val="28"/>
        </w:rPr>
        <w:t xml:space="preserve"> snapshot folder. The snapshot folder is a shared folder location that must be set up on the distributor when enabling replication. Each participant in a replication setup needs to have access to the snapshot folder. Every time snapshot replication is </w:t>
      </w:r>
      <w:r w:rsidR="004A6E2B" w:rsidRPr="00360F16">
        <w:rPr>
          <w:rFonts w:asciiTheme="minorHAnsi" w:hAnsiTheme="minorHAnsi" w:cstheme="minorHAnsi"/>
          <w:sz w:val="28"/>
          <w:szCs w:val="28"/>
        </w:rPr>
        <w:t>run</w:t>
      </w:r>
      <w:r w:rsidR="004A6E2B">
        <w:rPr>
          <w:rFonts w:asciiTheme="minorHAnsi" w:hAnsiTheme="minorHAnsi" w:cstheme="minorHAnsi"/>
          <w:sz w:val="28"/>
          <w:szCs w:val="28"/>
        </w:rPr>
        <w:t>ning</w:t>
      </w:r>
      <w:r w:rsidRPr="00360F16">
        <w:rPr>
          <w:rFonts w:asciiTheme="minorHAnsi" w:hAnsiTheme="minorHAnsi" w:cstheme="minorHAnsi"/>
          <w:sz w:val="28"/>
          <w:szCs w:val="28"/>
        </w:rPr>
        <w:t>, everything is recopied from scratch, so it has high bandwidth and storage requirements. All other types o</w:t>
      </w:r>
      <w:r w:rsidR="00B04D18">
        <w:rPr>
          <w:rFonts w:asciiTheme="minorHAnsi" w:hAnsiTheme="minorHAnsi" w:cstheme="minorHAnsi"/>
          <w:sz w:val="28"/>
          <w:szCs w:val="28"/>
        </w:rPr>
        <w:t xml:space="preserve">f replication use by default </w:t>
      </w:r>
      <w:r w:rsidRPr="00360F16">
        <w:rPr>
          <w:rFonts w:asciiTheme="minorHAnsi" w:hAnsiTheme="minorHAnsi" w:cstheme="minorHAnsi"/>
          <w:sz w:val="28"/>
          <w:szCs w:val="28"/>
        </w:rPr>
        <w:t xml:space="preserve">a single replication snapshot to sync up all subscribers with the distributor only during the initial setup. </w:t>
      </w:r>
      <w:r w:rsidRPr="00360F16">
        <w:rPr>
          <w:rFonts w:asciiTheme="minorHAnsi" w:hAnsiTheme="minorHAnsi" w:cstheme="minorHAnsi"/>
          <w:sz w:val="28"/>
          <w:szCs w:val="28"/>
        </w:rPr>
        <w:br/>
      </w:r>
    </w:p>
    <w:p w:rsidR="00815F55" w:rsidRPr="00360F16" w:rsidRDefault="00815F55" w:rsidP="00BD48BC">
      <w:pPr>
        <w:pStyle w:val="NormalWeb"/>
        <w:numPr>
          <w:ilvl w:val="0"/>
          <w:numId w:val="6"/>
        </w:numPr>
        <w:rPr>
          <w:rFonts w:asciiTheme="minorHAnsi" w:hAnsiTheme="minorHAnsi" w:cstheme="minorHAnsi"/>
          <w:sz w:val="28"/>
          <w:szCs w:val="28"/>
        </w:rPr>
      </w:pPr>
      <w:r w:rsidRPr="00360F16">
        <w:rPr>
          <w:rFonts w:asciiTheme="minorHAnsi" w:hAnsiTheme="minorHAnsi" w:cstheme="minorHAnsi"/>
          <w:sz w:val="28"/>
          <w:szCs w:val="28"/>
        </w:rPr>
        <w:t xml:space="preserve">Merge replication - Merge replication was designed to allow for changes </w:t>
      </w:r>
      <w:r w:rsidR="006B0181">
        <w:rPr>
          <w:rFonts w:asciiTheme="minorHAnsi" w:hAnsiTheme="minorHAnsi" w:cstheme="minorHAnsi"/>
          <w:sz w:val="28"/>
          <w:szCs w:val="28"/>
        </w:rPr>
        <w:t>of</w:t>
      </w:r>
      <w:r w:rsidRPr="00360F16">
        <w:rPr>
          <w:rFonts w:asciiTheme="minorHAnsi" w:hAnsiTheme="minorHAnsi" w:cstheme="minorHAnsi"/>
          <w:sz w:val="28"/>
          <w:szCs w:val="28"/>
        </w:rPr>
        <w:t xml:space="preserve"> the data to be made on the publisher as well as the subscriber. Merge replication also allows for disconnected scenarios, where a subscriber might not be connected during the day. That subscriber would synchronize after reconnecting. </w:t>
      </w:r>
      <w:r w:rsidR="00BD48BC">
        <w:rPr>
          <w:rFonts w:asciiTheme="minorHAnsi" w:hAnsiTheme="minorHAnsi" w:cstheme="minorHAnsi"/>
          <w:sz w:val="28"/>
          <w:szCs w:val="28"/>
        </w:rPr>
        <w:t>I</w:t>
      </w:r>
      <w:r w:rsidRPr="00360F16">
        <w:rPr>
          <w:rFonts w:asciiTheme="minorHAnsi" w:hAnsiTheme="minorHAnsi" w:cstheme="minorHAnsi"/>
          <w:sz w:val="28"/>
          <w:szCs w:val="28"/>
        </w:rPr>
        <w:t xml:space="preserve">f a row gets updated in two different places at the same time, a conflict occurs. Merge replication comes with several built-in options to resolve those conflicts. </w:t>
      </w:r>
      <w:r w:rsidRPr="00360F16">
        <w:rPr>
          <w:rFonts w:asciiTheme="minorHAnsi" w:hAnsiTheme="minorHAnsi" w:cstheme="minorHAnsi"/>
          <w:sz w:val="28"/>
          <w:szCs w:val="28"/>
        </w:rPr>
        <w:br/>
      </w:r>
    </w:p>
    <w:p w:rsidR="00815F55" w:rsidRPr="00360F16" w:rsidRDefault="00815F55" w:rsidP="00720FE3">
      <w:pPr>
        <w:pStyle w:val="NormalWeb"/>
        <w:numPr>
          <w:ilvl w:val="0"/>
          <w:numId w:val="6"/>
        </w:numPr>
        <w:rPr>
          <w:rFonts w:asciiTheme="minorHAnsi" w:hAnsiTheme="minorHAnsi" w:cstheme="minorHAnsi"/>
          <w:sz w:val="28"/>
          <w:szCs w:val="28"/>
        </w:rPr>
      </w:pPr>
      <w:r w:rsidRPr="00360F16">
        <w:rPr>
          <w:rFonts w:asciiTheme="minorHAnsi" w:hAnsiTheme="minorHAnsi" w:cstheme="minorHAnsi"/>
          <w:b/>
          <w:bCs/>
          <w:sz w:val="28"/>
          <w:szCs w:val="28"/>
        </w:rPr>
        <w:t>Transactional Replication</w:t>
      </w:r>
      <w:r w:rsidRPr="00360F16">
        <w:rPr>
          <w:rFonts w:asciiTheme="minorHAnsi" w:hAnsiTheme="minorHAnsi" w:cstheme="minorHAnsi"/>
          <w:sz w:val="28"/>
          <w:szCs w:val="28"/>
        </w:rPr>
        <w:t xml:space="preserve"> - Transactional replication works on a transaction basis. Every committed transaction gets scanned for changes applied to replication articles. Scanning of the changes is done by a log reader agent, which reads through the transaction log of the publisher database. If there are changes </w:t>
      </w:r>
      <w:r w:rsidR="00720FE3">
        <w:rPr>
          <w:rFonts w:asciiTheme="minorHAnsi" w:hAnsiTheme="minorHAnsi" w:cstheme="minorHAnsi"/>
          <w:sz w:val="28"/>
          <w:szCs w:val="28"/>
        </w:rPr>
        <w:t>on the</w:t>
      </w:r>
      <w:r w:rsidRPr="00360F16">
        <w:rPr>
          <w:rFonts w:asciiTheme="minorHAnsi" w:hAnsiTheme="minorHAnsi" w:cstheme="minorHAnsi"/>
          <w:sz w:val="28"/>
          <w:szCs w:val="28"/>
        </w:rPr>
        <w:t xml:space="preserve"> published object, those changes get logged on the distributor in the distribution database. From there they make their way to the subscribers. Transactional replication allows for close to real time synchronization. While there are several options to allow for bidirectional data movement, transactional replication was originally designed to work one way only.  </w:t>
      </w:r>
      <w:r w:rsidRPr="00360F16">
        <w:rPr>
          <w:rFonts w:asciiTheme="minorHAnsi" w:hAnsiTheme="minorHAnsi" w:cstheme="minorHAnsi"/>
          <w:sz w:val="28"/>
          <w:szCs w:val="28"/>
        </w:rPr>
        <w:br/>
        <w:t>The process of Transactional Repli</w:t>
      </w:r>
      <w:r w:rsidR="0095178C" w:rsidRPr="00360F16">
        <w:rPr>
          <w:rFonts w:asciiTheme="minorHAnsi" w:hAnsiTheme="minorHAnsi" w:cstheme="minorHAnsi"/>
          <w:sz w:val="28"/>
          <w:szCs w:val="28"/>
        </w:rPr>
        <w:t>cation can be seen in the next figure.</w:t>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noProof/>
          <w:sz w:val="28"/>
          <w:szCs w:val="28"/>
        </w:rPr>
        <w:lastRenderedPageBreak/>
        <w:drawing>
          <wp:inline distT="0" distB="0" distL="0" distR="0" wp14:anchorId="5CDF1D82" wp14:editId="767BE328">
            <wp:extent cx="4558030" cy="5283835"/>
            <wp:effectExtent l="152400" t="152400" r="356870" b="35496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nsact.gif"/>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558030" cy="5283835"/>
                    </a:xfrm>
                    <a:prstGeom prst="rect">
                      <a:avLst/>
                    </a:prstGeom>
                    <a:ln>
                      <a:noFill/>
                    </a:ln>
                    <a:effectLst>
                      <a:outerShdw blurRad="292100" dist="139700" dir="2700000" algn="tl" rotWithShape="0">
                        <a:srgbClr val="333333">
                          <a:alpha val="65000"/>
                        </a:srgbClr>
                      </a:outerShdw>
                    </a:effectLst>
                  </pic:spPr>
                </pic:pic>
              </a:graphicData>
            </a:graphic>
          </wp:inline>
        </w:drawing>
      </w:r>
      <w:r w:rsidRPr="00360F16">
        <w:rPr>
          <w:rFonts w:asciiTheme="minorHAnsi" w:hAnsiTheme="minorHAnsi" w:cstheme="minorHAnsi"/>
          <w:sz w:val="28"/>
          <w:szCs w:val="28"/>
        </w:rPr>
        <w:br/>
      </w:r>
      <w:r w:rsidRPr="00360F16">
        <w:rPr>
          <w:rFonts w:asciiTheme="minorHAnsi" w:hAnsiTheme="minorHAnsi" w:cstheme="minorHAnsi"/>
          <w:sz w:val="28"/>
          <w:szCs w:val="28"/>
        </w:rPr>
        <w:br/>
      </w:r>
    </w:p>
    <w:p w:rsidR="00815F55" w:rsidRPr="00360F16" w:rsidRDefault="00815F55" w:rsidP="00A40B6C">
      <w:pPr>
        <w:pStyle w:val="NormalWeb"/>
        <w:numPr>
          <w:ilvl w:val="0"/>
          <w:numId w:val="28"/>
        </w:numPr>
        <w:rPr>
          <w:rFonts w:asciiTheme="minorHAnsi" w:hAnsiTheme="minorHAnsi" w:cstheme="minorHAnsi"/>
          <w:sz w:val="28"/>
          <w:szCs w:val="28"/>
        </w:rPr>
      </w:pPr>
      <w:r w:rsidRPr="00360F16">
        <w:rPr>
          <w:rFonts w:asciiTheme="minorHAnsi" w:hAnsiTheme="minorHAnsi" w:cstheme="minorHAnsi"/>
          <w:sz w:val="28"/>
          <w:szCs w:val="28"/>
        </w:rPr>
        <w:t>Peer - to - peer replication and Oracle publishing replication are variations of these three types of replication.</w:t>
      </w:r>
    </w:p>
    <w:p w:rsidR="00815F55" w:rsidRPr="00360F16" w:rsidRDefault="00815F55" w:rsidP="00C9466F">
      <w:pPr>
        <w:pStyle w:val="NormalWeb"/>
        <w:rPr>
          <w:rFonts w:asciiTheme="minorHAnsi" w:hAnsiTheme="minorHAnsi" w:cstheme="minorHAnsi"/>
          <w:sz w:val="28"/>
          <w:szCs w:val="28"/>
        </w:rPr>
      </w:pPr>
    </w:p>
    <w:p w:rsidR="00815F55" w:rsidRPr="00360F16" w:rsidRDefault="00815F55" w:rsidP="00C9466F">
      <w:pPr>
        <w:pStyle w:val="NormalWeb"/>
        <w:rPr>
          <w:rFonts w:asciiTheme="minorHAnsi" w:hAnsiTheme="minorHAnsi" w:cstheme="minorHAnsi"/>
          <w:sz w:val="28"/>
          <w:szCs w:val="28"/>
        </w:rPr>
      </w:pPr>
    </w:p>
    <w:p w:rsidR="00815F55" w:rsidRPr="00360F16" w:rsidRDefault="00815F55" w:rsidP="00C9466F">
      <w:pPr>
        <w:pStyle w:val="NormalWeb"/>
        <w:rPr>
          <w:rFonts w:asciiTheme="minorHAnsi" w:hAnsiTheme="minorHAnsi" w:cstheme="minorHAnsi"/>
          <w:sz w:val="28"/>
          <w:szCs w:val="28"/>
        </w:rPr>
      </w:pPr>
    </w:p>
    <w:p w:rsidR="00D30AB6" w:rsidRPr="00360F16" w:rsidRDefault="00D30AB6" w:rsidP="00C9466F">
      <w:pPr>
        <w:pStyle w:val="NormalWeb"/>
        <w:rPr>
          <w:rFonts w:asciiTheme="minorHAnsi" w:hAnsiTheme="minorHAnsi" w:cstheme="minorHAnsi"/>
          <w:sz w:val="28"/>
          <w:szCs w:val="28"/>
        </w:rPr>
      </w:pPr>
    </w:p>
    <w:p w:rsidR="0029520B" w:rsidRPr="00360F16" w:rsidRDefault="0029520B" w:rsidP="0029520B">
      <w:pPr>
        <w:bidi w:val="0"/>
        <w:spacing w:before="100" w:beforeAutospacing="1" w:after="100" w:afterAutospacing="1" w:line="240" w:lineRule="auto"/>
        <w:outlineLvl w:val="0"/>
        <w:rPr>
          <w:rFonts w:eastAsia="Times New Roman" w:cstheme="minorHAnsi"/>
          <w:b/>
          <w:bCs/>
          <w:kern w:val="36"/>
          <w:sz w:val="36"/>
          <w:szCs w:val="36"/>
        </w:rPr>
      </w:pPr>
      <w:r w:rsidRPr="00360F16">
        <w:rPr>
          <w:rFonts w:eastAsia="Times New Roman" w:cstheme="minorHAnsi"/>
          <w:b/>
          <w:bCs/>
          <w:kern w:val="36"/>
          <w:sz w:val="36"/>
          <w:szCs w:val="36"/>
        </w:rPr>
        <w:lastRenderedPageBreak/>
        <w:t xml:space="preserve">2. </w:t>
      </w:r>
      <w:r w:rsidR="00C44525" w:rsidRPr="00360F16">
        <w:rPr>
          <w:rFonts w:eastAsia="Times New Roman" w:cstheme="minorHAnsi"/>
          <w:b/>
          <w:bCs/>
          <w:kern w:val="36"/>
          <w:sz w:val="36"/>
          <w:szCs w:val="36"/>
        </w:rPr>
        <w:t>Working with</w:t>
      </w:r>
      <w:r w:rsidRPr="00360F16">
        <w:rPr>
          <w:rFonts w:eastAsia="Times New Roman" w:cstheme="minorHAnsi"/>
          <w:b/>
          <w:bCs/>
          <w:kern w:val="36"/>
          <w:sz w:val="36"/>
          <w:szCs w:val="36"/>
        </w:rPr>
        <w:t xml:space="preserve"> SQL Server</w:t>
      </w:r>
      <w:r w:rsidR="00D66C1F" w:rsidRPr="00360F16">
        <w:rPr>
          <w:rFonts w:cstheme="minorHAnsi"/>
          <w:b/>
          <w:sz w:val="36"/>
          <w:szCs w:val="36"/>
        </w:rPr>
        <w:t xml:space="preserve"> Transactional</w:t>
      </w:r>
      <w:r w:rsidRPr="00360F16">
        <w:rPr>
          <w:rFonts w:eastAsia="Times New Roman" w:cstheme="minorHAnsi"/>
          <w:b/>
          <w:bCs/>
          <w:kern w:val="36"/>
          <w:sz w:val="36"/>
          <w:szCs w:val="36"/>
        </w:rPr>
        <w:t xml:space="preserve"> Replication:</w:t>
      </w:r>
    </w:p>
    <w:p w:rsidR="00A34FF6" w:rsidRPr="00360F16" w:rsidRDefault="00A34FF6" w:rsidP="00065F35">
      <w:pPr>
        <w:pStyle w:val="NormalWeb"/>
        <w:rPr>
          <w:rFonts w:asciiTheme="minorHAnsi" w:hAnsiTheme="minorHAnsi" w:cstheme="minorHAnsi"/>
          <w:sz w:val="28"/>
          <w:szCs w:val="28"/>
        </w:rPr>
      </w:pPr>
      <w:bookmarkStart w:id="0" w:name="_Hlk2543913"/>
      <w:r w:rsidRPr="00360F16">
        <w:rPr>
          <w:rFonts w:asciiTheme="minorHAnsi" w:hAnsiTheme="minorHAnsi" w:cstheme="minorHAnsi"/>
          <w:sz w:val="28"/>
          <w:szCs w:val="28"/>
        </w:rPr>
        <w:t>SQL server transactional replication used database as publication.</w:t>
      </w:r>
      <w:r w:rsidRPr="00360F16">
        <w:rPr>
          <w:rFonts w:asciiTheme="minorHAnsi" w:hAnsiTheme="minorHAnsi" w:cstheme="minorHAnsi"/>
          <w:sz w:val="28"/>
          <w:szCs w:val="28"/>
        </w:rPr>
        <w:br/>
        <w:t xml:space="preserve">Any selected </w:t>
      </w:r>
      <w:r w:rsidR="002E6F58">
        <w:rPr>
          <w:rFonts w:asciiTheme="minorHAnsi" w:hAnsiTheme="minorHAnsi" w:cstheme="minorHAnsi"/>
          <w:sz w:val="28"/>
          <w:szCs w:val="28"/>
        </w:rPr>
        <w:t>o</w:t>
      </w:r>
      <w:r w:rsidR="002E6F58" w:rsidRPr="002E6F58">
        <w:rPr>
          <w:rFonts w:asciiTheme="minorHAnsi" w:hAnsiTheme="minorHAnsi" w:cstheme="minorHAnsi"/>
          <w:sz w:val="28"/>
          <w:szCs w:val="28"/>
        </w:rPr>
        <w:t>bject</w:t>
      </w:r>
      <w:r w:rsidRPr="00360F16">
        <w:rPr>
          <w:rFonts w:asciiTheme="minorHAnsi" w:hAnsiTheme="minorHAnsi" w:cstheme="minorHAnsi"/>
          <w:sz w:val="28"/>
          <w:szCs w:val="28"/>
        </w:rPr>
        <w:t xml:space="preserve"> </w:t>
      </w:r>
      <w:r w:rsidR="002E6F58">
        <w:rPr>
          <w:rFonts w:asciiTheme="minorHAnsi" w:hAnsiTheme="minorHAnsi" w:cstheme="minorHAnsi"/>
          <w:sz w:val="28"/>
          <w:szCs w:val="28"/>
        </w:rPr>
        <w:t>on</w:t>
      </w:r>
      <w:r w:rsidRPr="00360F16">
        <w:rPr>
          <w:rFonts w:asciiTheme="minorHAnsi" w:hAnsiTheme="minorHAnsi" w:cstheme="minorHAnsi"/>
          <w:sz w:val="28"/>
          <w:szCs w:val="28"/>
        </w:rPr>
        <w:t xml:space="preserve"> publication is an article. It can be a table or any database objects.  Transactional replication also needs a distributor </w:t>
      </w:r>
      <w:r w:rsidR="00065F35">
        <w:rPr>
          <w:rFonts w:asciiTheme="minorHAnsi" w:hAnsiTheme="minorHAnsi" w:cstheme="minorHAnsi"/>
          <w:sz w:val="28"/>
          <w:szCs w:val="28"/>
        </w:rPr>
        <w:t xml:space="preserve">that </w:t>
      </w:r>
      <w:r w:rsidR="00065F35" w:rsidRPr="00065F35">
        <w:rPr>
          <w:rFonts w:asciiTheme="minorHAnsi" w:hAnsiTheme="minorHAnsi" w:cstheme="minorHAnsi"/>
          <w:sz w:val="28"/>
          <w:szCs w:val="28"/>
        </w:rPr>
        <w:t>Serves as a messenger</w:t>
      </w:r>
      <w:r w:rsidRPr="00360F16">
        <w:rPr>
          <w:rFonts w:asciiTheme="minorHAnsi" w:hAnsiTheme="minorHAnsi" w:cstheme="minorHAnsi"/>
          <w:sz w:val="28"/>
          <w:szCs w:val="28"/>
        </w:rPr>
        <w:t>, keep track of delivery status and track history to synchronization. Article can be stored as files or in a folder which both publisher and subscribers have access, or as tables in a distribution database.</w:t>
      </w:r>
    </w:p>
    <w:p w:rsidR="00A34FF6" w:rsidRPr="00360F16" w:rsidRDefault="001E7BFF" w:rsidP="00A34FF6">
      <w:pPr>
        <w:pStyle w:val="NormalWeb"/>
        <w:rPr>
          <w:rFonts w:asciiTheme="minorHAnsi" w:hAnsiTheme="minorHAnsi" w:cstheme="minorHAnsi"/>
          <w:b/>
          <w:bCs/>
          <w:sz w:val="36"/>
          <w:szCs w:val="36"/>
        </w:rPr>
      </w:pPr>
      <w:r w:rsidRPr="00360F16">
        <w:rPr>
          <w:rFonts w:asciiTheme="minorHAnsi" w:hAnsiTheme="minorHAnsi" w:cstheme="minorHAnsi"/>
          <w:b/>
          <w:bCs/>
          <w:sz w:val="36"/>
          <w:szCs w:val="36"/>
        </w:rPr>
        <w:t xml:space="preserve">2.1 </w:t>
      </w:r>
      <w:r w:rsidR="005374A9" w:rsidRPr="00360F16">
        <w:rPr>
          <w:rFonts w:asciiTheme="minorHAnsi" w:hAnsiTheme="minorHAnsi" w:cstheme="minorHAnsi"/>
          <w:b/>
          <w:bCs/>
          <w:sz w:val="36"/>
          <w:szCs w:val="36"/>
        </w:rPr>
        <w:t>T</w:t>
      </w:r>
      <w:r w:rsidR="00A34FF6" w:rsidRPr="00360F16">
        <w:rPr>
          <w:rFonts w:asciiTheme="minorHAnsi" w:hAnsiTheme="minorHAnsi" w:cstheme="minorHAnsi"/>
          <w:b/>
          <w:bCs/>
          <w:sz w:val="36"/>
          <w:szCs w:val="36"/>
        </w:rPr>
        <w:t>ransactional replication components:</w:t>
      </w:r>
    </w:p>
    <w:p w:rsidR="00586FCF" w:rsidRPr="00360F16" w:rsidRDefault="00586FCF" w:rsidP="00586FCF">
      <w:pPr>
        <w:pStyle w:val="NormalWeb"/>
        <w:rPr>
          <w:rFonts w:asciiTheme="minorHAnsi" w:hAnsiTheme="minorHAnsi" w:cstheme="minorHAnsi"/>
          <w:sz w:val="28"/>
          <w:szCs w:val="28"/>
        </w:rPr>
      </w:pPr>
      <w:r w:rsidRPr="00360F16">
        <w:rPr>
          <w:rFonts w:asciiTheme="minorHAnsi" w:hAnsiTheme="minorHAnsi" w:cstheme="minorHAnsi"/>
          <w:sz w:val="28"/>
          <w:szCs w:val="28"/>
        </w:rPr>
        <w:t>SQL server replication is combined of several key components that are grouped into the following topics:</w:t>
      </w:r>
    </w:p>
    <w:p w:rsidR="00A34FF6" w:rsidRPr="00360F16" w:rsidRDefault="00586FCF" w:rsidP="00586FCF">
      <w:pPr>
        <w:pStyle w:val="NormalWeb"/>
        <w:numPr>
          <w:ilvl w:val="0"/>
          <w:numId w:val="8"/>
        </w:numPr>
        <w:rPr>
          <w:rFonts w:asciiTheme="minorHAnsi" w:hAnsiTheme="minorHAnsi" w:cstheme="minorHAnsi"/>
          <w:b/>
          <w:bCs/>
          <w:sz w:val="28"/>
          <w:szCs w:val="28"/>
        </w:rPr>
      </w:pPr>
      <w:r w:rsidRPr="00360F16">
        <w:rPr>
          <w:rFonts w:asciiTheme="minorHAnsi" w:hAnsiTheme="minorHAnsi" w:cstheme="minorHAnsi"/>
          <w:b/>
          <w:bCs/>
          <w:sz w:val="28"/>
          <w:szCs w:val="28"/>
        </w:rPr>
        <w:t>Replication roles</w:t>
      </w:r>
    </w:p>
    <w:p w:rsidR="00586FCF" w:rsidRPr="00360F16" w:rsidRDefault="00586FCF" w:rsidP="00586FCF">
      <w:pPr>
        <w:pStyle w:val="NormalWeb"/>
        <w:numPr>
          <w:ilvl w:val="0"/>
          <w:numId w:val="8"/>
        </w:numPr>
        <w:rPr>
          <w:rFonts w:asciiTheme="minorHAnsi" w:hAnsiTheme="minorHAnsi" w:cstheme="minorHAnsi"/>
          <w:b/>
          <w:bCs/>
          <w:sz w:val="28"/>
          <w:szCs w:val="28"/>
        </w:rPr>
      </w:pPr>
      <w:r w:rsidRPr="00360F16">
        <w:rPr>
          <w:rFonts w:asciiTheme="minorHAnsi" w:hAnsiTheme="minorHAnsi" w:cstheme="minorHAnsi"/>
          <w:b/>
          <w:bCs/>
          <w:sz w:val="28"/>
          <w:szCs w:val="28"/>
        </w:rPr>
        <w:t>Replication data</w:t>
      </w:r>
    </w:p>
    <w:p w:rsidR="00A34FF6" w:rsidRPr="00360F16" w:rsidRDefault="00586FCF" w:rsidP="00586FCF">
      <w:pPr>
        <w:pStyle w:val="NormalWeb"/>
        <w:numPr>
          <w:ilvl w:val="0"/>
          <w:numId w:val="8"/>
        </w:numPr>
        <w:rPr>
          <w:rFonts w:asciiTheme="minorHAnsi" w:hAnsiTheme="minorHAnsi" w:cstheme="minorHAnsi"/>
          <w:b/>
          <w:bCs/>
          <w:sz w:val="28"/>
          <w:szCs w:val="28"/>
        </w:rPr>
      </w:pPr>
      <w:r w:rsidRPr="00360F16">
        <w:rPr>
          <w:rFonts w:asciiTheme="minorHAnsi" w:hAnsiTheme="minorHAnsi" w:cstheme="minorHAnsi"/>
          <w:b/>
          <w:bCs/>
          <w:sz w:val="28"/>
          <w:szCs w:val="28"/>
        </w:rPr>
        <w:t>Replication agents</w:t>
      </w:r>
    </w:p>
    <w:p w:rsidR="00BD3745" w:rsidRPr="00360F16" w:rsidRDefault="00586FCF" w:rsidP="00BD3745">
      <w:pPr>
        <w:pStyle w:val="NormalWeb"/>
        <w:numPr>
          <w:ilvl w:val="0"/>
          <w:numId w:val="8"/>
        </w:numPr>
        <w:rPr>
          <w:rFonts w:asciiTheme="minorHAnsi" w:hAnsiTheme="minorHAnsi" w:cstheme="minorHAnsi"/>
          <w:b/>
          <w:bCs/>
          <w:sz w:val="28"/>
          <w:szCs w:val="28"/>
        </w:rPr>
      </w:pPr>
      <w:r w:rsidRPr="00360F16">
        <w:rPr>
          <w:rFonts w:asciiTheme="minorHAnsi" w:hAnsiTheme="minorHAnsi" w:cstheme="minorHAnsi"/>
          <w:b/>
          <w:bCs/>
          <w:sz w:val="28"/>
          <w:szCs w:val="28"/>
        </w:rPr>
        <w:t>Replication maintenance jobs</w:t>
      </w:r>
    </w:p>
    <w:p w:rsidR="00EF7B9D" w:rsidRPr="00360F16" w:rsidRDefault="00586FCF" w:rsidP="00EF7B9D">
      <w:pPr>
        <w:pStyle w:val="NormalWeb"/>
        <w:rPr>
          <w:rFonts w:asciiTheme="minorHAnsi" w:hAnsiTheme="minorHAnsi" w:cstheme="minorHAnsi"/>
          <w:sz w:val="28"/>
          <w:szCs w:val="28"/>
        </w:rPr>
      </w:pPr>
      <w:r w:rsidRPr="00360F16">
        <w:rPr>
          <w:rFonts w:asciiTheme="minorHAnsi" w:hAnsiTheme="minorHAnsi" w:cstheme="minorHAnsi"/>
          <w:b/>
          <w:bCs/>
          <w:sz w:val="28"/>
          <w:szCs w:val="28"/>
        </w:rPr>
        <w:t>Replication roles</w:t>
      </w:r>
      <w:r w:rsidR="00D54BC4" w:rsidRPr="00360F16">
        <w:rPr>
          <w:rFonts w:asciiTheme="minorHAnsi" w:hAnsiTheme="minorHAnsi" w:cstheme="minorHAnsi"/>
          <w:b/>
          <w:bCs/>
          <w:sz w:val="28"/>
          <w:szCs w:val="28"/>
        </w:rPr>
        <w:t>:</w:t>
      </w:r>
      <w:r w:rsidR="00D54BC4" w:rsidRPr="00360F16">
        <w:rPr>
          <w:rFonts w:asciiTheme="minorHAnsi" w:hAnsiTheme="minorHAnsi" w:cstheme="minorHAnsi"/>
          <w:b/>
          <w:bCs/>
          <w:sz w:val="28"/>
          <w:szCs w:val="28"/>
        </w:rPr>
        <w:br/>
      </w:r>
      <w:r w:rsidR="00BD3745" w:rsidRPr="00360F16">
        <w:rPr>
          <w:rFonts w:asciiTheme="minorHAnsi" w:hAnsiTheme="minorHAnsi" w:cstheme="minorHAnsi"/>
          <w:sz w:val="28"/>
          <w:szCs w:val="28"/>
        </w:rPr>
        <w:t>There are three key roles in replication</w:t>
      </w:r>
    </w:p>
    <w:p w:rsidR="003562CE" w:rsidRPr="00360F16" w:rsidRDefault="00BD3745" w:rsidP="00D546F5">
      <w:pPr>
        <w:pStyle w:val="NormalWeb"/>
        <w:numPr>
          <w:ilvl w:val="0"/>
          <w:numId w:val="16"/>
        </w:numPr>
        <w:rPr>
          <w:rFonts w:asciiTheme="minorHAnsi" w:hAnsiTheme="minorHAnsi" w:cstheme="minorHAnsi"/>
          <w:sz w:val="28"/>
          <w:szCs w:val="28"/>
        </w:rPr>
      </w:pPr>
      <w:r w:rsidRPr="00360F16">
        <w:rPr>
          <w:rFonts w:asciiTheme="minorHAnsi" w:hAnsiTheme="minorHAnsi" w:cstheme="minorHAnsi"/>
          <w:sz w:val="28"/>
          <w:szCs w:val="28"/>
        </w:rPr>
        <w:t xml:space="preserve">Publisher - </w:t>
      </w:r>
      <w:r w:rsidR="007325FB" w:rsidRPr="00360F16">
        <w:rPr>
          <w:rFonts w:asciiTheme="minorHAnsi" w:hAnsiTheme="minorHAnsi" w:cstheme="minorHAnsi"/>
          <w:sz w:val="28"/>
          <w:szCs w:val="28"/>
        </w:rPr>
        <w:t>The Publisher is a database that makes data available to other locations. The Publisher can have one or more publications.</w:t>
      </w:r>
      <w:r w:rsidR="0011414D" w:rsidRPr="00360F16">
        <w:rPr>
          <w:rFonts w:asciiTheme="minorHAnsi" w:hAnsiTheme="minorHAnsi" w:cstheme="minorHAnsi"/>
          <w:sz w:val="28"/>
          <w:szCs w:val="28"/>
        </w:rPr>
        <w:br/>
      </w:r>
    </w:p>
    <w:p w:rsidR="00D716D5" w:rsidRPr="00360F16" w:rsidRDefault="007325FB" w:rsidP="00695FAC">
      <w:pPr>
        <w:pStyle w:val="NormalWeb"/>
        <w:numPr>
          <w:ilvl w:val="0"/>
          <w:numId w:val="16"/>
        </w:numPr>
        <w:rPr>
          <w:rFonts w:asciiTheme="minorHAnsi" w:hAnsiTheme="minorHAnsi" w:cstheme="minorHAnsi"/>
          <w:sz w:val="28"/>
          <w:szCs w:val="28"/>
        </w:rPr>
      </w:pPr>
      <w:r w:rsidRPr="00360F16">
        <w:rPr>
          <w:rFonts w:asciiTheme="minorHAnsi" w:hAnsiTheme="minorHAnsi" w:cstheme="minorHAnsi"/>
          <w:sz w:val="28"/>
          <w:szCs w:val="28"/>
        </w:rPr>
        <w:t xml:space="preserve">Distributor - </w:t>
      </w:r>
      <w:r w:rsidR="00C6021D" w:rsidRPr="00360F16">
        <w:rPr>
          <w:rFonts w:asciiTheme="minorHAnsi" w:hAnsiTheme="minorHAnsi" w:cstheme="minorHAnsi"/>
          <w:sz w:val="28"/>
          <w:szCs w:val="28"/>
        </w:rPr>
        <w:t xml:space="preserve">The Distributor is a database that acts as a </w:t>
      </w:r>
      <w:r w:rsidR="00695FAC" w:rsidRPr="00695FAC">
        <w:rPr>
          <w:rFonts w:asciiTheme="minorHAnsi" w:hAnsiTheme="minorHAnsi" w:cstheme="minorHAnsi"/>
          <w:sz w:val="28"/>
          <w:szCs w:val="28"/>
        </w:rPr>
        <w:t xml:space="preserve">station </w:t>
      </w:r>
      <w:r w:rsidR="00C6021D" w:rsidRPr="00360F16">
        <w:rPr>
          <w:rFonts w:asciiTheme="minorHAnsi" w:hAnsiTheme="minorHAnsi" w:cstheme="minorHAnsi"/>
          <w:sz w:val="28"/>
          <w:szCs w:val="28"/>
        </w:rPr>
        <w:t>for replication specific data associated with one or more Publishers. The distributor is a single database that acts as both the Publisher and the Distributor. Each Publisher is associated wit</w:t>
      </w:r>
      <w:r w:rsidR="00434432" w:rsidRPr="00360F16">
        <w:rPr>
          <w:rFonts w:asciiTheme="minorHAnsi" w:hAnsiTheme="minorHAnsi" w:cstheme="minorHAnsi"/>
          <w:sz w:val="28"/>
          <w:szCs w:val="28"/>
        </w:rPr>
        <w:t>h a single database known as a distribution database</w:t>
      </w:r>
      <w:r w:rsidR="00C6021D" w:rsidRPr="00360F16">
        <w:rPr>
          <w:rFonts w:asciiTheme="minorHAnsi" w:hAnsiTheme="minorHAnsi" w:cstheme="minorHAnsi"/>
          <w:sz w:val="28"/>
          <w:szCs w:val="28"/>
        </w:rPr>
        <w:t xml:space="preserve">. </w:t>
      </w:r>
      <w:r w:rsidR="00CD0DBA" w:rsidRPr="00360F16">
        <w:rPr>
          <w:rFonts w:asciiTheme="minorHAnsi" w:hAnsiTheme="minorHAnsi" w:cstheme="minorHAnsi"/>
          <w:sz w:val="28"/>
          <w:szCs w:val="28"/>
        </w:rPr>
        <w:br/>
      </w:r>
      <w:r w:rsidR="00902D5F" w:rsidRPr="00360F16">
        <w:rPr>
          <w:rFonts w:asciiTheme="minorHAnsi" w:hAnsiTheme="minorHAnsi" w:cstheme="minorHAnsi"/>
          <w:b/>
          <w:bCs/>
          <w:sz w:val="28"/>
          <w:szCs w:val="28"/>
        </w:rPr>
        <w:t xml:space="preserve">distribution database </w:t>
      </w:r>
      <w:r w:rsidR="00CD0DBA" w:rsidRPr="00360F16">
        <w:rPr>
          <w:rFonts w:asciiTheme="minorHAnsi" w:hAnsiTheme="minorHAnsi" w:cstheme="minorHAnsi"/>
          <w:sz w:val="28"/>
          <w:szCs w:val="28"/>
        </w:rPr>
        <w:t xml:space="preserve">- </w:t>
      </w:r>
      <w:r w:rsidR="00CA554B" w:rsidRPr="00360F16">
        <w:rPr>
          <w:rFonts w:asciiTheme="minorHAnsi" w:hAnsiTheme="minorHAnsi" w:cstheme="minorHAnsi"/>
          <w:sz w:val="28"/>
          <w:szCs w:val="28"/>
        </w:rPr>
        <w:t>Each Distributor must have at least one distribution database. The distribution database consists of article detail, replication meta-data and data. A Distributor can hold more than one distribution database</w:t>
      </w:r>
      <w:r w:rsidR="00923C86" w:rsidRPr="00360F16">
        <w:rPr>
          <w:rFonts w:asciiTheme="minorHAnsi" w:hAnsiTheme="minorHAnsi" w:cstheme="minorHAnsi"/>
          <w:sz w:val="28"/>
          <w:szCs w:val="28"/>
        </w:rPr>
        <w:t>.</w:t>
      </w:r>
      <w:r w:rsidR="00923C86" w:rsidRPr="00360F16">
        <w:rPr>
          <w:rFonts w:asciiTheme="minorHAnsi" w:hAnsiTheme="minorHAnsi" w:cstheme="minorHAnsi"/>
          <w:sz w:val="28"/>
          <w:szCs w:val="28"/>
        </w:rPr>
        <w:br/>
      </w:r>
      <w:r w:rsidR="00011148">
        <w:rPr>
          <w:rFonts w:asciiTheme="minorHAnsi" w:hAnsiTheme="minorHAnsi" w:cstheme="minorHAnsi"/>
          <w:sz w:val="28"/>
          <w:szCs w:val="28"/>
        </w:rPr>
        <w:br/>
      </w:r>
      <w:r w:rsidR="00B22E72" w:rsidRPr="00360F16">
        <w:rPr>
          <w:rFonts w:asciiTheme="minorHAnsi" w:hAnsiTheme="minorHAnsi" w:cstheme="minorHAnsi"/>
          <w:sz w:val="28"/>
          <w:szCs w:val="28"/>
        </w:rPr>
        <w:br/>
      </w:r>
      <w:r w:rsidR="00745702" w:rsidRPr="00360F16">
        <w:rPr>
          <w:rFonts w:asciiTheme="minorHAnsi" w:hAnsiTheme="minorHAnsi" w:cstheme="minorHAnsi"/>
          <w:sz w:val="28"/>
          <w:szCs w:val="28"/>
        </w:rPr>
        <w:br/>
      </w:r>
      <w:r w:rsidR="00AC23C4" w:rsidRPr="00360F16">
        <w:rPr>
          <w:rFonts w:asciiTheme="minorHAnsi" w:hAnsiTheme="minorHAnsi" w:cstheme="minorHAnsi"/>
          <w:sz w:val="28"/>
          <w:szCs w:val="28"/>
        </w:rPr>
        <w:br/>
      </w:r>
      <w:r w:rsidR="00AC23C4" w:rsidRPr="00360F16">
        <w:rPr>
          <w:rFonts w:asciiTheme="minorHAnsi" w:hAnsiTheme="minorHAnsi" w:cstheme="minorHAnsi"/>
          <w:sz w:val="28"/>
          <w:szCs w:val="28"/>
        </w:rPr>
        <w:br/>
      </w:r>
      <w:r w:rsidR="00AC23C4" w:rsidRPr="00360F16">
        <w:rPr>
          <w:rFonts w:asciiTheme="minorHAnsi" w:hAnsiTheme="minorHAnsi" w:cstheme="minorHAnsi"/>
          <w:sz w:val="28"/>
          <w:szCs w:val="28"/>
        </w:rPr>
        <w:br/>
      </w:r>
      <w:r w:rsidR="00834DFE" w:rsidRPr="00360F16">
        <w:rPr>
          <w:rFonts w:asciiTheme="minorHAnsi" w:hAnsiTheme="minorHAnsi" w:cstheme="minorHAnsi"/>
          <w:sz w:val="28"/>
          <w:szCs w:val="28"/>
        </w:rPr>
        <w:lastRenderedPageBreak/>
        <w:t>Here are some examples of system queries and setup</w:t>
      </w:r>
      <w:r w:rsidR="00BA11FD" w:rsidRPr="00360F16">
        <w:rPr>
          <w:rFonts w:asciiTheme="minorHAnsi" w:hAnsiTheme="minorHAnsi" w:cstheme="minorHAnsi"/>
          <w:sz w:val="28"/>
          <w:szCs w:val="28"/>
        </w:rPr>
        <w:t>:</w:t>
      </w:r>
      <w:r w:rsidR="00DE12FC" w:rsidRPr="00360F16">
        <w:rPr>
          <w:rFonts w:asciiTheme="minorHAnsi" w:hAnsiTheme="minorHAnsi" w:cstheme="minorHAnsi"/>
          <w:sz w:val="28"/>
          <w:szCs w:val="28"/>
        </w:rPr>
        <w:br/>
      </w:r>
      <w:r w:rsidR="00D716D5" w:rsidRPr="00360F16">
        <w:rPr>
          <w:rFonts w:asciiTheme="minorHAnsi" w:hAnsiTheme="minorHAnsi" w:cstheme="minorHAnsi"/>
          <w:noProof/>
          <w:sz w:val="28"/>
          <w:szCs w:val="28"/>
        </w:rPr>
        <w:drawing>
          <wp:anchor distT="0" distB="0" distL="114300" distR="114300" simplePos="0" relativeHeight="251658240" behindDoc="1" locked="0" layoutInCell="1" allowOverlap="1" wp14:anchorId="09C67B0F" wp14:editId="1E6B95F0">
            <wp:simplePos x="0" y="0"/>
            <wp:positionH relativeFrom="margin">
              <wp:align>center</wp:align>
            </wp:positionH>
            <wp:positionV relativeFrom="paragraph">
              <wp:posOffset>604520</wp:posOffset>
            </wp:positionV>
            <wp:extent cx="6267450" cy="704850"/>
            <wp:effectExtent l="152400" t="152400" r="361950" b="361950"/>
            <wp:wrapTight wrapText="bothSides">
              <wp:wrapPolygon edited="0">
                <wp:start x="263" y="-4670"/>
                <wp:lineTo x="-525" y="-3503"/>
                <wp:lineTo x="-460" y="25103"/>
                <wp:lineTo x="394" y="30941"/>
                <wp:lineTo x="460" y="32108"/>
                <wp:lineTo x="21797" y="32108"/>
                <wp:lineTo x="21863" y="30941"/>
                <wp:lineTo x="22716" y="25103"/>
                <wp:lineTo x="22782" y="5838"/>
                <wp:lineTo x="21994" y="-2919"/>
                <wp:lineTo x="21928" y="-4670"/>
                <wp:lineTo x="263" y="-467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6267450" cy="704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35F8E" w:rsidRPr="00360F16">
        <w:rPr>
          <w:rFonts w:asciiTheme="minorHAnsi" w:hAnsiTheme="minorHAnsi" w:cstheme="minorHAnsi"/>
          <w:sz w:val="28"/>
          <w:szCs w:val="28"/>
        </w:rPr>
        <w:t>server is a distributor or not:</w:t>
      </w:r>
      <w:r w:rsidR="00D716D5" w:rsidRPr="00360F16">
        <w:rPr>
          <w:rFonts w:asciiTheme="minorHAnsi" w:hAnsiTheme="minorHAnsi" w:cstheme="minorHAnsi"/>
          <w:sz w:val="28"/>
          <w:szCs w:val="28"/>
        </w:rPr>
        <w:br/>
      </w:r>
      <w:r w:rsidR="001E16DF" w:rsidRPr="00360F16">
        <w:rPr>
          <w:rFonts w:asciiTheme="minorHAnsi" w:hAnsiTheme="minorHAnsi" w:cstheme="minorHAnsi"/>
          <w:sz w:val="28"/>
          <w:szCs w:val="28"/>
        </w:rPr>
        <w:t>distrib</w:t>
      </w:r>
      <w:r w:rsidR="00B35F8E" w:rsidRPr="00360F16">
        <w:rPr>
          <w:rFonts w:asciiTheme="minorHAnsi" w:hAnsiTheme="minorHAnsi" w:cstheme="minorHAnsi"/>
          <w:sz w:val="28"/>
          <w:szCs w:val="28"/>
        </w:rPr>
        <w:t>ution database installed or not:</w:t>
      </w:r>
      <w:r w:rsidR="00856880" w:rsidRPr="00360F16">
        <w:rPr>
          <w:rFonts w:asciiTheme="minorHAnsi" w:hAnsiTheme="minorHAnsi" w:cstheme="minorHAnsi"/>
          <w:sz w:val="28"/>
          <w:szCs w:val="28"/>
        </w:rPr>
        <w:br/>
      </w:r>
      <w:r w:rsidR="00D716D5" w:rsidRPr="00360F16">
        <w:rPr>
          <w:rFonts w:asciiTheme="minorHAnsi" w:hAnsiTheme="minorHAnsi" w:cstheme="minorHAnsi"/>
          <w:sz w:val="28"/>
          <w:szCs w:val="28"/>
        </w:rPr>
        <w:br/>
      </w:r>
      <w:r w:rsidR="00BE1BBE" w:rsidRPr="00360F16">
        <w:rPr>
          <w:rFonts w:asciiTheme="minorHAnsi" w:hAnsiTheme="minorHAnsi" w:cstheme="minorHAnsi"/>
          <w:noProof/>
          <w:sz w:val="28"/>
          <w:szCs w:val="28"/>
        </w:rPr>
        <w:drawing>
          <wp:anchor distT="0" distB="0" distL="114300" distR="114300" simplePos="0" relativeHeight="251659264" behindDoc="1" locked="0" layoutInCell="1" allowOverlap="1" wp14:anchorId="2063E777" wp14:editId="33B37A73">
            <wp:simplePos x="0" y="0"/>
            <wp:positionH relativeFrom="margin">
              <wp:align>center</wp:align>
            </wp:positionH>
            <wp:positionV relativeFrom="paragraph">
              <wp:posOffset>2057400</wp:posOffset>
            </wp:positionV>
            <wp:extent cx="6172200" cy="685800"/>
            <wp:effectExtent l="152400" t="152400" r="361950" b="36195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6172200" cy="685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716D5" w:rsidRPr="00360F16">
        <w:rPr>
          <w:rFonts w:asciiTheme="minorHAnsi" w:hAnsiTheme="minorHAnsi" w:cstheme="minorHAnsi"/>
          <w:sz w:val="28"/>
          <w:szCs w:val="28"/>
        </w:rPr>
        <w:br/>
      </w:r>
      <w:r w:rsidR="00D716D5" w:rsidRPr="00360F16">
        <w:rPr>
          <w:rFonts w:asciiTheme="minorHAnsi" w:hAnsiTheme="minorHAnsi" w:cstheme="minorHAnsi"/>
          <w:sz w:val="28"/>
          <w:szCs w:val="28"/>
        </w:rPr>
        <w:br/>
      </w:r>
      <w:r w:rsidR="00D716D5" w:rsidRPr="00360F16">
        <w:rPr>
          <w:rFonts w:asciiTheme="minorHAnsi" w:hAnsiTheme="minorHAnsi" w:cstheme="minorHAnsi"/>
          <w:sz w:val="28"/>
          <w:szCs w:val="28"/>
        </w:rPr>
        <w:br/>
      </w:r>
      <w:r w:rsidR="00D716D5" w:rsidRPr="00360F16">
        <w:rPr>
          <w:rFonts w:asciiTheme="minorHAnsi" w:hAnsiTheme="minorHAnsi" w:cstheme="minorHAnsi"/>
          <w:sz w:val="28"/>
          <w:szCs w:val="28"/>
        </w:rPr>
        <w:br/>
      </w:r>
    </w:p>
    <w:p w:rsidR="001E7490" w:rsidRPr="00360F16" w:rsidRDefault="00D476E0" w:rsidP="00FA1AE4">
      <w:pPr>
        <w:pStyle w:val="NormalWeb"/>
        <w:numPr>
          <w:ilvl w:val="0"/>
          <w:numId w:val="16"/>
        </w:numPr>
        <w:rPr>
          <w:rFonts w:asciiTheme="minorHAnsi" w:hAnsiTheme="minorHAnsi" w:cstheme="minorHAnsi"/>
          <w:sz w:val="28"/>
          <w:szCs w:val="28"/>
        </w:rPr>
      </w:pPr>
      <w:r w:rsidRPr="00360F16">
        <w:rPr>
          <w:rFonts w:asciiTheme="minorHAnsi" w:hAnsiTheme="minorHAnsi" w:cstheme="minorHAnsi"/>
          <w:noProof/>
          <w:sz w:val="28"/>
          <w:szCs w:val="28"/>
        </w:rPr>
        <w:drawing>
          <wp:anchor distT="0" distB="0" distL="114300" distR="114300" simplePos="0" relativeHeight="251660288" behindDoc="1" locked="0" layoutInCell="1" allowOverlap="1" wp14:anchorId="076D6CCA" wp14:editId="0BF34126">
            <wp:simplePos x="0" y="0"/>
            <wp:positionH relativeFrom="margin">
              <wp:align>center</wp:align>
            </wp:positionH>
            <wp:positionV relativeFrom="paragraph">
              <wp:posOffset>1468755</wp:posOffset>
            </wp:positionV>
            <wp:extent cx="6189345" cy="504825"/>
            <wp:effectExtent l="152400" t="152400" r="363855" b="371475"/>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6189345" cy="504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986509" w:rsidRPr="00360F16">
        <w:rPr>
          <w:rFonts w:asciiTheme="minorHAnsi" w:hAnsiTheme="minorHAnsi" w:cstheme="minorHAnsi"/>
          <w:sz w:val="28"/>
          <w:szCs w:val="28"/>
        </w:rPr>
        <w:t xml:space="preserve">Subscriber - </w:t>
      </w:r>
      <w:r w:rsidR="004670FD" w:rsidRPr="00360F16">
        <w:rPr>
          <w:rFonts w:asciiTheme="minorHAnsi" w:hAnsiTheme="minorHAnsi" w:cstheme="minorHAnsi"/>
          <w:sz w:val="28"/>
          <w:szCs w:val="28"/>
        </w:rPr>
        <w:t xml:space="preserve">Subscriber </w:t>
      </w:r>
      <w:r w:rsidR="004670FD">
        <w:rPr>
          <w:rFonts w:asciiTheme="minorHAnsi" w:hAnsiTheme="minorHAnsi" w:cstheme="minorHAnsi"/>
          <w:sz w:val="28"/>
          <w:szCs w:val="28"/>
        </w:rPr>
        <w:t xml:space="preserve">is </w:t>
      </w:r>
      <w:r w:rsidR="00DF1DA9">
        <w:rPr>
          <w:rFonts w:asciiTheme="minorHAnsi" w:hAnsiTheme="minorHAnsi" w:cstheme="minorHAnsi"/>
          <w:sz w:val="28"/>
          <w:szCs w:val="28"/>
        </w:rPr>
        <w:t>d</w:t>
      </w:r>
      <w:r w:rsidR="007B09F6" w:rsidRPr="00360F16">
        <w:rPr>
          <w:rFonts w:asciiTheme="minorHAnsi" w:hAnsiTheme="minorHAnsi" w:cstheme="minorHAnsi"/>
          <w:sz w:val="28"/>
          <w:szCs w:val="28"/>
        </w:rPr>
        <w:t>ata</w:t>
      </w:r>
      <w:r w:rsidR="00FA1AE4">
        <w:rPr>
          <w:rFonts w:asciiTheme="minorHAnsi" w:hAnsiTheme="minorHAnsi" w:cstheme="minorHAnsi"/>
          <w:sz w:val="28"/>
          <w:szCs w:val="28"/>
        </w:rPr>
        <w:t xml:space="preserve">base instance that consumes </w:t>
      </w:r>
      <w:r w:rsidR="007B09F6" w:rsidRPr="00360F16">
        <w:rPr>
          <w:rFonts w:asciiTheme="minorHAnsi" w:hAnsiTheme="minorHAnsi" w:cstheme="minorHAnsi"/>
          <w:sz w:val="28"/>
          <w:szCs w:val="28"/>
        </w:rPr>
        <w:t xml:space="preserve">replication data from a publication is called a Subscriber. The subscriber can receive data from one or more publishers and publications. The subscriber can also </w:t>
      </w:r>
      <w:r w:rsidR="00FA1AE4" w:rsidRPr="00FA1AE4">
        <w:rPr>
          <w:rFonts w:asciiTheme="minorHAnsi" w:hAnsiTheme="minorHAnsi" w:cstheme="minorHAnsi"/>
          <w:sz w:val="28"/>
          <w:szCs w:val="28"/>
        </w:rPr>
        <w:t xml:space="preserve">transfer </w:t>
      </w:r>
      <w:r w:rsidR="007B09F6" w:rsidRPr="00360F16">
        <w:rPr>
          <w:rFonts w:asciiTheme="minorHAnsi" w:hAnsiTheme="minorHAnsi" w:cstheme="minorHAnsi"/>
          <w:sz w:val="28"/>
          <w:szCs w:val="28"/>
        </w:rPr>
        <w:t>data changes back to the publisher or republish the data to other subscribers depending on the type of the replication design and model.</w:t>
      </w:r>
    </w:p>
    <w:p w:rsidR="001E7490" w:rsidRPr="00360F16" w:rsidRDefault="001E7490" w:rsidP="001E7490">
      <w:pPr>
        <w:pStyle w:val="NormalWeb"/>
        <w:rPr>
          <w:rFonts w:asciiTheme="minorHAnsi" w:hAnsiTheme="minorHAnsi" w:cstheme="minorHAnsi"/>
          <w:noProof/>
          <w:sz w:val="28"/>
          <w:szCs w:val="28"/>
        </w:rPr>
      </w:pPr>
    </w:p>
    <w:p w:rsidR="001E7490" w:rsidRPr="00360F16" w:rsidRDefault="001E7490" w:rsidP="001E7490">
      <w:pPr>
        <w:pStyle w:val="NormalWeb"/>
        <w:rPr>
          <w:rFonts w:asciiTheme="minorHAnsi" w:hAnsiTheme="minorHAnsi" w:cstheme="minorHAnsi"/>
          <w:noProof/>
          <w:sz w:val="28"/>
          <w:szCs w:val="28"/>
        </w:rPr>
      </w:pPr>
    </w:p>
    <w:p w:rsidR="001E7490" w:rsidRPr="00360F16" w:rsidRDefault="000B085E" w:rsidP="00E9532F">
      <w:pPr>
        <w:pStyle w:val="NormalWeb"/>
        <w:rPr>
          <w:rFonts w:asciiTheme="minorHAnsi" w:hAnsiTheme="minorHAnsi" w:cstheme="minorHAnsi"/>
          <w:b/>
          <w:bCs/>
          <w:sz w:val="28"/>
          <w:szCs w:val="28"/>
        </w:rPr>
      </w:pPr>
      <w:r w:rsidRPr="00360F16">
        <w:rPr>
          <w:rFonts w:asciiTheme="minorHAnsi" w:hAnsiTheme="minorHAnsi" w:cstheme="minorHAnsi"/>
          <w:b/>
          <w:bCs/>
          <w:sz w:val="28"/>
          <w:szCs w:val="28"/>
        </w:rPr>
        <w:t>Replication data:</w:t>
      </w:r>
    </w:p>
    <w:p w:rsidR="00E9532F" w:rsidRPr="00360F16" w:rsidRDefault="00E7323D" w:rsidP="00E8548D">
      <w:pPr>
        <w:pStyle w:val="NormalWeb"/>
        <w:numPr>
          <w:ilvl w:val="0"/>
          <w:numId w:val="21"/>
        </w:numPr>
        <w:rPr>
          <w:rFonts w:asciiTheme="minorHAnsi" w:hAnsiTheme="minorHAnsi" w:cstheme="minorHAnsi"/>
          <w:sz w:val="28"/>
          <w:szCs w:val="28"/>
        </w:rPr>
      </w:pPr>
      <w:r w:rsidRPr="00360F16">
        <w:rPr>
          <w:rFonts w:asciiTheme="minorHAnsi" w:hAnsiTheme="minorHAnsi" w:cstheme="minorHAnsi"/>
          <w:noProof/>
          <w:sz w:val="28"/>
          <w:szCs w:val="28"/>
        </w:rPr>
        <w:drawing>
          <wp:anchor distT="0" distB="0" distL="114300" distR="114300" simplePos="0" relativeHeight="251661312" behindDoc="1" locked="0" layoutInCell="1" allowOverlap="1" wp14:anchorId="0E171863" wp14:editId="270F4FAE">
            <wp:simplePos x="0" y="0"/>
            <wp:positionH relativeFrom="margin">
              <wp:align>center</wp:align>
            </wp:positionH>
            <wp:positionV relativeFrom="paragraph">
              <wp:posOffset>1214120</wp:posOffset>
            </wp:positionV>
            <wp:extent cx="6134100" cy="1590675"/>
            <wp:effectExtent l="152400" t="152400" r="361950" b="37147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34100" cy="15906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9532F" w:rsidRPr="00360F16">
        <w:rPr>
          <w:rFonts w:asciiTheme="minorHAnsi" w:hAnsiTheme="minorHAnsi" w:cstheme="minorHAnsi"/>
          <w:sz w:val="28"/>
          <w:szCs w:val="28"/>
        </w:rPr>
        <w:t>Article</w:t>
      </w:r>
      <w:r w:rsidR="00E9532F" w:rsidRPr="00360F16">
        <w:rPr>
          <w:rFonts w:asciiTheme="minorHAnsi" w:hAnsiTheme="minorHAnsi" w:cstheme="minorHAnsi"/>
          <w:b/>
          <w:bCs/>
          <w:sz w:val="28"/>
          <w:szCs w:val="28"/>
        </w:rPr>
        <w:t xml:space="preserve"> </w:t>
      </w:r>
      <w:r w:rsidR="00DF6CFE" w:rsidRPr="00360F16">
        <w:rPr>
          <w:rFonts w:asciiTheme="minorHAnsi" w:hAnsiTheme="minorHAnsi" w:cstheme="minorHAnsi"/>
          <w:b/>
          <w:bCs/>
          <w:sz w:val="28"/>
          <w:szCs w:val="28"/>
        </w:rPr>
        <w:t>-</w:t>
      </w:r>
      <w:r w:rsidR="00E9532F" w:rsidRPr="00360F16">
        <w:rPr>
          <w:rFonts w:asciiTheme="minorHAnsi" w:hAnsiTheme="minorHAnsi" w:cstheme="minorHAnsi"/>
          <w:b/>
          <w:bCs/>
          <w:sz w:val="28"/>
          <w:szCs w:val="28"/>
        </w:rPr>
        <w:t xml:space="preserve"> </w:t>
      </w:r>
      <w:r w:rsidR="00E9532F" w:rsidRPr="00360F16">
        <w:rPr>
          <w:rFonts w:asciiTheme="minorHAnsi" w:hAnsiTheme="minorHAnsi" w:cstheme="minorHAnsi"/>
          <w:sz w:val="28"/>
          <w:szCs w:val="28"/>
        </w:rPr>
        <w:t xml:space="preserve">An article is the smallest set of data that can be configures for replication. It can </w:t>
      </w:r>
      <w:r w:rsidR="00CE32CD">
        <w:rPr>
          <w:rFonts w:asciiTheme="minorHAnsi" w:hAnsiTheme="minorHAnsi" w:cstheme="minorHAnsi"/>
          <w:sz w:val="28"/>
          <w:szCs w:val="28"/>
        </w:rPr>
        <w:t>be</w:t>
      </w:r>
      <w:r w:rsidR="00E9532F" w:rsidRPr="00360F16">
        <w:rPr>
          <w:rFonts w:asciiTheme="minorHAnsi" w:hAnsiTheme="minorHAnsi" w:cstheme="minorHAnsi"/>
          <w:sz w:val="28"/>
          <w:szCs w:val="28"/>
        </w:rPr>
        <w:t xml:space="preserve"> table, a view or stored procedure and can have additional restrictions on the rows and columns included in each article.</w:t>
      </w:r>
      <w:r w:rsidRPr="00360F16">
        <w:rPr>
          <w:rFonts w:asciiTheme="minorHAnsi" w:hAnsiTheme="minorHAnsi" w:cstheme="minorHAnsi"/>
          <w:sz w:val="28"/>
          <w:szCs w:val="28"/>
        </w:rPr>
        <w:br/>
        <w:t>To list all the articles that are published, run the following T-SQL:</w:t>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lastRenderedPageBreak/>
        <w:t xml:space="preserve">To get the details </w:t>
      </w:r>
      <w:r w:rsidR="00E8548D">
        <w:rPr>
          <w:rFonts w:asciiTheme="minorHAnsi" w:hAnsiTheme="minorHAnsi" w:cstheme="minorHAnsi"/>
          <w:sz w:val="28"/>
          <w:szCs w:val="28"/>
        </w:rPr>
        <w:t xml:space="preserve">of articles in transactional </w:t>
      </w:r>
      <w:r w:rsidRPr="00360F16">
        <w:rPr>
          <w:rFonts w:asciiTheme="minorHAnsi" w:hAnsiTheme="minorHAnsi" w:cstheme="minorHAnsi"/>
          <w:sz w:val="28"/>
          <w:szCs w:val="28"/>
        </w:rPr>
        <w:t>replication in a published database, run the following T-SQL:</w:t>
      </w:r>
      <w:r w:rsidRPr="00360F16">
        <w:rPr>
          <w:rFonts w:asciiTheme="minorHAnsi" w:hAnsiTheme="minorHAnsi" w:cstheme="minorHAnsi"/>
          <w:sz w:val="28"/>
          <w:szCs w:val="28"/>
        </w:rPr>
        <w:br/>
      </w:r>
      <w:r w:rsidRPr="00360F16">
        <w:rPr>
          <w:rFonts w:asciiTheme="minorHAnsi" w:hAnsiTheme="minorHAnsi" w:cstheme="minorHAnsi"/>
          <w:noProof/>
          <w:sz w:val="28"/>
          <w:szCs w:val="28"/>
        </w:rPr>
        <w:drawing>
          <wp:anchor distT="0" distB="0" distL="114300" distR="114300" simplePos="0" relativeHeight="251662336" behindDoc="1" locked="0" layoutInCell="1" allowOverlap="1" wp14:anchorId="11708527" wp14:editId="24B0F2D3">
            <wp:simplePos x="0" y="0"/>
            <wp:positionH relativeFrom="column">
              <wp:posOffset>-381000</wp:posOffset>
            </wp:positionH>
            <wp:positionV relativeFrom="paragraph">
              <wp:posOffset>447675</wp:posOffset>
            </wp:positionV>
            <wp:extent cx="6112510" cy="1876425"/>
            <wp:effectExtent l="152400" t="152400" r="364490" b="37147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12510" cy="1876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00544A21"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t>To get detailed information about an article in the listed publisher, run the following T-SQL:</w:t>
      </w:r>
      <w:r w:rsidRPr="00360F16">
        <w:rPr>
          <w:rFonts w:asciiTheme="minorHAnsi" w:hAnsiTheme="minorHAnsi" w:cstheme="minorHAnsi"/>
          <w:sz w:val="28"/>
          <w:szCs w:val="28"/>
        </w:rPr>
        <w:br/>
      </w:r>
      <w:r w:rsidRPr="00360F16">
        <w:rPr>
          <w:rFonts w:asciiTheme="minorHAnsi" w:hAnsiTheme="minorHAnsi" w:cstheme="minorHAnsi"/>
          <w:sz w:val="28"/>
          <w:szCs w:val="28"/>
        </w:rPr>
        <w:br/>
      </w:r>
      <w:r w:rsidR="00544A21" w:rsidRPr="00360F16">
        <w:rPr>
          <w:rFonts w:asciiTheme="minorHAnsi" w:hAnsiTheme="minorHAnsi" w:cstheme="minorHAnsi"/>
          <w:noProof/>
          <w:sz w:val="28"/>
          <w:szCs w:val="28"/>
        </w:rPr>
        <w:drawing>
          <wp:anchor distT="0" distB="0" distL="114300" distR="114300" simplePos="0" relativeHeight="251663360" behindDoc="1" locked="0" layoutInCell="1" allowOverlap="1" wp14:anchorId="33605155" wp14:editId="111D0B10">
            <wp:simplePos x="0" y="0"/>
            <wp:positionH relativeFrom="margin">
              <wp:align>center</wp:align>
            </wp:positionH>
            <wp:positionV relativeFrom="paragraph">
              <wp:posOffset>3562350</wp:posOffset>
            </wp:positionV>
            <wp:extent cx="5731510" cy="1524000"/>
            <wp:effectExtent l="152400" t="152400" r="364490" b="36195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524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r>
      <w:r w:rsidRPr="00360F16">
        <w:rPr>
          <w:rFonts w:asciiTheme="minorHAnsi" w:hAnsiTheme="minorHAnsi" w:cstheme="minorHAnsi"/>
          <w:sz w:val="28"/>
          <w:szCs w:val="28"/>
        </w:rPr>
        <w:br/>
        <w:t>To get column level details, run the following T-SQL:</w:t>
      </w:r>
      <w:r w:rsidR="00544A21" w:rsidRPr="00360F16">
        <w:rPr>
          <w:rFonts w:asciiTheme="minorHAnsi" w:hAnsiTheme="minorHAnsi" w:cstheme="minorHAnsi"/>
          <w:sz w:val="28"/>
          <w:szCs w:val="28"/>
        </w:rPr>
        <w:br/>
      </w:r>
      <w:r w:rsidRPr="00360F16">
        <w:rPr>
          <w:rFonts w:asciiTheme="minorHAnsi" w:hAnsiTheme="minorHAnsi" w:cstheme="minorHAnsi"/>
          <w:sz w:val="28"/>
          <w:szCs w:val="28"/>
        </w:rPr>
        <w:br/>
      </w:r>
      <w:r w:rsidR="00544A21" w:rsidRPr="00360F16">
        <w:rPr>
          <w:rFonts w:asciiTheme="minorHAnsi" w:hAnsiTheme="minorHAnsi" w:cstheme="minorHAnsi"/>
          <w:noProof/>
          <w:sz w:val="28"/>
          <w:szCs w:val="28"/>
        </w:rPr>
        <w:drawing>
          <wp:anchor distT="0" distB="0" distL="114300" distR="114300" simplePos="0" relativeHeight="251664384" behindDoc="1" locked="0" layoutInCell="1" allowOverlap="1" wp14:anchorId="223E2ED8" wp14:editId="4697D9A1">
            <wp:simplePos x="0" y="0"/>
            <wp:positionH relativeFrom="margin">
              <wp:align>center</wp:align>
            </wp:positionH>
            <wp:positionV relativeFrom="paragraph">
              <wp:posOffset>5819775</wp:posOffset>
            </wp:positionV>
            <wp:extent cx="6078855" cy="962025"/>
            <wp:effectExtent l="0" t="0" r="0" b="952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78855" cy="962025"/>
                    </a:xfrm>
                    <a:prstGeom prst="rect">
                      <a:avLst/>
                    </a:prstGeom>
                  </pic:spPr>
                </pic:pic>
              </a:graphicData>
            </a:graphic>
            <wp14:sizeRelH relativeFrom="margin">
              <wp14:pctWidth>0</wp14:pctWidth>
            </wp14:sizeRelH>
            <wp14:sizeRelV relativeFrom="margin">
              <wp14:pctHeight>0</wp14:pctHeight>
            </wp14:sizeRelV>
          </wp:anchor>
        </w:drawing>
      </w:r>
    </w:p>
    <w:p w:rsidR="00E7323D" w:rsidRPr="00360F16" w:rsidRDefault="00E7323D" w:rsidP="00E7323D">
      <w:pPr>
        <w:pStyle w:val="NormalWeb"/>
        <w:rPr>
          <w:rFonts w:asciiTheme="minorHAnsi" w:hAnsiTheme="minorHAnsi" w:cstheme="minorHAnsi"/>
          <w:sz w:val="28"/>
          <w:szCs w:val="28"/>
        </w:rPr>
      </w:pPr>
    </w:p>
    <w:p w:rsidR="00E7323D" w:rsidRPr="00360F16" w:rsidRDefault="00E7323D" w:rsidP="00E7323D">
      <w:pPr>
        <w:pStyle w:val="NormalWeb"/>
        <w:rPr>
          <w:rFonts w:asciiTheme="minorHAnsi" w:hAnsiTheme="minorHAnsi" w:cstheme="minorHAnsi"/>
          <w:sz w:val="28"/>
          <w:szCs w:val="28"/>
        </w:rPr>
      </w:pPr>
    </w:p>
    <w:p w:rsidR="00D42892" w:rsidRPr="00360F16" w:rsidRDefault="00FE3D18" w:rsidP="00D42892">
      <w:pPr>
        <w:pStyle w:val="NormalWeb"/>
        <w:numPr>
          <w:ilvl w:val="0"/>
          <w:numId w:val="21"/>
        </w:numPr>
        <w:rPr>
          <w:rFonts w:asciiTheme="minorHAnsi" w:hAnsiTheme="minorHAnsi" w:cstheme="minorHAnsi"/>
          <w:b/>
          <w:bCs/>
          <w:sz w:val="28"/>
          <w:szCs w:val="28"/>
        </w:rPr>
      </w:pPr>
      <w:r w:rsidRPr="00360F16">
        <w:rPr>
          <w:rFonts w:asciiTheme="minorHAnsi" w:hAnsiTheme="minorHAnsi" w:cstheme="minorHAnsi"/>
          <w:noProof/>
          <w:sz w:val="28"/>
          <w:szCs w:val="28"/>
        </w:rPr>
        <w:drawing>
          <wp:anchor distT="0" distB="0" distL="114300" distR="114300" simplePos="0" relativeHeight="251665408" behindDoc="1" locked="0" layoutInCell="1" allowOverlap="1" wp14:anchorId="4A84C211" wp14:editId="6215D214">
            <wp:simplePos x="0" y="0"/>
            <wp:positionH relativeFrom="column">
              <wp:posOffset>-323850</wp:posOffset>
            </wp:positionH>
            <wp:positionV relativeFrom="paragraph">
              <wp:posOffset>1041400</wp:posOffset>
            </wp:positionV>
            <wp:extent cx="6055360" cy="571500"/>
            <wp:effectExtent l="152400" t="152400" r="364490" b="36195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55360" cy="571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9532F" w:rsidRPr="00360F16">
        <w:rPr>
          <w:rFonts w:asciiTheme="minorHAnsi" w:hAnsiTheme="minorHAnsi" w:cstheme="minorHAnsi"/>
          <w:sz w:val="28"/>
          <w:szCs w:val="28"/>
        </w:rPr>
        <w:t>Publication</w:t>
      </w:r>
      <w:r w:rsidR="00E9532F" w:rsidRPr="00360F16">
        <w:rPr>
          <w:rFonts w:asciiTheme="minorHAnsi" w:hAnsiTheme="minorHAnsi" w:cstheme="minorHAnsi"/>
          <w:b/>
          <w:bCs/>
          <w:sz w:val="28"/>
          <w:szCs w:val="28"/>
        </w:rPr>
        <w:t xml:space="preserve"> – </w:t>
      </w:r>
      <w:r w:rsidR="003E74C9">
        <w:rPr>
          <w:rFonts w:asciiTheme="minorHAnsi" w:hAnsiTheme="minorHAnsi" w:cstheme="minorHAnsi"/>
          <w:sz w:val="28"/>
          <w:szCs w:val="28"/>
        </w:rPr>
        <w:t>P</w:t>
      </w:r>
      <w:r w:rsidR="00E9532F" w:rsidRPr="00360F16">
        <w:rPr>
          <w:rFonts w:asciiTheme="minorHAnsi" w:hAnsiTheme="minorHAnsi" w:cstheme="minorHAnsi"/>
          <w:sz w:val="28"/>
          <w:szCs w:val="28"/>
        </w:rPr>
        <w:t>ublication is a grouping of articles published together. Using a publication enables the replication of logically grouped articles to be managed rather than having to manage each article individuall</w:t>
      </w:r>
      <w:r w:rsidR="00FB16B9" w:rsidRPr="00360F16">
        <w:rPr>
          <w:rFonts w:asciiTheme="minorHAnsi" w:hAnsiTheme="minorHAnsi" w:cstheme="minorHAnsi"/>
          <w:sz w:val="28"/>
          <w:szCs w:val="28"/>
        </w:rPr>
        <w:t>y.</w:t>
      </w:r>
    </w:p>
    <w:p w:rsidR="00544A21" w:rsidRPr="00360F16" w:rsidRDefault="00544A21" w:rsidP="00544A21">
      <w:pPr>
        <w:pStyle w:val="NormalWeb"/>
        <w:rPr>
          <w:rFonts w:asciiTheme="minorHAnsi" w:hAnsiTheme="minorHAnsi" w:cstheme="minorHAnsi"/>
          <w:b/>
          <w:bCs/>
          <w:sz w:val="28"/>
          <w:szCs w:val="28"/>
        </w:rPr>
      </w:pPr>
    </w:p>
    <w:p w:rsidR="00D42892" w:rsidRPr="00360F16" w:rsidRDefault="000222A1" w:rsidP="00D42892">
      <w:pPr>
        <w:pStyle w:val="NormalWeb"/>
        <w:numPr>
          <w:ilvl w:val="0"/>
          <w:numId w:val="21"/>
        </w:numPr>
        <w:rPr>
          <w:rFonts w:asciiTheme="minorHAnsi" w:hAnsiTheme="minorHAnsi" w:cstheme="minorHAnsi"/>
          <w:b/>
          <w:bCs/>
          <w:sz w:val="28"/>
          <w:szCs w:val="28"/>
        </w:rPr>
      </w:pPr>
      <w:r w:rsidRPr="00360F16">
        <w:rPr>
          <w:rFonts w:asciiTheme="minorHAnsi" w:hAnsiTheme="minorHAnsi" w:cstheme="minorHAnsi"/>
          <w:sz w:val="28"/>
          <w:szCs w:val="28"/>
        </w:rPr>
        <w:lastRenderedPageBreak/>
        <w:t>Subscription</w:t>
      </w:r>
      <w:r w:rsidRPr="00360F16">
        <w:rPr>
          <w:rFonts w:asciiTheme="minorHAnsi" w:hAnsiTheme="minorHAnsi" w:cstheme="minorHAnsi"/>
          <w:b/>
          <w:bCs/>
          <w:sz w:val="28"/>
          <w:szCs w:val="28"/>
        </w:rPr>
        <w:t xml:space="preserve"> – </w:t>
      </w:r>
      <w:r w:rsidR="00F64704">
        <w:rPr>
          <w:rFonts w:asciiTheme="minorHAnsi" w:hAnsiTheme="minorHAnsi" w:cstheme="minorHAnsi"/>
          <w:sz w:val="28"/>
          <w:szCs w:val="28"/>
        </w:rPr>
        <w:t>S</w:t>
      </w:r>
      <w:r w:rsidRPr="00360F16">
        <w:rPr>
          <w:rFonts w:asciiTheme="minorHAnsi" w:hAnsiTheme="minorHAnsi" w:cstheme="minorHAnsi"/>
          <w:sz w:val="28"/>
          <w:szCs w:val="28"/>
        </w:rPr>
        <w:t xml:space="preserve">ubscription is a request to receive data from one or more publications. It can add additional constrain to the </w:t>
      </w:r>
      <w:r w:rsidR="00AA6D66" w:rsidRPr="00360F16">
        <w:rPr>
          <w:rFonts w:asciiTheme="minorHAnsi" w:hAnsiTheme="minorHAnsi" w:cstheme="minorHAnsi"/>
          <w:sz w:val="28"/>
          <w:szCs w:val="28"/>
        </w:rPr>
        <w:t>publication.</w:t>
      </w:r>
      <w:r w:rsidR="00D42892" w:rsidRPr="00360F16">
        <w:rPr>
          <w:rFonts w:asciiTheme="minorHAnsi" w:hAnsiTheme="minorHAnsi" w:cstheme="minorHAnsi"/>
          <w:sz w:val="28"/>
          <w:szCs w:val="28"/>
        </w:rPr>
        <w:br/>
        <w:t xml:space="preserve">There are two types of subscriptions: push subscriptions and pull subscriptions </w:t>
      </w:r>
    </w:p>
    <w:p w:rsidR="00D42892" w:rsidRPr="00360F16" w:rsidRDefault="001C427B" w:rsidP="00D42892">
      <w:pPr>
        <w:pStyle w:val="a3"/>
        <w:numPr>
          <w:ilvl w:val="0"/>
          <w:numId w:val="23"/>
        </w:numPr>
        <w:bidi w:val="0"/>
        <w:spacing w:before="100" w:beforeAutospacing="1" w:after="100" w:afterAutospacing="1" w:line="240" w:lineRule="auto"/>
        <w:rPr>
          <w:rFonts w:eastAsia="Times New Roman" w:cstheme="minorHAnsi"/>
          <w:sz w:val="28"/>
          <w:szCs w:val="28"/>
        </w:rPr>
      </w:pPr>
      <w:r>
        <w:rPr>
          <w:rFonts w:eastAsia="Times New Roman" w:cstheme="minorHAnsi"/>
          <w:sz w:val="28"/>
          <w:szCs w:val="28"/>
        </w:rPr>
        <w:t>Push subscription -</w:t>
      </w:r>
      <w:r w:rsidR="00D42892" w:rsidRPr="00360F16">
        <w:rPr>
          <w:rFonts w:eastAsia="Times New Roman" w:cstheme="minorHAnsi"/>
          <w:sz w:val="28"/>
          <w:szCs w:val="28"/>
        </w:rPr>
        <w:t xml:space="preserve"> Distributor directly updates the data in the Subscriber database </w:t>
      </w:r>
    </w:p>
    <w:p w:rsidR="00D42892" w:rsidRPr="00360F16" w:rsidRDefault="00DC4F41" w:rsidP="00FD0409">
      <w:pPr>
        <w:pStyle w:val="a3"/>
        <w:numPr>
          <w:ilvl w:val="0"/>
          <w:numId w:val="23"/>
        </w:numPr>
        <w:bidi w:val="0"/>
        <w:spacing w:before="100" w:beforeAutospacing="1" w:after="100" w:afterAutospacing="1" w:line="240" w:lineRule="auto"/>
        <w:rPr>
          <w:rFonts w:eastAsia="Times New Roman" w:cstheme="minorHAnsi"/>
          <w:sz w:val="28"/>
          <w:szCs w:val="28"/>
        </w:rPr>
      </w:pPr>
      <w:r w:rsidRPr="00360F16">
        <w:rPr>
          <w:rFonts w:cstheme="minorHAnsi"/>
          <w:noProof/>
          <w:sz w:val="28"/>
          <w:szCs w:val="28"/>
        </w:rPr>
        <w:drawing>
          <wp:anchor distT="0" distB="0" distL="114300" distR="114300" simplePos="0" relativeHeight="251666432" behindDoc="1" locked="0" layoutInCell="1" allowOverlap="1" wp14:anchorId="7A29232D" wp14:editId="1737745B">
            <wp:simplePos x="0" y="0"/>
            <wp:positionH relativeFrom="column">
              <wp:posOffset>-276225</wp:posOffset>
            </wp:positionH>
            <wp:positionV relativeFrom="paragraph">
              <wp:posOffset>959485</wp:posOffset>
            </wp:positionV>
            <wp:extent cx="5843905" cy="695325"/>
            <wp:effectExtent l="152400" t="152400" r="366395" b="37147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43905" cy="695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045FF">
        <w:rPr>
          <w:rFonts w:eastAsia="Times New Roman" w:cstheme="minorHAnsi"/>
          <w:sz w:val="28"/>
          <w:szCs w:val="28"/>
        </w:rPr>
        <w:t>Pull subscription -</w:t>
      </w:r>
      <w:r w:rsidR="00D42892" w:rsidRPr="00360F16">
        <w:rPr>
          <w:rFonts w:eastAsia="Times New Roman" w:cstheme="minorHAnsi"/>
          <w:sz w:val="28"/>
          <w:szCs w:val="28"/>
        </w:rPr>
        <w:t xml:space="preserve"> The Subscriber is scheduled to check at the Distributor if any new changes are available, and then updates the data in the subscription database. </w:t>
      </w:r>
    </w:p>
    <w:p w:rsidR="0084048E" w:rsidRPr="00360F16" w:rsidRDefault="0084048E" w:rsidP="0084048E">
      <w:pPr>
        <w:bidi w:val="0"/>
        <w:spacing w:before="100" w:beforeAutospacing="1" w:after="100" w:afterAutospacing="1" w:line="240" w:lineRule="auto"/>
        <w:rPr>
          <w:rFonts w:eastAsia="Times New Roman" w:cstheme="minorHAnsi"/>
          <w:sz w:val="28"/>
          <w:szCs w:val="28"/>
        </w:rPr>
      </w:pPr>
    </w:p>
    <w:p w:rsidR="0084048E" w:rsidRPr="00360F16" w:rsidRDefault="00FF7DA6" w:rsidP="0084048E">
      <w:pPr>
        <w:pStyle w:val="2"/>
        <w:bidi w:val="0"/>
        <w:rPr>
          <w:rFonts w:asciiTheme="minorHAnsi" w:hAnsiTheme="minorHAnsi" w:cstheme="minorHAnsi"/>
          <w:b/>
          <w:bCs/>
          <w:color w:val="auto"/>
          <w:sz w:val="28"/>
          <w:szCs w:val="28"/>
        </w:rPr>
      </w:pPr>
      <w:r w:rsidRPr="00360F16">
        <w:rPr>
          <w:rFonts w:asciiTheme="minorHAnsi" w:hAnsiTheme="minorHAnsi" w:cstheme="minorHAnsi"/>
          <w:sz w:val="28"/>
          <w:szCs w:val="28"/>
        </w:rPr>
        <w:br/>
      </w:r>
      <w:r w:rsidRPr="00360F16">
        <w:rPr>
          <w:rFonts w:asciiTheme="minorHAnsi" w:hAnsiTheme="minorHAnsi" w:cstheme="minorHAnsi"/>
          <w:sz w:val="28"/>
          <w:szCs w:val="28"/>
        </w:rPr>
        <w:br/>
      </w:r>
      <w:r w:rsidR="0084048E" w:rsidRPr="00360F16">
        <w:rPr>
          <w:rFonts w:asciiTheme="minorHAnsi" w:hAnsiTheme="minorHAnsi" w:cstheme="minorHAnsi"/>
          <w:sz w:val="28"/>
          <w:szCs w:val="28"/>
        </w:rPr>
        <w:br/>
      </w:r>
      <w:r w:rsidR="0084048E" w:rsidRPr="00360F16">
        <w:rPr>
          <w:rFonts w:asciiTheme="minorHAnsi" w:hAnsiTheme="minorHAnsi" w:cstheme="minorHAnsi"/>
          <w:b/>
          <w:bCs/>
          <w:color w:val="auto"/>
          <w:sz w:val="28"/>
          <w:szCs w:val="28"/>
        </w:rPr>
        <w:t>Replication agents:</w:t>
      </w:r>
    </w:p>
    <w:p w:rsidR="0084048E" w:rsidRPr="00360F16" w:rsidRDefault="00E60275" w:rsidP="00E60275">
      <w:pPr>
        <w:bidi w:val="0"/>
        <w:rPr>
          <w:rFonts w:cstheme="minorHAnsi"/>
          <w:sz w:val="28"/>
          <w:szCs w:val="28"/>
        </w:rPr>
      </w:pPr>
      <w:r w:rsidRPr="00360F16">
        <w:rPr>
          <w:rFonts w:cstheme="minorHAnsi"/>
          <w:sz w:val="28"/>
          <w:szCs w:val="28"/>
        </w:rPr>
        <w:t xml:space="preserve">SQL Server replication agents run as scheduled jobs under SQL Server Agent. Replication agents can also be </w:t>
      </w:r>
      <w:r w:rsidR="00E06DE9">
        <w:rPr>
          <w:rFonts w:cstheme="minorHAnsi"/>
          <w:sz w:val="28"/>
          <w:szCs w:val="28"/>
        </w:rPr>
        <w:t>running</w:t>
      </w:r>
      <w:r w:rsidRPr="00360F16">
        <w:rPr>
          <w:rFonts w:cstheme="minorHAnsi"/>
          <w:sz w:val="28"/>
          <w:szCs w:val="28"/>
        </w:rPr>
        <w:t xml:space="preserve"> from the command line and by applications that use Replication Management Objects (RMO). SQL Server replication agents c</w:t>
      </w:r>
      <w:r w:rsidR="00DE16A6">
        <w:rPr>
          <w:rFonts w:cstheme="minorHAnsi"/>
          <w:sz w:val="28"/>
          <w:szCs w:val="28"/>
        </w:rPr>
        <w:t>an be monitored</w:t>
      </w:r>
      <w:r w:rsidRPr="00360F16">
        <w:rPr>
          <w:rFonts w:cstheme="minorHAnsi"/>
          <w:sz w:val="28"/>
          <w:szCs w:val="28"/>
        </w:rPr>
        <w:t xml:space="preserve"> using Replication Monitor and SQL Server Management Studio.</w:t>
      </w:r>
    </w:p>
    <w:p w:rsidR="0084048E" w:rsidRPr="00360F16" w:rsidRDefault="00E60275" w:rsidP="00E60275">
      <w:pPr>
        <w:pStyle w:val="NormalWeb"/>
        <w:numPr>
          <w:ilvl w:val="0"/>
          <w:numId w:val="24"/>
        </w:numPr>
        <w:rPr>
          <w:rFonts w:asciiTheme="minorHAnsi" w:hAnsiTheme="minorHAnsi" w:cstheme="minorHAnsi"/>
          <w:sz w:val="28"/>
          <w:szCs w:val="28"/>
        </w:rPr>
      </w:pPr>
      <w:r w:rsidRPr="00360F16">
        <w:rPr>
          <w:rFonts w:asciiTheme="minorHAnsi" w:hAnsiTheme="minorHAnsi" w:cstheme="minorHAnsi"/>
          <w:sz w:val="28"/>
          <w:szCs w:val="28"/>
        </w:rPr>
        <w:t>Snapshot agent - The Replication Snapshot Agent is used with all types of SQL Server replication technology as it provides the required data set to perform the initial data synchronization of the publication database with the subscription database. It prepares schema and initial data of published articles, snapshot files, and records information about the synchronization type in the distribution database.</w:t>
      </w:r>
    </w:p>
    <w:p w:rsidR="00EC1D3D" w:rsidRPr="00360F16" w:rsidRDefault="00E60275" w:rsidP="00E60275">
      <w:pPr>
        <w:pStyle w:val="NormalWeb"/>
        <w:numPr>
          <w:ilvl w:val="0"/>
          <w:numId w:val="24"/>
        </w:numPr>
        <w:rPr>
          <w:rFonts w:asciiTheme="minorHAnsi" w:hAnsiTheme="minorHAnsi" w:cstheme="minorHAnsi"/>
          <w:sz w:val="28"/>
          <w:szCs w:val="28"/>
        </w:rPr>
      </w:pPr>
      <w:r w:rsidRPr="00360F16">
        <w:rPr>
          <w:rFonts w:asciiTheme="minorHAnsi" w:hAnsiTheme="minorHAnsi" w:cstheme="minorHAnsi"/>
          <w:sz w:val="28"/>
          <w:szCs w:val="28"/>
        </w:rPr>
        <w:t>Log reader agent - The Log Reader Agent is used only with transactional replication. It moves replication transactions from the online transaction log of the publication database to the distribution database.</w:t>
      </w:r>
    </w:p>
    <w:p w:rsidR="00E60275" w:rsidRPr="00360F16" w:rsidRDefault="00E60275" w:rsidP="00346A83">
      <w:pPr>
        <w:pStyle w:val="NormalWeb"/>
        <w:numPr>
          <w:ilvl w:val="0"/>
          <w:numId w:val="24"/>
        </w:numPr>
        <w:rPr>
          <w:rFonts w:asciiTheme="minorHAnsi" w:hAnsiTheme="minorHAnsi" w:cstheme="minorHAnsi"/>
          <w:sz w:val="28"/>
          <w:szCs w:val="28"/>
        </w:rPr>
      </w:pPr>
      <w:r w:rsidRPr="00360F16">
        <w:rPr>
          <w:rFonts w:asciiTheme="minorHAnsi" w:hAnsiTheme="minorHAnsi" w:cstheme="minorHAnsi"/>
          <w:sz w:val="28"/>
          <w:szCs w:val="28"/>
        </w:rPr>
        <w:t xml:space="preserve">Distribution agent – This agent is executed by SQL Agent job that reads the transactions written to the distribution database and applies them to the subscribing databases </w:t>
      </w:r>
      <w:r w:rsidR="00346A83">
        <w:rPr>
          <w:rFonts w:asciiTheme="minorHAnsi" w:hAnsiTheme="minorHAnsi" w:cstheme="minorHAnsi"/>
          <w:sz w:val="28"/>
          <w:szCs w:val="28"/>
        </w:rPr>
        <w:t>in</w:t>
      </w:r>
      <w:r w:rsidRPr="00360F16">
        <w:rPr>
          <w:rFonts w:asciiTheme="minorHAnsi" w:hAnsiTheme="minorHAnsi" w:cstheme="minorHAnsi"/>
          <w:sz w:val="28"/>
          <w:szCs w:val="28"/>
        </w:rPr>
        <w:t xml:space="preserve"> transactional replication.</w:t>
      </w:r>
    </w:p>
    <w:p w:rsidR="004A555D" w:rsidRPr="00360F16" w:rsidRDefault="00E60275" w:rsidP="008D5D32">
      <w:pPr>
        <w:pStyle w:val="NormalWeb"/>
        <w:numPr>
          <w:ilvl w:val="0"/>
          <w:numId w:val="24"/>
        </w:numPr>
        <w:rPr>
          <w:rFonts w:asciiTheme="minorHAnsi" w:hAnsiTheme="minorHAnsi" w:cstheme="minorHAnsi"/>
          <w:sz w:val="28"/>
          <w:szCs w:val="28"/>
        </w:rPr>
      </w:pPr>
      <w:r w:rsidRPr="00360F16">
        <w:rPr>
          <w:rFonts w:asciiTheme="minorHAnsi" w:hAnsiTheme="minorHAnsi" w:cstheme="minorHAnsi"/>
          <w:sz w:val="28"/>
          <w:szCs w:val="28"/>
        </w:rPr>
        <w:lastRenderedPageBreak/>
        <w:t xml:space="preserve">Queue reader agent - This agent is used to read messages stored in SQL Server queue or a Microsoft Message Queue. </w:t>
      </w:r>
      <w:r w:rsidR="00C27D1A" w:rsidRPr="00360F16">
        <w:rPr>
          <w:rFonts w:asciiTheme="minorHAnsi" w:hAnsiTheme="minorHAnsi" w:cstheme="minorHAnsi"/>
          <w:sz w:val="28"/>
          <w:szCs w:val="28"/>
        </w:rPr>
        <w:t>It then applies those messages to the publisher. Queue reader agent is used in snapshot or transactional replication publications.</w:t>
      </w:r>
      <w:r w:rsidR="008D5D32" w:rsidRPr="00360F16">
        <w:rPr>
          <w:rFonts w:asciiTheme="minorHAnsi" w:hAnsiTheme="minorHAnsi" w:cstheme="minorHAnsi"/>
          <w:sz w:val="28"/>
          <w:szCs w:val="28"/>
        </w:rPr>
        <w:br/>
      </w:r>
    </w:p>
    <w:p w:rsidR="004A555D" w:rsidRPr="00360F16" w:rsidRDefault="004A555D" w:rsidP="004A555D">
      <w:pPr>
        <w:pStyle w:val="NormalWeb"/>
        <w:rPr>
          <w:rFonts w:asciiTheme="minorHAnsi" w:hAnsiTheme="minorHAnsi" w:cstheme="minorHAnsi"/>
          <w:b/>
          <w:bCs/>
          <w:sz w:val="28"/>
          <w:szCs w:val="28"/>
        </w:rPr>
      </w:pPr>
      <w:r w:rsidRPr="00360F16">
        <w:rPr>
          <w:rFonts w:asciiTheme="minorHAnsi" w:hAnsiTheme="minorHAnsi" w:cstheme="minorHAnsi"/>
          <w:b/>
          <w:bCs/>
          <w:sz w:val="28"/>
          <w:szCs w:val="28"/>
        </w:rPr>
        <w:t>Replication maintenance jobs:</w:t>
      </w:r>
    </w:p>
    <w:p w:rsidR="004A555D" w:rsidRPr="00360F16" w:rsidRDefault="004A555D" w:rsidP="005A7D71">
      <w:pPr>
        <w:pStyle w:val="NormalWeb"/>
        <w:rPr>
          <w:rFonts w:asciiTheme="minorHAnsi" w:hAnsiTheme="minorHAnsi" w:cstheme="minorHAnsi"/>
          <w:sz w:val="28"/>
          <w:szCs w:val="28"/>
        </w:rPr>
      </w:pPr>
      <w:r w:rsidRPr="00360F16">
        <w:rPr>
          <w:rFonts w:asciiTheme="minorHAnsi" w:hAnsiTheme="minorHAnsi" w:cstheme="minorHAnsi"/>
          <w:sz w:val="28"/>
          <w:szCs w:val="28"/>
        </w:rPr>
        <w:t>We have a number of jobs that help us perform maintenance</w:t>
      </w:r>
      <w:r w:rsidR="005A7D71">
        <w:rPr>
          <w:rFonts w:asciiTheme="minorHAnsi" w:hAnsiTheme="minorHAnsi" w:cstheme="minorHAnsi"/>
          <w:sz w:val="28"/>
          <w:szCs w:val="28"/>
        </w:rPr>
        <w:t xml:space="preserve"> in </w:t>
      </w:r>
      <w:r w:rsidR="005A7D71" w:rsidRPr="00360F16">
        <w:rPr>
          <w:rFonts w:asciiTheme="minorHAnsi" w:hAnsiTheme="minorHAnsi" w:cstheme="minorHAnsi"/>
          <w:sz w:val="28"/>
          <w:szCs w:val="28"/>
        </w:rPr>
        <w:t>transactional replication</w:t>
      </w:r>
      <w:r w:rsidR="005A7D71">
        <w:rPr>
          <w:rFonts w:asciiTheme="minorHAnsi" w:hAnsiTheme="minorHAnsi" w:cstheme="minorHAnsi"/>
          <w:sz w:val="28"/>
          <w:szCs w:val="28"/>
        </w:rPr>
        <w:t xml:space="preserve"> mode:</w:t>
      </w:r>
    </w:p>
    <w:p w:rsidR="004A555D" w:rsidRPr="00360F16" w:rsidRDefault="004A555D" w:rsidP="004A555D">
      <w:pPr>
        <w:pStyle w:val="NormalWeb"/>
        <w:numPr>
          <w:ilvl w:val="0"/>
          <w:numId w:val="26"/>
        </w:numPr>
        <w:rPr>
          <w:rFonts w:asciiTheme="minorHAnsi" w:hAnsiTheme="minorHAnsi" w:cstheme="minorHAnsi"/>
          <w:sz w:val="28"/>
          <w:szCs w:val="28"/>
        </w:rPr>
      </w:pPr>
      <w:r w:rsidRPr="00360F16">
        <w:rPr>
          <w:rFonts w:asciiTheme="minorHAnsi" w:hAnsiTheme="minorHAnsi" w:cstheme="minorHAnsi"/>
          <w:sz w:val="28"/>
          <w:szCs w:val="28"/>
        </w:rPr>
        <w:t>Agent history cleanup – This job removes replication agent history that is stored in the distribution database.</w:t>
      </w:r>
    </w:p>
    <w:p w:rsidR="004A555D" w:rsidRPr="00360F16" w:rsidRDefault="004E06C1" w:rsidP="004A555D">
      <w:pPr>
        <w:pStyle w:val="NormalWeb"/>
        <w:numPr>
          <w:ilvl w:val="0"/>
          <w:numId w:val="26"/>
        </w:numPr>
        <w:rPr>
          <w:rFonts w:asciiTheme="minorHAnsi" w:hAnsiTheme="minorHAnsi" w:cstheme="minorHAnsi"/>
          <w:sz w:val="28"/>
          <w:szCs w:val="28"/>
        </w:rPr>
      </w:pPr>
      <w:r w:rsidRPr="00360F16">
        <w:rPr>
          <w:rFonts w:asciiTheme="minorHAnsi" w:hAnsiTheme="minorHAnsi" w:cstheme="minorHAnsi"/>
          <w:sz w:val="28"/>
          <w:szCs w:val="28"/>
        </w:rPr>
        <w:t xml:space="preserve">Distribution cleanup – This job removes transactions from the distribution database after they are no longer needed. </w:t>
      </w:r>
    </w:p>
    <w:p w:rsidR="004E06C1" w:rsidRPr="00360F16" w:rsidRDefault="004E06C1" w:rsidP="004A555D">
      <w:pPr>
        <w:pStyle w:val="NormalWeb"/>
        <w:numPr>
          <w:ilvl w:val="0"/>
          <w:numId w:val="26"/>
        </w:numPr>
        <w:rPr>
          <w:rFonts w:asciiTheme="minorHAnsi" w:hAnsiTheme="minorHAnsi" w:cstheme="minorHAnsi"/>
          <w:sz w:val="28"/>
          <w:szCs w:val="28"/>
        </w:rPr>
      </w:pPr>
      <w:r w:rsidRPr="00360F16">
        <w:rPr>
          <w:rFonts w:asciiTheme="minorHAnsi" w:hAnsiTheme="minorHAnsi" w:cstheme="minorHAnsi"/>
          <w:sz w:val="28"/>
          <w:szCs w:val="28"/>
        </w:rPr>
        <w:t>Expired subscription cleanup – This job determines when a snapshot has expired and removes it.</w:t>
      </w:r>
    </w:p>
    <w:p w:rsidR="004E06C1" w:rsidRPr="00360F16" w:rsidRDefault="004E06C1" w:rsidP="004A555D">
      <w:pPr>
        <w:pStyle w:val="NormalWeb"/>
        <w:numPr>
          <w:ilvl w:val="0"/>
          <w:numId w:val="26"/>
        </w:numPr>
        <w:rPr>
          <w:rFonts w:asciiTheme="minorHAnsi" w:hAnsiTheme="minorHAnsi" w:cstheme="minorHAnsi"/>
          <w:sz w:val="28"/>
          <w:szCs w:val="28"/>
        </w:rPr>
      </w:pPr>
      <w:r w:rsidRPr="00360F16">
        <w:rPr>
          <w:rFonts w:asciiTheme="minorHAnsi" w:hAnsiTheme="minorHAnsi" w:cstheme="minorHAnsi"/>
          <w:sz w:val="28"/>
          <w:szCs w:val="28"/>
        </w:rPr>
        <w:t xml:space="preserve">Reinitialize failed subscription – This </w:t>
      </w:r>
      <w:r w:rsidR="0042544C" w:rsidRPr="00360F16">
        <w:rPr>
          <w:rFonts w:asciiTheme="minorHAnsi" w:hAnsiTheme="minorHAnsi" w:cstheme="minorHAnsi"/>
          <w:sz w:val="28"/>
          <w:szCs w:val="28"/>
        </w:rPr>
        <w:t>job loo</w:t>
      </w:r>
      <w:r w:rsidRPr="00360F16">
        <w:rPr>
          <w:rFonts w:asciiTheme="minorHAnsi" w:hAnsiTheme="minorHAnsi" w:cstheme="minorHAnsi"/>
          <w:sz w:val="28"/>
          <w:szCs w:val="28"/>
        </w:rPr>
        <w:t>k</w:t>
      </w:r>
      <w:r w:rsidR="0042544C" w:rsidRPr="00360F16">
        <w:rPr>
          <w:rFonts w:asciiTheme="minorHAnsi" w:hAnsiTheme="minorHAnsi" w:cstheme="minorHAnsi"/>
          <w:sz w:val="28"/>
          <w:szCs w:val="28"/>
        </w:rPr>
        <w:t>s</w:t>
      </w:r>
      <w:r w:rsidRPr="00360F16">
        <w:rPr>
          <w:rFonts w:asciiTheme="minorHAnsi" w:hAnsiTheme="minorHAnsi" w:cstheme="minorHAnsi"/>
          <w:sz w:val="28"/>
          <w:szCs w:val="28"/>
        </w:rPr>
        <w:t xml:space="preserve"> for subscription</w:t>
      </w:r>
      <w:r w:rsidR="0042544C" w:rsidRPr="00360F16">
        <w:rPr>
          <w:rFonts w:asciiTheme="minorHAnsi" w:hAnsiTheme="minorHAnsi" w:cstheme="minorHAnsi"/>
          <w:sz w:val="28"/>
          <w:szCs w:val="28"/>
        </w:rPr>
        <w:t>s</w:t>
      </w:r>
      <w:r w:rsidR="00216BA4">
        <w:rPr>
          <w:rFonts w:asciiTheme="minorHAnsi" w:hAnsiTheme="minorHAnsi" w:cstheme="minorHAnsi"/>
          <w:sz w:val="28"/>
          <w:szCs w:val="28"/>
        </w:rPr>
        <w:t xml:space="preserve"> that</w:t>
      </w:r>
      <w:r w:rsidR="0042544C" w:rsidRPr="00360F16">
        <w:rPr>
          <w:rFonts w:asciiTheme="minorHAnsi" w:hAnsiTheme="minorHAnsi" w:cstheme="minorHAnsi"/>
          <w:sz w:val="28"/>
          <w:szCs w:val="28"/>
        </w:rPr>
        <w:t xml:space="preserve"> have failed and marks them for initialization.</w:t>
      </w:r>
    </w:p>
    <w:p w:rsidR="0042544C" w:rsidRPr="00360F16" w:rsidRDefault="0042544C" w:rsidP="004A555D">
      <w:pPr>
        <w:pStyle w:val="NormalWeb"/>
        <w:numPr>
          <w:ilvl w:val="0"/>
          <w:numId w:val="26"/>
        </w:numPr>
        <w:rPr>
          <w:rFonts w:asciiTheme="minorHAnsi" w:hAnsiTheme="minorHAnsi" w:cstheme="minorHAnsi"/>
          <w:sz w:val="28"/>
          <w:szCs w:val="28"/>
        </w:rPr>
      </w:pPr>
      <w:r w:rsidRPr="00360F16">
        <w:rPr>
          <w:rFonts w:asciiTheme="minorHAnsi" w:hAnsiTheme="minorHAnsi" w:cstheme="minorHAnsi"/>
          <w:sz w:val="28"/>
          <w:szCs w:val="28"/>
        </w:rPr>
        <w:t>Replication agent monitor – This job monitors the execution of the SQL agents and writes to the Wi</w:t>
      </w:r>
      <w:r w:rsidR="00643FF9">
        <w:rPr>
          <w:rFonts w:asciiTheme="minorHAnsi" w:hAnsiTheme="minorHAnsi" w:cstheme="minorHAnsi"/>
          <w:sz w:val="28"/>
          <w:szCs w:val="28"/>
        </w:rPr>
        <w:t xml:space="preserve">ndows event log when a job </w:t>
      </w:r>
      <w:r w:rsidRPr="00360F16">
        <w:rPr>
          <w:rFonts w:asciiTheme="minorHAnsi" w:hAnsiTheme="minorHAnsi" w:cstheme="minorHAnsi"/>
          <w:sz w:val="28"/>
          <w:szCs w:val="28"/>
        </w:rPr>
        <w:t>fails.</w:t>
      </w:r>
    </w:p>
    <w:p w:rsidR="00096844" w:rsidRPr="00360F16" w:rsidRDefault="0042544C" w:rsidP="00B04FD3">
      <w:pPr>
        <w:pStyle w:val="NormalWeb"/>
        <w:numPr>
          <w:ilvl w:val="0"/>
          <w:numId w:val="26"/>
        </w:numPr>
        <w:rPr>
          <w:rFonts w:asciiTheme="minorHAnsi" w:hAnsiTheme="minorHAnsi" w:cstheme="minorHAnsi"/>
          <w:sz w:val="28"/>
          <w:szCs w:val="28"/>
        </w:rPr>
      </w:pPr>
      <w:r w:rsidRPr="00360F16">
        <w:rPr>
          <w:rFonts w:asciiTheme="minorHAnsi" w:hAnsiTheme="minorHAnsi" w:cstheme="minorHAnsi"/>
          <w:sz w:val="28"/>
          <w:szCs w:val="28"/>
        </w:rPr>
        <w:t>Replication agent cleanup – This job monitors the execution of the replication agents on a distributor.</w:t>
      </w:r>
      <w:r w:rsidR="00B04FD3" w:rsidRPr="00360F16">
        <w:rPr>
          <w:rFonts w:asciiTheme="minorHAnsi" w:hAnsiTheme="minorHAnsi" w:cstheme="minorHAnsi"/>
          <w:sz w:val="28"/>
          <w:szCs w:val="28"/>
        </w:rPr>
        <w:br/>
      </w:r>
      <w:r w:rsidR="008E1638" w:rsidRPr="00360F16">
        <w:rPr>
          <w:rFonts w:asciiTheme="minorHAnsi" w:hAnsiTheme="minorHAnsi" w:cstheme="minorHAnsi"/>
          <w:sz w:val="28"/>
          <w:szCs w:val="28"/>
        </w:rPr>
        <w:br/>
      </w: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8E1638" w:rsidRPr="00360F16" w:rsidRDefault="008E1638" w:rsidP="008E1638">
      <w:pPr>
        <w:pStyle w:val="NormalWeb"/>
        <w:rPr>
          <w:rFonts w:asciiTheme="minorHAnsi" w:hAnsiTheme="minorHAnsi" w:cstheme="minorHAnsi"/>
          <w:sz w:val="28"/>
          <w:szCs w:val="28"/>
        </w:rPr>
      </w:pPr>
    </w:p>
    <w:p w:rsidR="00096844" w:rsidRPr="00360F16" w:rsidRDefault="00096844" w:rsidP="00096844">
      <w:pPr>
        <w:pStyle w:val="NormalWeb"/>
        <w:rPr>
          <w:rFonts w:asciiTheme="minorHAnsi" w:hAnsiTheme="minorHAnsi" w:cstheme="minorHAnsi"/>
          <w:b/>
          <w:bCs/>
          <w:sz w:val="36"/>
          <w:szCs w:val="36"/>
        </w:rPr>
      </w:pPr>
      <w:r w:rsidRPr="00360F16">
        <w:rPr>
          <w:rFonts w:asciiTheme="minorHAnsi" w:hAnsiTheme="minorHAnsi" w:cstheme="minorHAnsi"/>
          <w:b/>
          <w:bCs/>
          <w:sz w:val="36"/>
          <w:szCs w:val="36"/>
        </w:rPr>
        <w:lastRenderedPageBreak/>
        <w:t>2.2 Replication models:</w:t>
      </w:r>
    </w:p>
    <w:p w:rsidR="00FE1910" w:rsidRPr="00360F16" w:rsidRDefault="00FE1910" w:rsidP="00731F85">
      <w:pPr>
        <w:pStyle w:val="NormalWeb"/>
        <w:numPr>
          <w:ilvl w:val="0"/>
          <w:numId w:val="27"/>
        </w:numPr>
        <w:rPr>
          <w:rFonts w:asciiTheme="minorHAnsi" w:hAnsiTheme="minorHAnsi" w:cstheme="minorHAnsi"/>
          <w:sz w:val="28"/>
          <w:szCs w:val="28"/>
        </w:rPr>
      </w:pPr>
      <w:r w:rsidRPr="00360F16">
        <w:rPr>
          <w:rFonts w:asciiTheme="minorHAnsi" w:hAnsiTheme="minorHAnsi" w:cstheme="minorHAnsi"/>
          <w:noProof/>
          <w:sz w:val="28"/>
          <w:szCs w:val="28"/>
        </w:rPr>
        <w:drawing>
          <wp:anchor distT="0" distB="0" distL="114300" distR="114300" simplePos="0" relativeHeight="251667456" behindDoc="1" locked="0" layoutInCell="1" allowOverlap="1" wp14:anchorId="4577760A" wp14:editId="12F83334">
            <wp:simplePos x="0" y="0"/>
            <wp:positionH relativeFrom="margin">
              <wp:align>center</wp:align>
            </wp:positionH>
            <wp:positionV relativeFrom="paragraph">
              <wp:posOffset>2172335</wp:posOffset>
            </wp:positionV>
            <wp:extent cx="3238406" cy="2000250"/>
            <wp:effectExtent l="152400" t="152400" r="362585" b="36195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406" cy="2000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6844" w:rsidRPr="00360F16">
        <w:rPr>
          <w:rFonts w:asciiTheme="minorHAnsi" w:hAnsiTheme="minorHAnsi" w:cstheme="minorHAnsi"/>
          <w:sz w:val="28"/>
          <w:szCs w:val="28"/>
        </w:rPr>
        <w:t>Central Publisher and Distributor Model - In the central Publisher and Distributor model (the SQL Server default</w:t>
      </w:r>
      <w:r w:rsidR="00F35530">
        <w:rPr>
          <w:rFonts w:asciiTheme="minorHAnsi" w:hAnsiTheme="minorHAnsi" w:cstheme="minorHAnsi"/>
          <w:sz w:val="28"/>
          <w:szCs w:val="28"/>
        </w:rPr>
        <w:t xml:space="preserve"> model</w:t>
      </w:r>
      <w:r w:rsidR="00096844" w:rsidRPr="00360F16">
        <w:rPr>
          <w:rFonts w:asciiTheme="minorHAnsi" w:hAnsiTheme="minorHAnsi" w:cstheme="minorHAnsi"/>
          <w:sz w:val="28"/>
          <w:szCs w:val="28"/>
        </w:rPr>
        <w:t>), one or two servers are defined as the Publisher and Distributor. The Publisher and Distributor publishes and distributes data to</w:t>
      </w:r>
      <w:r w:rsidR="00B83C45">
        <w:rPr>
          <w:rFonts w:asciiTheme="minorHAnsi" w:hAnsiTheme="minorHAnsi" w:cstheme="minorHAnsi"/>
          <w:sz w:val="28"/>
          <w:szCs w:val="28"/>
        </w:rPr>
        <w:t xml:space="preserve"> </w:t>
      </w:r>
      <w:r w:rsidR="00B83C45" w:rsidRPr="004B1C8A">
        <w:rPr>
          <w:rFonts w:asciiTheme="minorHAnsi" w:hAnsiTheme="minorHAnsi" w:cstheme="minorHAnsi"/>
          <w:sz w:val="28"/>
          <w:szCs w:val="28"/>
        </w:rPr>
        <w:t>one</w:t>
      </w:r>
      <w:r w:rsidR="00096844" w:rsidRPr="00360F16">
        <w:rPr>
          <w:rFonts w:asciiTheme="minorHAnsi" w:hAnsiTheme="minorHAnsi" w:cstheme="minorHAnsi"/>
          <w:sz w:val="28"/>
          <w:szCs w:val="28"/>
        </w:rPr>
        <w:t xml:space="preserve"> </w:t>
      </w:r>
      <w:r w:rsidR="00B83C45">
        <w:rPr>
          <w:rFonts w:asciiTheme="minorHAnsi" w:hAnsiTheme="minorHAnsi" w:cstheme="minorHAnsi"/>
          <w:sz w:val="28"/>
          <w:szCs w:val="28"/>
        </w:rPr>
        <w:t xml:space="preserve">server or </w:t>
      </w:r>
      <w:r w:rsidR="00096844" w:rsidRPr="00360F16">
        <w:rPr>
          <w:rFonts w:asciiTheme="minorHAnsi" w:hAnsiTheme="minorHAnsi" w:cstheme="minorHAnsi"/>
          <w:sz w:val="28"/>
          <w:szCs w:val="28"/>
        </w:rPr>
        <w:t>number of servers</w:t>
      </w:r>
      <w:r w:rsidR="004B1C8A">
        <w:rPr>
          <w:rFonts w:asciiTheme="minorHAnsi" w:hAnsiTheme="minorHAnsi" w:cstheme="minorHAnsi"/>
          <w:sz w:val="28"/>
          <w:szCs w:val="28"/>
        </w:rPr>
        <w:t xml:space="preserve"> </w:t>
      </w:r>
      <w:r w:rsidR="00096844" w:rsidRPr="00360F16">
        <w:rPr>
          <w:rFonts w:asciiTheme="minorHAnsi" w:hAnsiTheme="minorHAnsi" w:cstheme="minorHAnsi"/>
          <w:sz w:val="28"/>
          <w:szCs w:val="28"/>
        </w:rPr>
        <w:t>that are set up as Subscribers.</w:t>
      </w:r>
      <w:r w:rsidR="00DA11F7" w:rsidRPr="00360F16">
        <w:rPr>
          <w:rFonts w:asciiTheme="minorHAnsi" w:hAnsiTheme="minorHAnsi" w:cstheme="minorHAnsi"/>
          <w:sz w:val="28"/>
          <w:szCs w:val="28"/>
        </w:rPr>
        <w:br/>
      </w:r>
      <w:r w:rsidR="009972BC" w:rsidRPr="00360F16">
        <w:rPr>
          <w:rFonts w:asciiTheme="minorHAnsi" w:hAnsiTheme="minorHAnsi" w:cstheme="minorHAnsi"/>
          <w:sz w:val="28"/>
          <w:szCs w:val="28"/>
        </w:rPr>
        <w:t xml:space="preserve">The Publisher and the Distributor can </w:t>
      </w:r>
      <w:r w:rsidR="00556586">
        <w:rPr>
          <w:rFonts w:asciiTheme="minorHAnsi" w:hAnsiTheme="minorHAnsi" w:cstheme="minorHAnsi"/>
          <w:sz w:val="28"/>
          <w:szCs w:val="28"/>
        </w:rPr>
        <w:t xml:space="preserve">be </w:t>
      </w:r>
      <w:r w:rsidR="00556586" w:rsidRPr="00556586">
        <w:rPr>
          <w:rFonts w:asciiTheme="minorHAnsi" w:hAnsiTheme="minorHAnsi" w:cstheme="minorHAnsi"/>
          <w:sz w:val="28"/>
          <w:szCs w:val="28"/>
        </w:rPr>
        <w:t xml:space="preserve">defined </w:t>
      </w:r>
      <w:r w:rsidR="009972BC" w:rsidRPr="00360F16">
        <w:rPr>
          <w:rFonts w:asciiTheme="minorHAnsi" w:hAnsiTheme="minorHAnsi" w:cstheme="minorHAnsi"/>
          <w:sz w:val="28"/>
          <w:szCs w:val="28"/>
        </w:rPr>
        <w:t xml:space="preserve">on one server or on separate servers. In either case, the publication server is the primary owner or source of all replicated data. Data that is received at subscription </w:t>
      </w:r>
      <w:r w:rsidR="00731F85">
        <w:rPr>
          <w:rFonts w:asciiTheme="minorHAnsi" w:hAnsiTheme="minorHAnsi" w:cstheme="minorHAnsi"/>
          <w:sz w:val="28"/>
          <w:szCs w:val="28"/>
        </w:rPr>
        <w:t>server</w:t>
      </w:r>
      <w:r w:rsidR="009972BC" w:rsidRPr="00360F16">
        <w:rPr>
          <w:rFonts w:asciiTheme="minorHAnsi" w:hAnsiTheme="minorHAnsi" w:cstheme="minorHAnsi"/>
          <w:sz w:val="28"/>
          <w:szCs w:val="28"/>
        </w:rPr>
        <w:t xml:space="preserve"> is intended to be read only.</w:t>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B005E1" w:rsidRPr="00360F16">
        <w:rPr>
          <w:rFonts w:asciiTheme="minorHAnsi" w:hAnsiTheme="minorHAnsi" w:cstheme="minorHAnsi"/>
          <w:sz w:val="28"/>
          <w:szCs w:val="28"/>
        </w:rPr>
        <w:br/>
      </w:r>
      <w:r w:rsidR="009D7745" w:rsidRPr="00360F16">
        <w:rPr>
          <w:rFonts w:asciiTheme="minorHAnsi" w:hAnsiTheme="minorHAnsi" w:cstheme="minorHAnsi"/>
          <w:sz w:val="28"/>
          <w:szCs w:val="28"/>
        </w:rPr>
        <w:br/>
      </w:r>
    </w:p>
    <w:p w:rsidR="001413EF" w:rsidRPr="00360F16" w:rsidRDefault="001413EF" w:rsidP="00616D46">
      <w:pPr>
        <w:pStyle w:val="NormalWeb"/>
        <w:numPr>
          <w:ilvl w:val="0"/>
          <w:numId w:val="27"/>
        </w:numPr>
        <w:rPr>
          <w:rFonts w:asciiTheme="minorHAnsi" w:hAnsiTheme="minorHAnsi" w:cstheme="minorHAnsi"/>
          <w:sz w:val="28"/>
          <w:szCs w:val="28"/>
        </w:rPr>
      </w:pPr>
      <w:r w:rsidRPr="00360F16">
        <w:rPr>
          <w:rFonts w:asciiTheme="minorHAnsi" w:hAnsiTheme="minorHAnsi" w:cstheme="minorHAnsi"/>
          <w:noProof/>
          <w:sz w:val="28"/>
          <w:szCs w:val="28"/>
        </w:rPr>
        <w:drawing>
          <wp:anchor distT="0" distB="0" distL="114300" distR="114300" simplePos="0" relativeHeight="251668480" behindDoc="1" locked="0" layoutInCell="1" allowOverlap="1" wp14:anchorId="56D11600" wp14:editId="2E45DC1D">
            <wp:simplePos x="0" y="0"/>
            <wp:positionH relativeFrom="margin">
              <wp:posOffset>638175</wp:posOffset>
            </wp:positionH>
            <wp:positionV relativeFrom="paragraph">
              <wp:posOffset>1567181</wp:posOffset>
            </wp:positionV>
            <wp:extent cx="3797935" cy="2457450"/>
            <wp:effectExtent l="152400" t="152400" r="354965" b="36195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97935" cy="245745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4E5D6D" w:rsidRPr="00360F16">
        <w:rPr>
          <w:rFonts w:asciiTheme="minorHAnsi" w:hAnsiTheme="minorHAnsi" w:cstheme="minorHAnsi"/>
          <w:sz w:val="28"/>
          <w:szCs w:val="28"/>
        </w:rPr>
        <w:t xml:space="preserve">Central Subscriber </w:t>
      </w:r>
      <w:r w:rsidR="00F1642E" w:rsidRPr="00360F16">
        <w:rPr>
          <w:rFonts w:asciiTheme="minorHAnsi" w:hAnsiTheme="minorHAnsi" w:cstheme="minorHAnsi"/>
          <w:sz w:val="28"/>
          <w:szCs w:val="28"/>
        </w:rPr>
        <w:t>and</w:t>
      </w:r>
      <w:r w:rsidR="004E5D6D" w:rsidRPr="00360F16">
        <w:rPr>
          <w:rFonts w:asciiTheme="minorHAnsi" w:hAnsiTheme="minorHAnsi" w:cstheme="minorHAnsi"/>
          <w:sz w:val="28"/>
          <w:szCs w:val="28"/>
        </w:rPr>
        <w:t xml:space="preserve"> Multiple Publishers Model - </w:t>
      </w:r>
      <w:r w:rsidR="00F1642E" w:rsidRPr="00360F16">
        <w:rPr>
          <w:rFonts w:asciiTheme="minorHAnsi" w:hAnsiTheme="minorHAnsi" w:cstheme="minorHAnsi"/>
          <w:sz w:val="28"/>
          <w:szCs w:val="28"/>
        </w:rPr>
        <w:t xml:space="preserve">In the central Subscriber and multiple Publishers model, multiple Publishers replicate data to a single Subscriber. Because multiple Publishers are writing to the same subscription table, it is important to ensure that all data has a unique local owner so that another Publisher does not overwrite it. </w:t>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r w:rsidR="00616D46" w:rsidRPr="00360F16">
        <w:rPr>
          <w:rFonts w:asciiTheme="minorHAnsi" w:hAnsiTheme="minorHAnsi" w:cstheme="minorHAnsi"/>
          <w:sz w:val="28"/>
          <w:szCs w:val="28"/>
        </w:rPr>
        <w:br/>
      </w:r>
    </w:p>
    <w:p w:rsidR="009972BC" w:rsidRPr="00360F16" w:rsidRDefault="00E34819" w:rsidP="00535DCE">
      <w:pPr>
        <w:pStyle w:val="NormalWeb"/>
        <w:numPr>
          <w:ilvl w:val="0"/>
          <w:numId w:val="27"/>
        </w:numPr>
        <w:rPr>
          <w:rFonts w:asciiTheme="minorHAnsi" w:hAnsiTheme="minorHAnsi" w:cstheme="minorHAnsi"/>
          <w:sz w:val="28"/>
          <w:szCs w:val="28"/>
        </w:rPr>
      </w:pPr>
      <w:r w:rsidRPr="00360F16">
        <w:rPr>
          <w:rFonts w:asciiTheme="minorHAnsi" w:hAnsiTheme="minorHAnsi" w:cstheme="minorHAnsi"/>
          <w:noProof/>
          <w:sz w:val="28"/>
          <w:szCs w:val="28"/>
        </w:rPr>
        <w:lastRenderedPageBreak/>
        <w:drawing>
          <wp:anchor distT="0" distB="0" distL="114300" distR="114300" simplePos="0" relativeHeight="251669504" behindDoc="1" locked="0" layoutInCell="1" allowOverlap="1" wp14:anchorId="4919FD68" wp14:editId="051B5374">
            <wp:simplePos x="0" y="0"/>
            <wp:positionH relativeFrom="margin">
              <wp:align>center</wp:align>
            </wp:positionH>
            <wp:positionV relativeFrom="paragraph">
              <wp:posOffset>1752600</wp:posOffset>
            </wp:positionV>
            <wp:extent cx="2371531" cy="2419350"/>
            <wp:effectExtent l="152400" t="152400" r="353060" b="36195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79677" cy="2427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76584">
        <w:rPr>
          <w:rFonts w:asciiTheme="minorHAnsi" w:hAnsiTheme="minorHAnsi" w:cstheme="minorHAnsi"/>
          <w:sz w:val="28"/>
          <w:szCs w:val="28"/>
        </w:rPr>
        <w:t xml:space="preserve">Multiple Publishers and </w:t>
      </w:r>
      <w:r w:rsidR="00BE6B3D" w:rsidRPr="00360F16">
        <w:rPr>
          <w:rFonts w:asciiTheme="minorHAnsi" w:hAnsiTheme="minorHAnsi" w:cstheme="minorHAnsi"/>
          <w:sz w:val="28"/>
          <w:szCs w:val="28"/>
        </w:rPr>
        <w:t>Multiple Subscribers Mod</w:t>
      </w:r>
      <w:r w:rsidR="00276584">
        <w:rPr>
          <w:rFonts w:asciiTheme="minorHAnsi" w:hAnsiTheme="minorHAnsi" w:cstheme="minorHAnsi"/>
          <w:sz w:val="28"/>
          <w:szCs w:val="28"/>
        </w:rPr>
        <w:t xml:space="preserve">el - In </w:t>
      </w:r>
      <w:r w:rsidR="00693047">
        <w:rPr>
          <w:rFonts w:asciiTheme="minorHAnsi" w:hAnsiTheme="minorHAnsi" w:cstheme="minorHAnsi"/>
          <w:sz w:val="28"/>
          <w:szCs w:val="28"/>
        </w:rPr>
        <w:t>this model</w:t>
      </w:r>
      <w:r w:rsidR="00BE6B3D" w:rsidRPr="00360F16">
        <w:rPr>
          <w:rFonts w:asciiTheme="minorHAnsi" w:hAnsiTheme="minorHAnsi" w:cstheme="minorHAnsi"/>
          <w:sz w:val="28"/>
          <w:szCs w:val="28"/>
        </w:rPr>
        <w:t xml:space="preserve">, multiple publication servers and multiple subscription servers each potentially play a role. This model is the closest implementation to fully distributed data processing. </w:t>
      </w:r>
      <w:r w:rsidR="009D0DC6">
        <w:rPr>
          <w:rFonts w:asciiTheme="minorHAnsi" w:hAnsiTheme="minorHAnsi" w:cstheme="minorHAnsi"/>
          <w:sz w:val="28"/>
          <w:szCs w:val="28"/>
        </w:rPr>
        <w:t xml:space="preserve">The </w:t>
      </w:r>
      <w:r w:rsidR="00BE6B3D" w:rsidRPr="00360F16">
        <w:rPr>
          <w:rFonts w:asciiTheme="minorHAnsi" w:hAnsiTheme="minorHAnsi" w:cstheme="minorHAnsi"/>
          <w:sz w:val="28"/>
          <w:szCs w:val="28"/>
        </w:rPr>
        <w:t>design</w:t>
      </w:r>
      <w:r w:rsidR="00C46F10">
        <w:rPr>
          <w:rFonts w:asciiTheme="minorHAnsi" w:hAnsiTheme="minorHAnsi" w:cstheme="minorHAnsi"/>
          <w:sz w:val="28"/>
          <w:szCs w:val="28"/>
        </w:rPr>
        <w:t xml:space="preserve"> of </w:t>
      </w:r>
      <w:r w:rsidR="00BE6B3D" w:rsidRPr="00360F16">
        <w:rPr>
          <w:rFonts w:asciiTheme="minorHAnsi" w:hAnsiTheme="minorHAnsi" w:cstheme="minorHAnsi"/>
          <w:sz w:val="28"/>
          <w:szCs w:val="28"/>
        </w:rPr>
        <w:t>both the schema and update types</w:t>
      </w:r>
      <w:r w:rsidR="00E96E01">
        <w:rPr>
          <w:rFonts w:asciiTheme="minorHAnsi" w:hAnsiTheme="minorHAnsi" w:cstheme="minorHAnsi"/>
          <w:sz w:val="28"/>
          <w:szCs w:val="28"/>
        </w:rPr>
        <w:t xml:space="preserve"> need </w:t>
      </w:r>
      <w:r w:rsidR="00BE6B3D" w:rsidRPr="00360F16">
        <w:rPr>
          <w:rFonts w:asciiTheme="minorHAnsi" w:hAnsiTheme="minorHAnsi" w:cstheme="minorHAnsi"/>
          <w:sz w:val="28"/>
          <w:szCs w:val="28"/>
        </w:rPr>
        <w:t xml:space="preserve">to </w:t>
      </w:r>
      <w:r w:rsidR="002F389A">
        <w:rPr>
          <w:rFonts w:asciiTheme="minorHAnsi" w:hAnsiTheme="minorHAnsi" w:cstheme="minorHAnsi"/>
          <w:sz w:val="28"/>
          <w:szCs w:val="28"/>
        </w:rPr>
        <w:t>s</w:t>
      </w:r>
      <w:r w:rsidR="002F389A" w:rsidRPr="002F389A">
        <w:rPr>
          <w:rFonts w:asciiTheme="minorHAnsi" w:hAnsiTheme="minorHAnsi" w:cstheme="minorHAnsi"/>
          <w:sz w:val="28"/>
          <w:szCs w:val="28"/>
        </w:rPr>
        <w:t>ure</w:t>
      </w:r>
      <w:r w:rsidR="00BE6B3D" w:rsidRPr="00360F16">
        <w:rPr>
          <w:rFonts w:asciiTheme="minorHAnsi" w:hAnsiTheme="minorHAnsi" w:cstheme="minorHAnsi"/>
          <w:sz w:val="28"/>
          <w:szCs w:val="28"/>
        </w:rPr>
        <w:t xml:space="preserve"> that an </w:t>
      </w:r>
      <w:r w:rsidR="00535DCE" w:rsidRPr="00535DCE">
        <w:rPr>
          <w:rFonts w:asciiTheme="minorHAnsi" w:hAnsiTheme="minorHAnsi" w:cstheme="minorHAnsi"/>
          <w:sz w:val="28"/>
          <w:szCs w:val="28"/>
        </w:rPr>
        <w:t xml:space="preserve">appropriate </w:t>
      </w:r>
      <w:r w:rsidR="00BE6B3D" w:rsidRPr="00360F16">
        <w:rPr>
          <w:rFonts w:asciiTheme="minorHAnsi" w:hAnsiTheme="minorHAnsi" w:cstheme="minorHAnsi"/>
          <w:sz w:val="28"/>
          <w:szCs w:val="28"/>
        </w:rPr>
        <w:t>level of data consistency exists at all servers.</w:t>
      </w:r>
      <w:r w:rsidR="00401429" w:rsidRPr="00360F16">
        <w:rPr>
          <w:rFonts w:asciiTheme="minorHAnsi" w:hAnsiTheme="minorHAnsi" w:cstheme="minorHAnsi"/>
          <w:sz w:val="28"/>
          <w:szCs w:val="28"/>
        </w:rPr>
        <w:br/>
      </w:r>
      <w:r w:rsidR="00401429" w:rsidRPr="00360F16">
        <w:rPr>
          <w:rFonts w:asciiTheme="minorHAnsi" w:hAnsiTheme="minorHAnsi" w:cstheme="minorHAnsi"/>
          <w:sz w:val="28"/>
          <w:szCs w:val="28"/>
        </w:rPr>
        <w:br/>
      </w:r>
      <w:r w:rsidR="001413EF" w:rsidRPr="00360F16">
        <w:rPr>
          <w:rFonts w:asciiTheme="minorHAnsi" w:hAnsiTheme="minorHAnsi" w:cstheme="minorHAnsi"/>
          <w:sz w:val="28"/>
          <w:szCs w:val="28"/>
        </w:rPr>
        <w:br/>
      </w:r>
      <w:r w:rsidR="009972BC" w:rsidRPr="00360F16">
        <w:rPr>
          <w:rFonts w:asciiTheme="minorHAnsi" w:hAnsiTheme="minorHAnsi" w:cstheme="minorHAnsi"/>
          <w:sz w:val="28"/>
          <w:szCs w:val="28"/>
        </w:rPr>
        <w:br/>
      </w:r>
    </w:p>
    <w:p w:rsidR="00AA6D66" w:rsidRPr="00360F16" w:rsidRDefault="00AA6D66" w:rsidP="00AA6D66">
      <w:pPr>
        <w:pStyle w:val="NormalWeb"/>
        <w:ind w:left="360"/>
        <w:rPr>
          <w:rFonts w:asciiTheme="minorHAnsi" w:hAnsiTheme="minorHAnsi" w:cstheme="minorHAnsi"/>
          <w:sz w:val="28"/>
          <w:szCs w:val="28"/>
        </w:rPr>
      </w:pPr>
    </w:p>
    <w:p w:rsidR="007B09F6" w:rsidRPr="00360F16" w:rsidRDefault="005C3D4F" w:rsidP="009C223C">
      <w:pPr>
        <w:pStyle w:val="NormalWeb"/>
        <w:rPr>
          <w:rFonts w:asciiTheme="minorHAnsi" w:hAnsiTheme="minorHAnsi" w:cstheme="minorHAnsi"/>
          <w:sz w:val="28"/>
          <w:szCs w:val="28"/>
        </w:rPr>
      </w:pPr>
      <w:r w:rsidRPr="00360F16">
        <w:rPr>
          <w:rFonts w:asciiTheme="minorHAnsi" w:hAnsiTheme="minorHAnsi" w:cstheme="minorHAnsi"/>
          <w:sz w:val="28"/>
          <w:szCs w:val="28"/>
        </w:rPr>
        <w:br/>
      </w:r>
    </w:p>
    <w:p w:rsidR="00037BE1" w:rsidRPr="00360F16" w:rsidRDefault="00F973A3" w:rsidP="00F973A3">
      <w:pPr>
        <w:pStyle w:val="2"/>
        <w:bidi w:val="0"/>
        <w:rPr>
          <w:rFonts w:asciiTheme="minorHAnsi" w:hAnsiTheme="minorHAnsi" w:cstheme="minorHAnsi"/>
          <w:b/>
          <w:bCs/>
          <w:sz w:val="36"/>
          <w:szCs w:val="36"/>
        </w:rPr>
      </w:pPr>
      <w:r w:rsidRPr="00360F16">
        <w:rPr>
          <w:rFonts w:asciiTheme="minorHAnsi" w:hAnsiTheme="minorHAnsi" w:cstheme="minorHAnsi"/>
          <w:b/>
          <w:bCs/>
          <w:sz w:val="28"/>
          <w:szCs w:val="28"/>
        </w:rPr>
        <w:br/>
      </w:r>
      <w:r w:rsidRPr="00360F16">
        <w:rPr>
          <w:rFonts w:asciiTheme="minorHAnsi" w:hAnsiTheme="minorHAnsi" w:cstheme="minorHAnsi"/>
          <w:b/>
          <w:bCs/>
          <w:sz w:val="28"/>
          <w:szCs w:val="28"/>
        </w:rPr>
        <w:br/>
      </w:r>
      <w:r w:rsidRPr="00360F16">
        <w:rPr>
          <w:rFonts w:asciiTheme="minorHAnsi" w:hAnsiTheme="minorHAnsi" w:cstheme="minorHAnsi"/>
          <w:b/>
          <w:bCs/>
          <w:sz w:val="28"/>
          <w:szCs w:val="28"/>
        </w:rPr>
        <w:br/>
      </w:r>
      <w:r w:rsidRPr="00360F16">
        <w:rPr>
          <w:rFonts w:asciiTheme="minorHAnsi" w:hAnsiTheme="minorHAnsi" w:cstheme="minorHAnsi"/>
          <w:b/>
          <w:bCs/>
          <w:sz w:val="28"/>
          <w:szCs w:val="28"/>
        </w:rPr>
        <w:br/>
      </w:r>
      <w:r w:rsidR="00404FBB" w:rsidRPr="00360F16">
        <w:rPr>
          <w:rFonts w:asciiTheme="minorHAnsi" w:hAnsiTheme="minorHAnsi" w:cstheme="minorHAnsi"/>
          <w:b/>
          <w:bCs/>
          <w:sz w:val="28"/>
          <w:szCs w:val="28"/>
        </w:rPr>
        <w:br/>
      </w:r>
      <w:r w:rsidR="00037BE1" w:rsidRPr="00360F16">
        <w:rPr>
          <w:rFonts w:asciiTheme="minorHAnsi" w:hAnsiTheme="minorHAnsi" w:cstheme="minorHAnsi"/>
          <w:b/>
          <w:bCs/>
          <w:color w:val="auto"/>
          <w:sz w:val="36"/>
          <w:szCs w:val="36"/>
        </w:rPr>
        <w:t xml:space="preserve">2.3 </w:t>
      </w:r>
      <w:r w:rsidR="00037BE1" w:rsidRPr="00360F16">
        <w:rPr>
          <w:rStyle w:val="a8"/>
          <w:rFonts w:asciiTheme="minorHAnsi" w:hAnsiTheme="minorHAnsi" w:cstheme="minorHAnsi"/>
          <w:color w:val="auto"/>
          <w:sz w:val="36"/>
          <w:szCs w:val="36"/>
        </w:rPr>
        <w:t>Pre-requisites</w:t>
      </w:r>
    </w:p>
    <w:p w:rsidR="00037BE1" w:rsidRPr="00360F16" w:rsidRDefault="00037BE1" w:rsidP="00037BE1">
      <w:pPr>
        <w:numPr>
          <w:ilvl w:val="0"/>
          <w:numId w:val="29"/>
        </w:numPr>
        <w:bidi w:val="0"/>
        <w:spacing w:before="100" w:beforeAutospacing="1" w:after="100" w:afterAutospacing="1" w:line="240" w:lineRule="auto"/>
        <w:rPr>
          <w:rFonts w:cstheme="minorHAnsi"/>
          <w:sz w:val="28"/>
          <w:szCs w:val="28"/>
        </w:rPr>
      </w:pPr>
      <w:r w:rsidRPr="00360F16">
        <w:rPr>
          <w:rFonts w:cstheme="minorHAnsi"/>
          <w:sz w:val="28"/>
          <w:szCs w:val="28"/>
        </w:rPr>
        <w:t xml:space="preserve">The account must at minimum be a member of the database owner fixed database role in the SQL replication Publisher, Distributor and Subscriber databases </w:t>
      </w:r>
    </w:p>
    <w:p w:rsidR="00037BE1" w:rsidRPr="00360F16" w:rsidRDefault="00037BE1" w:rsidP="00037BE1">
      <w:pPr>
        <w:numPr>
          <w:ilvl w:val="0"/>
          <w:numId w:val="29"/>
        </w:numPr>
        <w:bidi w:val="0"/>
        <w:spacing w:before="100" w:beforeAutospacing="1" w:after="100" w:afterAutospacing="1" w:line="240" w:lineRule="auto"/>
        <w:rPr>
          <w:rFonts w:cstheme="minorHAnsi"/>
          <w:sz w:val="28"/>
          <w:szCs w:val="28"/>
        </w:rPr>
      </w:pPr>
      <w:r w:rsidRPr="00360F16">
        <w:rPr>
          <w:rFonts w:cstheme="minorHAnsi"/>
          <w:sz w:val="28"/>
          <w:szCs w:val="28"/>
        </w:rPr>
        <w:t>For securing the replication snapshot folder using a Snapshot Agent, the account must have read and write or modify permission on</w:t>
      </w:r>
      <w:r w:rsidR="00964A98">
        <w:rPr>
          <w:rFonts w:cstheme="minorHAnsi"/>
          <w:sz w:val="28"/>
          <w:szCs w:val="28"/>
        </w:rPr>
        <w:t xml:space="preserve"> the replication snapshot shared folder.</w:t>
      </w:r>
    </w:p>
    <w:p w:rsidR="00037BE1" w:rsidRPr="00360F16" w:rsidRDefault="00037BE1" w:rsidP="00AC1A41">
      <w:pPr>
        <w:numPr>
          <w:ilvl w:val="0"/>
          <w:numId w:val="29"/>
        </w:numPr>
        <w:bidi w:val="0"/>
        <w:spacing w:before="100" w:beforeAutospacing="1" w:after="100" w:afterAutospacing="1" w:line="240" w:lineRule="auto"/>
        <w:rPr>
          <w:rFonts w:cstheme="minorHAnsi"/>
          <w:sz w:val="28"/>
          <w:szCs w:val="28"/>
        </w:rPr>
      </w:pPr>
      <w:r w:rsidRPr="00360F16">
        <w:rPr>
          <w:rFonts w:cstheme="minorHAnsi"/>
          <w:sz w:val="28"/>
          <w:szCs w:val="28"/>
        </w:rPr>
        <w:t xml:space="preserve">At least one database should have an article and must </w:t>
      </w:r>
      <w:r w:rsidR="000E4E98">
        <w:rPr>
          <w:rFonts w:cstheme="minorHAnsi"/>
          <w:sz w:val="28"/>
          <w:szCs w:val="28"/>
        </w:rPr>
        <w:t>have</w:t>
      </w:r>
      <w:r w:rsidRPr="00360F16">
        <w:rPr>
          <w:rFonts w:cstheme="minorHAnsi"/>
          <w:sz w:val="28"/>
          <w:szCs w:val="28"/>
        </w:rPr>
        <w:t xml:space="preserve"> </w:t>
      </w:r>
      <w:r w:rsidR="00D15A91">
        <w:rPr>
          <w:rFonts w:cstheme="minorHAnsi"/>
          <w:sz w:val="28"/>
          <w:szCs w:val="28"/>
        </w:rPr>
        <w:t xml:space="preserve">a </w:t>
      </w:r>
      <w:r w:rsidR="009E7B87">
        <w:rPr>
          <w:rFonts w:cstheme="minorHAnsi"/>
          <w:sz w:val="28"/>
          <w:szCs w:val="28"/>
        </w:rPr>
        <w:t xml:space="preserve">Primary Key, </w:t>
      </w:r>
      <w:r w:rsidRPr="00360F16">
        <w:rPr>
          <w:rFonts w:cstheme="minorHAnsi"/>
          <w:sz w:val="28"/>
          <w:szCs w:val="28"/>
        </w:rPr>
        <w:t xml:space="preserve">a basic </w:t>
      </w:r>
      <w:r w:rsidR="00AC1A41" w:rsidRPr="00AC1A41">
        <w:rPr>
          <w:rFonts w:cstheme="minorHAnsi"/>
          <w:sz w:val="28"/>
          <w:szCs w:val="28"/>
        </w:rPr>
        <w:t>principle</w:t>
      </w:r>
      <w:r w:rsidRPr="00360F16">
        <w:rPr>
          <w:rFonts w:cstheme="minorHAnsi"/>
          <w:sz w:val="28"/>
          <w:szCs w:val="28"/>
        </w:rPr>
        <w:t xml:space="preserve"> that every article should have a Primary Key is considered as best candidate for Transactional Replication. The primary key is used to maintain uniqueness of records. </w:t>
      </w:r>
    </w:p>
    <w:p w:rsidR="00037BE1" w:rsidRPr="00360F16" w:rsidRDefault="00037BE1" w:rsidP="00037BE1">
      <w:pPr>
        <w:numPr>
          <w:ilvl w:val="0"/>
          <w:numId w:val="29"/>
        </w:numPr>
        <w:bidi w:val="0"/>
        <w:spacing w:before="100" w:beforeAutospacing="1" w:after="100" w:afterAutospacing="1" w:line="240" w:lineRule="auto"/>
        <w:rPr>
          <w:rFonts w:cstheme="minorHAnsi"/>
          <w:sz w:val="28"/>
          <w:szCs w:val="28"/>
        </w:rPr>
      </w:pPr>
      <w:r w:rsidRPr="00360F16">
        <w:rPr>
          <w:rFonts w:cstheme="minorHAnsi"/>
          <w:sz w:val="28"/>
          <w:szCs w:val="28"/>
        </w:rPr>
        <w:t xml:space="preserve">Scheduling the agent and jobs </w:t>
      </w:r>
    </w:p>
    <w:p w:rsidR="00184005" w:rsidRPr="00360F16" w:rsidRDefault="00037BE1" w:rsidP="009038FE">
      <w:pPr>
        <w:numPr>
          <w:ilvl w:val="0"/>
          <w:numId w:val="29"/>
        </w:numPr>
        <w:bidi w:val="0"/>
        <w:spacing w:before="100" w:beforeAutospacing="1" w:after="100" w:afterAutospacing="1" w:line="240" w:lineRule="auto"/>
        <w:rPr>
          <w:rFonts w:cstheme="minorHAnsi"/>
          <w:sz w:val="28"/>
          <w:szCs w:val="28"/>
        </w:rPr>
      </w:pPr>
      <w:r w:rsidRPr="00360F16">
        <w:rPr>
          <w:rFonts w:cstheme="minorHAnsi"/>
          <w:sz w:val="28"/>
          <w:szCs w:val="28"/>
        </w:rPr>
        <w:t>Enough disk space fo</w:t>
      </w:r>
      <w:r w:rsidR="009119BC">
        <w:rPr>
          <w:rFonts w:cstheme="minorHAnsi"/>
          <w:sz w:val="28"/>
          <w:szCs w:val="28"/>
        </w:rPr>
        <w:t>r the databases being published,</w:t>
      </w:r>
      <w:r w:rsidRPr="00360F16">
        <w:rPr>
          <w:rFonts w:cstheme="minorHAnsi"/>
          <w:sz w:val="28"/>
          <w:szCs w:val="28"/>
        </w:rPr>
        <w:t xml:space="preserve"> </w:t>
      </w:r>
      <w:r w:rsidR="009038FE">
        <w:rPr>
          <w:rFonts w:cstheme="minorHAnsi"/>
          <w:sz w:val="28"/>
          <w:szCs w:val="28"/>
        </w:rPr>
        <w:t>It is r</w:t>
      </w:r>
      <w:r w:rsidR="009038FE" w:rsidRPr="009038FE">
        <w:rPr>
          <w:rFonts w:cstheme="minorHAnsi"/>
          <w:sz w:val="28"/>
          <w:szCs w:val="28"/>
        </w:rPr>
        <w:t>equired</w:t>
      </w:r>
      <w:r w:rsidRPr="00360F16">
        <w:rPr>
          <w:rFonts w:cstheme="minorHAnsi"/>
          <w:sz w:val="28"/>
          <w:szCs w:val="28"/>
        </w:rPr>
        <w:t xml:space="preserve"> to make sure that we have enough space available for the SQL transaction</w:t>
      </w:r>
      <w:r w:rsidR="00431571" w:rsidRPr="00360F16">
        <w:rPr>
          <w:rFonts w:cstheme="minorHAnsi"/>
          <w:sz w:val="28"/>
          <w:szCs w:val="28"/>
        </w:rPr>
        <w:t xml:space="preserve"> log for the published database.</w:t>
      </w:r>
      <w:r w:rsidR="00554FA1">
        <w:rPr>
          <w:rFonts w:cstheme="minorHAnsi"/>
          <w:sz w:val="28"/>
          <w:szCs w:val="28"/>
        </w:rPr>
        <w:br/>
      </w:r>
    </w:p>
    <w:p w:rsidR="00955E3A" w:rsidRPr="00360F16" w:rsidRDefault="00955E3A" w:rsidP="00955E3A">
      <w:pPr>
        <w:pStyle w:val="1"/>
        <w:rPr>
          <w:rFonts w:asciiTheme="minorHAnsi" w:hAnsiTheme="minorHAnsi" w:cstheme="minorHAnsi"/>
          <w:sz w:val="36"/>
          <w:szCs w:val="36"/>
        </w:rPr>
      </w:pPr>
      <w:r w:rsidRPr="00360F16">
        <w:rPr>
          <w:rFonts w:asciiTheme="minorHAnsi" w:hAnsiTheme="minorHAnsi" w:cstheme="minorHAnsi"/>
          <w:sz w:val="36"/>
          <w:szCs w:val="36"/>
        </w:rPr>
        <w:lastRenderedPageBreak/>
        <w:t>3. setup and configuration Transactional Replication:</w:t>
      </w:r>
    </w:p>
    <w:p w:rsidR="00184005" w:rsidRPr="00360F16" w:rsidRDefault="003C6DA0" w:rsidP="007E00D6">
      <w:pPr>
        <w:bidi w:val="0"/>
        <w:spacing w:before="100" w:beforeAutospacing="1" w:after="100" w:afterAutospacing="1" w:line="240" w:lineRule="auto"/>
        <w:rPr>
          <w:rFonts w:cstheme="minorHAnsi"/>
          <w:sz w:val="28"/>
          <w:szCs w:val="28"/>
        </w:rPr>
      </w:pPr>
      <w:r w:rsidRPr="00360F16">
        <w:rPr>
          <w:rFonts w:cstheme="minorHAnsi"/>
          <w:sz w:val="28"/>
          <w:szCs w:val="28"/>
        </w:rPr>
        <w:t xml:space="preserve">To first set up transaction replication, </w:t>
      </w:r>
      <w:r w:rsidR="00A068B2">
        <w:rPr>
          <w:rFonts w:cstheme="minorHAnsi"/>
          <w:sz w:val="28"/>
          <w:szCs w:val="28"/>
        </w:rPr>
        <w:t>r</w:t>
      </w:r>
      <w:r w:rsidR="00A068B2" w:rsidRPr="00A068B2">
        <w:rPr>
          <w:rFonts w:cstheme="minorHAnsi"/>
          <w:sz w:val="28"/>
          <w:szCs w:val="28"/>
        </w:rPr>
        <w:t xml:space="preserve">equired </w:t>
      </w:r>
      <w:r w:rsidR="00A068B2">
        <w:rPr>
          <w:rFonts w:cstheme="minorHAnsi"/>
          <w:sz w:val="28"/>
          <w:szCs w:val="28"/>
        </w:rPr>
        <w:t xml:space="preserve">to </w:t>
      </w:r>
      <w:r w:rsidRPr="00360F16">
        <w:rPr>
          <w:rFonts w:cstheme="minorHAnsi"/>
          <w:sz w:val="28"/>
          <w:szCs w:val="28"/>
        </w:rPr>
        <w:t xml:space="preserve">configure the replication Distributor and create a replication Publication, replication snapshot </w:t>
      </w:r>
      <w:r w:rsidR="00230FD4">
        <w:rPr>
          <w:rFonts w:cstheme="minorHAnsi"/>
          <w:sz w:val="28"/>
          <w:szCs w:val="28"/>
        </w:rPr>
        <w:t xml:space="preserve">sherd </w:t>
      </w:r>
      <w:r w:rsidRPr="00360F16">
        <w:rPr>
          <w:rFonts w:cstheme="minorHAnsi"/>
          <w:sz w:val="28"/>
          <w:szCs w:val="28"/>
        </w:rPr>
        <w:t xml:space="preserve">folder and a </w:t>
      </w:r>
      <w:r w:rsidR="00EA6A64">
        <w:rPr>
          <w:rFonts w:cstheme="minorHAnsi"/>
          <w:sz w:val="28"/>
          <w:szCs w:val="28"/>
        </w:rPr>
        <w:t>replication Subscription,</w:t>
      </w:r>
      <w:r w:rsidR="00A8783B">
        <w:rPr>
          <w:rFonts w:cstheme="minorHAnsi"/>
          <w:sz w:val="28"/>
          <w:szCs w:val="28"/>
        </w:rPr>
        <w:t xml:space="preserve"> </w:t>
      </w:r>
      <w:r w:rsidR="007D63A5" w:rsidRPr="00A8783B">
        <w:rPr>
          <w:rFonts w:cstheme="minorHAnsi"/>
          <w:sz w:val="28"/>
          <w:szCs w:val="28"/>
        </w:rPr>
        <w:t>the</w:t>
      </w:r>
      <w:r w:rsidR="00A8783B" w:rsidRPr="00A8783B">
        <w:rPr>
          <w:rFonts w:cstheme="minorHAnsi"/>
          <w:sz w:val="28"/>
          <w:szCs w:val="28"/>
        </w:rPr>
        <w:t xml:space="preserve"> following steps show how to set all of the above</w:t>
      </w:r>
      <w:r w:rsidR="004B3754">
        <w:rPr>
          <w:rFonts w:cstheme="minorHAnsi"/>
          <w:sz w:val="28"/>
          <w:szCs w:val="28"/>
        </w:rPr>
        <w:t>.</w:t>
      </w:r>
    </w:p>
    <w:p w:rsidR="009F4765" w:rsidRPr="009F4765" w:rsidRDefault="00F42664" w:rsidP="009F4765">
      <w:pPr>
        <w:pStyle w:val="2"/>
        <w:bidi w:val="0"/>
        <w:rPr>
          <w:rFonts w:asciiTheme="minorHAnsi" w:hAnsiTheme="minorHAnsi" w:cstheme="minorHAnsi"/>
          <w:b/>
          <w:bCs/>
          <w:color w:val="auto"/>
          <w:sz w:val="36"/>
          <w:szCs w:val="36"/>
        </w:rPr>
      </w:pPr>
      <w:r w:rsidRPr="00DC5E13">
        <w:rPr>
          <w:rFonts w:asciiTheme="minorHAnsi" w:hAnsiTheme="minorHAnsi" w:cstheme="minorHAnsi"/>
          <w:b/>
          <w:bCs/>
          <w:color w:val="auto"/>
          <w:sz w:val="36"/>
          <w:szCs w:val="36"/>
        </w:rPr>
        <w:t xml:space="preserve">3.1 </w:t>
      </w:r>
      <w:r w:rsidR="008970AE" w:rsidRPr="00DC5E13">
        <w:rPr>
          <w:rFonts w:asciiTheme="minorHAnsi" w:hAnsiTheme="minorHAnsi" w:cstheme="minorHAnsi"/>
          <w:b/>
          <w:bCs/>
          <w:color w:val="auto"/>
          <w:sz w:val="36"/>
          <w:szCs w:val="36"/>
        </w:rPr>
        <w:t>Configure Distributor:</w:t>
      </w:r>
      <w:r w:rsidR="009F4765">
        <w:rPr>
          <w:rFonts w:asciiTheme="minorHAnsi" w:hAnsiTheme="minorHAnsi" w:cstheme="minorHAnsi"/>
          <w:b/>
          <w:bCs/>
          <w:color w:val="auto"/>
          <w:sz w:val="36"/>
          <w:szCs w:val="36"/>
        </w:rPr>
        <w:br/>
      </w:r>
    </w:p>
    <w:p w:rsidR="008970AE" w:rsidRPr="00360F16" w:rsidRDefault="008970AE" w:rsidP="008970AE">
      <w:pPr>
        <w:pStyle w:val="a3"/>
        <w:numPr>
          <w:ilvl w:val="0"/>
          <w:numId w:val="30"/>
        </w:numPr>
        <w:bidi w:val="0"/>
        <w:rPr>
          <w:rFonts w:cstheme="minorHAnsi"/>
          <w:sz w:val="28"/>
          <w:szCs w:val="28"/>
        </w:rPr>
      </w:pPr>
      <w:r w:rsidRPr="00360F16">
        <w:rPr>
          <w:rFonts w:cstheme="minorHAnsi"/>
          <w:sz w:val="28"/>
          <w:szCs w:val="28"/>
        </w:rPr>
        <w:t xml:space="preserve">Open </w:t>
      </w:r>
      <w:r w:rsidR="00DB05E2" w:rsidRPr="00DB05E2">
        <w:rPr>
          <w:sz w:val="28"/>
          <w:szCs w:val="28"/>
        </w:rPr>
        <w:t>SQL Server Management Studio</w:t>
      </w:r>
      <w:r w:rsidR="00DB05E2" w:rsidRPr="00DB05E2">
        <w:rPr>
          <w:rFonts w:cstheme="minorHAnsi"/>
          <w:sz w:val="36"/>
          <w:szCs w:val="36"/>
        </w:rPr>
        <w:t xml:space="preserve"> </w:t>
      </w:r>
      <w:r w:rsidR="00DB05E2">
        <w:rPr>
          <w:rFonts w:cstheme="minorHAnsi"/>
          <w:sz w:val="28"/>
          <w:szCs w:val="28"/>
        </w:rPr>
        <w:t>(</w:t>
      </w:r>
      <w:r w:rsidRPr="00360F16">
        <w:rPr>
          <w:rFonts w:cstheme="minorHAnsi"/>
          <w:sz w:val="28"/>
          <w:szCs w:val="28"/>
        </w:rPr>
        <w:t>SSMS</w:t>
      </w:r>
      <w:r w:rsidR="00DB05E2">
        <w:rPr>
          <w:rFonts w:cstheme="minorHAnsi"/>
          <w:sz w:val="28"/>
          <w:szCs w:val="28"/>
        </w:rPr>
        <w:t>)</w:t>
      </w:r>
      <w:r w:rsidRPr="00360F16">
        <w:rPr>
          <w:rFonts w:cstheme="minorHAnsi"/>
          <w:sz w:val="28"/>
          <w:szCs w:val="28"/>
        </w:rPr>
        <w:t xml:space="preserve"> and connect to the SQL Server instance</w:t>
      </w:r>
    </w:p>
    <w:p w:rsidR="008970AE" w:rsidRPr="00360F16" w:rsidRDefault="008970AE" w:rsidP="008970AE">
      <w:pPr>
        <w:pStyle w:val="a3"/>
        <w:numPr>
          <w:ilvl w:val="0"/>
          <w:numId w:val="30"/>
        </w:numPr>
        <w:bidi w:val="0"/>
        <w:rPr>
          <w:rFonts w:cstheme="minorHAnsi"/>
          <w:sz w:val="36"/>
          <w:szCs w:val="36"/>
        </w:rPr>
      </w:pPr>
      <w:r w:rsidRPr="00360F16">
        <w:rPr>
          <w:rFonts w:cstheme="minorHAnsi"/>
          <w:noProof/>
        </w:rPr>
        <w:drawing>
          <wp:anchor distT="0" distB="0" distL="114300" distR="114300" simplePos="0" relativeHeight="251670528" behindDoc="1" locked="0" layoutInCell="1" allowOverlap="1" wp14:anchorId="045D465C" wp14:editId="0960FA43">
            <wp:simplePos x="0" y="0"/>
            <wp:positionH relativeFrom="margin">
              <wp:align>center</wp:align>
            </wp:positionH>
            <wp:positionV relativeFrom="paragraph">
              <wp:posOffset>588645</wp:posOffset>
            </wp:positionV>
            <wp:extent cx="3924300" cy="1876425"/>
            <wp:effectExtent l="152400" t="152400" r="361950" b="371475"/>
            <wp:wrapNone/>
            <wp:docPr id="15" name="תמונה 15" descr="https://www.sqlshack.com/wp-content/uploads/2018/09/word-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qlshack.com/wp-content/uploads/2018/09/word-image-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1876425"/>
                    </a:xfrm>
                    <a:prstGeom prst="rect">
                      <a:avLst/>
                    </a:prstGeom>
                    <a:ln>
                      <a:noFill/>
                    </a:ln>
                    <a:effectLst>
                      <a:outerShdw blurRad="292100" dist="139700" dir="2700000" algn="tl" rotWithShape="0">
                        <a:srgbClr val="333333">
                          <a:alpha val="65000"/>
                        </a:srgbClr>
                      </a:outerShdw>
                    </a:effectLst>
                  </pic:spPr>
                </pic:pic>
              </a:graphicData>
            </a:graphic>
          </wp:anchor>
        </w:drawing>
      </w:r>
      <w:r w:rsidR="00DE6723">
        <w:rPr>
          <w:rFonts w:cstheme="minorHAnsi"/>
          <w:sz w:val="28"/>
          <w:szCs w:val="28"/>
        </w:rPr>
        <w:t>I</w:t>
      </w:r>
      <w:r w:rsidRPr="00360F16">
        <w:rPr>
          <w:rFonts w:cstheme="minorHAnsi"/>
          <w:sz w:val="28"/>
          <w:szCs w:val="28"/>
        </w:rPr>
        <w:t xml:space="preserve">n </w:t>
      </w:r>
      <w:r w:rsidRPr="00696F4D">
        <w:rPr>
          <w:rStyle w:val="a8"/>
          <w:rFonts w:cstheme="minorHAnsi"/>
          <w:b w:val="0"/>
          <w:bCs w:val="0"/>
          <w:sz w:val="28"/>
          <w:szCs w:val="28"/>
        </w:rPr>
        <w:t>Object Explorer</w:t>
      </w:r>
      <w:r w:rsidRPr="00360F16">
        <w:rPr>
          <w:rFonts w:cstheme="minorHAnsi"/>
          <w:sz w:val="28"/>
          <w:szCs w:val="28"/>
        </w:rPr>
        <w:t xml:space="preserve">, browse to the replication folder, right-click the </w:t>
      </w:r>
      <w:r w:rsidRPr="00696F4D">
        <w:rPr>
          <w:rStyle w:val="a8"/>
          <w:rFonts w:cstheme="minorHAnsi"/>
          <w:b w:val="0"/>
          <w:bCs w:val="0"/>
          <w:sz w:val="28"/>
          <w:szCs w:val="28"/>
        </w:rPr>
        <w:t>Replication</w:t>
      </w:r>
      <w:r w:rsidRPr="00360F16">
        <w:rPr>
          <w:rStyle w:val="a8"/>
          <w:rFonts w:cstheme="minorHAnsi"/>
          <w:sz w:val="28"/>
          <w:szCs w:val="28"/>
        </w:rPr>
        <w:t xml:space="preserve"> </w:t>
      </w:r>
      <w:r w:rsidR="00C6742E">
        <w:rPr>
          <w:rFonts w:cstheme="minorHAnsi"/>
          <w:sz w:val="28"/>
          <w:szCs w:val="28"/>
        </w:rPr>
        <w:t>folder</w:t>
      </w:r>
      <w:r w:rsidRPr="00360F16">
        <w:rPr>
          <w:rFonts w:cstheme="minorHAnsi"/>
          <w:sz w:val="28"/>
          <w:szCs w:val="28"/>
        </w:rPr>
        <w:t xml:space="preserve"> and click </w:t>
      </w:r>
      <w:r w:rsidRPr="00717EA8">
        <w:rPr>
          <w:rStyle w:val="a8"/>
          <w:rFonts w:cstheme="minorHAnsi"/>
          <w:i/>
          <w:iCs/>
          <w:sz w:val="28"/>
          <w:szCs w:val="28"/>
        </w:rPr>
        <w:t>Configure Distribution</w:t>
      </w:r>
      <w:r w:rsidRPr="00360F16">
        <w:rPr>
          <w:rFonts w:cstheme="minorHAnsi"/>
          <w:sz w:val="36"/>
          <w:szCs w:val="36"/>
        </w:rPr>
        <w:br/>
      </w:r>
      <w:r w:rsidRPr="00360F16">
        <w:rPr>
          <w:rFonts w:cstheme="minorHAnsi"/>
          <w:sz w:val="36"/>
          <w:szCs w:val="36"/>
        </w:rPr>
        <w:br/>
      </w:r>
      <w:r w:rsidRPr="00360F16">
        <w:rPr>
          <w:rFonts w:cstheme="minorHAnsi"/>
          <w:sz w:val="36"/>
          <w:szCs w:val="36"/>
        </w:rPr>
        <w:br/>
      </w:r>
      <w:r w:rsidRPr="00360F16">
        <w:rPr>
          <w:rFonts w:cstheme="minorHAnsi"/>
          <w:sz w:val="36"/>
          <w:szCs w:val="36"/>
        </w:rPr>
        <w:br/>
      </w:r>
      <w:r w:rsidRPr="00360F16">
        <w:rPr>
          <w:rFonts w:cstheme="minorHAnsi"/>
          <w:sz w:val="36"/>
          <w:szCs w:val="36"/>
        </w:rPr>
        <w:br/>
      </w:r>
      <w:r w:rsidRPr="00360F16">
        <w:rPr>
          <w:rFonts w:cstheme="minorHAnsi"/>
          <w:sz w:val="36"/>
          <w:szCs w:val="36"/>
        </w:rPr>
        <w:br/>
      </w:r>
      <w:r w:rsidR="00035AAC" w:rsidRPr="00360F16">
        <w:rPr>
          <w:rFonts w:cstheme="minorHAnsi"/>
          <w:sz w:val="36"/>
          <w:szCs w:val="36"/>
        </w:rPr>
        <w:br/>
      </w:r>
      <w:r w:rsidRPr="00360F16">
        <w:rPr>
          <w:rFonts w:cstheme="minorHAnsi"/>
          <w:sz w:val="36"/>
          <w:szCs w:val="36"/>
        </w:rPr>
        <w:br/>
      </w:r>
    </w:p>
    <w:p w:rsidR="007C1BBB" w:rsidRPr="00360F16" w:rsidRDefault="000D7D8B" w:rsidP="00FB79AF">
      <w:pPr>
        <w:pStyle w:val="a3"/>
        <w:numPr>
          <w:ilvl w:val="0"/>
          <w:numId w:val="30"/>
        </w:numPr>
        <w:bidi w:val="0"/>
        <w:rPr>
          <w:rFonts w:cstheme="minorHAnsi"/>
          <w:sz w:val="36"/>
          <w:szCs w:val="36"/>
        </w:rPr>
      </w:pPr>
      <w:r w:rsidRPr="00360F16">
        <w:rPr>
          <w:rFonts w:cstheme="minorHAnsi"/>
          <w:noProof/>
        </w:rPr>
        <w:drawing>
          <wp:anchor distT="0" distB="0" distL="114300" distR="114300" simplePos="0" relativeHeight="251671552" behindDoc="1" locked="0" layoutInCell="1" allowOverlap="1" wp14:anchorId="686D90B6" wp14:editId="4E55950C">
            <wp:simplePos x="0" y="0"/>
            <wp:positionH relativeFrom="margin">
              <wp:align>center</wp:align>
            </wp:positionH>
            <wp:positionV relativeFrom="paragraph">
              <wp:posOffset>603250</wp:posOffset>
            </wp:positionV>
            <wp:extent cx="4009866" cy="3195279"/>
            <wp:effectExtent l="152400" t="152400" r="353060" b="367665"/>
            <wp:wrapNone/>
            <wp:docPr id="16" name="תמונה 16" descr="https://www.sqlshack.com/wp-content/uploads/2018/09/word-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qlshack.com/wp-content/uploads/2018/09/word-image-7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9866" cy="31952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35AAC" w:rsidRPr="00360F16">
        <w:rPr>
          <w:rFonts w:cstheme="minorHAnsi"/>
          <w:sz w:val="28"/>
          <w:szCs w:val="28"/>
        </w:rPr>
        <w:t xml:space="preserve">The first page </w:t>
      </w:r>
      <w:r w:rsidR="002E7010">
        <w:rPr>
          <w:rFonts w:cstheme="minorHAnsi"/>
          <w:sz w:val="28"/>
          <w:szCs w:val="28"/>
        </w:rPr>
        <w:t xml:space="preserve">is </w:t>
      </w:r>
      <w:r w:rsidR="00035AAC" w:rsidRPr="00360F16">
        <w:rPr>
          <w:rFonts w:cstheme="minorHAnsi"/>
          <w:sz w:val="28"/>
          <w:szCs w:val="28"/>
        </w:rPr>
        <w:t xml:space="preserve">the </w:t>
      </w:r>
      <w:r w:rsidR="00035AAC" w:rsidRPr="003964B8">
        <w:rPr>
          <w:rStyle w:val="a8"/>
          <w:rFonts w:cstheme="minorHAnsi"/>
          <w:b w:val="0"/>
          <w:bCs w:val="0"/>
          <w:sz w:val="28"/>
          <w:szCs w:val="28"/>
        </w:rPr>
        <w:t>Distribution Configuration Wizard</w:t>
      </w:r>
      <w:r w:rsidR="00035AAC" w:rsidRPr="00360F16">
        <w:rPr>
          <w:rFonts w:cstheme="minorHAnsi"/>
          <w:sz w:val="28"/>
          <w:szCs w:val="28"/>
        </w:rPr>
        <w:t xml:space="preserve">. The pages outline the general details </w:t>
      </w:r>
      <w:r w:rsidR="00FB79AF">
        <w:rPr>
          <w:rFonts w:cstheme="minorHAnsi"/>
          <w:sz w:val="28"/>
          <w:szCs w:val="28"/>
        </w:rPr>
        <w:t>about configuration distributor.</w:t>
      </w:r>
      <w:r w:rsidR="00E76F42">
        <w:rPr>
          <w:rFonts w:cstheme="minorHAnsi"/>
          <w:sz w:val="36"/>
          <w:szCs w:val="36"/>
        </w:rPr>
        <w:br/>
      </w:r>
      <w:r w:rsidR="00E76F42">
        <w:rPr>
          <w:rFonts w:cstheme="minorHAnsi"/>
          <w:sz w:val="36"/>
          <w:szCs w:val="36"/>
        </w:rPr>
        <w:br/>
      </w:r>
      <w:r w:rsidR="00E76F42">
        <w:rPr>
          <w:rFonts w:cstheme="minorHAnsi"/>
          <w:sz w:val="36"/>
          <w:szCs w:val="36"/>
        </w:rPr>
        <w:br/>
      </w:r>
      <w:r w:rsidR="00E76F42">
        <w:rPr>
          <w:rFonts w:cstheme="minorHAnsi"/>
          <w:sz w:val="36"/>
          <w:szCs w:val="36"/>
        </w:rPr>
        <w:br/>
      </w:r>
      <w:r w:rsidR="00E76F42">
        <w:rPr>
          <w:rFonts w:cstheme="minorHAnsi"/>
          <w:sz w:val="36"/>
          <w:szCs w:val="36"/>
        </w:rPr>
        <w:br/>
      </w:r>
      <w:r w:rsidR="00E76F42">
        <w:rPr>
          <w:rFonts w:cstheme="minorHAnsi"/>
          <w:sz w:val="36"/>
          <w:szCs w:val="36"/>
        </w:rPr>
        <w:br/>
      </w:r>
      <w:r w:rsidR="00E76F42">
        <w:rPr>
          <w:rFonts w:cstheme="minorHAnsi"/>
          <w:sz w:val="36"/>
          <w:szCs w:val="36"/>
        </w:rPr>
        <w:br/>
      </w:r>
      <w:r w:rsidR="00E76F42">
        <w:rPr>
          <w:rFonts w:cstheme="minorHAnsi"/>
          <w:sz w:val="36"/>
          <w:szCs w:val="36"/>
        </w:rPr>
        <w:br/>
      </w:r>
      <w:r w:rsidR="00E76F42">
        <w:rPr>
          <w:rFonts w:cstheme="minorHAnsi"/>
          <w:sz w:val="36"/>
          <w:szCs w:val="36"/>
        </w:rPr>
        <w:br/>
      </w:r>
    </w:p>
    <w:p w:rsidR="00C5136F" w:rsidRPr="00C5136F" w:rsidRDefault="00C5136F" w:rsidP="00116DFB">
      <w:pPr>
        <w:pStyle w:val="a3"/>
        <w:numPr>
          <w:ilvl w:val="0"/>
          <w:numId w:val="30"/>
        </w:numPr>
        <w:bidi w:val="0"/>
        <w:rPr>
          <w:rFonts w:cstheme="minorHAnsi"/>
          <w:sz w:val="36"/>
          <w:szCs w:val="36"/>
        </w:rPr>
      </w:pPr>
      <w:r>
        <w:rPr>
          <w:noProof/>
        </w:rPr>
        <w:lastRenderedPageBreak/>
        <w:drawing>
          <wp:anchor distT="0" distB="0" distL="114300" distR="114300" simplePos="0" relativeHeight="251672576" behindDoc="1" locked="0" layoutInCell="1" allowOverlap="1" wp14:anchorId="4443BBA9" wp14:editId="7583151D">
            <wp:simplePos x="0" y="0"/>
            <wp:positionH relativeFrom="margin">
              <wp:align>center</wp:align>
            </wp:positionH>
            <wp:positionV relativeFrom="paragraph">
              <wp:posOffset>1076325</wp:posOffset>
            </wp:positionV>
            <wp:extent cx="3919855" cy="2924175"/>
            <wp:effectExtent l="152400" t="152400" r="366395" b="371475"/>
            <wp:wrapNone/>
            <wp:docPr id="17" name="תמונה 17" descr="https://www.sqlshack.com/wp-content/uploads/2018/09/word-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qlshack.com/wp-content/uploads/2018/09/word-image-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9855" cy="2924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5CD3" w:rsidRPr="009B5CD3">
        <w:rPr>
          <w:sz w:val="28"/>
          <w:szCs w:val="28"/>
        </w:rPr>
        <w:t xml:space="preserve">On the </w:t>
      </w:r>
      <w:r w:rsidR="00C15ED2">
        <w:rPr>
          <w:rStyle w:val="a8"/>
          <w:b w:val="0"/>
          <w:bCs w:val="0"/>
          <w:sz w:val="28"/>
          <w:szCs w:val="28"/>
        </w:rPr>
        <w:t>"</w:t>
      </w:r>
      <w:r w:rsidR="009B5CD3" w:rsidRPr="002107A7">
        <w:rPr>
          <w:rStyle w:val="a8"/>
          <w:b w:val="0"/>
          <w:bCs w:val="0"/>
          <w:sz w:val="28"/>
          <w:szCs w:val="28"/>
        </w:rPr>
        <w:t>Distributor</w:t>
      </w:r>
      <w:r w:rsidR="00C15ED2">
        <w:rPr>
          <w:sz w:val="28"/>
          <w:szCs w:val="28"/>
        </w:rPr>
        <w:t>"</w:t>
      </w:r>
      <w:r w:rsidR="0062423A">
        <w:rPr>
          <w:sz w:val="28"/>
          <w:szCs w:val="28"/>
        </w:rPr>
        <w:t xml:space="preserve"> page, </w:t>
      </w:r>
      <w:r w:rsidR="002751B9" w:rsidRPr="002751B9">
        <w:rPr>
          <w:rStyle w:val="tlid-translation"/>
          <w:sz w:val="28"/>
          <w:szCs w:val="28"/>
          <w:lang w:val="en"/>
        </w:rPr>
        <w:t xml:space="preserve">there is </w:t>
      </w:r>
      <w:r w:rsidR="0062423A">
        <w:rPr>
          <w:sz w:val="28"/>
          <w:szCs w:val="28"/>
        </w:rPr>
        <w:t>an</w:t>
      </w:r>
      <w:r w:rsidR="009B5CD3" w:rsidRPr="009B5CD3">
        <w:rPr>
          <w:sz w:val="28"/>
          <w:szCs w:val="28"/>
        </w:rPr>
        <w:t xml:space="preserve"> option to choose to set up the current instance to be a Distributor o</w:t>
      </w:r>
      <w:r w:rsidR="0062423A">
        <w:rPr>
          <w:sz w:val="28"/>
          <w:szCs w:val="28"/>
        </w:rPr>
        <w:t>r select another instance that is</w:t>
      </w:r>
      <w:r w:rsidR="009B5CD3" w:rsidRPr="009B5CD3">
        <w:rPr>
          <w:sz w:val="28"/>
          <w:szCs w:val="28"/>
        </w:rPr>
        <w:t xml:space="preserve"> already been configured as a Distributor. </w:t>
      </w:r>
      <w:r w:rsidR="00395A12">
        <w:rPr>
          <w:sz w:val="28"/>
          <w:szCs w:val="28"/>
        </w:rPr>
        <w:t>I</w:t>
      </w:r>
      <w:r w:rsidR="00395A12" w:rsidRPr="00395A12">
        <w:rPr>
          <w:sz w:val="28"/>
          <w:szCs w:val="28"/>
        </w:rPr>
        <w:t xml:space="preserve">t is necessary to select the desired option </w:t>
      </w:r>
      <w:r w:rsidR="009B5CD3" w:rsidRPr="005F6138">
        <w:rPr>
          <w:sz w:val="28"/>
          <w:szCs w:val="28"/>
        </w:rPr>
        <w:t>and</w:t>
      </w:r>
      <w:r w:rsidR="00116DFB">
        <w:rPr>
          <w:sz w:val="28"/>
          <w:szCs w:val="28"/>
        </w:rPr>
        <w:t xml:space="preserve"> t</w:t>
      </w:r>
      <w:r w:rsidR="00116DFB" w:rsidRPr="00116DFB">
        <w:rPr>
          <w:sz w:val="28"/>
          <w:szCs w:val="28"/>
        </w:rPr>
        <w:t>hen</w:t>
      </w:r>
      <w:r w:rsidR="009B5CD3" w:rsidRPr="005F6138">
        <w:rPr>
          <w:sz w:val="28"/>
          <w:szCs w:val="28"/>
        </w:rPr>
        <w:t xml:space="preserve"> Click </w:t>
      </w:r>
      <w:r w:rsidR="009B5CD3" w:rsidRPr="00395A12">
        <w:rPr>
          <w:rStyle w:val="a8"/>
          <w:i/>
          <w:iCs/>
          <w:sz w:val="28"/>
          <w:szCs w:val="28"/>
        </w:rPr>
        <w:t>Next</w:t>
      </w:r>
      <w:r w:rsidR="009B5CD3" w:rsidRPr="005F6138">
        <w:rPr>
          <w:sz w:val="28"/>
          <w:szCs w:val="28"/>
        </w:rPr>
        <w:t>.</w:t>
      </w:r>
      <w:r w:rsidRPr="005F6138">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514ED5">
        <w:rPr>
          <w:sz w:val="28"/>
          <w:szCs w:val="28"/>
        </w:rPr>
        <w:br/>
      </w:r>
      <w:r>
        <w:rPr>
          <w:sz w:val="28"/>
          <w:szCs w:val="28"/>
        </w:rPr>
        <w:br/>
      </w:r>
    </w:p>
    <w:p w:rsidR="001948B0" w:rsidRPr="001948B0" w:rsidRDefault="00C85CD8" w:rsidP="00BD03F8">
      <w:pPr>
        <w:pStyle w:val="a3"/>
        <w:numPr>
          <w:ilvl w:val="0"/>
          <w:numId w:val="30"/>
        </w:numPr>
        <w:bidi w:val="0"/>
        <w:rPr>
          <w:rFonts w:cstheme="minorHAnsi"/>
          <w:sz w:val="28"/>
          <w:szCs w:val="28"/>
        </w:rPr>
      </w:pPr>
      <w:r>
        <w:rPr>
          <w:noProof/>
        </w:rPr>
        <w:drawing>
          <wp:anchor distT="0" distB="0" distL="114300" distR="114300" simplePos="0" relativeHeight="251673600" behindDoc="1" locked="0" layoutInCell="1" allowOverlap="1" wp14:anchorId="40CDE7C1" wp14:editId="3640B872">
            <wp:simplePos x="0" y="0"/>
            <wp:positionH relativeFrom="margin">
              <wp:align>center</wp:align>
            </wp:positionH>
            <wp:positionV relativeFrom="paragraph">
              <wp:posOffset>1358265</wp:posOffset>
            </wp:positionV>
            <wp:extent cx="3740762" cy="2981960"/>
            <wp:effectExtent l="152400" t="152400" r="355600" b="370840"/>
            <wp:wrapNone/>
            <wp:docPr id="18" name="תמונה 18" descr="https://www.sqlshack.com/wp-content/uploads/2018/09/word-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qlshack.com/wp-content/uploads/2018/09/word-image-7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762" cy="29819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A7A31" w:rsidRPr="009A7A31">
        <w:rPr>
          <w:sz w:val="28"/>
          <w:szCs w:val="28"/>
        </w:rPr>
        <w:t xml:space="preserve">in the configure </w:t>
      </w:r>
      <w:r w:rsidR="00B862DA">
        <w:rPr>
          <w:rStyle w:val="a8"/>
          <w:b w:val="0"/>
          <w:bCs w:val="0"/>
          <w:sz w:val="28"/>
          <w:szCs w:val="28"/>
        </w:rPr>
        <w:t>"</w:t>
      </w:r>
      <w:r w:rsidR="009A7A31" w:rsidRPr="009314D2">
        <w:rPr>
          <w:rStyle w:val="a8"/>
          <w:b w:val="0"/>
          <w:bCs w:val="0"/>
          <w:sz w:val="28"/>
          <w:szCs w:val="28"/>
        </w:rPr>
        <w:t>Snapshot Folder</w:t>
      </w:r>
      <w:r w:rsidR="00B862DA">
        <w:rPr>
          <w:rStyle w:val="a8"/>
          <w:b w:val="0"/>
          <w:bCs w:val="0"/>
          <w:sz w:val="28"/>
          <w:szCs w:val="28"/>
        </w:rPr>
        <w:t>"</w:t>
      </w:r>
      <w:r w:rsidR="009A7A31" w:rsidRPr="009A7A31">
        <w:rPr>
          <w:sz w:val="28"/>
          <w:szCs w:val="28"/>
        </w:rPr>
        <w:t>, type in the path of the replication snapshot folder or leave the default path of the SQL replication snapshot folder. The snapshot folder is used for initial data synchronization of transactional replication and make sure it is large enough to hold a</w:t>
      </w:r>
      <w:r w:rsidR="00BD03F8">
        <w:rPr>
          <w:sz w:val="28"/>
          <w:szCs w:val="28"/>
        </w:rPr>
        <w:t>ll the replicated data.</w:t>
      </w:r>
      <w:r w:rsidR="009A7A31" w:rsidRPr="009A7A31">
        <w:rPr>
          <w:sz w:val="28"/>
          <w:szCs w:val="28"/>
        </w:rPr>
        <w:t xml:space="preserve"> Click </w:t>
      </w:r>
      <w:r w:rsidR="009A7A31" w:rsidRPr="00BD03F8">
        <w:rPr>
          <w:rStyle w:val="a8"/>
          <w:i/>
          <w:iCs/>
          <w:sz w:val="28"/>
          <w:szCs w:val="28"/>
        </w:rPr>
        <w:t>Next</w:t>
      </w:r>
      <w:r w:rsidR="009A7A31" w:rsidRPr="009A7A31">
        <w:rPr>
          <w:sz w:val="28"/>
          <w:szCs w:val="28"/>
        </w:rPr>
        <w:t>.</w:t>
      </w:r>
      <w:r w:rsidR="001948B0">
        <w:rPr>
          <w:sz w:val="28"/>
          <w:szCs w:val="28"/>
        </w:rPr>
        <w:br/>
      </w:r>
      <w:r w:rsidR="001948B0">
        <w:rPr>
          <w:sz w:val="28"/>
          <w:szCs w:val="28"/>
        </w:rPr>
        <w:br/>
      </w:r>
      <w:r w:rsidR="001948B0">
        <w:rPr>
          <w:sz w:val="28"/>
          <w:szCs w:val="28"/>
        </w:rPr>
        <w:br/>
      </w:r>
      <w:r w:rsidR="001948B0">
        <w:rPr>
          <w:sz w:val="28"/>
          <w:szCs w:val="28"/>
        </w:rPr>
        <w:br/>
      </w:r>
      <w:r w:rsidR="001948B0">
        <w:rPr>
          <w:sz w:val="28"/>
          <w:szCs w:val="28"/>
        </w:rPr>
        <w:br/>
      </w:r>
      <w:r w:rsidR="001948B0">
        <w:rPr>
          <w:sz w:val="28"/>
          <w:szCs w:val="28"/>
        </w:rPr>
        <w:br/>
      </w:r>
      <w:r w:rsidR="00294955">
        <w:rPr>
          <w:sz w:val="28"/>
          <w:szCs w:val="28"/>
        </w:rPr>
        <w:br/>
      </w:r>
      <w:r w:rsidR="001948B0">
        <w:rPr>
          <w:sz w:val="28"/>
          <w:szCs w:val="28"/>
        </w:rPr>
        <w:br/>
      </w:r>
      <w:r w:rsidR="001948B0">
        <w:rPr>
          <w:sz w:val="28"/>
          <w:szCs w:val="28"/>
        </w:rPr>
        <w:br/>
      </w:r>
      <w:r w:rsidR="001948B0">
        <w:rPr>
          <w:sz w:val="28"/>
          <w:szCs w:val="28"/>
        </w:rPr>
        <w:br/>
      </w:r>
      <w:r w:rsidR="001948B0">
        <w:rPr>
          <w:sz w:val="28"/>
          <w:szCs w:val="28"/>
        </w:rPr>
        <w:br/>
      </w:r>
      <w:r w:rsidR="00036AC9">
        <w:rPr>
          <w:rFonts w:cstheme="minorHAnsi"/>
          <w:sz w:val="28"/>
          <w:szCs w:val="28"/>
        </w:rPr>
        <w:br/>
      </w:r>
      <w:r w:rsidR="00036AC9">
        <w:rPr>
          <w:rFonts w:cstheme="minorHAnsi"/>
          <w:sz w:val="28"/>
          <w:szCs w:val="28"/>
        </w:rPr>
        <w:br/>
      </w:r>
    </w:p>
    <w:p w:rsidR="00480473" w:rsidRPr="00480473" w:rsidRDefault="00F779C5" w:rsidP="00300D4A">
      <w:pPr>
        <w:pStyle w:val="a3"/>
        <w:numPr>
          <w:ilvl w:val="0"/>
          <w:numId w:val="30"/>
        </w:numPr>
        <w:bidi w:val="0"/>
        <w:rPr>
          <w:rFonts w:cstheme="minorHAnsi"/>
          <w:sz w:val="28"/>
          <w:szCs w:val="28"/>
        </w:rPr>
      </w:pPr>
      <w:r>
        <w:rPr>
          <w:noProof/>
        </w:rPr>
        <w:lastRenderedPageBreak/>
        <w:drawing>
          <wp:anchor distT="0" distB="0" distL="114300" distR="114300" simplePos="0" relativeHeight="251674624" behindDoc="1" locked="0" layoutInCell="1" allowOverlap="1" wp14:anchorId="6BF0C561" wp14:editId="0ED0FD86">
            <wp:simplePos x="0" y="0"/>
            <wp:positionH relativeFrom="margin">
              <wp:align>center</wp:align>
            </wp:positionH>
            <wp:positionV relativeFrom="paragraph">
              <wp:posOffset>1047750</wp:posOffset>
            </wp:positionV>
            <wp:extent cx="3958590" cy="3185160"/>
            <wp:effectExtent l="152400" t="152400" r="365760" b="358140"/>
            <wp:wrapNone/>
            <wp:docPr id="19" name="תמונה 19" descr="https://www.sqlshack.com/wp-content/uploads/2018/09/word-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qlshack.com/wp-content/uploads/2018/09/word-image-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8590" cy="31851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779C5">
        <w:rPr>
          <w:sz w:val="28"/>
          <w:szCs w:val="28"/>
        </w:rPr>
        <w:t xml:space="preserve">Now, configure the replication distribution database. Specify the name of the distribution database and the folders where the data and log files should be located. </w:t>
      </w:r>
      <w:r w:rsidR="00300D4A">
        <w:rPr>
          <w:sz w:val="28"/>
          <w:szCs w:val="28"/>
        </w:rPr>
        <w:t>N</w:t>
      </w:r>
      <w:r w:rsidRPr="00F779C5">
        <w:rPr>
          <w:sz w:val="28"/>
          <w:szCs w:val="28"/>
        </w:rPr>
        <w:t xml:space="preserve">o change in the default values is required. Click </w:t>
      </w:r>
      <w:r w:rsidRPr="00621906">
        <w:rPr>
          <w:rStyle w:val="a8"/>
          <w:i/>
          <w:iCs/>
          <w:sz w:val="28"/>
          <w:szCs w:val="28"/>
        </w:rPr>
        <w:t>Next</w:t>
      </w:r>
      <w:r w:rsidRPr="00F779C5">
        <w:rPr>
          <w:sz w:val="28"/>
          <w:szCs w:val="28"/>
        </w:rPr>
        <w:t>.</w:t>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480473">
        <w:rPr>
          <w:sz w:val="28"/>
          <w:szCs w:val="28"/>
        </w:rPr>
        <w:br/>
      </w:r>
      <w:r w:rsidR="00AC4B4A">
        <w:rPr>
          <w:rFonts w:cstheme="minorHAnsi"/>
          <w:sz w:val="28"/>
          <w:szCs w:val="28"/>
        </w:rPr>
        <w:br/>
      </w:r>
    </w:p>
    <w:p w:rsidR="00F675BD" w:rsidRPr="00F675BD" w:rsidRDefault="00C96020" w:rsidP="008C3A63">
      <w:pPr>
        <w:pStyle w:val="a3"/>
        <w:numPr>
          <w:ilvl w:val="0"/>
          <w:numId w:val="30"/>
        </w:numPr>
        <w:bidi w:val="0"/>
        <w:rPr>
          <w:rFonts w:cstheme="minorHAnsi"/>
          <w:sz w:val="28"/>
          <w:szCs w:val="28"/>
        </w:rPr>
      </w:pPr>
      <w:r>
        <w:rPr>
          <w:noProof/>
        </w:rPr>
        <w:drawing>
          <wp:anchor distT="0" distB="0" distL="114300" distR="114300" simplePos="0" relativeHeight="251675648" behindDoc="1" locked="0" layoutInCell="1" allowOverlap="1" wp14:anchorId="029AA4B9" wp14:editId="01ADF2AD">
            <wp:simplePos x="0" y="0"/>
            <wp:positionH relativeFrom="margin">
              <wp:align>center</wp:align>
            </wp:positionH>
            <wp:positionV relativeFrom="paragraph">
              <wp:posOffset>563880</wp:posOffset>
            </wp:positionV>
            <wp:extent cx="3692525" cy="2925445"/>
            <wp:effectExtent l="152400" t="152400" r="365125" b="370205"/>
            <wp:wrapNone/>
            <wp:docPr id="20" name="תמונה 20" descr="https://www.sqlshack.com/wp-content/uploads/2018/09/word-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qlshack.com/wp-content/uploads/2018/09/word-image-7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2525" cy="292544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AC4B4A" w:rsidRPr="00AC4B4A">
        <w:rPr>
          <w:sz w:val="28"/>
          <w:szCs w:val="28"/>
        </w:rPr>
        <w:t xml:space="preserve">In the </w:t>
      </w:r>
      <w:r w:rsidR="002A4971">
        <w:rPr>
          <w:rStyle w:val="a8"/>
          <w:b w:val="0"/>
          <w:bCs w:val="0"/>
          <w:sz w:val="28"/>
          <w:szCs w:val="28"/>
        </w:rPr>
        <w:t>"</w:t>
      </w:r>
      <w:r w:rsidR="00AC4B4A" w:rsidRPr="00AE440A">
        <w:rPr>
          <w:rStyle w:val="a8"/>
          <w:b w:val="0"/>
          <w:bCs w:val="0"/>
          <w:sz w:val="28"/>
          <w:szCs w:val="28"/>
        </w:rPr>
        <w:t>Publishers</w:t>
      </w:r>
      <w:r w:rsidR="002A4971">
        <w:rPr>
          <w:sz w:val="28"/>
          <w:szCs w:val="28"/>
        </w:rPr>
        <w:t>"</w:t>
      </w:r>
      <w:r w:rsidR="00AC4B4A" w:rsidRPr="00AC4B4A">
        <w:rPr>
          <w:sz w:val="28"/>
          <w:szCs w:val="28"/>
        </w:rPr>
        <w:t xml:space="preserve"> page, specify the replication Publishers that are going to access the Distributor and Click </w:t>
      </w:r>
      <w:r w:rsidR="00AC4B4A" w:rsidRPr="003E1189">
        <w:rPr>
          <w:b/>
          <w:bCs/>
          <w:i/>
          <w:iCs/>
          <w:sz w:val="28"/>
          <w:szCs w:val="28"/>
        </w:rPr>
        <w:t>Next</w:t>
      </w:r>
      <w:r w:rsidR="00F110C6">
        <w:rPr>
          <w:sz w:val="28"/>
          <w:szCs w:val="28"/>
        </w:rPr>
        <w:t>.</w:t>
      </w:r>
      <w:r w:rsidR="00F110C6">
        <w:rPr>
          <w:sz w:val="28"/>
          <w:szCs w:val="28"/>
        </w:rPr>
        <w:br/>
      </w:r>
      <w:r w:rsidR="00F779C5">
        <w:rPr>
          <w:sz w:val="28"/>
          <w:szCs w:val="28"/>
        </w:rPr>
        <w:br/>
      </w:r>
      <w:r w:rsidR="00C85CD8">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r w:rsidR="00F675BD">
        <w:rPr>
          <w:sz w:val="28"/>
          <w:szCs w:val="28"/>
        </w:rPr>
        <w:br/>
      </w:r>
    </w:p>
    <w:p w:rsidR="00015589" w:rsidRPr="00015589" w:rsidRDefault="00015589" w:rsidP="006364EC">
      <w:pPr>
        <w:pStyle w:val="a3"/>
        <w:numPr>
          <w:ilvl w:val="0"/>
          <w:numId w:val="30"/>
        </w:numPr>
        <w:bidi w:val="0"/>
        <w:rPr>
          <w:rFonts w:cstheme="minorHAnsi"/>
          <w:sz w:val="28"/>
          <w:szCs w:val="28"/>
        </w:rPr>
      </w:pPr>
      <w:r>
        <w:rPr>
          <w:noProof/>
        </w:rPr>
        <w:lastRenderedPageBreak/>
        <w:drawing>
          <wp:anchor distT="0" distB="0" distL="114300" distR="114300" simplePos="0" relativeHeight="251676672" behindDoc="1" locked="0" layoutInCell="1" allowOverlap="1" wp14:anchorId="09438370" wp14:editId="7E1606B8">
            <wp:simplePos x="0" y="0"/>
            <wp:positionH relativeFrom="margin">
              <wp:posOffset>767080</wp:posOffset>
            </wp:positionH>
            <wp:positionV relativeFrom="paragraph">
              <wp:posOffset>619125</wp:posOffset>
            </wp:positionV>
            <wp:extent cx="3740785" cy="2985963"/>
            <wp:effectExtent l="152400" t="152400" r="354965" b="367030"/>
            <wp:wrapNone/>
            <wp:docPr id="21" name="תמונה 21" descr="https://www.sqlshack.com/wp-content/uploads/2018/09/word-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qlshack.com/wp-content/uploads/2018/09/word-image-8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785" cy="298596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83869" w:rsidRPr="00283869">
        <w:rPr>
          <w:sz w:val="28"/>
          <w:szCs w:val="28"/>
        </w:rPr>
        <w:t xml:space="preserve">In </w:t>
      </w:r>
      <w:r w:rsidR="009D4B4B">
        <w:rPr>
          <w:rStyle w:val="a8"/>
          <w:b w:val="0"/>
          <w:bCs w:val="0"/>
          <w:sz w:val="28"/>
          <w:szCs w:val="28"/>
        </w:rPr>
        <w:t>"</w:t>
      </w:r>
      <w:r w:rsidR="00283869" w:rsidRPr="006364EC">
        <w:rPr>
          <w:rStyle w:val="a8"/>
          <w:b w:val="0"/>
          <w:bCs w:val="0"/>
          <w:sz w:val="28"/>
          <w:szCs w:val="28"/>
        </w:rPr>
        <w:t>Wizard Actions</w:t>
      </w:r>
      <w:r w:rsidR="009D4B4B">
        <w:rPr>
          <w:rStyle w:val="a8"/>
          <w:b w:val="0"/>
          <w:bCs w:val="0"/>
          <w:sz w:val="28"/>
          <w:szCs w:val="28"/>
        </w:rPr>
        <w:t>"</w:t>
      </w:r>
      <w:r w:rsidR="00283869" w:rsidRPr="00283869">
        <w:rPr>
          <w:sz w:val="28"/>
          <w:szCs w:val="28"/>
        </w:rPr>
        <w:t xml:space="preserve">, </w:t>
      </w:r>
      <w:r w:rsidR="006364EC">
        <w:rPr>
          <w:sz w:val="28"/>
          <w:szCs w:val="28"/>
        </w:rPr>
        <w:t xml:space="preserve">there is </w:t>
      </w:r>
      <w:r w:rsidR="00283869" w:rsidRPr="00283869">
        <w:rPr>
          <w:sz w:val="28"/>
          <w:szCs w:val="28"/>
        </w:rPr>
        <w:t xml:space="preserve">an option to run immediately or create a script that can be executed at a later time and Click </w:t>
      </w:r>
      <w:r w:rsidR="00283869" w:rsidRPr="00A11E09">
        <w:rPr>
          <w:rStyle w:val="a8"/>
          <w:i/>
          <w:iCs/>
          <w:sz w:val="28"/>
          <w:szCs w:val="28"/>
        </w:rPr>
        <w:t>Next</w:t>
      </w:r>
      <w:r w:rsidR="00896005">
        <w:rPr>
          <w:rFonts w:cstheme="minorHAnsi"/>
          <w:b/>
          <w:bCs/>
          <w:sz w:val="36"/>
          <w:szCs w:val="36"/>
        </w:rPr>
        <w:t>.</w:t>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Pr>
          <w:rFonts w:cstheme="minorHAnsi"/>
          <w:b/>
          <w:bCs/>
          <w:sz w:val="36"/>
          <w:szCs w:val="36"/>
        </w:rPr>
        <w:br/>
      </w:r>
      <w:r w:rsidR="007C26F0">
        <w:rPr>
          <w:rFonts w:cstheme="minorHAnsi"/>
          <w:b/>
          <w:bCs/>
          <w:sz w:val="36"/>
          <w:szCs w:val="36"/>
        </w:rPr>
        <w:br/>
      </w:r>
      <w:r>
        <w:rPr>
          <w:rFonts w:cstheme="minorHAnsi"/>
          <w:b/>
          <w:bCs/>
          <w:sz w:val="36"/>
          <w:szCs w:val="36"/>
        </w:rPr>
        <w:br/>
      </w:r>
    </w:p>
    <w:p w:rsidR="00EC3ED9" w:rsidRPr="00EC3ED9" w:rsidRDefault="00C77A54" w:rsidP="00EC3ED9">
      <w:pPr>
        <w:pStyle w:val="a3"/>
        <w:numPr>
          <w:ilvl w:val="0"/>
          <w:numId w:val="30"/>
        </w:numPr>
        <w:bidi w:val="0"/>
        <w:rPr>
          <w:rFonts w:cstheme="minorHAnsi"/>
          <w:sz w:val="28"/>
          <w:szCs w:val="28"/>
        </w:rPr>
      </w:pPr>
      <w:r>
        <w:rPr>
          <w:noProof/>
        </w:rPr>
        <w:drawing>
          <wp:anchor distT="0" distB="0" distL="114300" distR="114300" simplePos="0" relativeHeight="251677696" behindDoc="1" locked="0" layoutInCell="1" allowOverlap="1" wp14:anchorId="2E0CAB69" wp14:editId="3718B86E">
            <wp:simplePos x="0" y="0"/>
            <wp:positionH relativeFrom="margin">
              <wp:align>center</wp:align>
            </wp:positionH>
            <wp:positionV relativeFrom="paragraph">
              <wp:posOffset>867410</wp:posOffset>
            </wp:positionV>
            <wp:extent cx="3711575" cy="2950845"/>
            <wp:effectExtent l="152400" t="152400" r="365125" b="363855"/>
            <wp:wrapNone/>
            <wp:docPr id="22" name="תמונה 22" descr="https://www.sqlshack.com/wp-content/uploads/2018/09/word-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qlshack.com/wp-content/uploads/2018/09/word-image-8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1575" cy="2950845"/>
                    </a:xfrm>
                    <a:prstGeom prst="rect">
                      <a:avLst/>
                    </a:prstGeom>
                    <a:ln>
                      <a:noFill/>
                    </a:ln>
                    <a:effectLst>
                      <a:outerShdw blurRad="292100" dist="139700" dir="2700000" algn="tl" rotWithShape="0">
                        <a:srgbClr val="333333">
                          <a:alpha val="65000"/>
                        </a:srgbClr>
                      </a:outerShdw>
                    </a:effectLst>
                  </pic:spPr>
                </pic:pic>
              </a:graphicData>
            </a:graphic>
          </wp:anchor>
        </w:drawing>
      </w:r>
      <w:r w:rsidR="00DF11B5" w:rsidRPr="00DF11B5">
        <w:rPr>
          <w:sz w:val="28"/>
          <w:szCs w:val="28"/>
        </w:rPr>
        <w:t xml:space="preserve">In the </w:t>
      </w:r>
      <w:r w:rsidR="0077106E">
        <w:rPr>
          <w:sz w:val="28"/>
          <w:szCs w:val="28"/>
        </w:rPr>
        <w:t>"</w:t>
      </w:r>
      <w:r w:rsidR="00DF11B5" w:rsidRPr="0077106E">
        <w:rPr>
          <w:rStyle w:val="a8"/>
          <w:b w:val="0"/>
          <w:bCs w:val="0"/>
          <w:sz w:val="28"/>
          <w:szCs w:val="28"/>
        </w:rPr>
        <w:t>complete the wizard</w:t>
      </w:r>
      <w:r w:rsidR="0077106E">
        <w:rPr>
          <w:sz w:val="28"/>
          <w:szCs w:val="28"/>
        </w:rPr>
        <w:t>"</w:t>
      </w:r>
      <w:r w:rsidR="00CA7B5B">
        <w:rPr>
          <w:sz w:val="28"/>
          <w:szCs w:val="28"/>
        </w:rPr>
        <w:t xml:space="preserve"> page, r</w:t>
      </w:r>
      <w:r w:rsidR="00DF11B5" w:rsidRPr="00DF11B5">
        <w:rPr>
          <w:sz w:val="28"/>
          <w:szCs w:val="28"/>
        </w:rPr>
        <w:t>eview the set</w:t>
      </w:r>
      <w:r w:rsidR="008200A8">
        <w:rPr>
          <w:sz w:val="28"/>
          <w:szCs w:val="28"/>
        </w:rPr>
        <w:t>tings and configuration options</w:t>
      </w:r>
      <w:r w:rsidR="00DF11B5" w:rsidRPr="00DF11B5">
        <w:rPr>
          <w:sz w:val="28"/>
          <w:szCs w:val="28"/>
        </w:rPr>
        <w:t xml:space="preserve"> and then click </w:t>
      </w:r>
      <w:r w:rsidR="00DF11B5" w:rsidRPr="00386442">
        <w:rPr>
          <w:rStyle w:val="a8"/>
          <w:i/>
          <w:iCs/>
          <w:sz w:val="28"/>
          <w:szCs w:val="28"/>
        </w:rPr>
        <w:t>Finish</w:t>
      </w:r>
      <w:r w:rsidR="00DF11B5" w:rsidRPr="00DF11B5">
        <w:rPr>
          <w:sz w:val="28"/>
          <w:szCs w:val="28"/>
        </w:rPr>
        <w:t xml:space="preserve"> to enable the </w:t>
      </w:r>
      <w:r w:rsidR="000D2B65">
        <w:rPr>
          <w:sz w:val="28"/>
          <w:szCs w:val="28"/>
        </w:rPr>
        <w:t>Distributor.</w:t>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1856B5">
        <w:rPr>
          <w:rFonts w:cstheme="minorHAnsi"/>
          <w:sz w:val="36"/>
          <w:szCs w:val="36"/>
        </w:rPr>
        <w:br/>
      </w:r>
      <w:r w:rsidR="00EC3ED9">
        <w:rPr>
          <w:rFonts w:cstheme="minorHAnsi"/>
          <w:sz w:val="36"/>
          <w:szCs w:val="36"/>
        </w:rPr>
        <w:br/>
      </w:r>
    </w:p>
    <w:p w:rsidR="00BE674C" w:rsidRPr="00BE674C" w:rsidRDefault="00EC3ED9" w:rsidP="00F706B9">
      <w:pPr>
        <w:pStyle w:val="a3"/>
        <w:numPr>
          <w:ilvl w:val="0"/>
          <w:numId w:val="30"/>
        </w:numPr>
        <w:bidi w:val="0"/>
        <w:rPr>
          <w:rFonts w:cstheme="minorHAnsi"/>
          <w:sz w:val="28"/>
          <w:szCs w:val="28"/>
        </w:rPr>
      </w:pPr>
      <w:r>
        <w:rPr>
          <w:noProof/>
        </w:rPr>
        <w:lastRenderedPageBreak/>
        <w:drawing>
          <wp:anchor distT="0" distB="0" distL="114300" distR="114300" simplePos="0" relativeHeight="251678720" behindDoc="1" locked="0" layoutInCell="1" allowOverlap="1" wp14:anchorId="4A683345" wp14:editId="1A83B9B5">
            <wp:simplePos x="0" y="0"/>
            <wp:positionH relativeFrom="margin">
              <wp:align>center</wp:align>
            </wp:positionH>
            <wp:positionV relativeFrom="paragraph">
              <wp:posOffset>600075</wp:posOffset>
            </wp:positionV>
            <wp:extent cx="3816350" cy="3058160"/>
            <wp:effectExtent l="152400" t="152400" r="355600" b="370840"/>
            <wp:wrapNone/>
            <wp:docPr id="23" name="תמונה 23" descr="https://www.sqlshack.com/wp-content/uploads/2018/09/word-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qlshack.com/wp-content/uploads/2018/09/word-image-8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6350" cy="305816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sz w:val="36"/>
          <w:szCs w:val="36"/>
        </w:rPr>
        <w:t xml:space="preserve"> </w:t>
      </w:r>
      <w:r w:rsidR="00F706B9">
        <w:rPr>
          <w:sz w:val="28"/>
          <w:szCs w:val="28"/>
        </w:rPr>
        <w:t xml:space="preserve">The </w:t>
      </w:r>
      <w:r w:rsidRPr="00EC3ED9">
        <w:rPr>
          <w:sz w:val="28"/>
          <w:szCs w:val="28"/>
        </w:rPr>
        <w:t>foll</w:t>
      </w:r>
      <w:r w:rsidR="003B5B34">
        <w:rPr>
          <w:sz w:val="28"/>
          <w:szCs w:val="28"/>
        </w:rPr>
        <w:t>owing page appears and it shows</w:t>
      </w:r>
      <w:r>
        <w:rPr>
          <w:sz w:val="28"/>
          <w:szCs w:val="28"/>
        </w:rPr>
        <w:t xml:space="preserve"> </w:t>
      </w:r>
      <w:r w:rsidRPr="00EC3ED9">
        <w:rPr>
          <w:sz w:val="28"/>
          <w:szCs w:val="28"/>
        </w:rPr>
        <w:t>the progress of the distributor setup.</w:t>
      </w:r>
      <w:r>
        <w:rPr>
          <w:sz w:val="28"/>
          <w:szCs w:val="28"/>
        </w:rPr>
        <w:br/>
      </w: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BE674C" w:rsidRDefault="00BE674C" w:rsidP="00BE674C">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A618B4" w:rsidRDefault="00A618B4" w:rsidP="00A618B4">
      <w:pPr>
        <w:bidi w:val="0"/>
        <w:rPr>
          <w:rFonts w:cstheme="minorHAnsi"/>
          <w:sz w:val="36"/>
          <w:szCs w:val="36"/>
        </w:rPr>
      </w:pPr>
    </w:p>
    <w:p w:rsidR="00BE674C" w:rsidRDefault="00BE674C" w:rsidP="00BE674C">
      <w:pPr>
        <w:pStyle w:val="2"/>
        <w:bidi w:val="0"/>
        <w:rPr>
          <w:rFonts w:asciiTheme="minorHAnsi" w:hAnsiTheme="minorHAnsi" w:cstheme="minorHAnsi"/>
          <w:b/>
          <w:bCs/>
          <w:color w:val="auto"/>
          <w:sz w:val="36"/>
          <w:szCs w:val="36"/>
        </w:rPr>
      </w:pPr>
      <w:r>
        <w:rPr>
          <w:rFonts w:asciiTheme="minorHAnsi" w:hAnsiTheme="minorHAnsi" w:cstheme="minorHAnsi"/>
          <w:b/>
          <w:bCs/>
          <w:color w:val="auto"/>
          <w:sz w:val="36"/>
          <w:szCs w:val="36"/>
        </w:rPr>
        <w:lastRenderedPageBreak/>
        <w:t>3.2</w:t>
      </w:r>
      <w:r w:rsidRPr="00DC5E13">
        <w:rPr>
          <w:rFonts w:asciiTheme="minorHAnsi" w:hAnsiTheme="minorHAnsi" w:cstheme="minorHAnsi"/>
          <w:b/>
          <w:bCs/>
          <w:color w:val="auto"/>
          <w:sz w:val="36"/>
          <w:szCs w:val="36"/>
        </w:rPr>
        <w:t xml:space="preserve"> Configure Distributor:</w:t>
      </w:r>
    </w:p>
    <w:p w:rsidR="00C83BB7" w:rsidRPr="00C83BB7" w:rsidRDefault="007E0D73" w:rsidP="00FD1CC6">
      <w:pPr>
        <w:bidi w:val="0"/>
        <w:rPr>
          <w:sz w:val="36"/>
          <w:szCs w:val="36"/>
        </w:rPr>
      </w:pPr>
      <w:r>
        <w:rPr>
          <w:sz w:val="28"/>
          <w:szCs w:val="28"/>
        </w:rPr>
        <w:br/>
      </w:r>
      <w:r w:rsidR="00340543">
        <w:rPr>
          <w:sz w:val="28"/>
          <w:szCs w:val="28"/>
        </w:rPr>
        <w:t>Once</w:t>
      </w:r>
      <w:r w:rsidR="00D96C2D">
        <w:rPr>
          <w:sz w:val="28"/>
          <w:szCs w:val="28"/>
        </w:rPr>
        <w:t xml:space="preserve"> the </w:t>
      </w:r>
      <w:r w:rsidR="00D96C2D" w:rsidRPr="00C83BB7">
        <w:rPr>
          <w:sz w:val="28"/>
          <w:szCs w:val="28"/>
        </w:rPr>
        <w:t>Distributor</w:t>
      </w:r>
      <w:r w:rsidR="00D96C2D">
        <w:rPr>
          <w:sz w:val="28"/>
          <w:szCs w:val="28"/>
        </w:rPr>
        <w:t xml:space="preserve"> is</w:t>
      </w:r>
      <w:r w:rsidR="00340543">
        <w:rPr>
          <w:sz w:val="28"/>
          <w:szCs w:val="28"/>
        </w:rPr>
        <w:t xml:space="preserve"> </w:t>
      </w:r>
      <w:r w:rsidR="00C83BB7" w:rsidRPr="00C83BB7">
        <w:rPr>
          <w:sz w:val="28"/>
          <w:szCs w:val="28"/>
        </w:rPr>
        <w:t>configured,</w:t>
      </w:r>
      <w:r w:rsidR="00B30AEB">
        <w:rPr>
          <w:sz w:val="28"/>
          <w:szCs w:val="28"/>
        </w:rPr>
        <w:t xml:space="preserve"> we</w:t>
      </w:r>
      <w:r w:rsidR="00C83BB7" w:rsidRPr="00C83BB7">
        <w:rPr>
          <w:sz w:val="28"/>
          <w:szCs w:val="28"/>
        </w:rPr>
        <w:t xml:space="preserve"> </w:t>
      </w:r>
      <w:r w:rsidR="00DF06CB">
        <w:rPr>
          <w:sz w:val="28"/>
          <w:szCs w:val="28"/>
        </w:rPr>
        <w:t>n</w:t>
      </w:r>
      <w:r w:rsidR="00DF06CB" w:rsidRPr="00DF06CB">
        <w:rPr>
          <w:sz w:val="28"/>
          <w:szCs w:val="28"/>
        </w:rPr>
        <w:t xml:space="preserve">eed to </w:t>
      </w:r>
      <w:r w:rsidR="00FD1CC6">
        <w:rPr>
          <w:sz w:val="28"/>
          <w:szCs w:val="28"/>
        </w:rPr>
        <w:t xml:space="preserve">create a publication </w:t>
      </w:r>
      <w:r w:rsidR="00C83BB7" w:rsidRPr="00C83BB7">
        <w:rPr>
          <w:sz w:val="28"/>
          <w:szCs w:val="28"/>
        </w:rPr>
        <w:t>follow</w:t>
      </w:r>
      <w:r w:rsidR="00FD1CC6">
        <w:rPr>
          <w:sz w:val="28"/>
          <w:szCs w:val="28"/>
        </w:rPr>
        <w:t>ing</w:t>
      </w:r>
      <w:r w:rsidR="00C83BB7" w:rsidRPr="00C83BB7">
        <w:rPr>
          <w:sz w:val="28"/>
          <w:szCs w:val="28"/>
        </w:rPr>
        <w:t xml:space="preserve"> </w:t>
      </w:r>
      <w:r w:rsidR="00FD1CC6" w:rsidRPr="00FD1CC6">
        <w:rPr>
          <w:sz w:val="28"/>
          <w:szCs w:val="28"/>
        </w:rPr>
        <w:t>these steps</w:t>
      </w:r>
      <w:r w:rsidR="00C83BB7" w:rsidRPr="00C83BB7">
        <w:rPr>
          <w:sz w:val="28"/>
          <w:szCs w:val="28"/>
        </w:rPr>
        <w:t>:</w:t>
      </w:r>
    </w:p>
    <w:p w:rsidR="009C495B" w:rsidRPr="009C495B" w:rsidRDefault="009C495B" w:rsidP="00A7522B">
      <w:pPr>
        <w:pStyle w:val="a3"/>
        <w:numPr>
          <w:ilvl w:val="0"/>
          <w:numId w:val="31"/>
        </w:numPr>
        <w:bidi w:val="0"/>
        <w:rPr>
          <w:rFonts w:cstheme="minorHAnsi"/>
          <w:sz w:val="28"/>
          <w:szCs w:val="28"/>
        </w:rPr>
      </w:pPr>
      <w:r>
        <w:rPr>
          <w:noProof/>
        </w:rPr>
        <w:drawing>
          <wp:anchor distT="0" distB="0" distL="114300" distR="114300" simplePos="0" relativeHeight="251679744" behindDoc="1" locked="0" layoutInCell="1" allowOverlap="1" wp14:anchorId="4A780DD9" wp14:editId="7AB82767">
            <wp:simplePos x="0" y="0"/>
            <wp:positionH relativeFrom="margin">
              <wp:align>center</wp:align>
            </wp:positionH>
            <wp:positionV relativeFrom="paragraph">
              <wp:posOffset>617855</wp:posOffset>
            </wp:positionV>
            <wp:extent cx="3790950" cy="2066925"/>
            <wp:effectExtent l="152400" t="152400" r="361950" b="371475"/>
            <wp:wrapNone/>
            <wp:docPr id="24" name="תמונה 24" descr="https://www.sqlshack.com/wp-content/uploads/2018/09/word-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qlshack.com/wp-content/uploads/2018/09/word-image-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2066925"/>
                    </a:xfrm>
                    <a:prstGeom prst="rect">
                      <a:avLst/>
                    </a:prstGeom>
                    <a:ln>
                      <a:noFill/>
                    </a:ln>
                    <a:effectLst>
                      <a:outerShdw blurRad="292100" dist="139700" dir="2700000" algn="tl" rotWithShape="0">
                        <a:srgbClr val="333333">
                          <a:alpha val="65000"/>
                        </a:srgbClr>
                      </a:outerShdw>
                    </a:effectLst>
                  </pic:spPr>
                </pic:pic>
              </a:graphicData>
            </a:graphic>
          </wp:anchor>
        </w:drawing>
      </w:r>
      <w:r w:rsidR="006023D1" w:rsidRPr="006023D1">
        <w:rPr>
          <w:sz w:val="28"/>
          <w:szCs w:val="28"/>
        </w:rPr>
        <w:t xml:space="preserve">In </w:t>
      </w:r>
      <w:r w:rsidR="00164FAF">
        <w:rPr>
          <w:rStyle w:val="a8"/>
          <w:sz w:val="28"/>
          <w:szCs w:val="28"/>
        </w:rPr>
        <w:t>"</w:t>
      </w:r>
      <w:r w:rsidR="006023D1" w:rsidRPr="00164FAF">
        <w:rPr>
          <w:rStyle w:val="a8"/>
          <w:b w:val="0"/>
          <w:bCs w:val="0"/>
          <w:sz w:val="28"/>
          <w:szCs w:val="28"/>
        </w:rPr>
        <w:t>Object Explorer</w:t>
      </w:r>
      <w:r w:rsidR="00164FAF">
        <w:rPr>
          <w:rStyle w:val="a8"/>
          <w:b w:val="0"/>
          <w:bCs w:val="0"/>
          <w:sz w:val="28"/>
          <w:szCs w:val="28"/>
        </w:rPr>
        <w:t>"</w:t>
      </w:r>
      <w:r w:rsidR="006023D1" w:rsidRPr="006023D1">
        <w:rPr>
          <w:sz w:val="28"/>
          <w:szCs w:val="28"/>
        </w:rPr>
        <w:t xml:space="preserve">, locate the </w:t>
      </w:r>
      <w:r w:rsidR="006023D1" w:rsidRPr="0091027F">
        <w:rPr>
          <w:rStyle w:val="a8"/>
          <w:b w:val="0"/>
          <w:bCs w:val="0"/>
          <w:sz w:val="28"/>
          <w:szCs w:val="28"/>
        </w:rPr>
        <w:t>Replication folder</w:t>
      </w:r>
      <w:r w:rsidR="006023D1" w:rsidRPr="006023D1">
        <w:rPr>
          <w:sz w:val="28"/>
          <w:szCs w:val="28"/>
        </w:rPr>
        <w:t>, right-clic</w:t>
      </w:r>
      <w:r w:rsidR="00CF2005">
        <w:rPr>
          <w:sz w:val="28"/>
          <w:szCs w:val="28"/>
        </w:rPr>
        <w:t>k</w:t>
      </w:r>
      <w:r w:rsidR="006023D1" w:rsidRPr="00CF2005">
        <w:rPr>
          <w:b/>
          <w:bCs/>
          <w:sz w:val="28"/>
          <w:szCs w:val="28"/>
        </w:rPr>
        <w:t xml:space="preserve"> </w:t>
      </w:r>
      <w:r w:rsidR="006023D1" w:rsidRPr="00CF2005">
        <w:rPr>
          <w:rStyle w:val="a8"/>
          <w:b w:val="0"/>
          <w:bCs w:val="0"/>
          <w:sz w:val="28"/>
          <w:szCs w:val="28"/>
        </w:rPr>
        <w:t>Local</w:t>
      </w:r>
      <w:r w:rsidR="006023D1" w:rsidRPr="00CF2005">
        <w:rPr>
          <w:b/>
          <w:bCs/>
          <w:sz w:val="28"/>
          <w:szCs w:val="28"/>
        </w:rPr>
        <w:t xml:space="preserve"> </w:t>
      </w:r>
      <w:r w:rsidR="006023D1" w:rsidRPr="00CF2005">
        <w:rPr>
          <w:rStyle w:val="a8"/>
          <w:b w:val="0"/>
          <w:bCs w:val="0"/>
          <w:sz w:val="28"/>
          <w:szCs w:val="28"/>
        </w:rPr>
        <w:t>Publication</w:t>
      </w:r>
      <w:r w:rsidR="006023D1" w:rsidRPr="006023D1">
        <w:rPr>
          <w:sz w:val="28"/>
          <w:szCs w:val="28"/>
        </w:rPr>
        <w:t>, and then clic</w:t>
      </w:r>
      <w:r w:rsidR="006023D1" w:rsidRPr="00A7522B">
        <w:rPr>
          <w:sz w:val="28"/>
          <w:szCs w:val="28"/>
        </w:rPr>
        <w:t>k</w:t>
      </w:r>
      <w:r w:rsidR="006023D1" w:rsidRPr="006023D1">
        <w:rPr>
          <w:sz w:val="28"/>
          <w:szCs w:val="28"/>
        </w:rPr>
        <w:t xml:space="preserve"> </w:t>
      </w:r>
      <w:r w:rsidR="006023D1" w:rsidRPr="00A7522B">
        <w:rPr>
          <w:rStyle w:val="a8"/>
          <w:i/>
          <w:iCs/>
          <w:sz w:val="28"/>
          <w:szCs w:val="28"/>
        </w:rPr>
        <w:t>New Publication</w:t>
      </w:r>
      <w:r w:rsidR="006023D1">
        <w:rPr>
          <w:rFonts w:cstheme="minorHAnsi"/>
          <w:sz w:val="36"/>
          <w:szCs w:val="36"/>
        </w:rPr>
        <w:t>.</w:t>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sidR="00F40187">
        <w:rPr>
          <w:rFonts w:cstheme="minorHAnsi"/>
          <w:sz w:val="28"/>
          <w:szCs w:val="28"/>
        </w:rPr>
        <w:br/>
      </w:r>
    </w:p>
    <w:p w:rsidR="009A52BA" w:rsidRPr="009A52BA" w:rsidRDefault="00F40187" w:rsidP="009C495B">
      <w:pPr>
        <w:pStyle w:val="a3"/>
        <w:numPr>
          <w:ilvl w:val="0"/>
          <w:numId w:val="31"/>
        </w:numPr>
        <w:bidi w:val="0"/>
        <w:rPr>
          <w:rFonts w:cstheme="minorHAnsi"/>
          <w:sz w:val="28"/>
          <w:szCs w:val="28"/>
        </w:rPr>
      </w:pPr>
      <w:r w:rsidRPr="00F40187">
        <w:rPr>
          <w:sz w:val="28"/>
          <w:szCs w:val="28"/>
        </w:rPr>
        <w:t xml:space="preserve">Next, the </w:t>
      </w:r>
      <w:r w:rsidR="009E6BF3">
        <w:rPr>
          <w:sz w:val="28"/>
          <w:szCs w:val="28"/>
        </w:rPr>
        <w:t>"</w:t>
      </w:r>
      <w:r w:rsidRPr="009E6BF3">
        <w:rPr>
          <w:rStyle w:val="a8"/>
          <w:b w:val="0"/>
          <w:bCs w:val="0"/>
          <w:sz w:val="28"/>
          <w:szCs w:val="28"/>
        </w:rPr>
        <w:t>New Publication Wizard</w:t>
      </w:r>
      <w:r w:rsidR="009E6BF3">
        <w:rPr>
          <w:rStyle w:val="a8"/>
          <w:sz w:val="28"/>
          <w:szCs w:val="28"/>
        </w:rPr>
        <w:t>"</w:t>
      </w:r>
      <w:r w:rsidRPr="00F40187">
        <w:rPr>
          <w:rStyle w:val="a8"/>
          <w:sz w:val="28"/>
          <w:szCs w:val="28"/>
        </w:rPr>
        <w:t xml:space="preserve"> </w:t>
      </w:r>
      <w:r w:rsidRPr="00F40187">
        <w:rPr>
          <w:sz w:val="28"/>
          <w:szCs w:val="28"/>
        </w:rPr>
        <w:t>appears and outlines the general information about creating Publication.</w:t>
      </w:r>
      <w:r w:rsidR="009A52BA">
        <w:rPr>
          <w:rFonts w:cstheme="minorHAnsi"/>
          <w:sz w:val="36"/>
          <w:szCs w:val="36"/>
        </w:rPr>
        <w:br/>
      </w:r>
    </w:p>
    <w:p w:rsidR="007F03C2" w:rsidRPr="007F03C2" w:rsidRDefault="007F03C2" w:rsidP="005D1C70">
      <w:pPr>
        <w:pStyle w:val="a3"/>
        <w:numPr>
          <w:ilvl w:val="0"/>
          <w:numId w:val="31"/>
        </w:numPr>
        <w:bidi w:val="0"/>
        <w:rPr>
          <w:rFonts w:cstheme="minorHAnsi"/>
          <w:sz w:val="28"/>
          <w:szCs w:val="28"/>
        </w:rPr>
      </w:pPr>
      <w:r>
        <w:rPr>
          <w:noProof/>
        </w:rPr>
        <w:drawing>
          <wp:anchor distT="0" distB="0" distL="114300" distR="114300" simplePos="0" relativeHeight="251680768" behindDoc="1" locked="0" layoutInCell="1" allowOverlap="1" wp14:anchorId="05CC9800" wp14:editId="14EFFBF7">
            <wp:simplePos x="0" y="0"/>
            <wp:positionH relativeFrom="margin">
              <wp:align>center</wp:align>
            </wp:positionH>
            <wp:positionV relativeFrom="paragraph">
              <wp:posOffset>485775</wp:posOffset>
            </wp:positionV>
            <wp:extent cx="3730625" cy="2963545"/>
            <wp:effectExtent l="152400" t="152400" r="365125" b="370205"/>
            <wp:wrapNone/>
            <wp:docPr id="25" name="תמונה 25" descr="https://www.sqlshack.com/wp-content/uploads/2018/09/word-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qlshack.com/wp-content/uploads/2018/09/word-image-8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0625" cy="2963545"/>
                    </a:xfrm>
                    <a:prstGeom prst="rect">
                      <a:avLst/>
                    </a:prstGeom>
                    <a:ln>
                      <a:noFill/>
                    </a:ln>
                    <a:effectLst>
                      <a:outerShdw blurRad="292100" dist="139700" dir="2700000" algn="tl" rotWithShape="0">
                        <a:srgbClr val="333333">
                          <a:alpha val="65000"/>
                        </a:srgbClr>
                      </a:outerShdw>
                    </a:effectLst>
                  </pic:spPr>
                </pic:pic>
              </a:graphicData>
            </a:graphic>
          </wp:anchor>
        </w:drawing>
      </w:r>
      <w:r w:rsidR="00F601F3" w:rsidRPr="00F601F3">
        <w:rPr>
          <w:sz w:val="28"/>
          <w:szCs w:val="28"/>
        </w:rPr>
        <w:t xml:space="preserve">In the </w:t>
      </w:r>
      <w:r w:rsidR="005D1C70">
        <w:rPr>
          <w:sz w:val="28"/>
          <w:szCs w:val="28"/>
        </w:rPr>
        <w:t>"</w:t>
      </w:r>
      <w:r w:rsidR="00F601F3" w:rsidRPr="005D1C70">
        <w:rPr>
          <w:rStyle w:val="a8"/>
          <w:b w:val="0"/>
          <w:bCs w:val="0"/>
          <w:sz w:val="28"/>
          <w:szCs w:val="28"/>
        </w:rPr>
        <w:t>Publication Database</w:t>
      </w:r>
      <w:r w:rsidR="005D1C70">
        <w:rPr>
          <w:b/>
          <w:bCs/>
          <w:sz w:val="28"/>
          <w:szCs w:val="28"/>
        </w:rPr>
        <w:t>"</w:t>
      </w:r>
      <w:r w:rsidR="0055476A" w:rsidRPr="005D1C70">
        <w:rPr>
          <w:b/>
          <w:bCs/>
          <w:sz w:val="28"/>
          <w:szCs w:val="28"/>
        </w:rPr>
        <w:t xml:space="preserve"> </w:t>
      </w:r>
      <w:r w:rsidR="0055476A">
        <w:rPr>
          <w:sz w:val="28"/>
          <w:szCs w:val="28"/>
        </w:rPr>
        <w:t xml:space="preserve">page, select the </w:t>
      </w:r>
      <w:r w:rsidR="00F601F3" w:rsidRPr="00F601F3">
        <w:rPr>
          <w:sz w:val="28"/>
          <w:szCs w:val="28"/>
        </w:rPr>
        <w:t xml:space="preserve">database and click </w:t>
      </w:r>
      <w:r w:rsidR="00F601F3" w:rsidRPr="00CB05C7">
        <w:rPr>
          <w:rStyle w:val="a8"/>
          <w:i/>
          <w:iCs/>
          <w:sz w:val="28"/>
          <w:szCs w:val="28"/>
        </w:rPr>
        <w:t>Next</w:t>
      </w:r>
      <w:r w:rsidR="00F601F3" w:rsidRPr="00F601F3">
        <w:rPr>
          <w:sz w:val="28"/>
          <w:szCs w:val="28"/>
        </w:rPr>
        <w:t>.</w:t>
      </w:r>
      <w:r w:rsidR="00152BD7">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p>
    <w:p w:rsidR="007C5516" w:rsidRPr="007C5516" w:rsidRDefault="007C5516" w:rsidP="00F84F89">
      <w:pPr>
        <w:pStyle w:val="a3"/>
        <w:numPr>
          <w:ilvl w:val="0"/>
          <w:numId w:val="31"/>
        </w:numPr>
        <w:bidi w:val="0"/>
        <w:rPr>
          <w:rFonts w:cstheme="minorHAnsi"/>
          <w:sz w:val="28"/>
          <w:szCs w:val="28"/>
        </w:rPr>
      </w:pPr>
      <w:r>
        <w:rPr>
          <w:noProof/>
        </w:rPr>
        <w:lastRenderedPageBreak/>
        <w:drawing>
          <wp:anchor distT="0" distB="0" distL="114300" distR="114300" simplePos="0" relativeHeight="251681792" behindDoc="1" locked="0" layoutInCell="1" allowOverlap="1" wp14:anchorId="55A1DC8A" wp14:editId="3D96819C">
            <wp:simplePos x="0" y="0"/>
            <wp:positionH relativeFrom="margin">
              <wp:posOffset>374015</wp:posOffset>
            </wp:positionH>
            <wp:positionV relativeFrom="paragraph">
              <wp:posOffset>637540</wp:posOffset>
            </wp:positionV>
            <wp:extent cx="4728528" cy="3762375"/>
            <wp:effectExtent l="152400" t="152400" r="358140" b="352425"/>
            <wp:wrapNone/>
            <wp:docPr id="26" name="תמונה 26" descr="https://www.sqlshack.com/wp-content/uploads/2018/09/word-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qlshack.com/wp-content/uploads/2018/09/word-image-8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8528" cy="3762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C5516">
        <w:rPr>
          <w:sz w:val="28"/>
          <w:szCs w:val="28"/>
        </w:rPr>
        <w:t xml:space="preserve">On the </w:t>
      </w:r>
      <w:r w:rsidR="00F84F89">
        <w:rPr>
          <w:rStyle w:val="a8"/>
          <w:sz w:val="28"/>
          <w:szCs w:val="28"/>
        </w:rPr>
        <w:t>"</w:t>
      </w:r>
      <w:r w:rsidRPr="00F84F89">
        <w:rPr>
          <w:rStyle w:val="a8"/>
          <w:b w:val="0"/>
          <w:bCs w:val="0"/>
          <w:sz w:val="28"/>
          <w:szCs w:val="28"/>
        </w:rPr>
        <w:t>Publication Type</w:t>
      </w:r>
      <w:r w:rsidR="00F84F89">
        <w:rPr>
          <w:sz w:val="28"/>
          <w:szCs w:val="28"/>
        </w:rPr>
        <w:t>"</w:t>
      </w:r>
      <w:r w:rsidRPr="007C5516">
        <w:rPr>
          <w:sz w:val="28"/>
          <w:szCs w:val="28"/>
        </w:rPr>
        <w:t xml:space="preserve"> page, select </w:t>
      </w:r>
      <w:r w:rsidRPr="00826598">
        <w:rPr>
          <w:rStyle w:val="a8"/>
          <w:i/>
          <w:iCs/>
          <w:sz w:val="28"/>
          <w:szCs w:val="28"/>
        </w:rPr>
        <w:t>Transactional publication</w:t>
      </w:r>
      <w:r w:rsidRPr="007C5516">
        <w:rPr>
          <w:sz w:val="28"/>
          <w:szCs w:val="28"/>
        </w:rPr>
        <w:t xml:space="preserve">, and click </w:t>
      </w:r>
      <w:r w:rsidRPr="00826598">
        <w:rPr>
          <w:rStyle w:val="a8"/>
          <w:i/>
          <w:iCs/>
          <w:sz w:val="28"/>
          <w:szCs w:val="28"/>
        </w:rPr>
        <w:t>Next</w:t>
      </w:r>
      <w:r w:rsidRPr="007C5516">
        <w:rPr>
          <w:sz w:val="28"/>
          <w:szCs w:val="28"/>
        </w:rPr>
        <w:t>.</w:t>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sidR="006C5EC6">
        <w:rPr>
          <w:rFonts w:cstheme="minorHAnsi"/>
          <w:sz w:val="28"/>
          <w:szCs w:val="28"/>
        </w:rPr>
        <w:br/>
      </w:r>
      <w:r w:rsidR="006C5EC6">
        <w:rPr>
          <w:rFonts w:cstheme="minorHAnsi"/>
          <w:sz w:val="28"/>
          <w:szCs w:val="28"/>
        </w:rPr>
        <w:br/>
      </w:r>
      <w:r w:rsidR="006C5EC6">
        <w:rPr>
          <w:rFonts w:cstheme="minorHAnsi"/>
          <w:sz w:val="28"/>
          <w:szCs w:val="28"/>
        </w:rPr>
        <w:br/>
      </w:r>
    </w:p>
    <w:p w:rsidR="00387D2A" w:rsidRPr="00387D2A" w:rsidRDefault="00387D2A" w:rsidP="0055476A">
      <w:pPr>
        <w:pStyle w:val="a3"/>
        <w:numPr>
          <w:ilvl w:val="0"/>
          <w:numId w:val="31"/>
        </w:numPr>
        <w:bidi w:val="0"/>
        <w:rPr>
          <w:rFonts w:cstheme="minorHAnsi"/>
          <w:sz w:val="28"/>
          <w:szCs w:val="28"/>
        </w:rPr>
      </w:pPr>
      <w:r>
        <w:rPr>
          <w:noProof/>
        </w:rPr>
        <w:drawing>
          <wp:anchor distT="0" distB="0" distL="114300" distR="114300" simplePos="0" relativeHeight="251682816" behindDoc="1" locked="0" layoutInCell="1" allowOverlap="1" wp14:anchorId="51F71197" wp14:editId="0E6AB87B">
            <wp:simplePos x="0" y="0"/>
            <wp:positionH relativeFrom="margin">
              <wp:align>center</wp:align>
            </wp:positionH>
            <wp:positionV relativeFrom="paragraph">
              <wp:posOffset>762000</wp:posOffset>
            </wp:positionV>
            <wp:extent cx="3835400" cy="3058795"/>
            <wp:effectExtent l="152400" t="152400" r="355600" b="370205"/>
            <wp:wrapNone/>
            <wp:docPr id="27" name="תמונה 27" descr="https://www.sqlshack.com/wp-content/uploads/2018/09/word-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qlshack.com/wp-content/uploads/2018/09/word-image-8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5400" cy="3058795"/>
                    </a:xfrm>
                    <a:prstGeom prst="rect">
                      <a:avLst/>
                    </a:prstGeom>
                    <a:ln>
                      <a:noFill/>
                    </a:ln>
                    <a:effectLst>
                      <a:outerShdw blurRad="292100" dist="139700" dir="2700000" algn="tl" rotWithShape="0">
                        <a:srgbClr val="333333">
                          <a:alpha val="65000"/>
                        </a:srgbClr>
                      </a:outerShdw>
                    </a:effectLst>
                  </pic:spPr>
                </pic:pic>
              </a:graphicData>
            </a:graphic>
          </wp:anchor>
        </w:drawing>
      </w:r>
      <w:r w:rsidR="00140D9A" w:rsidRPr="00140D9A">
        <w:rPr>
          <w:sz w:val="28"/>
          <w:szCs w:val="28"/>
        </w:rPr>
        <w:t xml:space="preserve">Now, on the </w:t>
      </w:r>
      <w:r w:rsidR="0030467B">
        <w:rPr>
          <w:rStyle w:val="a8"/>
          <w:b w:val="0"/>
          <w:bCs w:val="0"/>
          <w:sz w:val="28"/>
          <w:szCs w:val="28"/>
        </w:rPr>
        <w:t>"</w:t>
      </w:r>
      <w:r w:rsidR="00140D9A" w:rsidRPr="0030467B">
        <w:rPr>
          <w:rStyle w:val="a8"/>
          <w:b w:val="0"/>
          <w:bCs w:val="0"/>
          <w:sz w:val="28"/>
          <w:szCs w:val="28"/>
        </w:rPr>
        <w:t>Articles</w:t>
      </w:r>
      <w:r w:rsidR="0030467B">
        <w:rPr>
          <w:sz w:val="28"/>
          <w:szCs w:val="28"/>
        </w:rPr>
        <w:t>"</w:t>
      </w:r>
      <w:r w:rsidR="00140D9A" w:rsidRPr="00140D9A">
        <w:rPr>
          <w:sz w:val="28"/>
          <w:szCs w:val="28"/>
        </w:rPr>
        <w:t xml:space="preserve"> page, choose the articles should be part of this publication</w:t>
      </w:r>
      <w:r w:rsidR="00F22FEA">
        <w:rPr>
          <w:rFonts w:cstheme="minorHAnsi"/>
          <w:sz w:val="36"/>
          <w:szCs w:val="36"/>
        </w:rPr>
        <w:t xml:space="preserve">, </w:t>
      </w:r>
      <w:r w:rsidR="00F22FEA" w:rsidRPr="00F601F3">
        <w:rPr>
          <w:sz w:val="28"/>
          <w:szCs w:val="28"/>
        </w:rPr>
        <w:t xml:space="preserve">and click </w:t>
      </w:r>
      <w:r w:rsidR="00F22FEA" w:rsidRPr="00CB05C7">
        <w:rPr>
          <w:rStyle w:val="a8"/>
          <w:i/>
          <w:iCs/>
          <w:sz w:val="28"/>
          <w:szCs w:val="28"/>
        </w:rPr>
        <w:t>Next</w:t>
      </w:r>
      <w:r w:rsidR="00F22FEA" w:rsidRPr="00F601F3">
        <w:rPr>
          <w:sz w:val="28"/>
          <w:szCs w:val="28"/>
        </w:rPr>
        <w:t>.</w:t>
      </w:r>
      <w:r w:rsidR="00F22FEA">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Pr>
          <w:rFonts w:cstheme="minorHAnsi"/>
          <w:sz w:val="36"/>
          <w:szCs w:val="36"/>
        </w:rPr>
        <w:br/>
      </w:r>
      <w:r w:rsidR="004A7CB4">
        <w:rPr>
          <w:rFonts w:cstheme="minorHAnsi"/>
          <w:sz w:val="36"/>
          <w:szCs w:val="36"/>
        </w:rPr>
        <w:br/>
      </w:r>
      <w:r>
        <w:rPr>
          <w:rFonts w:cstheme="minorHAnsi"/>
          <w:sz w:val="36"/>
          <w:szCs w:val="36"/>
        </w:rPr>
        <w:br/>
      </w:r>
    </w:p>
    <w:p w:rsidR="004A7CB4" w:rsidRPr="004A7CB4" w:rsidRDefault="004E4264" w:rsidP="004669C1">
      <w:pPr>
        <w:pStyle w:val="a3"/>
        <w:numPr>
          <w:ilvl w:val="0"/>
          <w:numId w:val="31"/>
        </w:numPr>
        <w:bidi w:val="0"/>
        <w:rPr>
          <w:rFonts w:cstheme="minorHAnsi"/>
          <w:sz w:val="28"/>
          <w:szCs w:val="28"/>
        </w:rPr>
      </w:pPr>
      <w:r>
        <w:rPr>
          <w:noProof/>
        </w:rPr>
        <w:lastRenderedPageBreak/>
        <w:drawing>
          <wp:anchor distT="0" distB="0" distL="114300" distR="114300" simplePos="0" relativeHeight="251683840" behindDoc="1" locked="0" layoutInCell="1" allowOverlap="1" wp14:anchorId="2F340C5E" wp14:editId="7ACB4923">
            <wp:simplePos x="0" y="0"/>
            <wp:positionH relativeFrom="margin">
              <wp:align>center</wp:align>
            </wp:positionH>
            <wp:positionV relativeFrom="paragraph">
              <wp:posOffset>775335</wp:posOffset>
            </wp:positionV>
            <wp:extent cx="3930650" cy="3148330"/>
            <wp:effectExtent l="152400" t="152400" r="355600" b="356870"/>
            <wp:wrapNone/>
            <wp:docPr id="28" name="תמונה 28" descr="https://www.sqlshack.com/wp-content/uploads/2018/09/word-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qlshack.com/wp-content/uploads/2018/09/word-image-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0650" cy="3148330"/>
                    </a:xfrm>
                    <a:prstGeom prst="rect">
                      <a:avLst/>
                    </a:prstGeom>
                    <a:ln>
                      <a:noFill/>
                    </a:ln>
                    <a:effectLst>
                      <a:outerShdw blurRad="292100" dist="139700" dir="2700000" algn="tl" rotWithShape="0">
                        <a:srgbClr val="333333">
                          <a:alpha val="65000"/>
                        </a:srgbClr>
                      </a:outerShdw>
                    </a:effectLst>
                  </pic:spPr>
                </pic:pic>
              </a:graphicData>
            </a:graphic>
          </wp:anchor>
        </w:drawing>
      </w:r>
      <w:r w:rsidR="004C59B9" w:rsidRPr="004C59B9">
        <w:t xml:space="preserve"> </w:t>
      </w:r>
      <w:r w:rsidR="004C59B9" w:rsidRPr="004C59B9">
        <w:rPr>
          <w:noProof/>
          <w:sz w:val="28"/>
          <w:szCs w:val="28"/>
        </w:rPr>
        <w:t xml:space="preserve">After the </w:t>
      </w:r>
      <w:r w:rsidR="007317C9" w:rsidRPr="004A7CB4">
        <w:rPr>
          <w:sz w:val="28"/>
          <w:szCs w:val="28"/>
        </w:rPr>
        <w:t>object</w:t>
      </w:r>
      <w:r w:rsidR="00DE2211">
        <w:rPr>
          <w:sz w:val="28"/>
          <w:szCs w:val="28"/>
        </w:rPr>
        <w:t>s</w:t>
      </w:r>
      <w:r w:rsidR="007317C9" w:rsidRPr="004A7CB4">
        <w:rPr>
          <w:sz w:val="28"/>
          <w:szCs w:val="28"/>
        </w:rPr>
        <w:t xml:space="preserve"> selection, Check the </w:t>
      </w:r>
      <w:r w:rsidR="00682230" w:rsidRPr="00682230">
        <w:rPr>
          <w:rStyle w:val="a8"/>
          <w:b w:val="0"/>
          <w:bCs w:val="0"/>
          <w:sz w:val="28"/>
          <w:szCs w:val="28"/>
        </w:rPr>
        <w:t>"</w:t>
      </w:r>
      <w:r w:rsidR="007317C9" w:rsidRPr="00682230">
        <w:rPr>
          <w:rStyle w:val="a8"/>
          <w:b w:val="0"/>
          <w:bCs w:val="0"/>
          <w:sz w:val="28"/>
          <w:szCs w:val="28"/>
        </w:rPr>
        <w:t>Show only checked articles in the list</w:t>
      </w:r>
      <w:r w:rsidR="009F411D">
        <w:rPr>
          <w:rStyle w:val="a8"/>
          <w:b w:val="0"/>
          <w:bCs w:val="0"/>
          <w:sz w:val="28"/>
          <w:szCs w:val="28"/>
        </w:rPr>
        <w:t>"</w:t>
      </w:r>
      <w:r w:rsidR="007317C9" w:rsidRPr="004A7CB4">
        <w:rPr>
          <w:rStyle w:val="a8"/>
          <w:sz w:val="28"/>
          <w:szCs w:val="28"/>
        </w:rPr>
        <w:t xml:space="preserve"> </w:t>
      </w:r>
      <w:r w:rsidR="007317C9" w:rsidRPr="004A7CB4">
        <w:rPr>
          <w:sz w:val="28"/>
          <w:szCs w:val="28"/>
        </w:rPr>
        <w:t>option</w:t>
      </w:r>
      <w:r w:rsidR="007317C9" w:rsidRPr="004A7CB4">
        <w:rPr>
          <w:rStyle w:val="a8"/>
          <w:sz w:val="28"/>
          <w:szCs w:val="28"/>
        </w:rPr>
        <w:t xml:space="preserve"> </w:t>
      </w:r>
      <w:r w:rsidR="007317C9" w:rsidRPr="004A7CB4">
        <w:rPr>
          <w:sz w:val="28"/>
          <w:szCs w:val="28"/>
        </w:rPr>
        <w:t>to</w:t>
      </w:r>
      <w:r w:rsidR="00C837F0">
        <w:rPr>
          <w:sz w:val="28"/>
          <w:szCs w:val="28"/>
        </w:rPr>
        <w:t xml:space="preserve"> list candidates of Publication,</w:t>
      </w:r>
      <w:r w:rsidR="00C837F0" w:rsidRPr="00C837F0">
        <w:rPr>
          <w:sz w:val="28"/>
          <w:szCs w:val="28"/>
        </w:rPr>
        <w:t xml:space="preserve"> </w:t>
      </w:r>
      <w:r w:rsidR="00C837F0" w:rsidRPr="00F601F3">
        <w:rPr>
          <w:sz w:val="28"/>
          <w:szCs w:val="28"/>
        </w:rPr>
        <w:t xml:space="preserve">and click </w:t>
      </w:r>
      <w:r w:rsidR="00C837F0" w:rsidRPr="00CB05C7">
        <w:rPr>
          <w:rStyle w:val="a8"/>
          <w:i/>
          <w:iCs/>
          <w:sz w:val="28"/>
          <w:szCs w:val="28"/>
        </w:rPr>
        <w:t>Next</w:t>
      </w:r>
      <w:r w:rsidR="00C837F0" w:rsidRPr="00F601F3">
        <w:rPr>
          <w:sz w:val="28"/>
          <w:szCs w:val="28"/>
        </w:rPr>
        <w:t>.</w:t>
      </w:r>
      <w:r w:rsidR="00C837F0">
        <w:rPr>
          <w:rFonts w:cstheme="minorHAnsi"/>
          <w:sz w:val="36"/>
          <w:szCs w:val="36"/>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r w:rsidR="00A74E30" w:rsidRPr="004A7CB4">
        <w:rPr>
          <w:sz w:val="28"/>
          <w:szCs w:val="28"/>
        </w:rPr>
        <w:br/>
      </w:r>
    </w:p>
    <w:p w:rsidR="004854FF" w:rsidRPr="004A7CB4" w:rsidRDefault="004854FF" w:rsidP="00F43781">
      <w:pPr>
        <w:pStyle w:val="a3"/>
        <w:numPr>
          <w:ilvl w:val="0"/>
          <w:numId w:val="31"/>
        </w:numPr>
        <w:bidi w:val="0"/>
        <w:rPr>
          <w:rFonts w:cstheme="minorHAnsi"/>
          <w:sz w:val="28"/>
          <w:szCs w:val="28"/>
        </w:rPr>
      </w:pPr>
      <w:r>
        <w:rPr>
          <w:noProof/>
        </w:rPr>
        <w:drawing>
          <wp:anchor distT="0" distB="0" distL="114300" distR="114300" simplePos="0" relativeHeight="251684864" behindDoc="1" locked="0" layoutInCell="1" allowOverlap="1" wp14:anchorId="63C1BF7F" wp14:editId="1ADC47AD">
            <wp:simplePos x="0" y="0"/>
            <wp:positionH relativeFrom="margin">
              <wp:align>center</wp:align>
            </wp:positionH>
            <wp:positionV relativeFrom="paragraph">
              <wp:posOffset>752475</wp:posOffset>
            </wp:positionV>
            <wp:extent cx="3578860" cy="2850248"/>
            <wp:effectExtent l="152400" t="152400" r="364490" b="369570"/>
            <wp:wrapNone/>
            <wp:docPr id="29" name="תמונה 29" descr="https://www.sqlshack.com/wp-content/uploads/2018/09/word-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qlshack.com/wp-content/uploads/2018/09/word-image-8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860" cy="28502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A7CB4">
        <w:rPr>
          <w:sz w:val="28"/>
          <w:szCs w:val="28"/>
        </w:rPr>
        <w:t xml:space="preserve">Next, in the </w:t>
      </w:r>
      <w:r w:rsidR="00452B4B">
        <w:rPr>
          <w:rStyle w:val="a8"/>
          <w:sz w:val="28"/>
          <w:szCs w:val="28"/>
        </w:rPr>
        <w:t>"</w:t>
      </w:r>
      <w:r w:rsidRPr="00452B4B">
        <w:rPr>
          <w:rStyle w:val="a8"/>
          <w:b w:val="0"/>
          <w:bCs w:val="0"/>
          <w:sz w:val="28"/>
          <w:szCs w:val="28"/>
        </w:rPr>
        <w:t>Filter Table Rows</w:t>
      </w:r>
      <w:r w:rsidRPr="00452B4B">
        <w:rPr>
          <w:b/>
          <w:bCs/>
          <w:sz w:val="28"/>
          <w:szCs w:val="28"/>
        </w:rPr>
        <w:t xml:space="preserve"> </w:t>
      </w:r>
      <w:r w:rsidRPr="004A7CB4">
        <w:rPr>
          <w:sz w:val="28"/>
          <w:szCs w:val="28"/>
        </w:rPr>
        <w:t>page</w:t>
      </w:r>
      <w:r w:rsidR="00454B29">
        <w:rPr>
          <w:sz w:val="28"/>
          <w:szCs w:val="28"/>
        </w:rPr>
        <w:t>s</w:t>
      </w:r>
      <w:r w:rsidR="0058239C">
        <w:rPr>
          <w:sz w:val="28"/>
          <w:szCs w:val="28"/>
        </w:rPr>
        <w:t>"</w:t>
      </w:r>
      <w:r w:rsidRPr="004A7CB4">
        <w:rPr>
          <w:sz w:val="28"/>
          <w:szCs w:val="28"/>
        </w:rPr>
        <w:t xml:space="preserve">, define filters that should be applied to your articles. </w:t>
      </w:r>
      <w:r w:rsidR="00F43781" w:rsidRPr="00F601F3">
        <w:rPr>
          <w:sz w:val="28"/>
          <w:szCs w:val="28"/>
        </w:rPr>
        <w:t xml:space="preserve">and click </w:t>
      </w:r>
      <w:r w:rsidR="00F43781" w:rsidRPr="00CB05C7">
        <w:rPr>
          <w:rStyle w:val="a8"/>
          <w:i/>
          <w:iCs/>
          <w:sz w:val="28"/>
          <w:szCs w:val="28"/>
        </w:rPr>
        <w:t>Next</w:t>
      </w:r>
      <w:r w:rsidR="00F43781" w:rsidRPr="00F601F3">
        <w:rPr>
          <w:sz w:val="28"/>
          <w:szCs w:val="28"/>
        </w:rPr>
        <w:t>.</w:t>
      </w:r>
      <w:r w:rsidR="00F43781">
        <w:rPr>
          <w:rFonts w:cstheme="minorHAnsi"/>
          <w:sz w:val="36"/>
          <w:szCs w:val="36"/>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00B2061D">
        <w:rPr>
          <w:sz w:val="28"/>
          <w:szCs w:val="28"/>
        </w:rPr>
        <w:br/>
      </w:r>
      <w:r w:rsidRPr="004A7CB4">
        <w:rPr>
          <w:sz w:val="28"/>
          <w:szCs w:val="28"/>
        </w:rPr>
        <w:br/>
      </w:r>
      <w:r w:rsidR="00377493" w:rsidRPr="004A7CB4">
        <w:rPr>
          <w:rFonts w:cstheme="minorHAnsi"/>
          <w:sz w:val="28"/>
          <w:szCs w:val="28"/>
        </w:rPr>
        <w:br/>
      </w:r>
    </w:p>
    <w:p w:rsidR="00A923E3" w:rsidRPr="00A923E3" w:rsidRDefault="00D44033" w:rsidP="0091468B">
      <w:pPr>
        <w:pStyle w:val="a3"/>
        <w:numPr>
          <w:ilvl w:val="0"/>
          <w:numId w:val="31"/>
        </w:numPr>
        <w:bidi w:val="0"/>
        <w:rPr>
          <w:rFonts w:cstheme="minorHAnsi"/>
          <w:sz w:val="28"/>
          <w:szCs w:val="28"/>
        </w:rPr>
      </w:pPr>
      <w:r>
        <w:rPr>
          <w:noProof/>
        </w:rPr>
        <w:lastRenderedPageBreak/>
        <w:drawing>
          <wp:anchor distT="0" distB="0" distL="114300" distR="114300" simplePos="0" relativeHeight="251685888" behindDoc="1" locked="0" layoutInCell="1" allowOverlap="1" wp14:anchorId="0FB677D7" wp14:editId="66202B3A">
            <wp:simplePos x="0" y="0"/>
            <wp:positionH relativeFrom="margin">
              <wp:align>center</wp:align>
            </wp:positionH>
            <wp:positionV relativeFrom="paragraph">
              <wp:posOffset>833755</wp:posOffset>
            </wp:positionV>
            <wp:extent cx="3881822" cy="3076575"/>
            <wp:effectExtent l="152400" t="152400" r="366395" b="352425"/>
            <wp:wrapNone/>
            <wp:docPr id="30" name="תמונה 30" descr="https://www.sqlshack.com/wp-content/uploads/2018/09/word-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qlshack.com/wp-content/uploads/2018/09/word-image-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1822" cy="3076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44033">
        <w:rPr>
          <w:sz w:val="28"/>
          <w:szCs w:val="28"/>
        </w:rPr>
        <w:t xml:space="preserve">In the </w:t>
      </w:r>
      <w:r w:rsidR="001D6D30">
        <w:rPr>
          <w:rStyle w:val="a8"/>
          <w:b w:val="0"/>
          <w:bCs w:val="0"/>
          <w:sz w:val="28"/>
          <w:szCs w:val="28"/>
        </w:rPr>
        <w:t>"</w:t>
      </w:r>
      <w:r w:rsidRPr="00143C67">
        <w:rPr>
          <w:rStyle w:val="a8"/>
          <w:b w:val="0"/>
          <w:bCs w:val="0"/>
          <w:sz w:val="28"/>
          <w:szCs w:val="28"/>
        </w:rPr>
        <w:t>Snapshot Agen</w:t>
      </w:r>
      <w:r w:rsidRPr="001B25C3">
        <w:rPr>
          <w:rStyle w:val="a8"/>
          <w:b w:val="0"/>
          <w:bCs w:val="0"/>
          <w:sz w:val="28"/>
          <w:szCs w:val="28"/>
        </w:rPr>
        <w:t>t</w:t>
      </w:r>
      <w:r w:rsidR="001D6D30">
        <w:rPr>
          <w:rStyle w:val="a8"/>
          <w:b w:val="0"/>
          <w:bCs w:val="0"/>
          <w:sz w:val="28"/>
          <w:szCs w:val="28"/>
        </w:rPr>
        <w:t>"</w:t>
      </w:r>
      <w:r w:rsidRPr="00D44033">
        <w:rPr>
          <w:sz w:val="28"/>
          <w:szCs w:val="28"/>
        </w:rPr>
        <w:t xml:space="preserve"> page specify when to run the Snapshot Agent. It can be run immediately or it can schedule to run at a later time. In this case, </w:t>
      </w:r>
      <w:r w:rsidR="0091468B" w:rsidRPr="00F601F3">
        <w:rPr>
          <w:sz w:val="28"/>
          <w:szCs w:val="28"/>
        </w:rPr>
        <w:t xml:space="preserve">and click </w:t>
      </w:r>
      <w:r w:rsidR="0091468B" w:rsidRPr="00CB05C7">
        <w:rPr>
          <w:rStyle w:val="a8"/>
          <w:i/>
          <w:iCs/>
          <w:sz w:val="28"/>
          <w:szCs w:val="28"/>
        </w:rPr>
        <w:t>Next</w:t>
      </w:r>
      <w:r w:rsidR="0091468B" w:rsidRPr="00F601F3">
        <w:rPr>
          <w:sz w:val="28"/>
          <w:szCs w:val="28"/>
        </w:rPr>
        <w:t>.</w:t>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r w:rsidR="004C39B1">
        <w:rPr>
          <w:sz w:val="28"/>
          <w:szCs w:val="28"/>
        </w:rPr>
        <w:br/>
      </w:r>
    </w:p>
    <w:p w:rsidR="00B3674E" w:rsidRPr="00B3674E" w:rsidRDefault="005D3143" w:rsidP="00AF3C58">
      <w:pPr>
        <w:pStyle w:val="a3"/>
        <w:numPr>
          <w:ilvl w:val="0"/>
          <w:numId w:val="31"/>
        </w:numPr>
        <w:bidi w:val="0"/>
        <w:rPr>
          <w:rStyle w:val="a8"/>
          <w:rFonts w:cstheme="minorHAnsi"/>
          <w:b w:val="0"/>
          <w:bCs w:val="0"/>
          <w:sz w:val="28"/>
          <w:szCs w:val="28"/>
        </w:rPr>
      </w:pPr>
      <w:r>
        <w:rPr>
          <w:noProof/>
        </w:rPr>
        <w:drawing>
          <wp:anchor distT="0" distB="0" distL="114300" distR="114300" simplePos="0" relativeHeight="251686912" behindDoc="1" locked="0" layoutInCell="1" allowOverlap="1" wp14:anchorId="7B272BC7" wp14:editId="28C77E16">
            <wp:simplePos x="0" y="0"/>
            <wp:positionH relativeFrom="margin">
              <wp:align>center</wp:align>
            </wp:positionH>
            <wp:positionV relativeFrom="paragraph">
              <wp:posOffset>561975</wp:posOffset>
            </wp:positionV>
            <wp:extent cx="3419475" cy="2978150"/>
            <wp:effectExtent l="152400" t="152400" r="371475" b="355600"/>
            <wp:wrapNone/>
            <wp:docPr id="31" name="תמונה 31" descr="https://www.sqlshack.com/wp-content/uploads/2018/09/word-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qlshack.com/wp-content/uploads/2018/09/word-image-9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9475" cy="2978150"/>
                    </a:xfrm>
                    <a:prstGeom prst="rect">
                      <a:avLst/>
                    </a:prstGeom>
                    <a:ln>
                      <a:noFill/>
                    </a:ln>
                    <a:effectLst>
                      <a:outerShdw blurRad="292100" dist="139700" dir="2700000" algn="tl" rotWithShape="0">
                        <a:srgbClr val="333333">
                          <a:alpha val="65000"/>
                        </a:srgbClr>
                      </a:outerShdw>
                    </a:effectLst>
                  </pic:spPr>
                </pic:pic>
              </a:graphicData>
            </a:graphic>
          </wp:anchor>
        </w:drawing>
      </w:r>
      <w:r w:rsidRPr="005D3143">
        <w:rPr>
          <w:sz w:val="28"/>
          <w:szCs w:val="28"/>
        </w:rPr>
        <w:t xml:space="preserve">Now, in the </w:t>
      </w:r>
      <w:r w:rsidR="006B7D85">
        <w:rPr>
          <w:rStyle w:val="a8"/>
          <w:b w:val="0"/>
          <w:bCs w:val="0"/>
          <w:sz w:val="28"/>
          <w:szCs w:val="28"/>
        </w:rPr>
        <w:t>"</w:t>
      </w:r>
      <w:r w:rsidRPr="006B7D85">
        <w:rPr>
          <w:rStyle w:val="a8"/>
          <w:b w:val="0"/>
          <w:bCs w:val="0"/>
          <w:sz w:val="28"/>
          <w:szCs w:val="28"/>
        </w:rPr>
        <w:t>Agent Security</w:t>
      </w:r>
      <w:r w:rsidR="006B7D85">
        <w:rPr>
          <w:sz w:val="28"/>
          <w:szCs w:val="28"/>
        </w:rPr>
        <w:t>"</w:t>
      </w:r>
      <w:r w:rsidRPr="005D3143">
        <w:rPr>
          <w:sz w:val="28"/>
          <w:szCs w:val="28"/>
        </w:rPr>
        <w:t xml:space="preserve"> page, specify the account to use </w:t>
      </w:r>
      <w:r w:rsidR="00F6580E">
        <w:rPr>
          <w:sz w:val="28"/>
          <w:szCs w:val="28"/>
        </w:rPr>
        <w:t>and</w:t>
      </w:r>
      <w:r w:rsidRPr="005D3143">
        <w:rPr>
          <w:sz w:val="28"/>
          <w:szCs w:val="28"/>
        </w:rPr>
        <w:t xml:space="preserve"> run the Snapshot Agent using </w:t>
      </w:r>
      <w:r w:rsidR="00AC7CC1">
        <w:rPr>
          <w:rStyle w:val="a8"/>
          <w:b w:val="0"/>
          <w:bCs w:val="0"/>
          <w:sz w:val="28"/>
          <w:szCs w:val="28"/>
        </w:rPr>
        <w:t>"</w:t>
      </w:r>
      <w:r w:rsidRPr="00AC7CC1">
        <w:rPr>
          <w:rStyle w:val="a8"/>
          <w:b w:val="0"/>
          <w:bCs w:val="0"/>
          <w:sz w:val="28"/>
          <w:szCs w:val="28"/>
        </w:rPr>
        <w:t>Security setting</w:t>
      </w:r>
      <w:r w:rsidR="00AC7CC1">
        <w:rPr>
          <w:rStyle w:val="a8"/>
          <w:b w:val="0"/>
          <w:bCs w:val="0"/>
          <w:sz w:val="28"/>
          <w:szCs w:val="28"/>
        </w:rPr>
        <w:t>"</w:t>
      </w:r>
      <w:r w:rsidR="00E6100A">
        <w:rPr>
          <w:rStyle w:val="a8"/>
          <w:sz w:val="28"/>
          <w:szCs w:val="28"/>
        </w:rPr>
        <w:t xml:space="preserve">, </w:t>
      </w:r>
      <w:r w:rsidR="00AF3C58" w:rsidRPr="00F601F3">
        <w:rPr>
          <w:sz w:val="28"/>
          <w:szCs w:val="28"/>
        </w:rPr>
        <w:t xml:space="preserve">and click </w:t>
      </w:r>
      <w:r w:rsidR="00AF3C58">
        <w:rPr>
          <w:rStyle w:val="a8"/>
          <w:i/>
          <w:iCs/>
          <w:sz w:val="28"/>
          <w:szCs w:val="28"/>
        </w:rPr>
        <w:t>OK</w:t>
      </w:r>
      <w:r w:rsidR="00AF3C58" w:rsidRPr="00F601F3">
        <w:rPr>
          <w:sz w:val="28"/>
          <w:szCs w:val="28"/>
        </w:rPr>
        <w:t>.</w:t>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B3674E">
        <w:rPr>
          <w:rStyle w:val="a8"/>
          <w:sz w:val="28"/>
          <w:szCs w:val="28"/>
        </w:rPr>
        <w:br/>
      </w:r>
      <w:r w:rsidR="00D06BD5">
        <w:rPr>
          <w:rStyle w:val="a8"/>
          <w:sz w:val="28"/>
          <w:szCs w:val="28"/>
        </w:rPr>
        <w:br/>
      </w:r>
      <w:r w:rsidR="00B3674E">
        <w:rPr>
          <w:rStyle w:val="a8"/>
          <w:sz w:val="28"/>
          <w:szCs w:val="28"/>
        </w:rPr>
        <w:br/>
      </w:r>
    </w:p>
    <w:p w:rsidR="000664EC" w:rsidRPr="000664EC" w:rsidRDefault="00D06BD5" w:rsidP="006759B9">
      <w:pPr>
        <w:pStyle w:val="a3"/>
        <w:numPr>
          <w:ilvl w:val="0"/>
          <w:numId w:val="31"/>
        </w:numPr>
        <w:bidi w:val="0"/>
        <w:rPr>
          <w:rStyle w:val="a8"/>
          <w:rFonts w:cstheme="minorHAnsi"/>
          <w:b w:val="0"/>
          <w:bCs w:val="0"/>
          <w:sz w:val="28"/>
          <w:szCs w:val="28"/>
        </w:rPr>
      </w:pPr>
      <w:r>
        <w:rPr>
          <w:noProof/>
        </w:rPr>
        <w:lastRenderedPageBreak/>
        <w:drawing>
          <wp:anchor distT="0" distB="0" distL="114300" distR="114300" simplePos="0" relativeHeight="251687936" behindDoc="1" locked="0" layoutInCell="1" allowOverlap="1" wp14:anchorId="083CD129" wp14:editId="2030CA18">
            <wp:simplePos x="0" y="0"/>
            <wp:positionH relativeFrom="margin">
              <wp:align>center</wp:align>
            </wp:positionH>
            <wp:positionV relativeFrom="paragraph">
              <wp:posOffset>852805</wp:posOffset>
            </wp:positionV>
            <wp:extent cx="3740785" cy="2976505"/>
            <wp:effectExtent l="152400" t="152400" r="354965" b="357505"/>
            <wp:wrapNone/>
            <wp:docPr id="32" name="תמונה 32" descr="https://www.sqlshack.com/wp-content/uploads/2018/09/word-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qlshack.com/wp-content/uploads/2018/09/word-image-9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0785" cy="29765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06BD5">
        <w:rPr>
          <w:rStyle w:val="a8"/>
          <w:sz w:val="36"/>
          <w:szCs w:val="36"/>
        </w:rPr>
        <w:t xml:space="preserve"> </w:t>
      </w:r>
      <w:r w:rsidRPr="00D06BD5">
        <w:rPr>
          <w:sz w:val="28"/>
          <w:szCs w:val="28"/>
        </w:rPr>
        <w:t xml:space="preserve">In the complete </w:t>
      </w:r>
      <w:r w:rsidR="00B76CCE">
        <w:rPr>
          <w:rStyle w:val="a8"/>
          <w:sz w:val="28"/>
          <w:szCs w:val="28"/>
        </w:rPr>
        <w:t>"</w:t>
      </w:r>
      <w:r w:rsidRPr="00B76CCE">
        <w:rPr>
          <w:rStyle w:val="a8"/>
          <w:b w:val="0"/>
          <w:bCs w:val="0"/>
          <w:sz w:val="28"/>
          <w:szCs w:val="28"/>
        </w:rPr>
        <w:t>Wizard Actions</w:t>
      </w:r>
      <w:r w:rsidR="00B76CCE">
        <w:rPr>
          <w:sz w:val="28"/>
          <w:szCs w:val="28"/>
        </w:rPr>
        <w:t>"</w:t>
      </w:r>
      <w:r w:rsidRPr="00D06BD5">
        <w:rPr>
          <w:sz w:val="28"/>
          <w:szCs w:val="28"/>
        </w:rPr>
        <w:t xml:space="preserve"> page, </w:t>
      </w:r>
      <w:r w:rsidR="000E5270">
        <w:rPr>
          <w:sz w:val="28"/>
          <w:szCs w:val="28"/>
        </w:rPr>
        <w:t>t</w:t>
      </w:r>
      <w:r w:rsidR="006759B9" w:rsidRPr="006759B9">
        <w:rPr>
          <w:sz w:val="28"/>
          <w:szCs w:val="28"/>
        </w:rPr>
        <w:t xml:space="preserve">here are </w:t>
      </w:r>
      <w:r w:rsidRPr="00D06BD5">
        <w:rPr>
          <w:sz w:val="28"/>
          <w:szCs w:val="28"/>
        </w:rPr>
        <w:t>two options. You can create the Publication immediately or save the configuration in the scr</w:t>
      </w:r>
      <w:r w:rsidR="004365A0">
        <w:rPr>
          <w:sz w:val="28"/>
          <w:szCs w:val="28"/>
        </w:rPr>
        <w:t xml:space="preserve">ipt file to run at a later time, </w:t>
      </w:r>
      <w:r w:rsidR="007F7593" w:rsidRPr="00F601F3">
        <w:rPr>
          <w:sz w:val="28"/>
          <w:szCs w:val="28"/>
        </w:rPr>
        <w:t xml:space="preserve">and click </w:t>
      </w:r>
      <w:r w:rsidR="007F7593" w:rsidRPr="00CB05C7">
        <w:rPr>
          <w:rStyle w:val="a8"/>
          <w:i/>
          <w:iCs/>
          <w:sz w:val="28"/>
          <w:szCs w:val="28"/>
        </w:rPr>
        <w:t>Next</w:t>
      </w:r>
      <w:r w:rsidR="007F7593" w:rsidRPr="00F601F3">
        <w:rPr>
          <w:sz w:val="28"/>
          <w:szCs w:val="28"/>
        </w:rPr>
        <w:t>.</w:t>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r w:rsidR="000664EC">
        <w:rPr>
          <w:rStyle w:val="a8"/>
          <w:sz w:val="28"/>
          <w:szCs w:val="28"/>
        </w:rPr>
        <w:br/>
      </w:r>
    </w:p>
    <w:p w:rsidR="004B16A7" w:rsidRPr="004B16A7" w:rsidRDefault="004B68A4" w:rsidP="004B16A7">
      <w:pPr>
        <w:pStyle w:val="a3"/>
        <w:numPr>
          <w:ilvl w:val="0"/>
          <w:numId w:val="31"/>
        </w:numPr>
        <w:bidi w:val="0"/>
        <w:rPr>
          <w:rStyle w:val="a8"/>
          <w:rFonts w:cstheme="minorHAnsi"/>
          <w:b w:val="0"/>
          <w:bCs w:val="0"/>
          <w:sz w:val="28"/>
          <w:szCs w:val="28"/>
        </w:rPr>
      </w:pPr>
      <w:r>
        <w:rPr>
          <w:noProof/>
        </w:rPr>
        <w:drawing>
          <wp:anchor distT="0" distB="0" distL="114300" distR="114300" simplePos="0" relativeHeight="251688960" behindDoc="1" locked="0" layoutInCell="1" allowOverlap="1" wp14:anchorId="0AC5B70A" wp14:editId="5E0BB693">
            <wp:simplePos x="0" y="0"/>
            <wp:positionH relativeFrom="margin">
              <wp:align>center</wp:align>
            </wp:positionH>
            <wp:positionV relativeFrom="paragraph">
              <wp:posOffset>361950</wp:posOffset>
            </wp:positionV>
            <wp:extent cx="3778885" cy="3021379"/>
            <wp:effectExtent l="152400" t="152400" r="354965" b="369570"/>
            <wp:wrapNone/>
            <wp:docPr id="33" name="תמונה 33" descr="https://www.sqlshack.com/wp-content/uploads/2018/09/word-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qlshack.com/wp-content/uploads/2018/09/word-image-9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8885" cy="30213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B68A4">
        <w:rPr>
          <w:sz w:val="28"/>
          <w:szCs w:val="28"/>
        </w:rPr>
        <w:t xml:space="preserve">In the final page type in the publication name and Click </w:t>
      </w:r>
      <w:r w:rsidRPr="008241FD">
        <w:rPr>
          <w:rStyle w:val="a8"/>
          <w:i/>
          <w:iCs/>
          <w:sz w:val="28"/>
          <w:szCs w:val="28"/>
        </w:rPr>
        <w:t>Finish</w:t>
      </w:r>
      <w:r w:rsidRPr="004B68A4">
        <w:rPr>
          <w:sz w:val="28"/>
          <w:szCs w:val="28"/>
        </w:rPr>
        <w:t>.</w:t>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r w:rsidR="004B16A7">
        <w:rPr>
          <w:rStyle w:val="a8"/>
          <w:sz w:val="28"/>
          <w:szCs w:val="28"/>
        </w:rPr>
        <w:br/>
      </w:r>
    </w:p>
    <w:p w:rsidR="00C6021D" w:rsidRDefault="00897A6E" w:rsidP="00F806D6">
      <w:pPr>
        <w:pStyle w:val="a3"/>
        <w:numPr>
          <w:ilvl w:val="0"/>
          <w:numId w:val="31"/>
        </w:numPr>
        <w:bidi w:val="0"/>
        <w:rPr>
          <w:rFonts w:cstheme="minorHAnsi"/>
          <w:sz w:val="28"/>
          <w:szCs w:val="28"/>
        </w:rPr>
      </w:pPr>
      <w:r>
        <w:rPr>
          <w:noProof/>
        </w:rPr>
        <w:lastRenderedPageBreak/>
        <w:drawing>
          <wp:anchor distT="0" distB="0" distL="114300" distR="114300" simplePos="0" relativeHeight="251689984" behindDoc="1" locked="0" layoutInCell="1" allowOverlap="1" wp14:anchorId="02680B3C" wp14:editId="6C83AA80">
            <wp:simplePos x="0" y="0"/>
            <wp:positionH relativeFrom="margin">
              <wp:align>center</wp:align>
            </wp:positionH>
            <wp:positionV relativeFrom="paragraph">
              <wp:posOffset>671830</wp:posOffset>
            </wp:positionV>
            <wp:extent cx="3674110" cy="2932741"/>
            <wp:effectExtent l="152400" t="152400" r="364490" b="363220"/>
            <wp:wrapNone/>
            <wp:docPr id="34" name="תמונה 34" descr="https://www.sqlshack.com/wp-content/uploads/2018/09/word-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qlshack.com/wp-content/uploads/2018/09/word-image-9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4110" cy="293274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97A6E">
        <w:rPr>
          <w:sz w:val="28"/>
          <w:szCs w:val="28"/>
        </w:rPr>
        <w:t xml:space="preserve">In the </w:t>
      </w:r>
      <w:r w:rsidR="005C2551">
        <w:rPr>
          <w:sz w:val="28"/>
          <w:szCs w:val="28"/>
        </w:rPr>
        <w:t>"</w:t>
      </w:r>
      <w:r w:rsidRPr="005C2551">
        <w:rPr>
          <w:rStyle w:val="a8"/>
          <w:b w:val="0"/>
          <w:bCs w:val="0"/>
          <w:sz w:val="28"/>
          <w:szCs w:val="28"/>
        </w:rPr>
        <w:t>Creating Publication</w:t>
      </w:r>
      <w:r w:rsidR="005C2551">
        <w:rPr>
          <w:sz w:val="28"/>
          <w:szCs w:val="28"/>
        </w:rPr>
        <w:t>"</w:t>
      </w:r>
      <w:r w:rsidRPr="00897A6E">
        <w:rPr>
          <w:sz w:val="28"/>
          <w:szCs w:val="28"/>
        </w:rPr>
        <w:t xml:space="preserve"> page, </w:t>
      </w:r>
      <w:r w:rsidR="009225A6" w:rsidRPr="009225A6">
        <w:rPr>
          <w:sz w:val="28"/>
          <w:szCs w:val="28"/>
        </w:rPr>
        <w:t>there is</w:t>
      </w:r>
      <w:r w:rsidR="009225A6">
        <w:rPr>
          <w:sz w:val="28"/>
          <w:szCs w:val="28"/>
        </w:rPr>
        <w:t xml:space="preserve"> </w:t>
      </w:r>
      <w:r w:rsidRPr="00897A6E">
        <w:rPr>
          <w:sz w:val="28"/>
          <w:szCs w:val="28"/>
        </w:rPr>
        <w:t>information about the wizard’s progress as it works through each step of the process.</w:t>
      </w:r>
      <w:r>
        <w:rPr>
          <w:rStyle w:val="a8"/>
          <w:sz w:val="28"/>
          <w:szCs w:val="28"/>
        </w:rPr>
        <w:br/>
      </w:r>
      <w:r w:rsidR="004B68A4" w:rsidRPr="004B16A7">
        <w:rPr>
          <w:rStyle w:val="a8"/>
          <w:sz w:val="28"/>
          <w:szCs w:val="28"/>
        </w:rPr>
        <w:br/>
      </w:r>
      <w:r w:rsidR="00D06BD5" w:rsidRPr="004B16A7">
        <w:rPr>
          <w:rStyle w:val="a8"/>
          <w:sz w:val="28"/>
          <w:szCs w:val="28"/>
        </w:rPr>
        <w:br/>
      </w:r>
      <w:r w:rsidR="005D3143" w:rsidRPr="004B16A7">
        <w:rPr>
          <w:rStyle w:val="a8"/>
          <w:sz w:val="28"/>
          <w:szCs w:val="28"/>
        </w:rPr>
        <w:br/>
      </w:r>
      <w:r w:rsidR="00D44033" w:rsidRPr="004B16A7">
        <w:rPr>
          <w:sz w:val="28"/>
          <w:szCs w:val="28"/>
        </w:rPr>
        <w:br/>
      </w:r>
      <w:r w:rsidR="004854FF" w:rsidRPr="004B16A7">
        <w:rPr>
          <w:sz w:val="28"/>
          <w:szCs w:val="28"/>
        </w:rPr>
        <w:br/>
      </w:r>
      <w:r w:rsidR="007317C9" w:rsidRPr="004B16A7">
        <w:rPr>
          <w:sz w:val="28"/>
          <w:szCs w:val="28"/>
        </w:rPr>
        <w:t xml:space="preserve"> </w:t>
      </w:r>
      <w:r w:rsidR="007E25F9" w:rsidRPr="004B16A7">
        <w:rPr>
          <w:sz w:val="28"/>
          <w:szCs w:val="28"/>
        </w:rPr>
        <w:br/>
      </w:r>
      <w:r w:rsidR="00140D9A" w:rsidRPr="004B16A7">
        <w:rPr>
          <w:rFonts w:cstheme="minorHAnsi"/>
          <w:sz w:val="36"/>
          <w:szCs w:val="36"/>
        </w:rPr>
        <w:br/>
      </w:r>
      <w:r w:rsidR="00F601F3" w:rsidRPr="004B16A7">
        <w:rPr>
          <w:rFonts w:cstheme="minorHAnsi"/>
          <w:sz w:val="36"/>
          <w:szCs w:val="36"/>
        </w:rPr>
        <w:br/>
      </w:r>
      <w:r w:rsidR="006023D1" w:rsidRPr="004B16A7">
        <w:rPr>
          <w:rFonts w:cstheme="minorHAnsi"/>
          <w:sz w:val="36"/>
          <w:szCs w:val="36"/>
        </w:rPr>
        <w:br/>
      </w:r>
      <w:r w:rsidR="00DF11B5" w:rsidRPr="004B16A7">
        <w:rPr>
          <w:rFonts w:cstheme="minorHAnsi"/>
          <w:sz w:val="36"/>
          <w:szCs w:val="36"/>
        </w:rPr>
        <w:br/>
      </w:r>
      <w:r w:rsidR="00F37BF2" w:rsidRPr="004B16A7">
        <w:rPr>
          <w:rFonts w:cstheme="minorHAnsi"/>
          <w:b/>
          <w:bCs/>
          <w:sz w:val="36"/>
          <w:szCs w:val="36"/>
        </w:rPr>
        <w:br/>
      </w:r>
      <w:r w:rsidR="00F37BF2" w:rsidRPr="004B16A7">
        <w:rPr>
          <w:rFonts w:cstheme="minorHAnsi"/>
          <w:b/>
          <w:bCs/>
          <w:sz w:val="28"/>
          <w:szCs w:val="28"/>
        </w:rPr>
        <w:br/>
      </w:r>
      <w:r w:rsidR="00F37BF2" w:rsidRPr="004B16A7">
        <w:rPr>
          <w:rFonts w:cstheme="minorHAnsi"/>
          <w:b/>
          <w:bCs/>
          <w:sz w:val="28"/>
          <w:szCs w:val="28"/>
        </w:rPr>
        <w:br/>
      </w:r>
      <w:r w:rsidR="00F37BF2" w:rsidRPr="004B16A7">
        <w:rPr>
          <w:rFonts w:cstheme="minorHAnsi"/>
          <w:b/>
          <w:bCs/>
          <w:sz w:val="28"/>
          <w:szCs w:val="28"/>
        </w:rPr>
        <w:br/>
      </w:r>
      <w:r w:rsidR="00DE12FC" w:rsidRPr="004B16A7">
        <w:rPr>
          <w:rFonts w:cstheme="minorHAnsi"/>
          <w:b/>
          <w:bCs/>
          <w:sz w:val="28"/>
          <w:szCs w:val="28"/>
        </w:rPr>
        <w:br/>
      </w:r>
      <w:r w:rsidR="005A6D21">
        <w:rPr>
          <w:rFonts w:cstheme="minorHAnsi"/>
          <w:sz w:val="28"/>
          <w:szCs w:val="28"/>
        </w:rPr>
        <w:br/>
      </w: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F806D6" w:rsidRDefault="00F806D6" w:rsidP="00F806D6">
      <w:pPr>
        <w:bidi w:val="0"/>
        <w:rPr>
          <w:rFonts w:cstheme="minorHAnsi"/>
          <w:sz w:val="28"/>
          <w:szCs w:val="28"/>
        </w:rPr>
      </w:pPr>
    </w:p>
    <w:p w:rsidR="00050619" w:rsidRDefault="00050619" w:rsidP="005A6D21">
      <w:pPr>
        <w:pStyle w:val="2"/>
        <w:bidi w:val="0"/>
        <w:rPr>
          <w:rFonts w:asciiTheme="minorHAnsi" w:hAnsiTheme="minorHAnsi" w:cstheme="minorHAnsi"/>
          <w:b/>
          <w:bCs/>
          <w:color w:val="auto"/>
          <w:sz w:val="36"/>
          <w:szCs w:val="36"/>
        </w:rPr>
      </w:pPr>
    </w:p>
    <w:p w:rsidR="00050619" w:rsidRDefault="00050619" w:rsidP="00050619">
      <w:pPr>
        <w:pStyle w:val="2"/>
        <w:bidi w:val="0"/>
        <w:rPr>
          <w:rFonts w:asciiTheme="minorHAnsi" w:hAnsiTheme="minorHAnsi" w:cstheme="minorHAnsi"/>
          <w:b/>
          <w:bCs/>
          <w:color w:val="auto"/>
          <w:sz w:val="36"/>
          <w:szCs w:val="36"/>
        </w:rPr>
      </w:pPr>
    </w:p>
    <w:p w:rsidR="005A6D21" w:rsidRPr="00E3220A" w:rsidRDefault="005A6D21" w:rsidP="00050619">
      <w:pPr>
        <w:pStyle w:val="2"/>
        <w:bidi w:val="0"/>
        <w:rPr>
          <w:rFonts w:asciiTheme="minorHAnsi" w:hAnsiTheme="minorHAnsi" w:cstheme="minorHAnsi"/>
          <w:b/>
          <w:bCs/>
          <w:color w:val="auto"/>
          <w:sz w:val="36"/>
          <w:szCs w:val="36"/>
        </w:rPr>
      </w:pPr>
      <w:r w:rsidRPr="00E3220A">
        <w:rPr>
          <w:rFonts w:asciiTheme="minorHAnsi" w:hAnsiTheme="minorHAnsi" w:cstheme="minorHAnsi"/>
          <w:b/>
          <w:bCs/>
          <w:color w:val="auto"/>
          <w:sz w:val="36"/>
          <w:szCs w:val="36"/>
        </w:rPr>
        <w:t>3.3 Configure Subscriber:</w:t>
      </w:r>
    </w:p>
    <w:p w:rsidR="005A6D21" w:rsidRDefault="00050619" w:rsidP="005A6D21">
      <w:pPr>
        <w:bidi w:val="0"/>
        <w:rPr>
          <w:rFonts w:cstheme="minorHAnsi"/>
          <w:sz w:val="36"/>
          <w:szCs w:val="36"/>
        </w:rPr>
      </w:pPr>
      <w:r>
        <w:rPr>
          <w:sz w:val="28"/>
          <w:szCs w:val="28"/>
        </w:rPr>
        <w:br/>
      </w:r>
      <w:r w:rsidR="00E3220A" w:rsidRPr="00E3220A">
        <w:rPr>
          <w:sz w:val="28"/>
          <w:szCs w:val="28"/>
        </w:rPr>
        <w:t xml:space="preserve">The final step in setting up </w:t>
      </w:r>
      <w:r w:rsidR="00FF4429" w:rsidRPr="00360F16">
        <w:rPr>
          <w:rFonts w:cstheme="minorHAnsi"/>
          <w:sz w:val="28"/>
          <w:szCs w:val="28"/>
        </w:rPr>
        <w:t xml:space="preserve">transaction </w:t>
      </w:r>
      <w:r w:rsidR="00E3220A" w:rsidRPr="00E3220A">
        <w:rPr>
          <w:sz w:val="28"/>
          <w:szCs w:val="28"/>
        </w:rPr>
        <w:t>replication is to create the subscription</w:t>
      </w:r>
      <w:r w:rsidR="00E3220A">
        <w:rPr>
          <w:rFonts w:cstheme="minorHAnsi"/>
          <w:sz w:val="36"/>
          <w:szCs w:val="36"/>
        </w:rPr>
        <w:t>:</w:t>
      </w:r>
    </w:p>
    <w:p w:rsidR="006E38C0" w:rsidRPr="006E38C0" w:rsidRDefault="006E38C0" w:rsidP="00E3220A">
      <w:pPr>
        <w:pStyle w:val="a3"/>
        <w:numPr>
          <w:ilvl w:val="0"/>
          <w:numId w:val="32"/>
        </w:numPr>
        <w:bidi w:val="0"/>
        <w:rPr>
          <w:rFonts w:cstheme="minorHAnsi"/>
          <w:sz w:val="44"/>
          <w:szCs w:val="44"/>
        </w:rPr>
      </w:pPr>
      <w:r>
        <w:rPr>
          <w:noProof/>
        </w:rPr>
        <w:drawing>
          <wp:anchor distT="0" distB="0" distL="114300" distR="114300" simplePos="0" relativeHeight="251691008" behindDoc="1" locked="0" layoutInCell="1" allowOverlap="1" wp14:anchorId="1230E911" wp14:editId="7969DF41">
            <wp:simplePos x="0" y="0"/>
            <wp:positionH relativeFrom="margin">
              <wp:align>center</wp:align>
            </wp:positionH>
            <wp:positionV relativeFrom="paragraph">
              <wp:posOffset>591820</wp:posOffset>
            </wp:positionV>
            <wp:extent cx="3286125" cy="2257217"/>
            <wp:effectExtent l="152400" t="152400" r="352425" b="353060"/>
            <wp:wrapNone/>
            <wp:docPr id="35" name="תמונה 35" descr="https://www.sqlshack.com/wp-content/uploads/2018/09/word-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qlshack.com/wp-content/uploads/2018/09/word-image-9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6125" cy="225721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372B5" w:rsidRPr="00C372B5">
        <w:rPr>
          <w:sz w:val="28"/>
          <w:szCs w:val="28"/>
        </w:rPr>
        <w:t xml:space="preserve">In Object Explorer, expand the Replication folder, right-click Local Subscriptions, and then click </w:t>
      </w:r>
      <w:r w:rsidR="00C372B5" w:rsidRPr="00DC659E">
        <w:rPr>
          <w:b/>
          <w:bCs/>
          <w:i/>
          <w:iCs/>
          <w:sz w:val="28"/>
          <w:szCs w:val="28"/>
        </w:rPr>
        <w:t>New Subscriptions</w:t>
      </w:r>
      <w:r w:rsidR="00C372B5">
        <w:rPr>
          <w:sz w:val="28"/>
          <w:szCs w:val="28"/>
        </w:rPr>
        <w:t>.</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p>
    <w:p w:rsidR="00E828ED" w:rsidRPr="00E828ED" w:rsidRDefault="00D5477B" w:rsidP="00E3220A">
      <w:pPr>
        <w:pStyle w:val="a3"/>
        <w:numPr>
          <w:ilvl w:val="0"/>
          <w:numId w:val="32"/>
        </w:numPr>
        <w:bidi w:val="0"/>
        <w:rPr>
          <w:rFonts w:cstheme="minorHAnsi"/>
          <w:sz w:val="44"/>
          <w:szCs w:val="44"/>
        </w:rPr>
      </w:pPr>
      <w:r w:rsidRPr="00D5477B">
        <w:rPr>
          <w:sz w:val="28"/>
          <w:szCs w:val="28"/>
        </w:rPr>
        <w:t xml:space="preserve">The </w:t>
      </w:r>
      <w:r w:rsidR="008E526E">
        <w:rPr>
          <w:sz w:val="28"/>
          <w:szCs w:val="28"/>
        </w:rPr>
        <w:t>"</w:t>
      </w:r>
      <w:r w:rsidRPr="00D5477B">
        <w:rPr>
          <w:sz w:val="28"/>
          <w:szCs w:val="28"/>
        </w:rPr>
        <w:t>New Subscription Wizard</w:t>
      </w:r>
      <w:r w:rsidR="008E526E">
        <w:rPr>
          <w:sz w:val="28"/>
          <w:szCs w:val="28"/>
        </w:rPr>
        <w:t>"</w:t>
      </w:r>
      <w:r w:rsidRPr="00D5477B">
        <w:rPr>
          <w:sz w:val="28"/>
          <w:szCs w:val="28"/>
        </w:rPr>
        <w:t xml:space="preserve"> appears outlines the general information about the wizard</w:t>
      </w:r>
      <w:r w:rsidR="00E828ED">
        <w:rPr>
          <w:sz w:val="28"/>
          <w:szCs w:val="28"/>
        </w:rPr>
        <w:t xml:space="preserve">, </w:t>
      </w:r>
      <w:r w:rsidR="00E828ED" w:rsidRPr="00E828ED">
        <w:rPr>
          <w:sz w:val="28"/>
          <w:szCs w:val="28"/>
        </w:rPr>
        <w:t xml:space="preserve">click </w:t>
      </w:r>
      <w:r w:rsidR="00E828ED" w:rsidRPr="007C5F19">
        <w:rPr>
          <w:rStyle w:val="a8"/>
          <w:i/>
          <w:iCs/>
          <w:sz w:val="28"/>
          <w:szCs w:val="28"/>
        </w:rPr>
        <w:t>Next</w:t>
      </w:r>
      <w:r w:rsidRPr="00D5477B">
        <w:rPr>
          <w:sz w:val="28"/>
          <w:szCs w:val="28"/>
        </w:rPr>
        <w:t>.</w:t>
      </w:r>
    </w:p>
    <w:p w:rsidR="00324D72" w:rsidRPr="00324D72" w:rsidRDefault="00D1618A" w:rsidP="00DB2EB6">
      <w:pPr>
        <w:pStyle w:val="a3"/>
        <w:numPr>
          <w:ilvl w:val="0"/>
          <w:numId w:val="32"/>
        </w:numPr>
        <w:bidi w:val="0"/>
        <w:rPr>
          <w:rFonts w:cstheme="minorHAnsi"/>
          <w:sz w:val="44"/>
          <w:szCs w:val="44"/>
        </w:rPr>
      </w:pPr>
      <w:r>
        <w:rPr>
          <w:noProof/>
        </w:rPr>
        <w:drawing>
          <wp:anchor distT="0" distB="0" distL="114300" distR="114300" simplePos="0" relativeHeight="251692032" behindDoc="1" locked="0" layoutInCell="1" allowOverlap="1" wp14:anchorId="6DA6B5A6" wp14:editId="2F939705">
            <wp:simplePos x="0" y="0"/>
            <wp:positionH relativeFrom="margin">
              <wp:align>center</wp:align>
            </wp:positionH>
            <wp:positionV relativeFrom="paragraph">
              <wp:posOffset>478155</wp:posOffset>
            </wp:positionV>
            <wp:extent cx="3853815" cy="3081655"/>
            <wp:effectExtent l="152400" t="152400" r="356235" b="366395"/>
            <wp:wrapNone/>
            <wp:docPr id="36" name="תמונה 36" descr="https://www.sqlshack.com/wp-content/uploads/2018/09/word-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qlshack.com/wp-content/uploads/2018/09/word-image-9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3815" cy="3081655"/>
                    </a:xfrm>
                    <a:prstGeom prst="rect">
                      <a:avLst/>
                    </a:prstGeom>
                    <a:ln>
                      <a:noFill/>
                    </a:ln>
                    <a:effectLst>
                      <a:outerShdw blurRad="292100" dist="139700" dir="2700000" algn="tl" rotWithShape="0">
                        <a:srgbClr val="333333">
                          <a:alpha val="65000"/>
                        </a:srgbClr>
                      </a:outerShdw>
                    </a:effectLst>
                  </pic:spPr>
                </pic:pic>
              </a:graphicData>
            </a:graphic>
          </wp:anchor>
        </w:drawing>
      </w:r>
      <w:r w:rsidR="00E828ED" w:rsidRPr="00E828ED">
        <w:rPr>
          <w:sz w:val="28"/>
          <w:szCs w:val="28"/>
        </w:rPr>
        <w:t xml:space="preserve">On the </w:t>
      </w:r>
      <w:r w:rsidR="00DB2EB6">
        <w:rPr>
          <w:rStyle w:val="a8"/>
          <w:b w:val="0"/>
          <w:bCs w:val="0"/>
          <w:sz w:val="28"/>
          <w:szCs w:val="28"/>
        </w:rPr>
        <w:t>"</w:t>
      </w:r>
      <w:r w:rsidR="00E828ED" w:rsidRPr="00DB2EB6">
        <w:rPr>
          <w:rStyle w:val="a8"/>
          <w:b w:val="0"/>
          <w:bCs w:val="0"/>
          <w:sz w:val="28"/>
          <w:szCs w:val="28"/>
        </w:rPr>
        <w:t>Publication</w:t>
      </w:r>
      <w:r w:rsidR="00DB2EB6">
        <w:rPr>
          <w:sz w:val="28"/>
          <w:szCs w:val="28"/>
        </w:rPr>
        <w:t>"</w:t>
      </w:r>
      <w:r w:rsidR="00E828ED" w:rsidRPr="00E828ED">
        <w:rPr>
          <w:sz w:val="28"/>
          <w:szCs w:val="28"/>
        </w:rPr>
        <w:t xml:space="preserve"> page, select Publication and then click </w:t>
      </w:r>
      <w:r w:rsidR="00E828ED" w:rsidRPr="00DB2EB6">
        <w:rPr>
          <w:rStyle w:val="a8"/>
          <w:i/>
          <w:iCs/>
          <w:sz w:val="28"/>
          <w:szCs w:val="28"/>
        </w:rPr>
        <w:t>Next</w:t>
      </w:r>
      <w:r w:rsidR="00DB2EB6">
        <w:rPr>
          <w:sz w:val="28"/>
          <w:szCs w:val="28"/>
        </w:rPr>
        <w:t>.</w:t>
      </w:r>
      <w:r w:rsidR="00E828ED">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r w:rsidR="0088729E">
        <w:rPr>
          <w:sz w:val="28"/>
          <w:szCs w:val="28"/>
        </w:rPr>
        <w:br/>
      </w:r>
    </w:p>
    <w:p w:rsidR="005161ED" w:rsidRPr="005161ED" w:rsidRDefault="005161ED" w:rsidP="00E3220A">
      <w:pPr>
        <w:pStyle w:val="a3"/>
        <w:numPr>
          <w:ilvl w:val="0"/>
          <w:numId w:val="32"/>
        </w:numPr>
        <w:bidi w:val="0"/>
        <w:rPr>
          <w:rFonts w:cstheme="minorHAnsi"/>
          <w:sz w:val="44"/>
          <w:szCs w:val="44"/>
        </w:rPr>
      </w:pPr>
      <w:r>
        <w:rPr>
          <w:noProof/>
        </w:rPr>
        <w:lastRenderedPageBreak/>
        <w:drawing>
          <wp:anchor distT="0" distB="0" distL="114300" distR="114300" simplePos="0" relativeHeight="251693056" behindDoc="1" locked="0" layoutInCell="1" allowOverlap="1" wp14:anchorId="4C155C14" wp14:editId="6A7A4D1F">
            <wp:simplePos x="0" y="0"/>
            <wp:positionH relativeFrom="margin">
              <wp:align>center</wp:align>
            </wp:positionH>
            <wp:positionV relativeFrom="paragraph">
              <wp:posOffset>628650</wp:posOffset>
            </wp:positionV>
            <wp:extent cx="3825875" cy="3049905"/>
            <wp:effectExtent l="152400" t="152400" r="365125" b="360045"/>
            <wp:wrapNone/>
            <wp:docPr id="37" name="תמונה 37" descr="https://www.sqlshack.com/wp-content/uploads/2018/09/word-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qlshack.com/wp-content/uploads/2018/09/word-image-10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5875" cy="3049905"/>
                    </a:xfrm>
                    <a:prstGeom prst="rect">
                      <a:avLst/>
                    </a:prstGeom>
                    <a:ln>
                      <a:noFill/>
                    </a:ln>
                    <a:effectLst>
                      <a:outerShdw blurRad="292100" dist="139700" dir="2700000" algn="tl" rotWithShape="0">
                        <a:srgbClr val="333333">
                          <a:alpha val="65000"/>
                        </a:srgbClr>
                      </a:outerShdw>
                    </a:effectLst>
                  </pic:spPr>
                </pic:pic>
              </a:graphicData>
            </a:graphic>
          </wp:anchor>
        </w:drawing>
      </w:r>
      <w:r w:rsidRPr="005161ED">
        <w:rPr>
          <w:sz w:val="28"/>
          <w:szCs w:val="28"/>
        </w:rPr>
        <w:t xml:space="preserve">On the </w:t>
      </w:r>
      <w:r w:rsidR="006823D1">
        <w:rPr>
          <w:sz w:val="28"/>
          <w:szCs w:val="28"/>
        </w:rPr>
        <w:t>"</w:t>
      </w:r>
      <w:r w:rsidRPr="005161ED">
        <w:rPr>
          <w:sz w:val="28"/>
          <w:szCs w:val="28"/>
        </w:rPr>
        <w:t>Distribution Agent location</w:t>
      </w:r>
      <w:r w:rsidR="006823D1">
        <w:rPr>
          <w:sz w:val="28"/>
          <w:szCs w:val="28"/>
        </w:rPr>
        <w:t>"</w:t>
      </w:r>
      <w:r w:rsidRPr="005161ED">
        <w:rPr>
          <w:sz w:val="28"/>
          <w:szCs w:val="28"/>
        </w:rPr>
        <w:t xml:space="preserve"> page, select “</w:t>
      </w:r>
      <w:r w:rsidRPr="00A85156">
        <w:rPr>
          <w:rStyle w:val="a8"/>
          <w:i/>
          <w:iCs/>
          <w:sz w:val="28"/>
          <w:szCs w:val="28"/>
        </w:rPr>
        <w:t>Run all agents at the Distributor</w:t>
      </w:r>
      <w:r w:rsidRPr="005161ED">
        <w:rPr>
          <w:rStyle w:val="a8"/>
          <w:sz w:val="28"/>
          <w:szCs w:val="28"/>
        </w:rPr>
        <w:t xml:space="preserve">” </w:t>
      </w:r>
      <w:r w:rsidRPr="005161ED">
        <w:rPr>
          <w:sz w:val="28"/>
          <w:szCs w:val="28"/>
        </w:rPr>
        <w:t>and Click</w:t>
      </w:r>
      <w:r w:rsidRPr="005161ED">
        <w:rPr>
          <w:rStyle w:val="a8"/>
          <w:sz w:val="28"/>
          <w:szCs w:val="28"/>
        </w:rPr>
        <w:t xml:space="preserve"> </w:t>
      </w:r>
      <w:r w:rsidRPr="00A85156">
        <w:rPr>
          <w:rStyle w:val="a8"/>
          <w:i/>
          <w:iCs/>
          <w:sz w:val="28"/>
          <w:szCs w:val="28"/>
        </w:rPr>
        <w:t>Next</w:t>
      </w:r>
      <w:r>
        <w:rPr>
          <w:sz w:val="28"/>
          <w:szCs w:val="28"/>
        </w:rPr>
        <w:t>.</w:t>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r w:rsidR="006F613A">
        <w:rPr>
          <w:sz w:val="28"/>
          <w:szCs w:val="28"/>
        </w:rPr>
        <w:br/>
      </w:r>
    </w:p>
    <w:p w:rsidR="004749B8" w:rsidRPr="004749B8" w:rsidRDefault="00A01651" w:rsidP="00B162E6">
      <w:pPr>
        <w:pStyle w:val="a3"/>
        <w:numPr>
          <w:ilvl w:val="0"/>
          <w:numId w:val="32"/>
        </w:numPr>
        <w:bidi w:val="0"/>
        <w:rPr>
          <w:rFonts w:cstheme="minorHAnsi"/>
          <w:sz w:val="44"/>
          <w:szCs w:val="44"/>
        </w:rPr>
      </w:pPr>
      <w:r>
        <w:rPr>
          <w:noProof/>
        </w:rPr>
        <w:drawing>
          <wp:anchor distT="0" distB="0" distL="114300" distR="114300" simplePos="0" relativeHeight="251694080" behindDoc="1" locked="0" layoutInCell="1" allowOverlap="1" wp14:anchorId="5E860E2C" wp14:editId="57DA9A1B">
            <wp:simplePos x="0" y="0"/>
            <wp:positionH relativeFrom="margin">
              <wp:align>center</wp:align>
            </wp:positionH>
            <wp:positionV relativeFrom="paragraph">
              <wp:posOffset>1047115</wp:posOffset>
            </wp:positionV>
            <wp:extent cx="3934166" cy="2867025"/>
            <wp:effectExtent l="152400" t="152400" r="371475" b="352425"/>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34166" cy="2867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01651">
        <w:rPr>
          <w:sz w:val="28"/>
          <w:szCs w:val="28"/>
        </w:rPr>
        <w:t xml:space="preserve">On the </w:t>
      </w:r>
      <w:r w:rsidR="005868B8">
        <w:rPr>
          <w:rStyle w:val="a8"/>
          <w:b w:val="0"/>
          <w:bCs w:val="0"/>
          <w:sz w:val="28"/>
          <w:szCs w:val="28"/>
        </w:rPr>
        <w:t>"</w:t>
      </w:r>
      <w:r w:rsidRPr="005868B8">
        <w:rPr>
          <w:rStyle w:val="a8"/>
          <w:b w:val="0"/>
          <w:bCs w:val="0"/>
          <w:sz w:val="28"/>
          <w:szCs w:val="28"/>
        </w:rPr>
        <w:t>Subscribers</w:t>
      </w:r>
      <w:r w:rsidR="005868B8">
        <w:rPr>
          <w:sz w:val="28"/>
          <w:szCs w:val="28"/>
        </w:rPr>
        <w:t>"</w:t>
      </w:r>
      <w:r w:rsidRPr="00A01651">
        <w:rPr>
          <w:sz w:val="28"/>
          <w:szCs w:val="28"/>
        </w:rPr>
        <w:t xml:space="preserve"> page, select </w:t>
      </w:r>
      <w:r w:rsidRPr="00A03E67">
        <w:rPr>
          <w:rStyle w:val="a8"/>
          <w:i/>
          <w:iCs/>
          <w:sz w:val="28"/>
          <w:szCs w:val="28"/>
        </w:rPr>
        <w:t>Add Subscriber</w:t>
      </w:r>
      <w:r w:rsidRPr="00A01651">
        <w:rPr>
          <w:sz w:val="28"/>
          <w:szCs w:val="28"/>
        </w:rPr>
        <w:t xml:space="preserve"> and then select </w:t>
      </w:r>
      <w:r w:rsidRPr="00027BA1">
        <w:rPr>
          <w:b/>
          <w:bCs/>
          <w:i/>
          <w:iCs/>
          <w:sz w:val="28"/>
          <w:szCs w:val="28"/>
        </w:rPr>
        <w:t>Add SQL Server Subscriber</w:t>
      </w:r>
      <w:r w:rsidRPr="00A01651">
        <w:rPr>
          <w:sz w:val="28"/>
          <w:szCs w:val="28"/>
        </w:rPr>
        <w:t xml:space="preserve"> from the</w:t>
      </w:r>
      <w:r w:rsidR="00546EFE">
        <w:rPr>
          <w:sz w:val="28"/>
          <w:szCs w:val="28"/>
        </w:rPr>
        <w:t xml:space="preserve"> </w:t>
      </w:r>
      <w:r w:rsidR="00546EFE" w:rsidRPr="00546EFE">
        <w:rPr>
          <w:rStyle w:val="a8"/>
          <w:b w:val="0"/>
          <w:bCs w:val="0"/>
          <w:sz w:val="28"/>
          <w:szCs w:val="28"/>
        </w:rPr>
        <w:t>Add Subscriber</w:t>
      </w:r>
      <w:r w:rsidR="00546EFE">
        <w:rPr>
          <w:rStyle w:val="a8"/>
          <w:b w:val="0"/>
          <w:bCs w:val="0"/>
          <w:sz w:val="28"/>
          <w:szCs w:val="28"/>
        </w:rPr>
        <w:t xml:space="preserve"> </w:t>
      </w:r>
      <w:r w:rsidR="00546EFE" w:rsidRPr="00546EFE">
        <w:rPr>
          <w:rStyle w:val="a8"/>
          <w:b w:val="0"/>
          <w:bCs w:val="0"/>
          <w:sz w:val="28"/>
          <w:szCs w:val="28"/>
        </w:rPr>
        <w:t>button</w:t>
      </w:r>
      <w:r w:rsidRPr="00A01651">
        <w:rPr>
          <w:sz w:val="28"/>
          <w:szCs w:val="28"/>
        </w:rPr>
        <w:t>. This step opens the Connect to Server dialog box. Enter the subscriber instance name and then select Connect.</w:t>
      </w:r>
      <w:r>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4749B8">
        <w:rPr>
          <w:sz w:val="28"/>
          <w:szCs w:val="28"/>
        </w:rPr>
        <w:br/>
      </w:r>
      <w:r w:rsidR="00961E7E">
        <w:rPr>
          <w:sz w:val="28"/>
          <w:szCs w:val="28"/>
        </w:rPr>
        <w:br/>
      </w:r>
      <w:r w:rsidR="00961E7E">
        <w:rPr>
          <w:sz w:val="28"/>
          <w:szCs w:val="28"/>
        </w:rPr>
        <w:br/>
      </w:r>
      <w:r w:rsidR="00961E7E">
        <w:rPr>
          <w:sz w:val="28"/>
          <w:szCs w:val="28"/>
        </w:rPr>
        <w:br/>
      </w:r>
      <w:r w:rsidR="000E14D6">
        <w:rPr>
          <w:noProof/>
        </w:rPr>
        <w:lastRenderedPageBreak/>
        <w:drawing>
          <wp:anchor distT="0" distB="0" distL="114300" distR="114300" simplePos="0" relativeHeight="251695104" behindDoc="1" locked="0" layoutInCell="1" allowOverlap="1" wp14:anchorId="43342C45" wp14:editId="43933CDE">
            <wp:simplePos x="0" y="0"/>
            <wp:positionH relativeFrom="margin">
              <wp:align>center</wp:align>
            </wp:positionH>
            <wp:positionV relativeFrom="paragraph">
              <wp:posOffset>-208915</wp:posOffset>
            </wp:positionV>
            <wp:extent cx="3444670" cy="2743543"/>
            <wp:effectExtent l="0" t="0" r="3810" b="0"/>
            <wp:wrapNone/>
            <wp:docPr id="39" name="תמונה 39" descr="https://www.sqlshack.com/wp-content/uploads/2018/09/word-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qlshack.com/wp-content/uploads/2018/09/word-image-1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4670" cy="2743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B8">
        <w:rPr>
          <w:sz w:val="28"/>
          <w:szCs w:val="28"/>
        </w:rPr>
        <w:br/>
      </w:r>
      <w:r w:rsidR="004749B8">
        <w:rPr>
          <w:sz w:val="28"/>
          <w:szCs w:val="28"/>
        </w:rPr>
        <w:br/>
      </w:r>
      <w:r w:rsidR="00961E7E">
        <w:rPr>
          <w:rFonts w:cstheme="minorHAnsi"/>
          <w:sz w:val="44"/>
          <w:szCs w:val="44"/>
        </w:rPr>
        <w:br/>
      </w:r>
      <w:r w:rsidR="00B162E6">
        <w:rPr>
          <w:rFonts w:cstheme="minorHAnsi"/>
          <w:sz w:val="44"/>
          <w:szCs w:val="44"/>
        </w:rPr>
        <w:br/>
      </w:r>
      <w:r w:rsidR="00961E7E">
        <w:rPr>
          <w:rFonts w:cstheme="minorHAnsi"/>
          <w:sz w:val="44"/>
          <w:szCs w:val="44"/>
        </w:rPr>
        <w:br/>
      </w:r>
      <w:r w:rsidR="000E14D6">
        <w:rPr>
          <w:rFonts w:cstheme="minorHAnsi"/>
          <w:sz w:val="44"/>
          <w:szCs w:val="44"/>
        </w:rPr>
        <w:br/>
      </w:r>
      <w:r w:rsidR="000E14D6">
        <w:rPr>
          <w:rFonts w:cstheme="minorHAnsi"/>
          <w:sz w:val="44"/>
          <w:szCs w:val="44"/>
        </w:rPr>
        <w:br/>
      </w:r>
    </w:p>
    <w:p w:rsidR="00B05835" w:rsidRPr="00B05835" w:rsidRDefault="00C7669F" w:rsidP="00E415CC">
      <w:pPr>
        <w:pStyle w:val="a3"/>
        <w:numPr>
          <w:ilvl w:val="0"/>
          <w:numId w:val="32"/>
        </w:numPr>
        <w:bidi w:val="0"/>
        <w:rPr>
          <w:rFonts w:cstheme="minorHAnsi"/>
          <w:sz w:val="44"/>
          <w:szCs w:val="44"/>
        </w:rPr>
      </w:pPr>
      <w:r>
        <w:rPr>
          <w:noProof/>
        </w:rPr>
        <w:drawing>
          <wp:anchor distT="0" distB="0" distL="114300" distR="114300" simplePos="0" relativeHeight="251697152" behindDoc="1" locked="0" layoutInCell="1" allowOverlap="1" wp14:anchorId="5165B9FD" wp14:editId="469D0869">
            <wp:simplePos x="0" y="0"/>
            <wp:positionH relativeFrom="margin">
              <wp:posOffset>923925</wp:posOffset>
            </wp:positionH>
            <wp:positionV relativeFrom="paragraph">
              <wp:posOffset>3752850</wp:posOffset>
            </wp:positionV>
            <wp:extent cx="3286918" cy="2876550"/>
            <wp:effectExtent l="152400" t="152400" r="370840" b="361950"/>
            <wp:wrapNone/>
            <wp:docPr id="41" name="תמונה 41" descr="https://www.sqlshack.com/wp-content/uploads/2018/09/word-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sqlshack.com/wp-content/uploads/2018/09/word-image-1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6918" cy="2876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1" locked="0" layoutInCell="1" allowOverlap="1" wp14:anchorId="11587465" wp14:editId="09760EC7">
            <wp:simplePos x="0" y="0"/>
            <wp:positionH relativeFrom="margin">
              <wp:posOffset>904875</wp:posOffset>
            </wp:positionH>
            <wp:positionV relativeFrom="paragraph">
              <wp:posOffset>971550</wp:posOffset>
            </wp:positionV>
            <wp:extent cx="3320416" cy="2640023"/>
            <wp:effectExtent l="152400" t="152400" r="356235" b="370205"/>
            <wp:wrapNone/>
            <wp:docPr id="40" name="תמונה 40" descr="https://www.sqlshack.com/wp-content/uploads/2018/09/word-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sqlshack.com/wp-content/uploads/2018/09/word-image-1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0416" cy="264002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5B9A" w:rsidRPr="001A5B9A">
        <w:rPr>
          <w:sz w:val="28"/>
          <w:szCs w:val="28"/>
        </w:rPr>
        <w:t xml:space="preserve">After the subscriber instance has been added, select the drop-down next to the instance name of your subscriber. Then select New Database under Subscription Database and type in the database name and </w:t>
      </w:r>
      <w:r w:rsidR="00415C65">
        <w:rPr>
          <w:sz w:val="28"/>
          <w:szCs w:val="28"/>
        </w:rPr>
        <w:t xml:space="preserve">then </w:t>
      </w:r>
      <w:r w:rsidR="00FE37E6">
        <w:rPr>
          <w:sz w:val="28"/>
          <w:szCs w:val="28"/>
        </w:rPr>
        <w:t>C</w:t>
      </w:r>
      <w:r w:rsidR="001A5B9A" w:rsidRPr="001A5B9A">
        <w:rPr>
          <w:sz w:val="28"/>
          <w:szCs w:val="28"/>
        </w:rPr>
        <w:t xml:space="preserve">lick </w:t>
      </w:r>
      <w:r w:rsidR="001A5B9A" w:rsidRPr="00415C65">
        <w:rPr>
          <w:b/>
          <w:bCs/>
          <w:i/>
          <w:iCs/>
          <w:sz w:val="28"/>
          <w:szCs w:val="28"/>
        </w:rPr>
        <w:t>Ok</w:t>
      </w:r>
      <w:r w:rsidR="001A5B9A" w:rsidRPr="001A5B9A">
        <w:rPr>
          <w:sz w:val="28"/>
          <w:szCs w:val="28"/>
        </w:rPr>
        <w:t>.</w:t>
      </w:r>
      <w:r w:rsidR="00061FEA">
        <w:rPr>
          <w:sz w:val="28"/>
          <w:szCs w:val="28"/>
        </w:rPr>
        <w:br/>
      </w:r>
      <w:r w:rsidR="00061FEA">
        <w:rPr>
          <w:sz w:val="28"/>
          <w:szCs w:val="28"/>
        </w:rPr>
        <w:br/>
      </w:r>
      <w:r w:rsidR="00061FEA">
        <w:rPr>
          <w:sz w:val="28"/>
          <w:szCs w:val="28"/>
        </w:rPr>
        <w:br/>
      </w:r>
      <w:r w:rsidR="00061FEA">
        <w:rPr>
          <w:sz w:val="28"/>
          <w:szCs w:val="28"/>
        </w:rPr>
        <w:br/>
      </w:r>
      <w:r w:rsidR="00061FEA">
        <w:rPr>
          <w:sz w:val="28"/>
          <w:szCs w:val="28"/>
        </w:rPr>
        <w:br/>
      </w:r>
      <w:r w:rsidR="00061FEA">
        <w:rPr>
          <w:sz w:val="28"/>
          <w:szCs w:val="28"/>
        </w:rPr>
        <w:br/>
      </w:r>
      <w:r w:rsidR="00061FEA">
        <w:rPr>
          <w:sz w:val="28"/>
          <w:szCs w:val="28"/>
        </w:rPr>
        <w:br/>
      </w:r>
      <w:r w:rsidR="00061FEA">
        <w:rPr>
          <w:sz w:val="28"/>
          <w:szCs w:val="28"/>
        </w:rPr>
        <w:br/>
      </w:r>
      <w:r w:rsidR="00061FEA">
        <w:rPr>
          <w:sz w:val="28"/>
          <w:szCs w:val="28"/>
        </w:rPr>
        <w:br/>
      </w:r>
      <w:r w:rsidR="00061FEA">
        <w:rPr>
          <w:sz w:val="28"/>
          <w:szCs w:val="28"/>
        </w:rPr>
        <w:br/>
      </w:r>
      <w:r w:rsidR="00B05835">
        <w:rPr>
          <w:sz w:val="28"/>
          <w:szCs w:val="28"/>
        </w:rPr>
        <w:br/>
      </w:r>
      <w:r w:rsidR="00B05835">
        <w:rPr>
          <w:sz w:val="28"/>
          <w:szCs w:val="28"/>
        </w:rPr>
        <w:br/>
      </w:r>
      <w:r w:rsidR="00B05835">
        <w:rPr>
          <w:sz w:val="28"/>
          <w:szCs w:val="28"/>
        </w:rPr>
        <w:br/>
      </w:r>
      <w:r w:rsidR="00B05835">
        <w:rPr>
          <w:sz w:val="28"/>
          <w:szCs w:val="28"/>
        </w:rPr>
        <w:br/>
      </w:r>
      <w:r w:rsidR="00B05835">
        <w:rPr>
          <w:sz w:val="28"/>
          <w:szCs w:val="28"/>
        </w:rPr>
        <w:br/>
      </w:r>
      <w:r w:rsidR="00B05835">
        <w:rPr>
          <w:sz w:val="28"/>
          <w:szCs w:val="28"/>
        </w:rPr>
        <w:br/>
      </w:r>
      <w:r w:rsidR="00B05835">
        <w:rPr>
          <w:sz w:val="28"/>
          <w:szCs w:val="28"/>
        </w:rPr>
        <w:br/>
      </w:r>
      <w:r w:rsidR="00B05835">
        <w:rPr>
          <w:sz w:val="28"/>
          <w:szCs w:val="28"/>
        </w:rPr>
        <w:br/>
      </w:r>
      <w:r w:rsidR="00B05835">
        <w:rPr>
          <w:sz w:val="28"/>
          <w:szCs w:val="28"/>
        </w:rPr>
        <w:br/>
      </w:r>
      <w:r w:rsidR="00B05835">
        <w:rPr>
          <w:sz w:val="28"/>
          <w:szCs w:val="28"/>
        </w:rPr>
        <w:br/>
      </w:r>
    </w:p>
    <w:p w:rsidR="00F56FF0" w:rsidRPr="00F56FF0" w:rsidRDefault="00F56FF0" w:rsidP="00F56FF0">
      <w:pPr>
        <w:pStyle w:val="a3"/>
        <w:numPr>
          <w:ilvl w:val="0"/>
          <w:numId w:val="32"/>
        </w:numPr>
        <w:bidi w:val="0"/>
        <w:rPr>
          <w:rFonts w:cstheme="minorHAnsi"/>
          <w:sz w:val="44"/>
          <w:szCs w:val="44"/>
        </w:rPr>
      </w:pPr>
      <w:r>
        <w:rPr>
          <w:noProof/>
        </w:rPr>
        <w:lastRenderedPageBreak/>
        <w:drawing>
          <wp:anchor distT="0" distB="0" distL="114300" distR="114300" simplePos="0" relativeHeight="251698176" behindDoc="1" locked="0" layoutInCell="1" allowOverlap="1" wp14:anchorId="112191BB" wp14:editId="4FE07791">
            <wp:simplePos x="0" y="0"/>
            <wp:positionH relativeFrom="margin">
              <wp:align>center</wp:align>
            </wp:positionH>
            <wp:positionV relativeFrom="paragraph">
              <wp:posOffset>807720</wp:posOffset>
            </wp:positionV>
            <wp:extent cx="3492500" cy="2782570"/>
            <wp:effectExtent l="152400" t="152400" r="355600" b="360680"/>
            <wp:wrapNone/>
            <wp:docPr id="42" name="תמונה 42" descr="https://www.sqlshack.com/wp-content/uploads/2018/09/word-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sqlshack.com/wp-content/uploads/2018/09/word-image-1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2782570"/>
                    </a:xfrm>
                    <a:prstGeom prst="rect">
                      <a:avLst/>
                    </a:prstGeom>
                    <a:ln>
                      <a:noFill/>
                    </a:ln>
                    <a:effectLst>
                      <a:outerShdw blurRad="292100" dist="139700" dir="2700000" algn="tl" rotWithShape="0">
                        <a:srgbClr val="333333">
                          <a:alpha val="65000"/>
                        </a:srgbClr>
                      </a:outerShdw>
                    </a:effectLst>
                  </pic:spPr>
                </pic:pic>
              </a:graphicData>
            </a:graphic>
          </wp:anchor>
        </w:drawing>
      </w:r>
      <w:r w:rsidR="00DE77E6" w:rsidRPr="00DE77E6">
        <w:rPr>
          <w:sz w:val="28"/>
          <w:szCs w:val="28"/>
        </w:rPr>
        <w:t>The subscription database is created and regi</w:t>
      </w:r>
      <w:r w:rsidR="00D112CA">
        <w:rPr>
          <w:sz w:val="28"/>
          <w:szCs w:val="28"/>
        </w:rPr>
        <w:t>stered to the subscriber. Now, C</w:t>
      </w:r>
      <w:r w:rsidR="00DE77E6" w:rsidRPr="00DE77E6">
        <w:rPr>
          <w:sz w:val="28"/>
          <w:szCs w:val="28"/>
        </w:rPr>
        <w:t xml:space="preserve">lick </w:t>
      </w:r>
      <w:r w:rsidR="00DE77E6" w:rsidRPr="009909CC">
        <w:rPr>
          <w:b/>
          <w:bCs/>
          <w:i/>
          <w:iCs/>
          <w:sz w:val="28"/>
          <w:szCs w:val="28"/>
        </w:rPr>
        <w:t>Next</w:t>
      </w:r>
      <w:r w:rsidR="00DE77E6" w:rsidRPr="00DE77E6">
        <w:rPr>
          <w:sz w:val="28"/>
          <w:szCs w:val="28"/>
        </w:rPr>
        <w:t>. Ma</w:t>
      </w:r>
      <w:r w:rsidR="00DE77E6">
        <w:rPr>
          <w:sz w:val="28"/>
          <w:szCs w:val="28"/>
        </w:rPr>
        <w:t xml:space="preserve">ke sure that the account has database </w:t>
      </w:r>
      <w:r w:rsidR="00DE77E6" w:rsidRPr="00DE77E6">
        <w:rPr>
          <w:sz w:val="28"/>
          <w:szCs w:val="28"/>
        </w:rPr>
        <w:t>owner permission on the newly created database.</w:t>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r w:rsidR="001A690C">
        <w:rPr>
          <w:sz w:val="28"/>
          <w:szCs w:val="28"/>
        </w:rPr>
        <w:br/>
      </w:r>
      <w:r>
        <w:rPr>
          <w:sz w:val="28"/>
          <w:szCs w:val="28"/>
        </w:rPr>
        <w:br/>
      </w:r>
      <w:r>
        <w:rPr>
          <w:sz w:val="28"/>
          <w:szCs w:val="28"/>
        </w:rPr>
        <w:br/>
      </w:r>
      <w:r>
        <w:rPr>
          <w:sz w:val="28"/>
          <w:szCs w:val="28"/>
        </w:rPr>
        <w:br/>
      </w:r>
      <w:r>
        <w:rPr>
          <w:sz w:val="28"/>
          <w:szCs w:val="28"/>
        </w:rPr>
        <w:br/>
      </w:r>
      <w:r>
        <w:rPr>
          <w:sz w:val="28"/>
          <w:szCs w:val="28"/>
        </w:rPr>
        <w:br/>
      </w:r>
    </w:p>
    <w:p w:rsidR="007C051B" w:rsidRDefault="00100A80" w:rsidP="00323F7B">
      <w:pPr>
        <w:pStyle w:val="a3"/>
        <w:numPr>
          <w:ilvl w:val="0"/>
          <w:numId w:val="32"/>
        </w:numPr>
        <w:bidi w:val="0"/>
        <w:rPr>
          <w:rFonts w:cstheme="minorHAnsi"/>
          <w:sz w:val="44"/>
          <w:szCs w:val="44"/>
        </w:rPr>
      </w:pPr>
      <w:r>
        <w:rPr>
          <w:noProof/>
        </w:rPr>
        <w:drawing>
          <wp:anchor distT="0" distB="0" distL="114300" distR="114300" simplePos="0" relativeHeight="251699200" behindDoc="1" locked="0" layoutInCell="1" allowOverlap="1" wp14:anchorId="7157DE33" wp14:editId="52F43347">
            <wp:simplePos x="0" y="0"/>
            <wp:positionH relativeFrom="margin">
              <wp:align>center</wp:align>
            </wp:positionH>
            <wp:positionV relativeFrom="paragraph">
              <wp:posOffset>602615</wp:posOffset>
            </wp:positionV>
            <wp:extent cx="5274310" cy="3210560"/>
            <wp:effectExtent l="152400" t="152400" r="364490" b="370840"/>
            <wp:wrapNone/>
            <wp:docPr id="43" name="תמונה 43" descr="https://www.sqlshack.com/wp-content/uploads/2018/09/word-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sqlshack.com/wp-content/uploads/2018/09/word-image-10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210560"/>
                    </a:xfrm>
                    <a:prstGeom prst="rect">
                      <a:avLst/>
                    </a:prstGeom>
                    <a:ln>
                      <a:noFill/>
                    </a:ln>
                    <a:effectLst>
                      <a:outerShdw blurRad="292100" dist="139700" dir="2700000" algn="tl" rotWithShape="0">
                        <a:srgbClr val="333333">
                          <a:alpha val="65000"/>
                        </a:srgbClr>
                      </a:outerShdw>
                    </a:effectLst>
                  </pic:spPr>
                </pic:pic>
              </a:graphicData>
            </a:graphic>
          </wp:anchor>
        </w:drawing>
      </w:r>
      <w:r w:rsidRPr="007C051B">
        <w:rPr>
          <w:sz w:val="28"/>
          <w:szCs w:val="28"/>
        </w:rPr>
        <w:t xml:space="preserve">On the </w:t>
      </w:r>
      <w:r w:rsidR="005E0EC2" w:rsidRPr="007C051B">
        <w:rPr>
          <w:sz w:val="28"/>
          <w:szCs w:val="28"/>
        </w:rPr>
        <w:t>"</w:t>
      </w:r>
      <w:r w:rsidRPr="007C051B">
        <w:rPr>
          <w:rStyle w:val="a8"/>
          <w:b w:val="0"/>
          <w:bCs w:val="0"/>
          <w:sz w:val="28"/>
          <w:szCs w:val="28"/>
        </w:rPr>
        <w:t>Distribution Agent Security</w:t>
      </w:r>
      <w:r w:rsidR="005E0EC2" w:rsidRPr="007C051B">
        <w:rPr>
          <w:sz w:val="28"/>
          <w:szCs w:val="28"/>
        </w:rPr>
        <w:t>"</w:t>
      </w:r>
      <w:r w:rsidR="00225871" w:rsidRPr="007C051B">
        <w:rPr>
          <w:sz w:val="28"/>
          <w:szCs w:val="28"/>
        </w:rPr>
        <w:t xml:space="preserve"> page, select the ellipsis </w:t>
      </w:r>
      <w:r w:rsidRPr="007C051B">
        <w:rPr>
          <w:sz w:val="28"/>
          <w:szCs w:val="28"/>
        </w:rPr>
        <w:t>button. Type in t</w:t>
      </w:r>
      <w:r w:rsidR="00876C0D" w:rsidRPr="007C051B">
        <w:rPr>
          <w:sz w:val="28"/>
          <w:szCs w:val="28"/>
        </w:rPr>
        <w:t xml:space="preserve">he process account details and </w:t>
      </w:r>
      <w:r w:rsidR="00E577AC">
        <w:rPr>
          <w:sz w:val="28"/>
          <w:szCs w:val="28"/>
        </w:rPr>
        <w:t>C</w:t>
      </w:r>
      <w:r w:rsidRPr="007C051B">
        <w:rPr>
          <w:sz w:val="28"/>
          <w:szCs w:val="28"/>
        </w:rPr>
        <w:t xml:space="preserve">lick </w:t>
      </w:r>
      <w:r w:rsidRPr="007C051B">
        <w:rPr>
          <w:b/>
          <w:bCs/>
          <w:i/>
          <w:iCs/>
          <w:sz w:val="28"/>
          <w:szCs w:val="28"/>
        </w:rPr>
        <w:t>Ok</w:t>
      </w:r>
      <w:r w:rsidRPr="007C051B">
        <w:rPr>
          <w:sz w:val="28"/>
          <w:szCs w:val="28"/>
        </w:rPr>
        <w:t>.</w:t>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4F2CB1">
        <w:rPr>
          <w:sz w:val="28"/>
          <w:szCs w:val="28"/>
        </w:rPr>
        <w:br/>
      </w:r>
      <w:r w:rsidR="0030769B">
        <w:rPr>
          <w:sz w:val="28"/>
          <w:szCs w:val="28"/>
        </w:rPr>
        <w:br/>
      </w:r>
    </w:p>
    <w:p w:rsidR="00F76F60" w:rsidRPr="007C051B" w:rsidRDefault="00580BF6" w:rsidP="007C051B">
      <w:pPr>
        <w:pStyle w:val="a3"/>
        <w:numPr>
          <w:ilvl w:val="0"/>
          <w:numId w:val="32"/>
        </w:numPr>
        <w:bidi w:val="0"/>
        <w:rPr>
          <w:rFonts w:cstheme="minorHAnsi"/>
          <w:sz w:val="44"/>
          <w:szCs w:val="44"/>
        </w:rPr>
      </w:pPr>
      <w:r>
        <w:rPr>
          <w:noProof/>
        </w:rPr>
        <w:lastRenderedPageBreak/>
        <w:drawing>
          <wp:anchor distT="0" distB="0" distL="114300" distR="114300" simplePos="0" relativeHeight="251700224" behindDoc="1" locked="0" layoutInCell="1" allowOverlap="1" wp14:anchorId="7D60023B" wp14:editId="674290A9">
            <wp:simplePos x="0" y="0"/>
            <wp:positionH relativeFrom="margin">
              <wp:align>center</wp:align>
            </wp:positionH>
            <wp:positionV relativeFrom="paragraph">
              <wp:posOffset>619125</wp:posOffset>
            </wp:positionV>
            <wp:extent cx="3502660" cy="2801791"/>
            <wp:effectExtent l="152400" t="152400" r="364490" b="360680"/>
            <wp:wrapNone/>
            <wp:docPr id="44" name="תמונה 44" descr="https://www.sqlshack.com/wp-content/uploads/2018/09/word-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qlshack.com/wp-content/uploads/2018/09/word-image-1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2660" cy="280179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354C6" w:rsidRPr="007C051B">
        <w:rPr>
          <w:sz w:val="28"/>
          <w:szCs w:val="28"/>
        </w:rPr>
        <w:t xml:space="preserve">Select </w:t>
      </w:r>
      <w:r w:rsidR="00F354C6" w:rsidRPr="002B5BD4">
        <w:rPr>
          <w:b/>
          <w:bCs/>
          <w:i/>
          <w:iCs/>
          <w:sz w:val="28"/>
          <w:szCs w:val="28"/>
        </w:rPr>
        <w:t>Finish</w:t>
      </w:r>
      <w:r w:rsidR="00F354C6" w:rsidRPr="007C051B">
        <w:rPr>
          <w:sz w:val="28"/>
          <w:szCs w:val="28"/>
        </w:rPr>
        <w:t xml:space="preserve"> accepting the default values on the remaining pages and completing the wizard.</w:t>
      </w:r>
      <w:r w:rsidR="00F354C6"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r w:rsidR="00F76F60" w:rsidRPr="007C051B">
        <w:rPr>
          <w:sz w:val="28"/>
          <w:szCs w:val="28"/>
        </w:rPr>
        <w:br/>
      </w:r>
    </w:p>
    <w:p w:rsidR="006E2303" w:rsidRPr="006E2303" w:rsidRDefault="00554E34" w:rsidP="000606CC">
      <w:pPr>
        <w:pStyle w:val="a3"/>
        <w:numPr>
          <w:ilvl w:val="0"/>
          <w:numId w:val="32"/>
        </w:numPr>
        <w:bidi w:val="0"/>
        <w:rPr>
          <w:rFonts w:cstheme="minorHAnsi"/>
          <w:sz w:val="44"/>
          <w:szCs w:val="44"/>
        </w:rPr>
      </w:pPr>
      <w:r>
        <w:rPr>
          <w:noProof/>
        </w:rPr>
        <w:drawing>
          <wp:anchor distT="0" distB="0" distL="114300" distR="114300" simplePos="0" relativeHeight="251701248" behindDoc="1" locked="0" layoutInCell="1" allowOverlap="1" wp14:anchorId="7FB48DB7" wp14:editId="4CAD9C04">
            <wp:simplePos x="0" y="0"/>
            <wp:positionH relativeFrom="margin">
              <wp:align>center</wp:align>
            </wp:positionH>
            <wp:positionV relativeFrom="paragraph">
              <wp:posOffset>757555</wp:posOffset>
            </wp:positionV>
            <wp:extent cx="3340100" cy="2661285"/>
            <wp:effectExtent l="152400" t="152400" r="355600" b="367665"/>
            <wp:wrapNone/>
            <wp:docPr id="45" name="תמונה 45" descr="https://www.sqlshack.com/wp-content/uploads/2018/09/word-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sqlshack.com/wp-content/uploads/2018/09/word-image-10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0100" cy="2661285"/>
                    </a:xfrm>
                    <a:prstGeom prst="rect">
                      <a:avLst/>
                    </a:prstGeom>
                    <a:ln>
                      <a:noFill/>
                    </a:ln>
                    <a:effectLst>
                      <a:outerShdw blurRad="292100" dist="139700" dir="2700000" algn="tl" rotWithShape="0">
                        <a:srgbClr val="333333">
                          <a:alpha val="65000"/>
                        </a:srgbClr>
                      </a:outerShdw>
                    </a:effectLst>
                  </pic:spPr>
                </pic:pic>
              </a:graphicData>
            </a:graphic>
          </wp:anchor>
        </w:drawing>
      </w:r>
      <w:r w:rsidR="002E2011" w:rsidRPr="002E2011">
        <w:rPr>
          <w:sz w:val="28"/>
          <w:szCs w:val="28"/>
        </w:rPr>
        <w:t xml:space="preserve">On the </w:t>
      </w:r>
      <w:r w:rsidR="00785F62">
        <w:rPr>
          <w:sz w:val="28"/>
          <w:szCs w:val="28"/>
        </w:rPr>
        <w:t>"</w:t>
      </w:r>
      <w:r w:rsidR="002E2011" w:rsidRPr="002E2011">
        <w:rPr>
          <w:sz w:val="28"/>
          <w:szCs w:val="28"/>
        </w:rPr>
        <w:t>complete the wizard</w:t>
      </w:r>
      <w:r w:rsidR="00785F62">
        <w:rPr>
          <w:sz w:val="28"/>
          <w:szCs w:val="28"/>
        </w:rPr>
        <w:t>"</w:t>
      </w:r>
      <w:r w:rsidR="002E2011" w:rsidRPr="002E2011">
        <w:rPr>
          <w:sz w:val="28"/>
          <w:szCs w:val="28"/>
        </w:rPr>
        <w:t xml:space="preserve"> page, </w:t>
      </w:r>
      <w:r w:rsidR="000606CC">
        <w:rPr>
          <w:sz w:val="28"/>
          <w:szCs w:val="28"/>
        </w:rPr>
        <w:t>we</w:t>
      </w:r>
      <w:r w:rsidR="002E2011" w:rsidRPr="002E2011">
        <w:rPr>
          <w:sz w:val="28"/>
          <w:szCs w:val="28"/>
        </w:rPr>
        <w:t xml:space="preserve"> can see the detailed summary of the newly created subscription. Click </w:t>
      </w:r>
      <w:r w:rsidR="002E2011" w:rsidRPr="008C3C1A">
        <w:rPr>
          <w:rStyle w:val="a8"/>
          <w:i/>
          <w:iCs/>
          <w:sz w:val="28"/>
          <w:szCs w:val="28"/>
        </w:rPr>
        <w:t>Finish</w:t>
      </w:r>
      <w:r w:rsidR="002E2011">
        <w:rPr>
          <w:sz w:val="28"/>
          <w:szCs w:val="28"/>
        </w:rPr>
        <w:t>.</w:t>
      </w:r>
      <w:r w:rsidR="002E2011">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EC2DF4">
        <w:rPr>
          <w:sz w:val="28"/>
          <w:szCs w:val="28"/>
        </w:rPr>
        <w:br/>
      </w:r>
      <w:r w:rsidR="006E2303">
        <w:rPr>
          <w:sz w:val="28"/>
          <w:szCs w:val="28"/>
        </w:rPr>
        <w:br/>
      </w:r>
      <w:r w:rsidR="006E2303">
        <w:rPr>
          <w:sz w:val="28"/>
          <w:szCs w:val="28"/>
        </w:rPr>
        <w:br/>
      </w:r>
    </w:p>
    <w:p w:rsidR="00F47802" w:rsidRDefault="00E3171F" w:rsidP="00F47802">
      <w:pPr>
        <w:pStyle w:val="a3"/>
        <w:numPr>
          <w:ilvl w:val="0"/>
          <w:numId w:val="32"/>
        </w:numPr>
        <w:bidi w:val="0"/>
        <w:rPr>
          <w:sz w:val="28"/>
          <w:szCs w:val="28"/>
        </w:rPr>
      </w:pPr>
      <w:r>
        <w:rPr>
          <w:noProof/>
        </w:rPr>
        <w:lastRenderedPageBreak/>
        <w:drawing>
          <wp:anchor distT="0" distB="0" distL="114300" distR="114300" simplePos="0" relativeHeight="251702272" behindDoc="1" locked="0" layoutInCell="1" allowOverlap="1" wp14:anchorId="3B472D14" wp14:editId="34993A1F">
            <wp:simplePos x="0" y="0"/>
            <wp:positionH relativeFrom="margin">
              <wp:posOffset>713105</wp:posOffset>
            </wp:positionH>
            <wp:positionV relativeFrom="paragraph">
              <wp:posOffset>617220</wp:posOffset>
            </wp:positionV>
            <wp:extent cx="3644265" cy="2883535"/>
            <wp:effectExtent l="152400" t="152400" r="356235" b="354965"/>
            <wp:wrapNone/>
            <wp:docPr id="46" name="תמונה 46" descr="https://www.sqlshack.com/wp-content/uploads/2018/09/word-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qlshack.com/wp-content/uploads/2018/09/word-image-10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44265" cy="2883535"/>
                    </a:xfrm>
                    <a:prstGeom prst="rect">
                      <a:avLst/>
                    </a:prstGeom>
                    <a:ln>
                      <a:noFill/>
                    </a:ln>
                    <a:effectLst>
                      <a:outerShdw blurRad="292100" dist="139700" dir="2700000" algn="tl" rotWithShape="0">
                        <a:srgbClr val="333333">
                          <a:alpha val="65000"/>
                        </a:srgbClr>
                      </a:outerShdw>
                    </a:effectLst>
                  </pic:spPr>
                </pic:pic>
              </a:graphicData>
            </a:graphic>
          </wp:anchor>
        </w:drawing>
      </w:r>
      <w:r w:rsidRPr="00F47802">
        <w:rPr>
          <w:sz w:val="28"/>
          <w:szCs w:val="28"/>
        </w:rPr>
        <w:t xml:space="preserve">In the </w:t>
      </w:r>
      <w:r w:rsidR="003543D3" w:rsidRPr="00F47802">
        <w:rPr>
          <w:rStyle w:val="a8"/>
          <w:b w:val="0"/>
          <w:bCs w:val="0"/>
          <w:sz w:val="28"/>
          <w:szCs w:val="28"/>
        </w:rPr>
        <w:t>"</w:t>
      </w:r>
      <w:r w:rsidRPr="00F47802">
        <w:rPr>
          <w:rStyle w:val="a8"/>
          <w:b w:val="0"/>
          <w:bCs w:val="0"/>
          <w:sz w:val="28"/>
          <w:szCs w:val="28"/>
        </w:rPr>
        <w:t>Creating Subscription(s)</w:t>
      </w:r>
      <w:r w:rsidR="003543D3" w:rsidRPr="00F47802">
        <w:rPr>
          <w:rStyle w:val="a8"/>
          <w:b w:val="0"/>
          <w:bCs w:val="0"/>
          <w:sz w:val="28"/>
          <w:szCs w:val="28"/>
        </w:rPr>
        <w:t>"</w:t>
      </w:r>
      <w:r w:rsidRPr="00F47802">
        <w:rPr>
          <w:rStyle w:val="a8"/>
          <w:sz w:val="28"/>
          <w:szCs w:val="28"/>
        </w:rPr>
        <w:t xml:space="preserve"> </w:t>
      </w:r>
      <w:r w:rsidRPr="00F47802">
        <w:rPr>
          <w:sz w:val="28"/>
          <w:szCs w:val="28"/>
        </w:rPr>
        <w:t>page should show that the process has been successful or not.</w:t>
      </w:r>
      <w:r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8145EB" w:rsidRPr="00F47802">
        <w:rPr>
          <w:sz w:val="28"/>
          <w:szCs w:val="28"/>
        </w:rPr>
        <w:br/>
      </w:r>
      <w:r w:rsidR="00F41304">
        <w:rPr>
          <w:sz w:val="28"/>
          <w:szCs w:val="28"/>
        </w:rPr>
        <w:br/>
      </w:r>
      <w:r w:rsidR="00F41304">
        <w:rPr>
          <w:sz w:val="28"/>
          <w:szCs w:val="28"/>
        </w:rPr>
        <w:br/>
      </w:r>
    </w:p>
    <w:p w:rsidR="002B2904" w:rsidRPr="00F47802" w:rsidRDefault="00F47802" w:rsidP="00F47802">
      <w:pPr>
        <w:bidi w:val="0"/>
        <w:ind w:left="360"/>
        <w:rPr>
          <w:sz w:val="28"/>
          <w:szCs w:val="28"/>
          <w:rtl/>
        </w:rPr>
      </w:pPr>
      <w:r>
        <w:rPr>
          <w:sz w:val="28"/>
          <w:szCs w:val="28"/>
        </w:rPr>
        <w:br/>
      </w:r>
      <w:r w:rsidR="00445696" w:rsidRPr="00F47802">
        <w:rPr>
          <w:sz w:val="28"/>
          <w:szCs w:val="28"/>
        </w:rPr>
        <w:t>We have</w:t>
      </w:r>
      <w:r w:rsidR="008145EB" w:rsidRPr="00F47802">
        <w:rPr>
          <w:sz w:val="28"/>
          <w:szCs w:val="28"/>
        </w:rPr>
        <w:t xml:space="preserve"> successfully configured Publisher, Local Distributor and a remote Subscriber </w:t>
      </w:r>
      <w:r w:rsidR="008145EB" w:rsidRPr="00F47802">
        <w:rPr>
          <w:b/>
          <w:sz w:val="28"/>
          <w:szCs w:val="28"/>
        </w:rPr>
        <w:t>transactional replication model</w:t>
      </w:r>
      <w:r w:rsidR="008145EB" w:rsidRPr="00F47802">
        <w:rPr>
          <w:sz w:val="28"/>
          <w:szCs w:val="28"/>
        </w:rPr>
        <w:t>. You can now insert, delete, or update the data in the Address and Address</w:t>
      </w:r>
      <w:r w:rsidR="001F54CA" w:rsidRPr="00F47802">
        <w:rPr>
          <w:sz w:val="28"/>
          <w:szCs w:val="28"/>
        </w:rPr>
        <w:t xml:space="preserve"> </w:t>
      </w:r>
      <w:r w:rsidR="008145EB" w:rsidRPr="00F47802">
        <w:rPr>
          <w:sz w:val="28"/>
          <w:szCs w:val="28"/>
        </w:rPr>
        <w:t>Type articles to see the data propagation mechanism between the servers.</w:t>
      </w:r>
    </w:p>
    <w:p w:rsidR="006914CD" w:rsidRDefault="006914CD" w:rsidP="00D4419C">
      <w:pPr>
        <w:pStyle w:val="2"/>
        <w:bidi w:val="0"/>
        <w:spacing w:line="240" w:lineRule="auto"/>
        <w:rPr>
          <w:sz w:val="28"/>
          <w:szCs w:val="28"/>
        </w:rPr>
      </w:pPr>
    </w:p>
    <w:p w:rsidR="006914CD" w:rsidRDefault="006914CD" w:rsidP="006914CD">
      <w:pPr>
        <w:pStyle w:val="2"/>
        <w:bidi w:val="0"/>
        <w:spacing w:line="240" w:lineRule="auto"/>
        <w:rPr>
          <w:sz w:val="28"/>
          <w:szCs w:val="28"/>
        </w:rPr>
      </w:pPr>
    </w:p>
    <w:p w:rsidR="006914CD" w:rsidRDefault="006914CD" w:rsidP="006914CD">
      <w:pPr>
        <w:pStyle w:val="2"/>
        <w:bidi w:val="0"/>
        <w:spacing w:line="240" w:lineRule="auto"/>
        <w:rPr>
          <w:sz w:val="28"/>
          <w:szCs w:val="28"/>
        </w:rPr>
      </w:pPr>
    </w:p>
    <w:p w:rsidR="006914CD" w:rsidRDefault="006914CD" w:rsidP="006914CD">
      <w:pPr>
        <w:pStyle w:val="2"/>
        <w:bidi w:val="0"/>
        <w:spacing w:line="240" w:lineRule="auto"/>
        <w:rPr>
          <w:sz w:val="28"/>
          <w:szCs w:val="28"/>
        </w:rPr>
      </w:pPr>
    </w:p>
    <w:p w:rsidR="006914CD" w:rsidRDefault="006914CD" w:rsidP="006914CD">
      <w:pPr>
        <w:pStyle w:val="2"/>
        <w:bidi w:val="0"/>
        <w:spacing w:line="240" w:lineRule="auto"/>
        <w:rPr>
          <w:sz w:val="28"/>
          <w:szCs w:val="28"/>
        </w:rPr>
      </w:pPr>
    </w:p>
    <w:p w:rsidR="00D4419C" w:rsidRPr="00D4419C" w:rsidRDefault="004D6EC4" w:rsidP="006914CD">
      <w:pPr>
        <w:pStyle w:val="2"/>
        <w:bidi w:val="0"/>
        <w:spacing w:line="240" w:lineRule="auto"/>
        <w:rPr>
          <w:rFonts w:asciiTheme="minorHAnsi" w:hAnsiTheme="minorHAnsi"/>
          <w:b/>
          <w:bCs/>
          <w:color w:val="auto"/>
          <w:sz w:val="36"/>
          <w:szCs w:val="36"/>
        </w:rPr>
      </w:pPr>
      <w:r w:rsidRPr="00E66F12">
        <w:rPr>
          <w:rFonts w:asciiTheme="minorHAnsi" w:hAnsiTheme="minorHAnsi"/>
          <w:b/>
          <w:bCs/>
          <w:color w:val="auto"/>
          <w:sz w:val="36"/>
          <w:szCs w:val="36"/>
        </w:rPr>
        <w:t xml:space="preserve">4. </w:t>
      </w:r>
      <w:r w:rsidR="00E66F12" w:rsidRPr="00E66F12">
        <w:rPr>
          <w:rFonts w:asciiTheme="minorHAnsi" w:hAnsiTheme="minorHAnsi"/>
          <w:b/>
          <w:bCs/>
          <w:color w:val="auto"/>
          <w:sz w:val="36"/>
          <w:szCs w:val="36"/>
        </w:rPr>
        <w:t>Summary</w:t>
      </w:r>
      <w:r w:rsidR="00D4419C">
        <w:rPr>
          <w:rFonts w:asciiTheme="minorHAnsi" w:hAnsiTheme="minorHAnsi"/>
          <w:b/>
          <w:bCs/>
          <w:color w:val="auto"/>
          <w:sz w:val="36"/>
          <w:szCs w:val="36"/>
        </w:rPr>
        <w:br/>
      </w:r>
    </w:p>
    <w:p w:rsidR="004D6EC4" w:rsidRPr="00E66F12" w:rsidRDefault="00F84946" w:rsidP="00BB0D89">
      <w:pPr>
        <w:bidi w:val="0"/>
        <w:rPr>
          <w:rFonts w:cstheme="minorHAnsi" w:hint="cs"/>
          <w:sz w:val="28"/>
          <w:szCs w:val="28"/>
          <w:rtl/>
        </w:rPr>
      </w:pPr>
      <w:r>
        <w:rPr>
          <w:sz w:val="28"/>
          <w:szCs w:val="28"/>
        </w:rPr>
        <w:t xml:space="preserve">This </w:t>
      </w:r>
      <w:r w:rsidRPr="00F84946">
        <w:rPr>
          <w:sz w:val="28"/>
          <w:szCs w:val="28"/>
        </w:rPr>
        <w:t xml:space="preserve">article review </w:t>
      </w:r>
      <w:r>
        <w:rPr>
          <w:sz w:val="28"/>
          <w:szCs w:val="28"/>
        </w:rPr>
        <w:t>the fundamentals of configuring transactional replication</w:t>
      </w:r>
      <w:r w:rsidR="00502ED2">
        <w:rPr>
          <w:sz w:val="28"/>
          <w:szCs w:val="28"/>
        </w:rPr>
        <w:t xml:space="preserve"> </w:t>
      </w:r>
      <w:r w:rsidR="00502ED2" w:rsidRPr="00502ED2">
        <w:rPr>
          <w:sz w:val="28"/>
          <w:szCs w:val="28"/>
        </w:rPr>
        <w:t xml:space="preserve">through </w:t>
      </w:r>
      <w:r>
        <w:rPr>
          <w:sz w:val="28"/>
          <w:szCs w:val="28"/>
        </w:rPr>
        <w:t xml:space="preserve">an understanding of concurrent snapshot processing, the internal of transaction log and the different agents involved in processing transactions from </w:t>
      </w:r>
      <w:r w:rsidR="00267469">
        <w:rPr>
          <w:sz w:val="28"/>
          <w:szCs w:val="28"/>
        </w:rPr>
        <w:t>the</w:t>
      </w:r>
      <w:r>
        <w:rPr>
          <w:sz w:val="28"/>
          <w:szCs w:val="28"/>
        </w:rPr>
        <w:t xml:space="preserve"> publisher server </w:t>
      </w:r>
      <w:r w:rsidR="00BB0D89">
        <w:rPr>
          <w:sz w:val="28"/>
          <w:szCs w:val="28"/>
        </w:rPr>
        <w:t>by</w:t>
      </w:r>
      <w:r>
        <w:rPr>
          <w:sz w:val="28"/>
          <w:szCs w:val="28"/>
        </w:rPr>
        <w:t xml:space="preserve"> </w:t>
      </w:r>
      <w:r w:rsidR="00267469">
        <w:rPr>
          <w:sz w:val="28"/>
          <w:szCs w:val="28"/>
        </w:rPr>
        <w:t>the</w:t>
      </w:r>
      <w:r>
        <w:rPr>
          <w:sz w:val="28"/>
          <w:szCs w:val="28"/>
        </w:rPr>
        <w:t xml:space="preserve"> distributing server to the subscribing servers.  </w:t>
      </w:r>
    </w:p>
    <w:p w:rsidR="00954700" w:rsidRPr="00360F16" w:rsidRDefault="00954700" w:rsidP="004F3CDF">
      <w:pPr>
        <w:pStyle w:val="NormalWeb"/>
        <w:rPr>
          <w:rFonts w:asciiTheme="minorHAnsi" w:hAnsiTheme="minorHAnsi" w:cstheme="minorHAnsi"/>
          <w:sz w:val="28"/>
          <w:szCs w:val="28"/>
        </w:rPr>
      </w:pPr>
      <w:bookmarkStart w:id="1" w:name="_GoBack"/>
      <w:bookmarkEnd w:id="0"/>
      <w:bookmarkEnd w:id="1"/>
    </w:p>
    <w:sectPr w:rsidR="00954700" w:rsidRPr="00360F16" w:rsidSect="00452759">
      <w:headerReference w:type="default" r:id="rId58"/>
      <w:footerReference w:type="default" r:id="rId59"/>
      <w:headerReference w:type="first" r:id="rId6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657" w:rsidRDefault="00667657" w:rsidP="006570F0">
      <w:pPr>
        <w:spacing w:after="0" w:line="240" w:lineRule="auto"/>
      </w:pPr>
      <w:r>
        <w:separator/>
      </w:r>
    </w:p>
  </w:endnote>
  <w:endnote w:type="continuationSeparator" w:id="0">
    <w:p w:rsidR="00667657" w:rsidRDefault="00667657" w:rsidP="0065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83324877"/>
      <w:docPartObj>
        <w:docPartGallery w:val="Page Numbers (Bottom of Page)"/>
        <w:docPartUnique/>
      </w:docPartObj>
    </w:sdtPr>
    <w:sdtEndPr>
      <w:rPr>
        <w:cs/>
      </w:rPr>
    </w:sdtEndPr>
    <w:sdtContent>
      <w:p w:rsidR="00CB1684" w:rsidRDefault="00CB1684" w:rsidP="00CB1684">
        <w:pPr>
          <w:pStyle w:val="a6"/>
          <w:jc w:val="right"/>
          <w:rPr>
            <w:rtl/>
            <w:cs/>
          </w:rPr>
        </w:pPr>
        <w:r>
          <w:fldChar w:fldCharType="begin"/>
        </w:r>
        <w:r>
          <w:rPr>
            <w:rtl/>
            <w:cs/>
          </w:rPr>
          <w:instrText>PAGE   \* MERGEFORMAT</w:instrText>
        </w:r>
        <w:r>
          <w:fldChar w:fldCharType="separate"/>
        </w:r>
        <w:r w:rsidR="004F3CDF" w:rsidRPr="004F3CDF">
          <w:rPr>
            <w:noProof/>
            <w:rtl/>
            <w:lang w:val="he-IL"/>
          </w:rPr>
          <w:t>28</w:t>
        </w:r>
        <w:r>
          <w:fldChar w:fldCharType="end"/>
        </w:r>
      </w:p>
    </w:sdtContent>
  </w:sdt>
  <w:p w:rsidR="00CB1684" w:rsidRDefault="00CB168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657" w:rsidRDefault="00667657" w:rsidP="006570F0">
      <w:pPr>
        <w:spacing w:after="0" w:line="240" w:lineRule="auto"/>
      </w:pPr>
      <w:r>
        <w:separator/>
      </w:r>
    </w:p>
  </w:footnote>
  <w:footnote w:type="continuationSeparator" w:id="0">
    <w:p w:rsidR="00667657" w:rsidRDefault="00667657" w:rsidP="006570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70B" w:rsidRDefault="006911C8">
    <w:pPr>
      <w:pStyle w:val="a4"/>
    </w:pPr>
    <w:r>
      <w:rPr>
        <w:noProof/>
      </w:rPr>
      <w:drawing>
        <wp:anchor distT="0" distB="0" distL="114300" distR="114300" simplePos="0" relativeHeight="251659264" behindDoc="1" locked="0" layoutInCell="1" allowOverlap="1">
          <wp:simplePos x="0" y="0"/>
          <wp:positionH relativeFrom="margin">
            <wp:posOffset>4467225</wp:posOffset>
          </wp:positionH>
          <wp:positionV relativeFrom="paragraph">
            <wp:posOffset>-430529</wp:posOffset>
          </wp:positionV>
          <wp:extent cx="1918873" cy="734788"/>
          <wp:effectExtent l="0" t="0" r="5715" b="8255"/>
          <wp:wrapNone/>
          <wp:docPr id="48" name="תמונה 4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0465" cy="75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70B">
      <w:rPr>
        <w:noProof/>
      </w:rPr>
      <w:drawing>
        <wp:anchor distT="0" distB="0" distL="114300" distR="114300" simplePos="0" relativeHeight="251658240" behindDoc="1" locked="0" layoutInCell="1" allowOverlap="1" wp14:anchorId="14666734" wp14:editId="379200E5">
          <wp:simplePos x="0" y="0"/>
          <wp:positionH relativeFrom="column">
            <wp:posOffset>-1095375</wp:posOffset>
          </wp:positionH>
          <wp:positionV relativeFrom="paragraph">
            <wp:posOffset>-411480</wp:posOffset>
          </wp:positionV>
          <wp:extent cx="1485900" cy="835228"/>
          <wp:effectExtent l="0" t="0" r="0" b="3175"/>
          <wp:wrapNone/>
          <wp:docPr id="5" name="תמונה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23637" cy="8564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D91" w:rsidRDefault="003F2FAE">
    <w:pPr>
      <w:pStyle w:val="a4"/>
    </w:pPr>
    <w:r>
      <w:rPr>
        <w:noProof/>
      </w:rPr>
      <w:drawing>
        <wp:anchor distT="0" distB="0" distL="114300" distR="114300" simplePos="0" relativeHeight="251663360" behindDoc="1" locked="0" layoutInCell="1" allowOverlap="1" wp14:anchorId="506FD9B4" wp14:editId="6DFFBD48">
          <wp:simplePos x="0" y="0"/>
          <wp:positionH relativeFrom="page">
            <wp:posOffset>0</wp:posOffset>
          </wp:positionH>
          <wp:positionV relativeFrom="paragraph">
            <wp:posOffset>-419735</wp:posOffset>
          </wp:positionV>
          <wp:extent cx="1485900" cy="835025"/>
          <wp:effectExtent l="0" t="0" r="0" b="3175"/>
          <wp:wrapNone/>
          <wp:docPr id="51" name="תמונה 5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835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5F2A81A" wp14:editId="49279FF2">
          <wp:simplePos x="0" y="0"/>
          <wp:positionH relativeFrom="page">
            <wp:posOffset>5598160</wp:posOffset>
          </wp:positionH>
          <wp:positionV relativeFrom="paragraph">
            <wp:posOffset>-410210</wp:posOffset>
          </wp:positionV>
          <wp:extent cx="1918335" cy="734695"/>
          <wp:effectExtent l="0" t="0" r="5715" b="8255"/>
          <wp:wrapNone/>
          <wp:docPr id="50" name="תמונה 5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18335" cy="7346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61E04"/>
    <w:multiLevelType w:val="hybridMultilevel"/>
    <w:tmpl w:val="AFE467D4"/>
    <w:lvl w:ilvl="0" w:tplc="9942E488">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B16D6"/>
    <w:multiLevelType w:val="hybridMultilevel"/>
    <w:tmpl w:val="69E27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40FFA"/>
    <w:multiLevelType w:val="hybridMultilevel"/>
    <w:tmpl w:val="39284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815B0"/>
    <w:multiLevelType w:val="hybridMultilevel"/>
    <w:tmpl w:val="6122E7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7AA15F9"/>
    <w:multiLevelType w:val="hybridMultilevel"/>
    <w:tmpl w:val="F7DA27F0"/>
    <w:lvl w:ilvl="0" w:tplc="6756ECF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6627A"/>
    <w:multiLevelType w:val="hybridMultilevel"/>
    <w:tmpl w:val="E0C6BC46"/>
    <w:lvl w:ilvl="0" w:tplc="255C9970">
      <w:start w:val="2"/>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A5126"/>
    <w:multiLevelType w:val="multilevel"/>
    <w:tmpl w:val="DE5A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378CC"/>
    <w:multiLevelType w:val="hybridMultilevel"/>
    <w:tmpl w:val="168C4CA4"/>
    <w:lvl w:ilvl="0" w:tplc="6756ECF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705A9"/>
    <w:multiLevelType w:val="hybridMultilevel"/>
    <w:tmpl w:val="A4A6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49491E"/>
    <w:multiLevelType w:val="hybridMultilevel"/>
    <w:tmpl w:val="8700A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81569"/>
    <w:multiLevelType w:val="hybridMultilevel"/>
    <w:tmpl w:val="C2CCBE7E"/>
    <w:lvl w:ilvl="0" w:tplc="A25E993A">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1192D"/>
    <w:multiLevelType w:val="hybridMultilevel"/>
    <w:tmpl w:val="35789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70050"/>
    <w:multiLevelType w:val="hybridMultilevel"/>
    <w:tmpl w:val="3C62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A8192A"/>
    <w:multiLevelType w:val="hybridMultilevel"/>
    <w:tmpl w:val="424E0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AB48CC"/>
    <w:multiLevelType w:val="multilevel"/>
    <w:tmpl w:val="74FEACB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E0307A"/>
    <w:multiLevelType w:val="hybridMultilevel"/>
    <w:tmpl w:val="D4C4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E62276"/>
    <w:multiLevelType w:val="hybridMultilevel"/>
    <w:tmpl w:val="7EAAD8A6"/>
    <w:lvl w:ilvl="0" w:tplc="6756ECF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FD2F8C"/>
    <w:multiLevelType w:val="hybridMultilevel"/>
    <w:tmpl w:val="4D4CC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0B7840"/>
    <w:multiLevelType w:val="hybridMultilevel"/>
    <w:tmpl w:val="19B49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1675D0"/>
    <w:multiLevelType w:val="multilevel"/>
    <w:tmpl w:val="F384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A10064"/>
    <w:multiLevelType w:val="hybridMultilevel"/>
    <w:tmpl w:val="0E1E1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6F50C5"/>
    <w:multiLevelType w:val="hybridMultilevel"/>
    <w:tmpl w:val="AEC2C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43CAA"/>
    <w:multiLevelType w:val="hybridMultilevel"/>
    <w:tmpl w:val="EDDE0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FE3AA8"/>
    <w:multiLevelType w:val="hybridMultilevel"/>
    <w:tmpl w:val="17B49D5C"/>
    <w:lvl w:ilvl="0" w:tplc="6756ECF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751586"/>
    <w:multiLevelType w:val="hybridMultilevel"/>
    <w:tmpl w:val="B092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120B5C"/>
    <w:multiLevelType w:val="hybridMultilevel"/>
    <w:tmpl w:val="169C9C26"/>
    <w:lvl w:ilvl="0" w:tplc="A25E993A">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EB74F1"/>
    <w:multiLevelType w:val="hybridMultilevel"/>
    <w:tmpl w:val="35BE2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4596C"/>
    <w:multiLevelType w:val="hybridMultilevel"/>
    <w:tmpl w:val="8502364C"/>
    <w:lvl w:ilvl="0" w:tplc="6756ECF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3E144A"/>
    <w:multiLevelType w:val="hybridMultilevel"/>
    <w:tmpl w:val="2FBE0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4171E6"/>
    <w:multiLevelType w:val="hybridMultilevel"/>
    <w:tmpl w:val="8A02E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5B3541"/>
    <w:multiLevelType w:val="hybridMultilevel"/>
    <w:tmpl w:val="952A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9A6E56"/>
    <w:multiLevelType w:val="hybridMultilevel"/>
    <w:tmpl w:val="58DED8D6"/>
    <w:lvl w:ilvl="0" w:tplc="A25E993A">
      <w:start w:val="1"/>
      <w:numFmt w:val="decimal"/>
      <w:lvlText w:val="%1."/>
      <w:lvlJc w:val="left"/>
      <w:pPr>
        <w:ind w:left="720" w:hanging="360"/>
      </w:pPr>
      <w:rPr>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0"/>
  </w:num>
  <w:num w:numId="3">
    <w:abstractNumId w:val="15"/>
  </w:num>
  <w:num w:numId="4">
    <w:abstractNumId w:val="22"/>
  </w:num>
  <w:num w:numId="5">
    <w:abstractNumId w:val="18"/>
  </w:num>
  <w:num w:numId="6">
    <w:abstractNumId w:val="17"/>
  </w:num>
  <w:num w:numId="7">
    <w:abstractNumId w:val="5"/>
  </w:num>
  <w:num w:numId="8">
    <w:abstractNumId w:val="3"/>
  </w:num>
  <w:num w:numId="9">
    <w:abstractNumId w:val="0"/>
  </w:num>
  <w:num w:numId="10">
    <w:abstractNumId w:val="1"/>
  </w:num>
  <w:num w:numId="11">
    <w:abstractNumId w:val="13"/>
  </w:num>
  <w:num w:numId="12">
    <w:abstractNumId w:val="12"/>
  </w:num>
  <w:num w:numId="13">
    <w:abstractNumId w:val="26"/>
  </w:num>
  <w:num w:numId="14">
    <w:abstractNumId w:val="2"/>
  </w:num>
  <w:num w:numId="15">
    <w:abstractNumId w:val="28"/>
  </w:num>
  <w:num w:numId="16">
    <w:abstractNumId w:val="14"/>
  </w:num>
  <w:num w:numId="17">
    <w:abstractNumId w:val="24"/>
  </w:num>
  <w:num w:numId="18">
    <w:abstractNumId w:val="9"/>
  </w:num>
  <w:num w:numId="19">
    <w:abstractNumId w:val="21"/>
  </w:num>
  <w:num w:numId="20">
    <w:abstractNumId w:val="29"/>
  </w:num>
  <w:num w:numId="21">
    <w:abstractNumId w:val="4"/>
  </w:num>
  <w:num w:numId="22">
    <w:abstractNumId w:val="6"/>
  </w:num>
  <w:num w:numId="23">
    <w:abstractNumId w:val="20"/>
  </w:num>
  <w:num w:numId="24">
    <w:abstractNumId w:val="23"/>
  </w:num>
  <w:num w:numId="25">
    <w:abstractNumId w:val="27"/>
  </w:num>
  <w:num w:numId="26">
    <w:abstractNumId w:val="7"/>
  </w:num>
  <w:num w:numId="27">
    <w:abstractNumId w:val="16"/>
  </w:num>
  <w:num w:numId="28">
    <w:abstractNumId w:val="11"/>
  </w:num>
  <w:num w:numId="29">
    <w:abstractNumId w:val="19"/>
  </w:num>
  <w:num w:numId="30">
    <w:abstractNumId w:val="10"/>
  </w:num>
  <w:num w:numId="31">
    <w:abstractNumId w:val="3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8CF"/>
    <w:rsid w:val="00002F16"/>
    <w:rsid w:val="00005E8F"/>
    <w:rsid w:val="00010015"/>
    <w:rsid w:val="00011148"/>
    <w:rsid w:val="00015589"/>
    <w:rsid w:val="000222A1"/>
    <w:rsid w:val="0002343B"/>
    <w:rsid w:val="00025421"/>
    <w:rsid w:val="0002651B"/>
    <w:rsid w:val="00027BA1"/>
    <w:rsid w:val="00030A03"/>
    <w:rsid w:val="00034BB8"/>
    <w:rsid w:val="00035AAC"/>
    <w:rsid w:val="00036AC9"/>
    <w:rsid w:val="00037B8E"/>
    <w:rsid w:val="00037BE1"/>
    <w:rsid w:val="0004720C"/>
    <w:rsid w:val="00050619"/>
    <w:rsid w:val="00050ABE"/>
    <w:rsid w:val="00054D91"/>
    <w:rsid w:val="000606CC"/>
    <w:rsid w:val="00061FEA"/>
    <w:rsid w:val="00063ACF"/>
    <w:rsid w:val="00065F35"/>
    <w:rsid w:val="000664EC"/>
    <w:rsid w:val="00067ABC"/>
    <w:rsid w:val="0007420A"/>
    <w:rsid w:val="00074CF0"/>
    <w:rsid w:val="00080487"/>
    <w:rsid w:val="00083FC0"/>
    <w:rsid w:val="0008426A"/>
    <w:rsid w:val="00095FFF"/>
    <w:rsid w:val="00096844"/>
    <w:rsid w:val="000968D2"/>
    <w:rsid w:val="000A5D03"/>
    <w:rsid w:val="000B085E"/>
    <w:rsid w:val="000B7181"/>
    <w:rsid w:val="000D1790"/>
    <w:rsid w:val="000D2B65"/>
    <w:rsid w:val="000D34C0"/>
    <w:rsid w:val="000D44EB"/>
    <w:rsid w:val="000D7D8B"/>
    <w:rsid w:val="000E14D6"/>
    <w:rsid w:val="000E2BFE"/>
    <w:rsid w:val="000E2EBB"/>
    <w:rsid w:val="000E421C"/>
    <w:rsid w:val="000E4DE6"/>
    <w:rsid w:val="000E4E98"/>
    <w:rsid w:val="000E5270"/>
    <w:rsid w:val="000E5E2D"/>
    <w:rsid w:val="000E7073"/>
    <w:rsid w:val="000F19D9"/>
    <w:rsid w:val="000F6163"/>
    <w:rsid w:val="000F665B"/>
    <w:rsid w:val="000F768B"/>
    <w:rsid w:val="000F7D3F"/>
    <w:rsid w:val="00100A80"/>
    <w:rsid w:val="00110EA6"/>
    <w:rsid w:val="00110FAD"/>
    <w:rsid w:val="0011222C"/>
    <w:rsid w:val="0011414D"/>
    <w:rsid w:val="00116DFB"/>
    <w:rsid w:val="0013116E"/>
    <w:rsid w:val="0013458E"/>
    <w:rsid w:val="001358F1"/>
    <w:rsid w:val="00140D9A"/>
    <w:rsid w:val="001413EF"/>
    <w:rsid w:val="00142FBB"/>
    <w:rsid w:val="00143BF6"/>
    <w:rsid w:val="00143C67"/>
    <w:rsid w:val="00146C2D"/>
    <w:rsid w:val="00147F17"/>
    <w:rsid w:val="00152BD7"/>
    <w:rsid w:val="00157557"/>
    <w:rsid w:val="00164FAF"/>
    <w:rsid w:val="0016505B"/>
    <w:rsid w:val="001750AB"/>
    <w:rsid w:val="00183210"/>
    <w:rsid w:val="00184005"/>
    <w:rsid w:val="00185163"/>
    <w:rsid w:val="001856B5"/>
    <w:rsid w:val="00187B6D"/>
    <w:rsid w:val="00194075"/>
    <w:rsid w:val="001948B0"/>
    <w:rsid w:val="001A4AC3"/>
    <w:rsid w:val="001A55B9"/>
    <w:rsid w:val="001A5B9A"/>
    <w:rsid w:val="001A690C"/>
    <w:rsid w:val="001A7297"/>
    <w:rsid w:val="001B0ABB"/>
    <w:rsid w:val="001B25C3"/>
    <w:rsid w:val="001C427B"/>
    <w:rsid w:val="001C4359"/>
    <w:rsid w:val="001D0113"/>
    <w:rsid w:val="001D3FFD"/>
    <w:rsid w:val="001D61E5"/>
    <w:rsid w:val="001D6D30"/>
    <w:rsid w:val="001D7DB7"/>
    <w:rsid w:val="001E1536"/>
    <w:rsid w:val="001E16DF"/>
    <w:rsid w:val="001E6CDE"/>
    <w:rsid w:val="001E73A5"/>
    <w:rsid w:val="001E7490"/>
    <w:rsid w:val="001E7BFF"/>
    <w:rsid w:val="001F54CA"/>
    <w:rsid w:val="001F5BB0"/>
    <w:rsid w:val="001F6913"/>
    <w:rsid w:val="00200347"/>
    <w:rsid w:val="00203058"/>
    <w:rsid w:val="00206800"/>
    <w:rsid w:val="002107A7"/>
    <w:rsid w:val="00211F89"/>
    <w:rsid w:val="00216BA4"/>
    <w:rsid w:val="00216D3C"/>
    <w:rsid w:val="002170FB"/>
    <w:rsid w:val="00225871"/>
    <w:rsid w:val="00227256"/>
    <w:rsid w:val="00230FD4"/>
    <w:rsid w:val="00231CA3"/>
    <w:rsid w:val="002412B0"/>
    <w:rsid w:val="002434FC"/>
    <w:rsid w:val="002445DD"/>
    <w:rsid w:val="002463BC"/>
    <w:rsid w:val="00250351"/>
    <w:rsid w:val="00254CC3"/>
    <w:rsid w:val="00267469"/>
    <w:rsid w:val="002751B9"/>
    <w:rsid w:val="00276584"/>
    <w:rsid w:val="00276841"/>
    <w:rsid w:val="00283869"/>
    <w:rsid w:val="00294955"/>
    <w:rsid w:val="0029515A"/>
    <w:rsid w:val="0029520B"/>
    <w:rsid w:val="002A1299"/>
    <w:rsid w:val="002A4971"/>
    <w:rsid w:val="002B2638"/>
    <w:rsid w:val="002B2904"/>
    <w:rsid w:val="002B2BC7"/>
    <w:rsid w:val="002B3FD0"/>
    <w:rsid w:val="002B5BD4"/>
    <w:rsid w:val="002C040C"/>
    <w:rsid w:val="002C2BD8"/>
    <w:rsid w:val="002E168E"/>
    <w:rsid w:val="002E2011"/>
    <w:rsid w:val="002E4F52"/>
    <w:rsid w:val="002E6F58"/>
    <w:rsid w:val="002E7010"/>
    <w:rsid w:val="002F0DF8"/>
    <w:rsid w:val="002F3215"/>
    <w:rsid w:val="002F389A"/>
    <w:rsid w:val="00300D4A"/>
    <w:rsid w:val="00301DFC"/>
    <w:rsid w:val="0030467B"/>
    <w:rsid w:val="0030769B"/>
    <w:rsid w:val="00316373"/>
    <w:rsid w:val="00316D16"/>
    <w:rsid w:val="00320EC6"/>
    <w:rsid w:val="00323030"/>
    <w:rsid w:val="00324D72"/>
    <w:rsid w:val="00330D71"/>
    <w:rsid w:val="003345DE"/>
    <w:rsid w:val="0033518F"/>
    <w:rsid w:val="00340543"/>
    <w:rsid w:val="00346A83"/>
    <w:rsid w:val="00346BDF"/>
    <w:rsid w:val="003543D3"/>
    <w:rsid w:val="003562CE"/>
    <w:rsid w:val="00360F16"/>
    <w:rsid w:val="003656EB"/>
    <w:rsid w:val="00365754"/>
    <w:rsid w:val="003735BF"/>
    <w:rsid w:val="00376876"/>
    <w:rsid w:val="00377493"/>
    <w:rsid w:val="00377E05"/>
    <w:rsid w:val="00386442"/>
    <w:rsid w:val="00387D2A"/>
    <w:rsid w:val="00391C20"/>
    <w:rsid w:val="003927BD"/>
    <w:rsid w:val="003938ED"/>
    <w:rsid w:val="00395A12"/>
    <w:rsid w:val="003964B8"/>
    <w:rsid w:val="003972DC"/>
    <w:rsid w:val="003B2909"/>
    <w:rsid w:val="003B5B34"/>
    <w:rsid w:val="003C0AF9"/>
    <w:rsid w:val="003C1DE7"/>
    <w:rsid w:val="003C282E"/>
    <w:rsid w:val="003C6DA0"/>
    <w:rsid w:val="003E0D7D"/>
    <w:rsid w:val="003E1189"/>
    <w:rsid w:val="003E23EA"/>
    <w:rsid w:val="003E74C9"/>
    <w:rsid w:val="003F0CCC"/>
    <w:rsid w:val="003F2FAE"/>
    <w:rsid w:val="0040114A"/>
    <w:rsid w:val="00401429"/>
    <w:rsid w:val="00403643"/>
    <w:rsid w:val="00404574"/>
    <w:rsid w:val="004047F6"/>
    <w:rsid w:val="00404FBB"/>
    <w:rsid w:val="00410B16"/>
    <w:rsid w:val="0041210F"/>
    <w:rsid w:val="00412865"/>
    <w:rsid w:val="0041311B"/>
    <w:rsid w:val="004137F9"/>
    <w:rsid w:val="00415C65"/>
    <w:rsid w:val="00420AC0"/>
    <w:rsid w:val="00420D5E"/>
    <w:rsid w:val="0042544C"/>
    <w:rsid w:val="00431571"/>
    <w:rsid w:val="00432BD3"/>
    <w:rsid w:val="00433E3A"/>
    <w:rsid w:val="00434432"/>
    <w:rsid w:val="004365A0"/>
    <w:rsid w:val="00437681"/>
    <w:rsid w:val="00437B93"/>
    <w:rsid w:val="00440B44"/>
    <w:rsid w:val="004415E9"/>
    <w:rsid w:val="00441CE8"/>
    <w:rsid w:val="00444A85"/>
    <w:rsid w:val="00445696"/>
    <w:rsid w:val="004503D8"/>
    <w:rsid w:val="00452759"/>
    <w:rsid w:val="00452B4B"/>
    <w:rsid w:val="00453515"/>
    <w:rsid w:val="004535E8"/>
    <w:rsid w:val="00453772"/>
    <w:rsid w:val="00454B29"/>
    <w:rsid w:val="004553FA"/>
    <w:rsid w:val="00457EB5"/>
    <w:rsid w:val="004669C1"/>
    <w:rsid w:val="004670FD"/>
    <w:rsid w:val="00467C1C"/>
    <w:rsid w:val="00471628"/>
    <w:rsid w:val="004749B8"/>
    <w:rsid w:val="00475D51"/>
    <w:rsid w:val="00480055"/>
    <w:rsid w:val="00480473"/>
    <w:rsid w:val="00484A07"/>
    <w:rsid w:val="004854FF"/>
    <w:rsid w:val="00486DC7"/>
    <w:rsid w:val="00492011"/>
    <w:rsid w:val="00497BAC"/>
    <w:rsid w:val="00497F7E"/>
    <w:rsid w:val="004A555D"/>
    <w:rsid w:val="004A6E2B"/>
    <w:rsid w:val="004A7CB4"/>
    <w:rsid w:val="004B16A7"/>
    <w:rsid w:val="004B1C8A"/>
    <w:rsid w:val="004B3754"/>
    <w:rsid w:val="004B3FDB"/>
    <w:rsid w:val="004B6583"/>
    <w:rsid w:val="004B68A4"/>
    <w:rsid w:val="004C0755"/>
    <w:rsid w:val="004C39B1"/>
    <w:rsid w:val="004C48B4"/>
    <w:rsid w:val="004C4D1A"/>
    <w:rsid w:val="004C59B9"/>
    <w:rsid w:val="004C722A"/>
    <w:rsid w:val="004D6EC4"/>
    <w:rsid w:val="004E06C1"/>
    <w:rsid w:val="004E385A"/>
    <w:rsid w:val="004E4264"/>
    <w:rsid w:val="004E5D6D"/>
    <w:rsid w:val="004F0925"/>
    <w:rsid w:val="004F2CB1"/>
    <w:rsid w:val="004F2F94"/>
    <w:rsid w:val="004F3617"/>
    <w:rsid w:val="004F3CDF"/>
    <w:rsid w:val="004F5F3E"/>
    <w:rsid w:val="00502ED2"/>
    <w:rsid w:val="00510E28"/>
    <w:rsid w:val="00514ED5"/>
    <w:rsid w:val="005161ED"/>
    <w:rsid w:val="00522180"/>
    <w:rsid w:val="005255E4"/>
    <w:rsid w:val="0052583C"/>
    <w:rsid w:val="005329CC"/>
    <w:rsid w:val="005346CF"/>
    <w:rsid w:val="00534A18"/>
    <w:rsid w:val="00535DCE"/>
    <w:rsid w:val="005374A9"/>
    <w:rsid w:val="00537C1F"/>
    <w:rsid w:val="0054075A"/>
    <w:rsid w:val="00540BD8"/>
    <w:rsid w:val="00544A21"/>
    <w:rsid w:val="005460F1"/>
    <w:rsid w:val="00546EFE"/>
    <w:rsid w:val="0055046C"/>
    <w:rsid w:val="005510CA"/>
    <w:rsid w:val="005545E2"/>
    <w:rsid w:val="0055476A"/>
    <w:rsid w:val="00554E34"/>
    <w:rsid w:val="00554FA1"/>
    <w:rsid w:val="00556586"/>
    <w:rsid w:val="00560316"/>
    <w:rsid w:val="005644CB"/>
    <w:rsid w:val="005736F6"/>
    <w:rsid w:val="00577B53"/>
    <w:rsid w:val="00580BF6"/>
    <w:rsid w:val="0058239C"/>
    <w:rsid w:val="00582AFA"/>
    <w:rsid w:val="005868B8"/>
    <w:rsid w:val="00586FCF"/>
    <w:rsid w:val="00594EDE"/>
    <w:rsid w:val="005A06BF"/>
    <w:rsid w:val="005A4A5F"/>
    <w:rsid w:val="005A64C0"/>
    <w:rsid w:val="005A6D21"/>
    <w:rsid w:val="005A72B5"/>
    <w:rsid w:val="005A7D71"/>
    <w:rsid w:val="005B18FF"/>
    <w:rsid w:val="005C1409"/>
    <w:rsid w:val="005C17CD"/>
    <w:rsid w:val="005C2551"/>
    <w:rsid w:val="005C3D4F"/>
    <w:rsid w:val="005C4685"/>
    <w:rsid w:val="005C46AF"/>
    <w:rsid w:val="005C5BDD"/>
    <w:rsid w:val="005C7E68"/>
    <w:rsid w:val="005D1C70"/>
    <w:rsid w:val="005D3143"/>
    <w:rsid w:val="005D7553"/>
    <w:rsid w:val="005E0EC2"/>
    <w:rsid w:val="005E3C95"/>
    <w:rsid w:val="005E5736"/>
    <w:rsid w:val="005E68FA"/>
    <w:rsid w:val="005F6138"/>
    <w:rsid w:val="005F66A6"/>
    <w:rsid w:val="006023D1"/>
    <w:rsid w:val="00606E4B"/>
    <w:rsid w:val="00606FF5"/>
    <w:rsid w:val="00616D46"/>
    <w:rsid w:val="00621906"/>
    <w:rsid w:val="0062423A"/>
    <w:rsid w:val="006364EC"/>
    <w:rsid w:val="00640068"/>
    <w:rsid w:val="00643FF9"/>
    <w:rsid w:val="006465FD"/>
    <w:rsid w:val="00655567"/>
    <w:rsid w:val="006570F0"/>
    <w:rsid w:val="00661CAD"/>
    <w:rsid w:val="006627BE"/>
    <w:rsid w:val="00667657"/>
    <w:rsid w:val="006759B9"/>
    <w:rsid w:val="0067661C"/>
    <w:rsid w:val="00682230"/>
    <w:rsid w:val="006823D1"/>
    <w:rsid w:val="006868E6"/>
    <w:rsid w:val="006911C8"/>
    <w:rsid w:val="006914CD"/>
    <w:rsid w:val="00693047"/>
    <w:rsid w:val="0069378C"/>
    <w:rsid w:val="00695FAC"/>
    <w:rsid w:val="0069690D"/>
    <w:rsid w:val="00696F4D"/>
    <w:rsid w:val="00696FA7"/>
    <w:rsid w:val="006A03B7"/>
    <w:rsid w:val="006A4651"/>
    <w:rsid w:val="006A789F"/>
    <w:rsid w:val="006B0181"/>
    <w:rsid w:val="006B0316"/>
    <w:rsid w:val="006B7651"/>
    <w:rsid w:val="006B7D85"/>
    <w:rsid w:val="006C5D50"/>
    <w:rsid w:val="006C5EC6"/>
    <w:rsid w:val="006D2779"/>
    <w:rsid w:val="006D46D3"/>
    <w:rsid w:val="006E1962"/>
    <w:rsid w:val="006E2303"/>
    <w:rsid w:val="006E38C0"/>
    <w:rsid w:val="006E6E52"/>
    <w:rsid w:val="006F1020"/>
    <w:rsid w:val="006F4AFC"/>
    <w:rsid w:val="006F613A"/>
    <w:rsid w:val="006F65CF"/>
    <w:rsid w:val="006F6BD9"/>
    <w:rsid w:val="00717EA8"/>
    <w:rsid w:val="00720FE3"/>
    <w:rsid w:val="00724D81"/>
    <w:rsid w:val="00725811"/>
    <w:rsid w:val="007317C9"/>
    <w:rsid w:val="00731F85"/>
    <w:rsid w:val="007325FB"/>
    <w:rsid w:val="00732E01"/>
    <w:rsid w:val="007332A2"/>
    <w:rsid w:val="00733535"/>
    <w:rsid w:val="00745702"/>
    <w:rsid w:val="00746A9B"/>
    <w:rsid w:val="00753CB0"/>
    <w:rsid w:val="00755323"/>
    <w:rsid w:val="00760E6B"/>
    <w:rsid w:val="00763B91"/>
    <w:rsid w:val="0077106E"/>
    <w:rsid w:val="00774AD3"/>
    <w:rsid w:val="00777E99"/>
    <w:rsid w:val="007816E4"/>
    <w:rsid w:val="00785F62"/>
    <w:rsid w:val="00791D71"/>
    <w:rsid w:val="00795B53"/>
    <w:rsid w:val="00797EFE"/>
    <w:rsid w:val="007A3410"/>
    <w:rsid w:val="007A46AF"/>
    <w:rsid w:val="007B09F6"/>
    <w:rsid w:val="007C051B"/>
    <w:rsid w:val="007C1BBB"/>
    <w:rsid w:val="007C26F0"/>
    <w:rsid w:val="007C5516"/>
    <w:rsid w:val="007C5F19"/>
    <w:rsid w:val="007C6572"/>
    <w:rsid w:val="007D45E6"/>
    <w:rsid w:val="007D63A5"/>
    <w:rsid w:val="007E00D6"/>
    <w:rsid w:val="007E0D73"/>
    <w:rsid w:val="007E25F9"/>
    <w:rsid w:val="007E54AC"/>
    <w:rsid w:val="007E7001"/>
    <w:rsid w:val="007E77AC"/>
    <w:rsid w:val="007E7981"/>
    <w:rsid w:val="007F03C2"/>
    <w:rsid w:val="007F0435"/>
    <w:rsid w:val="007F350C"/>
    <w:rsid w:val="007F7593"/>
    <w:rsid w:val="008078BA"/>
    <w:rsid w:val="008145EB"/>
    <w:rsid w:val="008159C2"/>
    <w:rsid w:val="00815C52"/>
    <w:rsid w:val="00815F55"/>
    <w:rsid w:val="0082002D"/>
    <w:rsid w:val="008200A8"/>
    <w:rsid w:val="008222B9"/>
    <w:rsid w:val="008241FD"/>
    <w:rsid w:val="00826598"/>
    <w:rsid w:val="00830F2C"/>
    <w:rsid w:val="00834DFE"/>
    <w:rsid w:val="008378F7"/>
    <w:rsid w:val="0084048E"/>
    <w:rsid w:val="00847A67"/>
    <w:rsid w:val="0085160B"/>
    <w:rsid w:val="00852CC9"/>
    <w:rsid w:val="00856880"/>
    <w:rsid w:val="00864D76"/>
    <w:rsid w:val="00866F62"/>
    <w:rsid w:val="00872564"/>
    <w:rsid w:val="008751A8"/>
    <w:rsid w:val="00876C0D"/>
    <w:rsid w:val="00882E75"/>
    <w:rsid w:val="0088729E"/>
    <w:rsid w:val="008916B6"/>
    <w:rsid w:val="00896005"/>
    <w:rsid w:val="00896DAF"/>
    <w:rsid w:val="008970AE"/>
    <w:rsid w:val="00897A6E"/>
    <w:rsid w:val="008A0B52"/>
    <w:rsid w:val="008A2A06"/>
    <w:rsid w:val="008B1188"/>
    <w:rsid w:val="008B2884"/>
    <w:rsid w:val="008C2A2D"/>
    <w:rsid w:val="008C3A63"/>
    <w:rsid w:val="008C3C1A"/>
    <w:rsid w:val="008C7635"/>
    <w:rsid w:val="008D08CF"/>
    <w:rsid w:val="008D10BD"/>
    <w:rsid w:val="008D44B7"/>
    <w:rsid w:val="008D5D32"/>
    <w:rsid w:val="008E00FD"/>
    <w:rsid w:val="008E1144"/>
    <w:rsid w:val="008E1638"/>
    <w:rsid w:val="008E41E8"/>
    <w:rsid w:val="008E526E"/>
    <w:rsid w:val="008E544D"/>
    <w:rsid w:val="008F723C"/>
    <w:rsid w:val="008F773A"/>
    <w:rsid w:val="00902D5F"/>
    <w:rsid w:val="009038FE"/>
    <w:rsid w:val="009063DA"/>
    <w:rsid w:val="0091027F"/>
    <w:rsid w:val="009119BC"/>
    <w:rsid w:val="00913AC4"/>
    <w:rsid w:val="0091468B"/>
    <w:rsid w:val="00921216"/>
    <w:rsid w:val="009225A6"/>
    <w:rsid w:val="00923C86"/>
    <w:rsid w:val="0092494B"/>
    <w:rsid w:val="009314D2"/>
    <w:rsid w:val="00946B4C"/>
    <w:rsid w:val="0095178C"/>
    <w:rsid w:val="0095389B"/>
    <w:rsid w:val="00954700"/>
    <w:rsid w:val="00955E3A"/>
    <w:rsid w:val="00961E7E"/>
    <w:rsid w:val="00964A98"/>
    <w:rsid w:val="009702D9"/>
    <w:rsid w:val="00971F75"/>
    <w:rsid w:val="009736D9"/>
    <w:rsid w:val="00973E8A"/>
    <w:rsid w:val="0098001D"/>
    <w:rsid w:val="00980B7D"/>
    <w:rsid w:val="00985026"/>
    <w:rsid w:val="00986509"/>
    <w:rsid w:val="009909CC"/>
    <w:rsid w:val="00995852"/>
    <w:rsid w:val="00995B3B"/>
    <w:rsid w:val="00995CDA"/>
    <w:rsid w:val="00996D98"/>
    <w:rsid w:val="009972BC"/>
    <w:rsid w:val="009975A3"/>
    <w:rsid w:val="009A1B4C"/>
    <w:rsid w:val="009A3A02"/>
    <w:rsid w:val="009A52BA"/>
    <w:rsid w:val="009A697A"/>
    <w:rsid w:val="009A7A31"/>
    <w:rsid w:val="009B5CD3"/>
    <w:rsid w:val="009B650C"/>
    <w:rsid w:val="009B734C"/>
    <w:rsid w:val="009C223C"/>
    <w:rsid w:val="009C495B"/>
    <w:rsid w:val="009C5497"/>
    <w:rsid w:val="009D0DC6"/>
    <w:rsid w:val="009D4B4B"/>
    <w:rsid w:val="009D7745"/>
    <w:rsid w:val="009D7F32"/>
    <w:rsid w:val="009E6BF3"/>
    <w:rsid w:val="009E7B87"/>
    <w:rsid w:val="009E7EC7"/>
    <w:rsid w:val="009F095F"/>
    <w:rsid w:val="009F411D"/>
    <w:rsid w:val="009F4765"/>
    <w:rsid w:val="009F609D"/>
    <w:rsid w:val="00A01651"/>
    <w:rsid w:val="00A03E67"/>
    <w:rsid w:val="00A045FF"/>
    <w:rsid w:val="00A049CE"/>
    <w:rsid w:val="00A068B2"/>
    <w:rsid w:val="00A11E09"/>
    <w:rsid w:val="00A13A1D"/>
    <w:rsid w:val="00A22353"/>
    <w:rsid w:val="00A22BE2"/>
    <w:rsid w:val="00A24C63"/>
    <w:rsid w:val="00A34FF6"/>
    <w:rsid w:val="00A35AFA"/>
    <w:rsid w:val="00A373C9"/>
    <w:rsid w:val="00A37CFC"/>
    <w:rsid w:val="00A40B6C"/>
    <w:rsid w:val="00A411E6"/>
    <w:rsid w:val="00A445FD"/>
    <w:rsid w:val="00A501D4"/>
    <w:rsid w:val="00A529EF"/>
    <w:rsid w:val="00A618B4"/>
    <w:rsid w:val="00A70E62"/>
    <w:rsid w:val="00A72288"/>
    <w:rsid w:val="00A74E30"/>
    <w:rsid w:val="00A7522B"/>
    <w:rsid w:val="00A8156C"/>
    <w:rsid w:val="00A82625"/>
    <w:rsid w:val="00A828DA"/>
    <w:rsid w:val="00A85156"/>
    <w:rsid w:val="00A8783B"/>
    <w:rsid w:val="00A923E3"/>
    <w:rsid w:val="00A92E86"/>
    <w:rsid w:val="00AA6D5B"/>
    <w:rsid w:val="00AA6D66"/>
    <w:rsid w:val="00AB03FE"/>
    <w:rsid w:val="00AC1A41"/>
    <w:rsid w:val="00AC23C4"/>
    <w:rsid w:val="00AC4B4A"/>
    <w:rsid w:val="00AC7CC1"/>
    <w:rsid w:val="00AD0EA8"/>
    <w:rsid w:val="00AD1FC4"/>
    <w:rsid w:val="00AD2680"/>
    <w:rsid w:val="00AD4D72"/>
    <w:rsid w:val="00AD6650"/>
    <w:rsid w:val="00AD7AE0"/>
    <w:rsid w:val="00AE203C"/>
    <w:rsid w:val="00AE2B45"/>
    <w:rsid w:val="00AE3803"/>
    <w:rsid w:val="00AE440A"/>
    <w:rsid w:val="00AF1F3C"/>
    <w:rsid w:val="00AF3B3F"/>
    <w:rsid w:val="00AF3C58"/>
    <w:rsid w:val="00B005E1"/>
    <w:rsid w:val="00B04D18"/>
    <w:rsid w:val="00B04FD3"/>
    <w:rsid w:val="00B05835"/>
    <w:rsid w:val="00B06CB4"/>
    <w:rsid w:val="00B10A98"/>
    <w:rsid w:val="00B12485"/>
    <w:rsid w:val="00B128ED"/>
    <w:rsid w:val="00B13F14"/>
    <w:rsid w:val="00B162E6"/>
    <w:rsid w:val="00B2061D"/>
    <w:rsid w:val="00B22E72"/>
    <w:rsid w:val="00B27725"/>
    <w:rsid w:val="00B30AEB"/>
    <w:rsid w:val="00B355E7"/>
    <w:rsid w:val="00B35CC9"/>
    <w:rsid w:val="00B35F8E"/>
    <w:rsid w:val="00B3674E"/>
    <w:rsid w:val="00B378ED"/>
    <w:rsid w:val="00B52F79"/>
    <w:rsid w:val="00B535DD"/>
    <w:rsid w:val="00B72BCB"/>
    <w:rsid w:val="00B75F82"/>
    <w:rsid w:val="00B76CCE"/>
    <w:rsid w:val="00B81184"/>
    <w:rsid w:val="00B83C45"/>
    <w:rsid w:val="00B862DA"/>
    <w:rsid w:val="00B8714C"/>
    <w:rsid w:val="00B90498"/>
    <w:rsid w:val="00B90936"/>
    <w:rsid w:val="00B93006"/>
    <w:rsid w:val="00B97F1D"/>
    <w:rsid w:val="00BA11FD"/>
    <w:rsid w:val="00BB0D89"/>
    <w:rsid w:val="00BB643B"/>
    <w:rsid w:val="00BC41BB"/>
    <w:rsid w:val="00BD03F8"/>
    <w:rsid w:val="00BD31B4"/>
    <w:rsid w:val="00BD3745"/>
    <w:rsid w:val="00BD48BC"/>
    <w:rsid w:val="00BE1BBE"/>
    <w:rsid w:val="00BE674C"/>
    <w:rsid w:val="00BE6B3D"/>
    <w:rsid w:val="00BF1166"/>
    <w:rsid w:val="00BF5083"/>
    <w:rsid w:val="00C00139"/>
    <w:rsid w:val="00C04E76"/>
    <w:rsid w:val="00C15ED2"/>
    <w:rsid w:val="00C27D1A"/>
    <w:rsid w:val="00C372B5"/>
    <w:rsid w:val="00C4147E"/>
    <w:rsid w:val="00C4232C"/>
    <w:rsid w:val="00C44525"/>
    <w:rsid w:val="00C46F10"/>
    <w:rsid w:val="00C47D0C"/>
    <w:rsid w:val="00C5136F"/>
    <w:rsid w:val="00C514A7"/>
    <w:rsid w:val="00C6021D"/>
    <w:rsid w:val="00C6742E"/>
    <w:rsid w:val="00C7318D"/>
    <w:rsid w:val="00C73B40"/>
    <w:rsid w:val="00C75DAE"/>
    <w:rsid w:val="00C7669F"/>
    <w:rsid w:val="00C76BA6"/>
    <w:rsid w:val="00C77A54"/>
    <w:rsid w:val="00C80D43"/>
    <w:rsid w:val="00C837F0"/>
    <w:rsid w:val="00C83BB7"/>
    <w:rsid w:val="00C85321"/>
    <w:rsid w:val="00C85CD8"/>
    <w:rsid w:val="00C91A02"/>
    <w:rsid w:val="00C9466F"/>
    <w:rsid w:val="00C95F28"/>
    <w:rsid w:val="00C96020"/>
    <w:rsid w:val="00C9770B"/>
    <w:rsid w:val="00CA3832"/>
    <w:rsid w:val="00CA554B"/>
    <w:rsid w:val="00CA7B5B"/>
    <w:rsid w:val="00CB05C7"/>
    <w:rsid w:val="00CB0E02"/>
    <w:rsid w:val="00CB123C"/>
    <w:rsid w:val="00CB1684"/>
    <w:rsid w:val="00CB3A3D"/>
    <w:rsid w:val="00CC08BC"/>
    <w:rsid w:val="00CC2F38"/>
    <w:rsid w:val="00CC3F59"/>
    <w:rsid w:val="00CC6825"/>
    <w:rsid w:val="00CD0DBA"/>
    <w:rsid w:val="00CD5178"/>
    <w:rsid w:val="00CE25DD"/>
    <w:rsid w:val="00CE32CD"/>
    <w:rsid w:val="00CF2005"/>
    <w:rsid w:val="00CF5904"/>
    <w:rsid w:val="00D06307"/>
    <w:rsid w:val="00D06BD5"/>
    <w:rsid w:val="00D06DF4"/>
    <w:rsid w:val="00D112CA"/>
    <w:rsid w:val="00D1382E"/>
    <w:rsid w:val="00D15A91"/>
    <w:rsid w:val="00D1618A"/>
    <w:rsid w:val="00D24AED"/>
    <w:rsid w:val="00D26676"/>
    <w:rsid w:val="00D30AB6"/>
    <w:rsid w:val="00D31FEE"/>
    <w:rsid w:val="00D355B4"/>
    <w:rsid w:val="00D36053"/>
    <w:rsid w:val="00D42892"/>
    <w:rsid w:val="00D44033"/>
    <w:rsid w:val="00D4419C"/>
    <w:rsid w:val="00D46107"/>
    <w:rsid w:val="00D476E0"/>
    <w:rsid w:val="00D50E0B"/>
    <w:rsid w:val="00D546F5"/>
    <w:rsid w:val="00D5477B"/>
    <w:rsid w:val="00D54BC4"/>
    <w:rsid w:val="00D56257"/>
    <w:rsid w:val="00D6147A"/>
    <w:rsid w:val="00D61C08"/>
    <w:rsid w:val="00D64FDA"/>
    <w:rsid w:val="00D66C1F"/>
    <w:rsid w:val="00D716D5"/>
    <w:rsid w:val="00D74A22"/>
    <w:rsid w:val="00D85CC9"/>
    <w:rsid w:val="00D93679"/>
    <w:rsid w:val="00D96C2D"/>
    <w:rsid w:val="00DA0D43"/>
    <w:rsid w:val="00DA11F7"/>
    <w:rsid w:val="00DB05E2"/>
    <w:rsid w:val="00DB18EA"/>
    <w:rsid w:val="00DB2EB6"/>
    <w:rsid w:val="00DB4D34"/>
    <w:rsid w:val="00DB7DB2"/>
    <w:rsid w:val="00DC4F41"/>
    <w:rsid w:val="00DC4F8D"/>
    <w:rsid w:val="00DC5E13"/>
    <w:rsid w:val="00DC659E"/>
    <w:rsid w:val="00DC6743"/>
    <w:rsid w:val="00DE12FC"/>
    <w:rsid w:val="00DE16A6"/>
    <w:rsid w:val="00DE2211"/>
    <w:rsid w:val="00DE48C1"/>
    <w:rsid w:val="00DE607D"/>
    <w:rsid w:val="00DE6723"/>
    <w:rsid w:val="00DE6FB3"/>
    <w:rsid w:val="00DE77E6"/>
    <w:rsid w:val="00DF06CB"/>
    <w:rsid w:val="00DF11B5"/>
    <w:rsid w:val="00DF1DA9"/>
    <w:rsid w:val="00DF6BFE"/>
    <w:rsid w:val="00DF6CFE"/>
    <w:rsid w:val="00E05B5C"/>
    <w:rsid w:val="00E06DE9"/>
    <w:rsid w:val="00E077B5"/>
    <w:rsid w:val="00E12957"/>
    <w:rsid w:val="00E1785E"/>
    <w:rsid w:val="00E265CD"/>
    <w:rsid w:val="00E3171F"/>
    <w:rsid w:val="00E3220A"/>
    <w:rsid w:val="00E34819"/>
    <w:rsid w:val="00E34851"/>
    <w:rsid w:val="00E36DD3"/>
    <w:rsid w:val="00E376C5"/>
    <w:rsid w:val="00E40744"/>
    <w:rsid w:val="00E40CEF"/>
    <w:rsid w:val="00E415CC"/>
    <w:rsid w:val="00E4400D"/>
    <w:rsid w:val="00E45DB0"/>
    <w:rsid w:val="00E51F06"/>
    <w:rsid w:val="00E51FE0"/>
    <w:rsid w:val="00E577AC"/>
    <w:rsid w:val="00E60275"/>
    <w:rsid w:val="00E6100A"/>
    <w:rsid w:val="00E66F12"/>
    <w:rsid w:val="00E70197"/>
    <w:rsid w:val="00E7323D"/>
    <w:rsid w:val="00E76F42"/>
    <w:rsid w:val="00E828ED"/>
    <w:rsid w:val="00E84ADC"/>
    <w:rsid w:val="00E8548D"/>
    <w:rsid w:val="00E907E3"/>
    <w:rsid w:val="00E9532F"/>
    <w:rsid w:val="00E9538D"/>
    <w:rsid w:val="00E96E01"/>
    <w:rsid w:val="00EA0B84"/>
    <w:rsid w:val="00EA6A64"/>
    <w:rsid w:val="00EC1D3D"/>
    <w:rsid w:val="00EC2DF4"/>
    <w:rsid w:val="00EC3ED9"/>
    <w:rsid w:val="00EC4D36"/>
    <w:rsid w:val="00EC6BD0"/>
    <w:rsid w:val="00ED3C13"/>
    <w:rsid w:val="00EE177D"/>
    <w:rsid w:val="00EE245A"/>
    <w:rsid w:val="00EE5E2A"/>
    <w:rsid w:val="00EF44A0"/>
    <w:rsid w:val="00EF761F"/>
    <w:rsid w:val="00EF7B9D"/>
    <w:rsid w:val="00F05E8B"/>
    <w:rsid w:val="00F110C6"/>
    <w:rsid w:val="00F1642E"/>
    <w:rsid w:val="00F22FEA"/>
    <w:rsid w:val="00F274C8"/>
    <w:rsid w:val="00F31EFD"/>
    <w:rsid w:val="00F354C6"/>
    <w:rsid w:val="00F35530"/>
    <w:rsid w:val="00F37BB6"/>
    <w:rsid w:val="00F37BF2"/>
    <w:rsid w:val="00F40187"/>
    <w:rsid w:val="00F41304"/>
    <w:rsid w:val="00F42664"/>
    <w:rsid w:val="00F43781"/>
    <w:rsid w:val="00F43B39"/>
    <w:rsid w:val="00F47802"/>
    <w:rsid w:val="00F50D01"/>
    <w:rsid w:val="00F56FF0"/>
    <w:rsid w:val="00F601F3"/>
    <w:rsid w:val="00F64704"/>
    <w:rsid w:val="00F6580E"/>
    <w:rsid w:val="00F675BD"/>
    <w:rsid w:val="00F706B9"/>
    <w:rsid w:val="00F76F60"/>
    <w:rsid w:val="00F779C5"/>
    <w:rsid w:val="00F806D6"/>
    <w:rsid w:val="00F830FD"/>
    <w:rsid w:val="00F83F6D"/>
    <w:rsid w:val="00F84946"/>
    <w:rsid w:val="00F84F89"/>
    <w:rsid w:val="00F86EAE"/>
    <w:rsid w:val="00F9299B"/>
    <w:rsid w:val="00F973A3"/>
    <w:rsid w:val="00FA1AE4"/>
    <w:rsid w:val="00FA4603"/>
    <w:rsid w:val="00FA7A85"/>
    <w:rsid w:val="00FA7FD6"/>
    <w:rsid w:val="00FB16B9"/>
    <w:rsid w:val="00FB30FF"/>
    <w:rsid w:val="00FB5201"/>
    <w:rsid w:val="00FB79AF"/>
    <w:rsid w:val="00FD0409"/>
    <w:rsid w:val="00FD1CC6"/>
    <w:rsid w:val="00FD3E22"/>
    <w:rsid w:val="00FD586E"/>
    <w:rsid w:val="00FD7408"/>
    <w:rsid w:val="00FE1910"/>
    <w:rsid w:val="00FE1F53"/>
    <w:rsid w:val="00FE37E6"/>
    <w:rsid w:val="00FE3D18"/>
    <w:rsid w:val="00FE6DA0"/>
    <w:rsid w:val="00FE7342"/>
    <w:rsid w:val="00FF4141"/>
    <w:rsid w:val="00FF4429"/>
    <w:rsid w:val="00FF4DF3"/>
    <w:rsid w:val="00FF79D2"/>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0FB90"/>
  <w15:chartTrackingRefBased/>
  <w15:docId w15:val="{142FE6A1-6BBD-4128-857F-74F8E088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link w:val="10"/>
    <w:uiPriority w:val="9"/>
    <w:qFormat/>
    <w:rsid w:val="007F0435"/>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C946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968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F0435"/>
    <w:rPr>
      <w:rFonts w:ascii="Times New Roman" w:eastAsia="Times New Roman" w:hAnsi="Times New Roman" w:cs="Times New Roman"/>
      <w:b/>
      <w:bCs/>
      <w:kern w:val="36"/>
      <w:sz w:val="48"/>
      <w:szCs w:val="48"/>
    </w:rPr>
  </w:style>
  <w:style w:type="character" w:styleId="Hyperlink">
    <w:name w:val="Hyperlink"/>
    <w:basedOn w:val="a0"/>
    <w:uiPriority w:val="99"/>
    <w:semiHidden/>
    <w:unhideWhenUsed/>
    <w:rsid w:val="00FB5201"/>
    <w:rPr>
      <w:color w:val="0000FF"/>
      <w:u w:val="single"/>
    </w:rPr>
  </w:style>
  <w:style w:type="paragraph" w:styleId="a3">
    <w:name w:val="List Paragraph"/>
    <w:basedOn w:val="a"/>
    <w:uiPriority w:val="34"/>
    <w:qFormat/>
    <w:rsid w:val="00FB5201"/>
    <w:pPr>
      <w:ind w:left="720"/>
      <w:contextualSpacing/>
    </w:pPr>
  </w:style>
  <w:style w:type="paragraph" w:styleId="NormalWeb">
    <w:name w:val="Normal (Web)"/>
    <w:basedOn w:val="a"/>
    <w:uiPriority w:val="99"/>
    <w:unhideWhenUsed/>
    <w:rsid w:val="00FB520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כותרת 2 תו"/>
    <w:basedOn w:val="a0"/>
    <w:link w:val="2"/>
    <w:uiPriority w:val="9"/>
    <w:rsid w:val="00C9466F"/>
    <w:rPr>
      <w:rFonts w:asciiTheme="majorHAnsi" w:eastAsiaTheme="majorEastAsia" w:hAnsiTheme="majorHAnsi" w:cstheme="majorBidi"/>
      <w:color w:val="2E74B5" w:themeColor="accent1" w:themeShade="BF"/>
      <w:sz w:val="26"/>
      <w:szCs w:val="26"/>
    </w:rPr>
  </w:style>
  <w:style w:type="character" w:customStyle="1" w:styleId="crayon-k">
    <w:name w:val="crayon-k"/>
    <w:basedOn w:val="a0"/>
    <w:rsid w:val="00D56257"/>
  </w:style>
  <w:style w:type="character" w:customStyle="1" w:styleId="crayon-h">
    <w:name w:val="crayon-h"/>
    <w:basedOn w:val="a0"/>
    <w:rsid w:val="00D56257"/>
  </w:style>
  <w:style w:type="character" w:customStyle="1" w:styleId="crayon-sy">
    <w:name w:val="crayon-sy"/>
    <w:basedOn w:val="a0"/>
    <w:rsid w:val="00D56257"/>
  </w:style>
  <w:style w:type="character" w:customStyle="1" w:styleId="crayon-i">
    <w:name w:val="crayon-i"/>
    <w:basedOn w:val="a0"/>
    <w:rsid w:val="00D56257"/>
  </w:style>
  <w:style w:type="character" w:customStyle="1" w:styleId="crayon-o">
    <w:name w:val="crayon-o"/>
    <w:basedOn w:val="a0"/>
    <w:rsid w:val="00D56257"/>
  </w:style>
  <w:style w:type="character" w:customStyle="1" w:styleId="crayon-cn">
    <w:name w:val="crayon-cn"/>
    <w:basedOn w:val="a0"/>
    <w:rsid w:val="00D56257"/>
  </w:style>
  <w:style w:type="character" w:customStyle="1" w:styleId="crayon-s">
    <w:name w:val="crayon-s"/>
    <w:basedOn w:val="a0"/>
    <w:rsid w:val="00D56257"/>
  </w:style>
  <w:style w:type="character" w:customStyle="1" w:styleId="30">
    <w:name w:val="כותרת 3 תו"/>
    <w:basedOn w:val="a0"/>
    <w:link w:val="3"/>
    <w:uiPriority w:val="9"/>
    <w:semiHidden/>
    <w:rsid w:val="00096844"/>
    <w:rPr>
      <w:rFonts w:asciiTheme="majorHAnsi" w:eastAsiaTheme="majorEastAsia" w:hAnsiTheme="majorHAnsi" w:cstheme="majorBidi"/>
      <w:color w:val="1F4D78" w:themeColor="accent1" w:themeShade="7F"/>
      <w:sz w:val="24"/>
      <w:szCs w:val="24"/>
    </w:rPr>
  </w:style>
  <w:style w:type="paragraph" w:styleId="a4">
    <w:name w:val="header"/>
    <w:basedOn w:val="a"/>
    <w:link w:val="a5"/>
    <w:uiPriority w:val="99"/>
    <w:unhideWhenUsed/>
    <w:rsid w:val="006570F0"/>
    <w:pPr>
      <w:tabs>
        <w:tab w:val="center" w:pos="4153"/>
        <w:tab w:val="right" w:pos="8306"/>
      </w:tabs>
      <w:spacing w:after="0" w:line="240" w:lineRule="auto"/>
    </w:pPr>
  </w:style>
  <w:style w:type="character" w:customStyle="1" w:styleId="a5">
    <w:name w:val="כותרת עליונה תו"/>
    <w:basedOn w:val="a0"/>
    <w:link w:val="a4"/>
    <w:uiPriority w:val="99"/>
    <w:rsid w:val="006570F0"/>
  </w:style>
  <w:style w:type="paragraph" w:styleId="a6">
    <w:name w:val="footer"/>
    <w:basedOn w:val="a"/>
    <w:link w:val="a7"/>
    <w:uiPriority w:val="99"/>
    <w:unhideWhenUsed/>
    <w:rsid w:val="006570F0"/>
    <w:pPr>
      <w:tabs>
        <w:tab w:val="center" w:pos="4153"/>
        <w:tab w:val="right" w:pos="8306"/>
      </w:tabs>
      <w:spacing w:after="0" w:line="240" w:lineRule="auto"/>
    </w:pPr>
  </w:style>
  <w:style w:type="character" w:customStyle="1" w:styleId="a7">
    <w:name w:val="כותרת תחתונה תו"/>
    <w:basedOn w:val="a0"/>
    <w:link w:val="a6"/>
    <w:uiPriority w:val="99"/>
    <w:rsid w:val="006570F0"/>
  </w:style>
  <w:style w:type="character" w:styleId="a8">
    <w:name w:val="Strong"/>
    <w:basedOn w:val="a0"/>
    <w:uiPriority w:val="22"/>
    <w:qFormat/>
    <w:rsid w:val="00037BE1"/>
    <w:rPr>
      <w:b/>
      <w:bCs/>
    </w:rPr>
  </w:style>
  <w:style w:type="character" w:styleId="a9">
    <w:name w:val="Emphasis"/>
    <w:basedOn w:val="a0"/>
    <w:uiPriority w:val="20"/>
    <w:qFormat/>
    <w:rsid w:val="009B5CD3"/>
    <w:rPr>
      <w:i/>
      <w:iCs/>
    </w:rPr>
  </w:style>
  <w:style w:type="character" w:customStyle="1" w:styleId="tlid-translation">
    <w:name w:val="tlid-translation"/>
    <w:basedOn w:val="a0"/>
    <w:rsid w:val="001B0ABB"/>
  </w:style>
  <w:style w:type="paragraph" w:styleId="aa">
    <w:name w:val="No Spacing"/>
    <w:link w:val="ab"/>
    <w:uiPriority w:val="1"/>
    <w:qFormat/>
    <w:rsid w:val="00452759"/>
    <w:pPr>
      <w:bidi/>
      <w:spacing w:after="0" w:line="240" w:lineRule="auto"/>
    </w:pPr>
    <w:rPr>
      <w:rFonts w:eastAsiaTheme="minorEastAsia"/>
    </w:rPr>
  </w:style>
  <w:style w:type="character" w:customStyle="1" w:styleId="ab">
    <w:name w:val="ללא מרווח תו"/>
    <w:basedOn w:val="a0"/>
    <w:link w:val="aa"/>
    <w:uiPriority w:val="1"/>
    <w:rsid w:val="0045275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921530">
      <w:bodyDiv w:val="1"/>
      <w:marLeft w:val="0"/>
      <w:marRight w:val="0"/>
      <w:marTop w:val="0"/>
      <w:marBottom w:val="0"/>
      <w:divBdr>
        <w:top w:val="none" w:sz="0" w:space="0" w:color="auto"/>
        <w:left w:val="none" w:sz="0" w:space="0" w:color="auto"/>
        <w:bottom w:val="none" w:sz="0" w:space="0" w:color="auto"/>
        <w:right w:val="none" w:sz="0" w:space="0" w:color="auto"/>
      </w:divBdr>
    </w:div>
    <w:div w:id="378092988">
      <w:bodyDiv w:val="1"/>
      <w:marLeft w:val="0"/>
      <w:marRight w:val="0"/>
      <w:marTop w:val="0"/>
      <w:marBottom w:val="0"/>
      <w:divBdr>
        <w:top w:val="none" w:sz="0" w:space="0" w:color="auto"/>
        <w:left w:val="none" w:sz="0" w:space="0" w:color="auto"/>
        <w:bottom w:val="none" w:sz="0" w:space="0" w:color="auto"/>
        <w:right w:val="none" w:sz="0" w:space="0" w:color="auto"/>
      </w:divBdr>
    </w:div>
    <w:div w:id="409084875">
      <w:bodyDiv w:val="1"/>
      <w:marLeft w:val="0"/>
      <w:marRight w:val="0"/>
      <w:marTop w:val="0"/>
      <w:marBottom w:val="0"/>
      <w:divBdr>
        <w:top w:val="none" w:sz="0" w:space="0" w:color="auto"/>
        <w:left w:val="none" w:sz="0" w:space="0" w:color="auto"/>
        <w:bottom w:val="none" w:sz="0" w:space="0" w:color="auto"/>
        <w:right w:val="none" w:sz="0" w:space="0" w:color="auto"/>
      </w:divBdr>
    </w:div>
    <w:div w:id="703336396">
      <w:bodyDiv w:val="1"/>
      <w:marLeft w:val="0"/>
      <w:marRight w:val="0"/>
      <w:marTop w:val="0"/>
      <w:marBottom w:val="0"/>
      <w:divBdr>
        <w:top w:val="none" w:sz="0" w:space="0" w:color="auto"/>
        <w:left w:val="none" w:sz="0" w:space="0" w:color="auto"/>
        <w:bottom w:val="none" w:sz="0" w:space="0" w:color="auto"/>
        <w:right w:val="none" w:sz="0" w:space="0" w:color="auto"/>
      </w:divBdr>
      <w:divsChild>
        <w:div w:id="1033962614">
          <w:marLeft w:val="0"/>
          <w:marRight w:val="0"/>
          <w:marTop w:val="0"/>
          <w:marBottom w:val="0"/>
          <w:divBdr>
            <w:top w:val="none" w:sz="0" w:space="0" w:color="auto"/>
            <w:left w:val="none" w:sz="0" w:space="0" w:color="auto"/>
            <w:bottom w:val="none" w:sz="0" w:space="0" w:color="auto"/>
            <w:right w:val="none" w:sz="0" w:space="0" w:color="auto"/>
          </w:divBdr>
          <w:divsChild>
            <w:div w:id="14927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4107">
      <w:bodyDiv w:val="1"/>
      <w:marLeft w:val="0"/>
      <w:marRight w:val="0"/>
      <w:marTop w:val="0"/>
      <w:marBottom w:val="0"/>
      <w:divBdr>
        <w:top w:val="none" w:sz="0" w:space="0" w:color="auto"/>
        <w:left w:val="none" w:sz="0" w:space="0" w:color="auto"/>
        <w:bottom w:val="none" w:sz="0" w:space="0" w:color="auto"/>
        <w:right w:val="none" w:sz="0" w:space="0" w:color="auto"/>
      </w:divBdr>
    </w:div>
    <w:div w:id="754400631">
      <w:bodyDiv w:val="1"/>
      <w:marLeft w:val="0"/>
      <w:marRight w:val="0"/>
      <w:marTop w:val="0"/>
      <w:marBottom w:val="0"/>
      <w:divBdr>
        <w:top w:val="none" w:sz="0" w:space="0" w:color="auto"/>
        <w:left w:val="none" w:sz="0" w:space="0" w:color="auto"/>
        <w:bottom w:val="none" w:sz="0" w:space="0" w:color="auto"/>
        <w:right w:val="none" w:sz="0" w:space="0" w:color="auto"/>
      </w:divBdr>
    </w:div>
    <w:div w:id="757754685">
      <w:bodyDiv w:val="1"/>
      <w:marLeft w:val="0"/>
      <w:marRight w:val="0"/>
      <w:marTop w:val="0"/>
      <w:marBottom w:val="0"/>
      <w:divBdr>
        <w:top w:val="none" w:sz="0" w:space="0" w:color="auto"/>
        <w:left w:val="none" w:sz="0" w:space="0" w:color="auto"/>
        <w:bottom w:val="none" w:sz="0" w:space="0" w:color="auto"/>
        <w:right w:val="none" w:sz="0" w:space="0" w:color="auto"/>
      </w:divBdr>
    </w:div>
    <w:div w:id="757867991">
      <w:bodyDiv w:val="1"/>
      <w:marLeft w:val="0"/>
      <w:marRight w:val="0"/>
      <w:marTop w:val="0"/>
      <w:marBottom w:val="0"/>
      <w:divBdr>
        <w:top w:val="none" w:sz="0" w:space="0" w:color="auto"/>
        <w:left w:val="none" w:sz="0" w:space="0" w:color="auto"/>
        <w:bottom w:val="none" w:sz="0" w:space="0" w:color="auto"/>
        <w:right w:val="none" w:sz="0" w:space="0" w:color="auto"/>
      </w:divBdr>
    </w:div>
    <w:div w:id="769276674">
      <w:bodyDiv w:val="1"/>
      <w:marLeft w:val="0"/>
      <w:marRight w:val="0"/>
      <w:marTop w:val="0"/>
      <w:marBottom w:val="0"/>
      <w:divBdr>
        <w:top w:val="none" w:sz="0" w:space="0" w:color="auto"/>
        <w:left w:val="none" w:sz="0" w:space="0" w:color="auto"/>
        <w:bottom w:val="none" w:sz="0" w:space="0" w:color="auto"/>
        <w:right w:val="none" w:sz="0" w:space="0" w:color="auto"/>
      </w:divBdr>
    </w:div>
    <w:div w:id="962923867">
      <w:bodyDiv w:val="1"/>
      <w:marLeft w:val="0"/>
      <w:marRight w:val="0"/>
      <w:marTop w:val="0"/>
      <w:marBottom w:val="0"/>
      <w:divBdr>
        <w:top w:val="none" w:sz="0" w:space="0" w:color="auto"/>
        <w:left w:val="none" w:sz="0" w:space="0" w:color="auto"/>
        <w:bottom w:val="none" w:sz="0" w:space="0" w:color="auto"/>
        <w:right w:val="none" w:sz="0" w:space="0" w:color="auto"/>
      </w:divBdr>
    </w:div>
    <w:div w:id="1067218618">
      <w:bodyDiv w:val="1"/>
      <w:marLeft w:val="0"/>
      <w:marRight w:val="0"/>
      <w:marTop w:val="0"/>
      <w:marBottom w:val="0"/>
      <w:divBdr>
        <w:top w:val="none" w:sz="0" w:space="0" w:color="auto"/>
        <w:left w:val="none" w:sz="0" w:space="0" w:color="auto"/>
        <w:bottom w:val="none" w:sz="0" w:space="0" w:color="auto"/>
        <w:right w:val="none" w:sz="0" w:space="0" w:color="auto"/>
      </w:divBdr>
    </w:div>
    <w:div w:id="1277443906">
      <w:bodyDiv w:val="1"/>
      <w:marLeft w:val="0"/>
      <w:marRight w:val="0"/>
      <w:marTop w:val="0"/>
      <w:marBottom w:val="0"/>
      <w:divBdr>
        <w:top w:val="none" w:sz="0" w:space="0" w:color="auto"/>
        <w:left w:val="none" w:sz="0" w:space="0" w:color="auto"/>
        <w:bottom w:val="none" w:sz="0" w:space="0" w:color="auto"/>
        <w:right w:val="none" w:sz="0" w:space="0" w:color="auto"/>
      </w:divBdr>
      <w:divsChild>
        <w:div w:id="829515755">
          <w:marLeft w:val="0"/>
          <w:marRight w:val="0"/>
          <w:marTop w:val="0"/>
          <w:marBottom w:val="0"/>
          <w:divBdr>
            <w:top w:val="none" w:sz="0" w:space="0" w:color="auto"/>
            <w:left w:val="none" w:sz="0" w:space="0" w:color="auto"/>
            <w:bottom w:val="none" w:sz="0" w:space="0" w:color="auto"/>
            <w:right w:val="none" w:sz="0" w:space="0" w:color="auto"/>
          </w:divBdr>
          <w:divsChild>
            <w:div w:id="11461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767">
      <w:bodyDiv w:val="1"/>
      <w:marLeft w:val="0"/>
      <w:marRight w:val="0"/>
      <w:marTop w:val="0"/>
      <w:marBottom w:val="0"/>
      <w:divBdr>
        <w:top w:val="none" w:sz="0" w:space="0" w:color="auto"/>
        <w:left w:val="none" w:sz="0" w:space="0" w:color="auto"/>
        <w:bottom w:val="none" w:sz="0" w:space="0" w:color="auto"/>
        <w:right w:val="none" w:sz="0" w:space="0" w:color="auto"/>
      </w:divBdr>
    </w:div>
    <w:div w:id="1434353457">
      <w:bodyDiv w:val="1"/>
      <w:marLeft w:val="0"/>
      <w:marRight w:val="0"/>
      <w:marTop w:val="0"/>
      <w:marBottom w:val="0"/>
      <w:divBdr>
        <w:top w:val="none" w:sz="0" w:space="0" w:color="auto"/>
        <w:left w:val="none" w:sz="0" w:space="0" w:color="auto"/>
        <w:bottom w:val="none" w:sz="0" w:space="0" w:color="auto"/>
        <w:right w:val="none" w:sz="0" w:space="0" w:color="auto"/>
      </w:divBdr>
    </w:div>
    <w:div w:id="1455714362">
      <w:bodyDiv w:val="1"/>
      <w:marLeft w:val="0"/>
      <w:marRight w:val="0"/>
      <w:marTop w:val="0"/>
      <w:marBottom w:val="0"/>
      <w:divBdr>
        <w:top w:val="none" w:sz="0" w:space="0" w:color="auto"/>
        <w:left w:val="none" w:sz="0" w:space="0" w:color="auto"/>
        <w:bottom w:val="none" w:sz="0" w:space="0" w:color="auto"/>
        <w:right w:val="none" w:sz="0" w:space="0" w:color="auto"/>
      </w:divBdr>
    </w:div>
    <w:div w:id="1473789231">
      <w:bodyDiv w:val="1"/>
      <w:marLeft w:val="0"/>
      <w:marRight w:val="0"/>
      <w:marTop w:val="0"/>
      <w:marBottom w:val="0"/>
      <w:divBdr>
        <w:top w:val="none" w:sz="0" w:space="0" w:color="auto"/>
        <w:left w:val="none" w:sz="0" w:space="0" w:color="auto"/>
        <w:bottom w:val="none" w:sz="0" w:space="0" w:color="auto"/>
        <w:right w:val="none" w:sz="0" w:space="0" w:color="auto"/>
      </w:divBdr>
    </w:div>
    <w:div w:id="1724478671">
      <w:bodyDiv w:val="1"/>
      <w:marLeft w:val="0"/>
      <w:marRight w:val="0"/>
      <w:marTop w:val="0"/>
      <w:marBottom w:val="0"/>
      <w:divBdr>
        <w:top w:val="none" w:sz="0" w:space="0" w:color="auto"/>
        <w:left w:val="none" w:sz="0" w:space="0" w:color="auto"/>
        <w:bottom w:val="none" w:sz="0" w:space="0" w:color="auto"/>
        <w:right w:val="none" w:sz="0" w:space="0" w:color="auto"/>
      </w:divBdr>
    </w:div>
    <w:div w:id="1874070116">
      <w:bodyDiv w:val="1"/>
      <w:marLeft w:val="0"/>
      <w:marRight w:val="0"/>
      <w:marTop w:val="0"/>
      <w:marBottom w:val="0"/>
      <w:divBdr>
        <w:top w:val="none" w:sz="0" w:space="0" w:color="auto"/>
        <w:left w:val="none" w:sz="0" w:space="0" w:color="auto"/>
        <w:bottom w:val="none" w:sz="0" w:space="0" w:color="auto"/>
        <w:right w:val="none" w:sz="0" w:space="0" w:color="auto"/>
      </w:divBdr>
    </w:div>
    <w:div w:id="1952010460">
      <w:bodyDiv w:val="1"/>
      <w:marLeft w:val="0"/>
      <w:marRight w:val="0"/>
      <w:marTop w:val="0"/>
      <w:marBottom w:val="0"/>
      <w:divBdr>
        <w:top w:val="none" w:sz="0" w:space="0" w:color="auto"/>
        <w:left w:val="none" w:sz="0" w:space="0" w:color="auto"/>
        <w:bottom w:val="none" w:sz="0" w:space="0" w:color="auto"/>
        <w:right w:val="none" w:sz="0" w:space="0" w:color="auto"/>
      </w:divBdr>
    </w:div>
    <w:div w:id="2120291382">
      <w:bodyDiv w:val="1"/>
      <w:marLeft w:val="0"/>
      <w:marRight w:val="0"/>
      <w:marTop w:val="0"/>
      <w:marBottom w:val="0"/>
      <w:divBdr>
        <w:top w:val="none" w:sz="0" w:space="0" w:color="auto"/>
        <w:left w:val="none" w:sz="0" w:space="0" w:color="auto"/>
        <w:bottom w:val="none" w:sz="0" w:space="0" w:color="auto"/>
        <w:right w:val="none" w:sz="0" w:space="0" w:color="auto"/>
      </w:divBdr>
    </w:div>
    <w:div w:id="2143039704">
      <w:bodyDiv w:val="1"/>
      <w:marLeft w:val="0"/>
      <w:marRight w:val="0"/>
      <w:marTop w:val="0"/>
      <w:marBottom w:val="0"/>
      <w:divBdr>
        <w:top w:val="none" w:sz="0" w:space="0" w:color="auto"/>
        <w:left w:val="none" w:sz="0" w:space="0" w:color="auto"/>
        <w:bottom w:val="none" w:sz="0" w:space="0" w:color="auto"/>
        <w:right w:val="none" w:sz="0" w:space="0" w:color="auto"/>
      </w:divBdr>
      <w:divsChild>
        <w:div w:id="401801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4.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7.jpeg"/><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10D886B4F24042AC5E922D839C15BA"/>
        <w:category>
          <w:name w:val="כללי"/>
          <w:gallery w:val="placeholder"/>
        </w:category>
        <w:types>
          <w:type w:val="bbPlcHdr"/>
        </w:types>
        <w:behaviors>
          <w:behavior w:val="content"/>
        </w:behaviors>
        <w:guid w:val="{72E87717-A0C5-42A4-9989-0817DBD37553}"/>
      </w:docPartPr>
      <w:docPartBody>
        <w:p w:rsidR="00411747" w:rsidRDefault="00370D91" w:rsidP="00370D91">
          <w:pPr>
            <w:pStyle w:val="9E10D886B4F24042AC5E922D839C15BA"/>
          </w:pPr>
          <w:r>
            <w:rPr>
              <w:color w:val="5B9BD5" w:themeColor="accent1"/>
              <w:sz w:val="28"/>
              <w:szCs w:val="28"/>
              <w:rtl/>
              <w:cs/>
              <w:lang w:val="he-IL"/>
            </w:rPr>
            <w:t>[שם מחבר]</w:t>
          </w:r>
        </w:p>
      </w:docPartBody>
    </w:docPart>
    <w:docPart>
      <w:docPartPr>
        <w:name w:val="6FC8CA48C5A84833A7397BC32DA79770"/>
        <w:category>
          <w:name w:val="כללי"/>
          <w:gallery w:val="placeholder"/>
        </w:category>
        <w:types>
          <w:type w:val="bbPlcHdr"/>
        </w:types>
        <w:behaviors>
          <w:behavior w:val="content"/>
        </w:behaviors>
        <w:guid w:val="{875CF08C-78B9-4EF0-99F0-47DE5CF34473}"/>
      </w:docPartPr>
      <w:docPartBody>
        <w:p w:rsidR="00411747" w:rsidRDefault="00370D91" w:rsidP="00370D91">
          <w:pPr>
            <w:pStyle w:val="6FC8CA48C5A84833A7397BC32DA79770"/>
          </w:pPr>
          <w:r>
            <w:rPr>
              <w:color w:val="5B9BD5" w:themeColor="accent1"/>
              <w:sz w:val="28"/>
              <w:szCs w:val="28"/>
              <w:rtl/>
              <w:cs/>
              <w:lang w:val="he-IL"/>
            </w:rPr>
            <w:t>[תאריך]</w:t>
          </w:r>
        </w:p>
      </w:docPartBody>
    </w:docPart>
    <w:docPart>
      <w:docPartPr>
        <w:name w:val="A1417F36D6674F5890127584C92B9F24"/>
        <w:category>
          <w:name w:val="כללי"/>
          <w:gallery w:val="placeholder"/>
        </w:category>
        <w:types>
          <w:type w:val="bbPlcHdr"/>
        </w:types>
        <w:behaviors>
          <w:behavior w:val="content"/>
        </w:behaviors>
        <w:guid w:val="{0B800920-D60C-4BDF-92D8-A77C6D1BF544}"/>
      </w:docPartPr>
      <w:docPartBody>
        <w:p w:rsidR="00411747" w:rsidRDefault="00370D91" w:rsidP="00370D91">
          <w:pPr>
            <w:pStyle w:val="A1417F36D6674F5890127584C92B9F24"/>
          </w:pPr>
          <w:r>
            <w:rPr>
              <w:rFonts w:asciiTheme="majorHAnsi" w:eastAsiaTheme="majorEastAsia" w:hAnsiTheme="majorHAnsi" w:cstheme="majorBidi"/>
              <w:color w:val="5B9BD5" w:themeColor="accent1"/>
              <w:sz w:val="88"/>
              <w:szCs w:val="88"/>
              <w:rtl/>
              <w:cs/>
              <w:lang w:val="he-IL"/>
            </w:rPr>
            <w:t>[כותרת מסמך]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91"/>
    <w:rsid w:val="00177619"/>
    <w:rsid w:val="00300284"/>
    <w:rsid w:val="00370D91"/>
    <w:rsid w:val="004117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0F41DDE93FA4E2B81DEA20D9D6DC6ED">
    <w:name w:val="D0F41DDE93FA4E2B81DEA20D9D6DC6ED"/>
    <w:rsid w:val="00370D91"/>
    <w:pPr>
      <w:bidi/>
    </w:pPr>
  </w:style>
  <w:style w:type="paragraph" w:customStyle="1" w:styleId="22CA172845BA4E64B43E01A1D4567156">
    <w:name w:val="22CA172845BA4E64B43E01A1D4567156"/>
    <w:rsid w:val="00370D91"/>
    <w:pPr>
      <w:bidi/>
    </w:pPr>
  </w:style>
  <w:style w:type="paragraph" w:customStyle="1" w:styleId="0ADE6FC983C24028B90C67141F9A2E2D">
    <w:name w:val="0ADE6FC983C24028B90C67141F9A2E2D"/>
    <w:rsid w:val="00370D91"/>
    <w:pPr>
      <w:bidi/>
    </w:pPr>
  </w:style>
  <w:style w:type="paragraph" w:customStyle="1" w:styleId="9E10D886B4F24042AC5E922D839C15BA">
    <w:name w:val="9E10D886B4F24042AC5E922D839C15BA"/>
    <w:rsid w:val="00370D91"/>
    <w:pPr>
      <w:bidi/>
    </w:pPr>
  </w:style>
  <w:style w:type="paragraph" w:customStyle="1" w:styleId="6FC8CA48C5A84833A7397BC32DA79770">
    <w:name w:val="6FC8CA48C5A84833A7397BC32DA79770"/>
    <w:rsid w:val="00370D91"/>
    <w:pPr>
      <w:bidi/>
    </w:pPr>
  </w:style>
  <w:style w:type="paragraph" w:customStyle="1" w:styleId="18183327B22A467B86F0615AAD358D07">
    <w:name w:val="18183327B22A467B86F0615AAD358D07"/>
    <w:rsid w:val="00370D91"/>
    <w:pPr>
      <w:bidi/>
    </w:pPr>
  </w:style>
  <w:style w:type="paragraph" w:customStyle="1" w:styleId="A1417F36D6674F5890127584C92B9F24">
    <w:name w:val="A1417F36D6674F5890127584C92B9F24"/>
    <w:rsid w:val="00370D91"/>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D73570-6234-4B86-9D17-7A7631BF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2715</TotalTime>
  <Pages>29</Pages>
  <Words>3262</Words>
  <Characters>16313</Characters>
  <Application>Microsoft Office Word</Application>
  <DocSecurity>0</DocSecurity>
  <Lines>135</Lines>
  <Paragraphs>39</Paragraphs>
  <ScaleCrop>false</ScaleCrop>
  <HeadingPairs>
    <vt:vector size="2" baseType="variant">
      <vt:variant>
        <vt:lpstr>שם</vt:lpstr>
      </vt:variant>
      <vt:variant>
        <vt:i4>1</vt:i4>
      </vt:variant>
    </vt:vector>
  </HeadingPairs>
  <TitlesOfParts>
    <vt:vector size="1" baseType="lpstr">
      <vt:lpstr>SQL Server Transactional Replication</vt:lpstr>
    </vt:vector>
  </TitlesOfParts>
  <Company/>
  <LinksUpToDate>false</LinksUpToDate>
  <CharactersWithSpaces>19536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Transactional Replication</dc:title>
  <dc:subject/>
  <dc:creator>yogev cohen</dc:creator>
  <cp:keywords/>
  <dc:description/>
  <cp:lastModifiedBy>yogev cohen</cp:lastModifiedBy>
  <cp:revision>2251</cp:revision>
  <dcterms:created xsi:type="dcterms:W3CDTF">2019-03-02T10:42:00Z</dcterms:created>
  <dcterms:modified xsi:type="dcterms:W3CDTF">2019-03-18T23:43:00Z</dcterms:modified>
</cp:coreProperties>
</file>