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E40" w:rsidRDefault="00390E40" w:rsidP="00390E40">
      <w:pPr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מערכות המלצה, תרגיל מספר 1</w:t>
      </w:r>
    </w:p>
    <w:p w:rsidR="00CF4FA4" w:rsidRPr="00390E40" w:rsidRDefault="00575F9D" w:rsidP="00390E40">
      <w:pPr>
        <w:jc w:val="center"/>
        <w:rPr>
          <w:sz w:val="32"/>
          <w:szCs w:val="32"/>
          <w:rtl/>
        </w:rPr>
      </w:pPr>
      <w:r>
        <w:rPr>
          <w:sz w:val="32"/>
          <w:szCs w:val="32"/>
        </w:rPr>
        <w:t>Rating Prediction</w:t>
      </w:r>
    </w:p>
    <w:p w:rsidR="00F02735" w:rsidRDefault="00F02735" w:rsidP="00C04708">
      <w:pPr>
        <w:rPr>
          <w:rtl/>
        </w:rPr>
      </w:pPr>
      <w:r>
        <w:rPr>
          <w:rFonts w:hint="cs"/>
          <w:rtl/>
        </w:rPr>
        <w:t xml:space="preserve">כללי: בתרגיל זה נממש </w:t>
      </w:r>
      <w:r w:rsidR="00575F9D">
        <w:rPr>
          <w:rFonts w:hint="cs"/>
          <w:rtl/>
        </w:rPr>
        <w:t xml:space="preserve">שיטות שונות לחיזוי </w:t>
      </w:r>
      <w:r w:rsidR="00575F9D">
        <w:t>rating</w:t>
      </w:r>
      <w:r w:rsidR="00575F9D">
        <w:rPr>
          <w:rFonts w:hint="cs"/>
          <w:rtl/>
        </w:rPr>
        <w:t xml:space="preserve">. </w:t>
      </w:r>
      <w:r>
        <w:rPr>
          <w:rFonts w:hint="cs"/>
          <w:rtl/>
        </w:rPr>
        <w:t xml:space="preserve">במהלך התרגיל נריץ ניסויים על מאגר </w:t>
      </w:r>
      <w:r w:rsidR="00BF7072">
        <w:rPr>
          <w:rFonts w:hint="cs"/>
          <w:rtl/>
        </w:rPr>
        <w:t xml:space="preserve">דירוגים של </w:t>
      </w:r>
      <w:r w:rsidR="00950E97">
        <w:rPr>
          <w:rFonts w:hint="cs"/>
          <w:rtl/>
        </w:rPr>
        <w:t xml:space="preserve">דירוגי </w:t>
      </w:r>
      <w:r w:rsidR="00C04708">
        <w:rPr>
          <w:rFonts w:hint="cs"/>
          <w:rtl/>
        </w:rPr>
        <w:t>עסקים</w:t>
      </w:r>
      <w:r w:rsidR="00950E97">
        <w:rPr>
          <w:rFonts w:hint="cs"/>
          <w:rtl/>
        </w:rPr>
        <w:t xml:space="preserve"> על ידי משתמשים</w:t>
      </w:r>
      <w:r>
        <w:rPr>
          <w:rFonts w:hint="cs"/>
          <w:rtl/>
        </w:rPr>
        <w:t>. רצוי מאוד לכתוב קוד מודולרי ככל האפשר, מאחר והתרגילים הבאים יתבססו על הקו</w:t>
      </w:r>
      <w:r w:rsidR="006165DF">
        <w:rPr>
          <w:rFonts w:hint="cs"/>
          <w:rtl/>
        </w:rPr>
        <w:t xml:space="preserve">ד שכתבתם בתרגיל זה. </w:t>
      </w:r>
      <w:r>
        <w:rPr>
          <w:rFonts w:hint="cs"/>
          <w:rtl/>
        </w:rPr>
        <w:t>הינכם רשאי</w:t>
      </w:r>
      <w:r w:rsidR="00F56220">
        <w:rPr>
          <w:rFonts w:hint="cs"/>
          <w:rtl/>
        </w:rPr>
        <w:t xml:space="preserve">ם לממש את התרגיל בכל דרך שתבחרו, תוך הקפדה על הממשק המוגדר במחלקה </w:t>
      </w:r>
      <w:proofErr w:type="spellStart"/>
      <w:r w:rsidR="00F56220">
        <w:t>RecommenderSystem</w:t>
      </w:r>
      <w:proofErr w:type="spellEnd"/>
      <w:r w:rsidR="00F56220">
        <w:rPr>
          <w:rFonts w:hint="cs"/>
          <w:rtl/>
        </w:rPr>
        <w:t>.</w:t>
      </w:r>
    </w:p>
    <w:p w:rsidR="00C04708" w:rsidRDefault="00F02735" w:rsidP="00C0470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הורידו את בסיס הנתונים </w:t>
      </w:r>
      <w:r w:rsidR="00C04708">
        <w:rPr>
          <w:rFonts w:hint="cs"/>
          <w:rtl/>
        </w:rPr>
        <w:t xml:space="preserve">מאתר </w:t>
      </w:r>
      <w:proofErr w:type="spellStart"/>
      <w:r w:rsidR="00C04708">
        <w:t>kaggle</w:t>
      </w:r>
      <w:proofErr w:type="spellEnd"/>
      <w:r w:rsidR="00C04708">
        <w:rPr>
          <w:rFonts w:hint="cs"/>
          <w:rtl/>
        </w:rPr>
        <w:t xml:space="preserve">  - </w:t>
      </w:r>
    </w:p>
    <w:p w:rsidR="00C04708" w:rsidRDefault="006454B5" w:rsidP="00C04708">
      <w:pPr>
        <w:pStyle w:val="ListParagraph"/>
        <w:bidi w:val="0"/>
      </w:pPr>
      <w:hyperlink r:id="rId6" w:history="1">
        <w:r w:rsidR="00C04708" w:rsidRPr="00A43A49">
          <w:rPr>
            <w:rStyle w:val="Hyperlink"/>
          </w:rPr>
          <w:t>https://www.kaggle.com/c/yelp-recsys-2013/data</w:t>
        </w:r>
      </w:hyperlink>
      <w:r w:rsidR="00C04708" w:rsidRPr="00C04708">
        <w:t>?</w:t>
      </w:r>
    </w:p>
    <w:p w:rsidR="00F02735" w:rsidRDefault="00C04708" w:rsidP="00C04708">
      <w:pPr>
        <w:pStyle w:val="ListParagraph"/>
        <w:rPr>
          <w:rtl/>
        </w:rPr>
      </w:pPr>
      <w:r>
        <w:rPr>
          <w:rFonts w:hint="cs"/>
          <w:rtl/>
        </w:rPr>
        <w:t xml:space="preserve"> </w:t>
      </w:r>
      <w:r w:rsidR="00F02735">
        <w:rPr>
          <w:rFonts w:hint="cs"/>
          <w:rtl/>
        </w:rPr>
        <w:t>המכיל הצבעות של משתמשים</w:t>
      </w:r>
      <w:r w:rsidR="003D1089">
        <w:rPr>
          <w:rFonts w:hint="cs"/>
          <w:rtl/>
        </w:rPr>
        <w:t xml:space="preserve"> </w:t>
      </w:r>
      <w:r w:rsidR="00950E97">
        <w:rPr>
          <w:rFonts w:hint="cs"/>
          <w:rtl/>
        </w:rPr>
        <w:t xml:space="preserve">על </w:t>
      </w:r>
      <w:r>
        <w:rPr>
          <w:rFonts w:hint="cs"/>
          <w:rtl/>
        </w:rPr>
        <w:t>עסקים (אנו מעונינים בעיקר ב-</w:t>
      </w:r>
      <w:proofErr w:type="spellStart"/>
      <w:r>
        <w:t>yelp_training_set</w:t>
      </w:r>
      <w:proofErr w:type="spellEnd"/>
      <w:r>
        <w:rPr>
          <w:rFonts w:hint="cs"/>
          <w:rtl/>
        </w:rPr>
        <w:t>)</w:t>
      </w:r>
      <w:r w:rsidR="00F02735">
        <w:rPr>
          <w:rFonts w:hint="cs"/>
          <w:rtl/>
        </w:rPr>
        <w:t xml:space="preserve">. </w:t>
      </w:r>
      <w:r>
        <w:rPr>
          <w:rFonts w:hint="cs"/>
          <w:rtl/>
        </w:rPr>
        <w:t xml:space="preserve">חלצו את הארכיון </w:t>
      </w:r>
      <w:proofErr w:type="spellStart"/>
      <w:r>
        <w:t>yelp_training_set</w:t>
      </w:r>
      <w:proofErr w:type="spellEnd"/>
      <w:r>
        <w:rPr>
          <w:rFonts w:hint="cs"/>
          <w:rtl/>
        </w:rPr>
        <w:t xml:space="preserve">. נתמקד כרגע בקובץ </w:t>
      </w:r>
      <w:proofErr w:type="spellStart"/>
      <w:r w:rsidRPr="00C04708">
        <w:t>yelp_training_set_review.json</w:t>
      </w:r>
      <w:proofErr w:type="spellEnd"/>
      <w:r>
        <w:rPr>
          <w:rFonts w:hint="cs"/>
          <w:rtl/>
        </w:rPr>
        <w:t xml:space="preserve">. הקובץ מכיל שורות, כאשר בכל שורה אנו מעונינים בשדות </w:t>
      </w:r>
      <w:proofErr w:type="spellStart"/>
      <w:r>
        <w:t>user_id,business_id,stars</w:t>
      </w:r>
      <w:proofErr w:type="spellEnd"/>
      <w:r>
        <w:rPr>
          <w:rFonts w:hint="cs"/>
          <w:rtl/>
        </w:rPr>
        <w:t xml:space="preserve"> המכילים מידע על משתמש שנתן דירוג לעסק מסוים.</w:t>
      </w:r>
    </w:p>
    <w:p w:rsidR="00710C2E" w:rsidRDefault="00950E97" w:rsidP="00C0470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ממשו את השיטה </w:t>
      </w:r>
      <w:r>
        <w:t>Load</w:t>
      </w:r>
      <w:r>
        <w:rPr>
          <w:rFonts w:hint="cs"/>
          <w:rtl/>
        </w:rPr>
        <w:t xml:space="preserve"> הטוענת את המידע מהקובץ לבסיס נתונים, ומחלקת את ההצבעות רנדומלית לשני חלקים: </w:t>
      </w:r>
      <w:r>
        <w:t>train, test</w:t>
      </w:r>
      <w:r>
        <w:rPr>
          <w:rFonts w:hint="cs"/>
          <w:rtl/>
        </w:rPr>
        <w:t xml:space="preserve"> ע"פ החלק הנקבע בפרמטר השני לשיטה. רצוי לממש את בסיס הנתונים באופן יעיל כפי יכולתכם על מנת לסייע במימוש השלבים הנוספים.</w:t>
      </w:r>
      <w:r w:rsidR="00710C2E" w:rsidRPr="00710C2E">
        <w:rPr>
          <w:rFonts w:hint="cs"/>
          <w:rtl/>
        </w:rPr>
        <w:t xml:space="preserve"> </w:t>
      </w:r>
      <w:r w:rsidR="00710C2E">
        <w:rPr>
          <w:rFonts w:hint="cs"/>
          <w:rtl/>
        </w:rPr>
        <w:t>ממשו חלוקה של מסד הנתונים לשני חלקים זרים (כלומר, אף דירוג לא יופיע בשני החלקים) באופן הבא:</w:t>
      </w:r>
    </w:p>
    <w:p w:rsidR="00710C2E" w:rsidRDefault="00710C2E" w:rsidP="00710C2E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נתון </w:t>
      </w:r>
      <w:r>
        <w:t>p</w:t>
      </w:r>
      <w:r>
        <w:rPr>
          <w:rFonts w:hint="cs"/>
          <w:rtl/>
        </w:rPr>
        <w:t xml:space="preserve"> חלקו של ה-</w:t>
      </w:r>
      <w:r>
        <w:t>training set</w:t>
      </w:r>
      <w:r>
        <w:rPr>
          <w:rFonts w:hint="cs"/>
          <w:rtl/>
        </w:rPr>
        <w:t xml:space="preserve"> מתוך כל המידע (לדוגמא, </w:t>
      </w:r>
      <w:r>
        <w:t>p=0.95</w:t>
      </w:r>
      <w:r>
        <w:rPr>
          <w:rFonts w:hint="cs"/>
          <w:rtl/>
        </w:rPr>
        <w:t>).</w:t>
      </w:r>
    </w:p>
    <w:p w:rsidR="00710C2E" w:rsidRDefault="00710C2E" w:rsidP="00710C2E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צרו שני מסדי נתונים ריקים: </w:t>
      </w:r>
      <w:r>
        <w:t>train</w:t>
      </w:r>
      <w:r>
        <w:rPr>
          <w:rFonts w:hint="cs"/>
          <w:rtl/>
        </w:rPr>
        <w:t xml:space="preserve"> ו-</w:t>
      </w:r>
      <w:r>
        <w:t>test</w:t>
      </w:r>
      <w:r>
        <w:rPr>
          <w:rFonts w:hint="cs"/>
          <w:rtl/>
        </w:rPr>
        <w:t>.</w:t>
      </w:r>
    </w:p>
    <w:p w:rsidR="00710C2E" w:rsidRDefault="00710C2E" w:rsidP="00710C2E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בחרו משתמש אקראי </w:t>
      </w:r>
      <w:r>
        <w:t xml:space="preserve">u </w:t>
      </w:r>
      <w:r>
        <w:rPr>
          <w:rFonts w:hint="cs"/>
          <w:rtl/>
        </w:rPr>
        <w:t xml:space="preserve"> שטרם בחרתם, בחרו מספר אקראי </w:t>
      </w:r>
      <w:r>
        <w:t>k</w:t>
      </w:r>
      <w:r>
        <w:rPr>
          <w:rFonts w:hint="cs"/>
          <w:rtl/>
        </w:rPr>
        <w:t xml:space="preserve"> של דירוגים. לדוגמא, אם המשתמש דירג 100 סרטים נבחר </w:t>
      </w:r>
      <w:r>
        <w:t>k</w:t>
      </w:r>
      <w:r>
        <w:rPr>
          <w:rFonts w:ascii="Cambria Math" w:hAnsi="Cambria Math" w:cs="Cambria Math"/>
        </w:rPr>
        <w:t>∈</w:t>
      </w:r>
      <w:r>
        <w:t>[0,100]</w:t>
      </w:r>
      <w:r>
        <w:rPr>
          <w:rFonts w:hint="cs"/>
          <w:rtl/>
        </w:rPr>
        <w:t>.</w:t>
      </w:r>
    </w:p>
    <w:p w:rsidR="00710C2E" w:rsidRDefault="00710C2E" w:rsidP="00710C2E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בחרו </w:t>
      </w:r>
      <w:r>
        <w:t>k</w:t>
      </w:r>
      <w:r>
        <w:rPr>
          <w:rFonts w:hint="cs"/>
          <w:rtl/>
        </w:rPr>
        <w:t xml:space="preserve"> דירוגים אקראיים של </w:t>
      </w:r>
      <w:r>
        <w:t>u</w:t>
      </w:r>
      <w:r>
        <w:rPr>
          <w:rFonts w:hint="cs"/>
          <w:rtl/>
        </w:rPr>
        <w:t xml:space="preserve"> והוסיפו אותם ל-</w:t>
      </w:r>
      <w:r>
        <w:t>train</w:t>
      </w:r>
      <w:r>
        <w:rPr>
          <w:rFonts w:hint="cs"/>
          <w:rtl/>
        </w:rPr>
        <w:t xml:space="preserve">. את שאר הדירוגים של </w:t>
      </w:r>
      <w:r>
        <w:t xml:space="preserve">u </w:t>
      </w:r>
      <w:r>
        <w:rPr>
          <w:rFonts w:hint="cs"/>
          <w:rtl/>
        </w:rPr>
        <w:t>הוסיפו ל-</w:t>
      </w:r>
      <w:r>
        <w:t>test</w:t>
      </w:r>
      <w:r>
        <w:rPr>
          <w:rFonts w:hint="cs"/>
          <w:rtl/>
        </w:rPr>
        <w:t>.</w:t>
      </w:r>
    </w:p>
    <w:p w:rsidR="00710C2E" w:rsidRDefault="00710C2E" w:rsidP="00710C2E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המשיכו באופן זה עד (חזרו על </w:t>
      </w:r>
      <w:proofErr w:type="spellStart"/>
      <w:r>
        <w:t>c,d</w:t>
      </w:r>
      <w:proofErr w:type="spellEnd"/>
      <w:r>
        <w:rPr>
          <w:rFonts w:hint="cs"/>
          <w:rtl/>
        </w:rPr>
        <w:t>) עד שיש ב-</w:t>
      </w:r>
      <w:r>
        <w:t>test</w:t>
      </w:r>
      <w:r>
        <w:rPr>
          <w:rFonts w:hint="cs"/>
          <w:rtl/>
        </w:rPr>
        <w:t xml:space="preserve"> מספיק דירוגים (</w:t>
      </w:r>
      <w:r>
        <w:t>1-p</w:t>
      </w:r>
      <w:r>
        <w:rPr>
          <w:rFonts w:hint="cs"/>
          <w:rtl/>
        </w:rPr>
        <w:t xml:space="preserve"> מתוך כל הדירוגים).</w:t>
      </w:r>
    </w:p>
    <w:p w:rsidR="00950E97" w:rsidRDefault="00710C2E" w:rsidP="00710C2E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את שאר המשתמשים הוסיפו ל-</w:t>
      </w:r>
      <w:r>
        <w:t>train</w:t>
      </w:r>
      <w:r>
        <w:rPr>
          <w:rFonts w:hint="cs"/>
          <w:rtl/>
        </w:rPr>
        <w:t>.</w:t>
      </w:r>
    </w:p>
    <w:p w:rsidR="001E3919" w:rsidRDefault="00F56220" w:rsidP="00950E9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ממשו את השיט</w:t>
      </w:r>
      <w:r w:rsidR="00F2230A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proofErr w:type="spellStart"/>
      <w:r w:rsidR="00F2230A">
        <w:t>GetRating</w:t>
      </w:r>
      <w:proofErr w:type="spellEnd"/>
      <w:r w:rsidR="00F2230A">
        <w:rPr>
          <w:rFonts w:hint="cs"/>
          <w:rtl/>
        </w:rPr>
        <w:t xml:space="preserve"> </w:t>
      </w:r>
      <w:r>
        <w:rPr>
          <w:rFonts w:hint="cs"/>
          <w:rtl/>
        </w:rPr>
        <w:t xml:space="preserve">במחלקה </w:t>
      </w:r>
      <w:proofErr w:type="spellStart"/>
      <w:r>
        <w:t>RecommenderSystem</w:t>
      </w:r>
      <w:proofErr w:type="spellEnd"/>
      <w:r w:rsidR="001E3919">
        <w:rPr>
          <w:rFonts w:hint="cs"/>
          <w:rtl/>
        </w:rPr>
        <w:t xml:space="preserve"> </w:t>
      </w:r>
      <w:r w:rsidR="001E3919">
        <w:rPr>
          <w:rtl/>
        </w:rPr>
        <w:t>–</w:t>
      </w:r>
      <w:r w:rsidR="001E3919">
        <w:rPr>
          <w:rFonts w:hint="cs"/>
          <w:rtl/>
        </w:rPr>
        <w:t xml:space="preserve"> השיטה מחפשת בבסיס הנתונים את הדירוג (הקיים, ללא תחזיות) שנתן משתמש לפריט</w:t>
      </w:r>
      <w:r w:rsidR="003D1089">
        <w:rPr>
          <w:rFonts w:hint="cs"/>
          <w:rtl/>
        </w:rPr>
        <w:t xml:space="preserve"> (פרופיל)</w:t>
      </w:r>
      <w:r w:rsidR="001E3919">
        <w:rPr>
          <w:rFonts w:hint="cs"/>
          <w:rtl/>
        </w:rPr>
        <w:t>. במידה והמשתמש לא נתן לפריט דירוג התנהגות השיטה אינה מוגדרת.</w:t>
      </w:r>
    </w:p>
    <w:p w:rsidR="00F02735" w:rsidRDefault="00F02735" w:rsidP="001E391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ממשו מערכת תחזיות החוזה ציונים לסרטים </w:t>
      </w:r>
      <w:r w:rsidR="001E3919">
        <w:rPr>
          <w:rFonts w:hint="cs"/>
          <w:rtl/>
        </w:rPr>
        <w:t>על ידי ציוני המשתמשים הדומים לו</w:t>
      </w:r>
      <w:r>
        <w:rPr>
          <w:rFonts w:hint="cs"/>
          <w:rtl/>
        </w:rPr>
        <w:t>:</w:t>
      </w:r>
    </w:p>
    <w:p w:rsidR="00F02735" w:rsidRDefault="00F02735" w:rsidP="001E3919">
      <w:pPr>
        <w:pStyle w:val="ListParagraph"/>
        <w:numPr>
          <w:ilvl w:val="1"/>
          <w:numId w:val="1"/>
        </w:numPr>
      </w:pPr>
      <w:r>
        <w:t>Pearson Correlation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השתמשו בנוסחת קורולצי</w:t>
      </w:r>
      <w:r w:rsidR="001E3919">
        <w:rPr>
          <w:rFonts w:hint="cs"/>
          <w:rtl/>
        </w:rPr>
        <w:t>ת פירסון</w:t>
      </w:r>
      <w:r>
        <w:rPr>
          <w:rFonts w:hint="cs"/>
          <w:rtl/>
        </w:rPr>
        <w:t xml:space="preserve"> על מנת </w:t>
      </w:r>
      <w:r w:rsidR="003170F9">
        <w:rPr>
          <w:rFonts w:hint="cs"/>
          <w:rtl/>
        </w:rPr>
        <w:t>לחשב דומות בין משתמשים. חזו את ציוני הסרטים באמצעות ממוצע משוקלל של ציוני המשתמשים הדומים.</w:t>
      </w:r>
      <w:r w:rsidR="00352148">
        <w:rPr>
          <w:rFonts w:hint="cs"/>
          <w:rtl/>
        </w:rPr>
        <w:t xml:space="preserve"> שימו לב לא לחשב דומות בין המשתמש לעצמו, כיוון שזה יכול ליצור סטיות גדולות בחישובים.</w:t>
      </w:r>
      <w:r w:rsidR="00C17705">
        <w:rPr>
          <w:rFonts w:hint="cs"/>
          <w:rtl/>
        </w:rPr>
        <w:t xml:space="preserve"> יש לבצע התיחסות מיוחדת למשקלות שליליים, כפי שנלמד בכיתה.</w:t>
      </w:r>
    </w:p>
    <w:p w:rsidR="00F02735" w:rsidRDefault="00F02735" w:rsidP="003170F9">
      <w:pPr>
        <w:pStyle w:val="ListParagraph"/>
        <w:numPr>
          <w:ilvl w:val="1"/>
          <w:numId w:val="1"/>
        </w:numPr>
      </w:pPr>
      <w:r>
        <w:t>Cosine Similarity</w:t>
      </w:r>
      <w:r w:rsidR="003170F9">
        <w:rPr>
          <w:rFonts w:hint="cs"/>
          <w:rtl/>
        </w:rPr>
        <w:t xml:space="preserve"> </w:t>
      </w:r>
      <w:r w:rsidR="003170F9">
        <w:rPr>
          <w:rtl/>
        </w:rPr>
        <w:t>–</w:t>
      </w:r>
      <w:r w:rsidR="003170F9">
        <w:rPr>
          <w:rFonts w:hint="cs"/>
          <w:rtl/>
        </w:rPr>
        <w:t xml:space="preserve"> חזרו על הסעיף הקודם, כאשר חישוב הדומות בין משתמשים נעשה על ידי מדידת הזוית בין הוקטורים.</w:t>
      </w:r>
    </w:p>
    <w:p w:rsidR="001E3919" w:rsidRDefault="001E3919" w:rsidP="00924E0F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עליכם למממש את השיטה </w:t>
      </w:r>
      <w:proofErr w:type="spellStart"/>
      <w:r>
        <w:t>PredictRating</w:t>
      </w:r>
      <w:proofErr w:type="spellEnd"/>
      <w:r>
        <w:rPr>
          <w:rFonts w:hint="cs"/>
          <w:rtl/>
        </w:rPr>
        <w:t xml:space="preserve"> המקבלת שיטה, משתמש, ופריט, וחוזה את הדירוג של הפריט על ידי המשתמש באמצעות השיטה המתאימה. ערכים אפשריים לשם השיטה </w:t>
      </w:r>
      <w:r>
        <w:rPr>
          <w:rtl/>
        </w:rPr>
        <w:t>–</w:t>
      </w:r>
      <w:r>
        <w:t>Pearson,</w:t>
      </w:r>
      <w:r w:rsidR="00924E0F">
        <w:t xml:space="preserve"> </w:t>
      </w:r>
      <w:r>
        <w:t>Cosine</w:t>
      </w:r>
      <w:r>
        <w:rPr>
          <w:rFonts w:hint="cs"/>
          <w:rtl/>
        </w:rPr>
        <w:t>.</w:t>
      </w:r>
    </w:p>
    <w:p w:rsidR="00F02735" w:rsidRDefault="00F02735" w:rsidP="00924E0F">
      <w:pPr>
        <w:pStyle w:val="ListParagraph"/>
        <w:numPr>
          <w:ilvl w:val="0"/>
          <w:numId w:val="1"/>
        </w:numPr>
      </w:pPr>
      <w:r>
        <w:t>Random</w:t>
      </w:r>
      <w:r>
        <w:rPr>
          <w:rFonts w:hint="cs"/>
          <w:rtl/>
        </w:rPr>
        <w:t xml:space="preserve"> </w:t>
      </w:r>
      <w:r w:rsidR="003170F9">
        <w:rPr>
          <w:rtl/>
        </w:rPr>
        <w:t>–</w:t>
      </w:r>
      <w:r w:rsidR="003170F9">
        <w:rPr>
          <w:rFonts w:hint="cs"/>
          <w:rtl/>
        </w:rPr>
        <w:t xml:space="preserve"> ממשו מערכת החוזה ציונים באופן רנדומלי, על ידי בחירת ציון מתוך התפלגות הציונים של המשתמש (זה לא מסובך כמו שזה נשמע).</w:t>
      </w:r>
      <w:r w:rsidR="001E3919">
        <w:rPr>
          <w:rFonts w:hint="cs"/>
          <w:rtl/>
        </w:rPr>
        <w:t xml:space="preserve"> הוסיפו לשיטה </w:t>
      </w:r>
      <w:proofErr w:type="spellStart"/>
      <w:r w:rsidR="001E3919">
        <w:t>PredictRating</w:t>
      </w:r>
      <w:proofErr w:type="spellEnd"/>
      <w:r w:rsidR="001E3919">
        <w:t xml:space="preserve"> </w:t>
      </w:r>
      <w:r w:rsidR="001E3919">
        <w:rPr>
          <w:rFonts w:hint="cs"/>
          <w:rtl/>
        </w:rPr>
        <w:t xml:space="preserve"> את השיטה תחת השם </w:t>
      </w:r>
      <w:r w:rsidR="001E3919">
        <w:t>Random</w:t>
      </w:r>
      <w:r w:rsidR="001E3919">
        <w:rPr>
          <w:rFonts w:hint="cs"/>
          <w:rtl/>
        </w:rPr>
        <w:t>.</w:t>
      </w:r>
    </w:p>
    <w:p w:rsidR="00370A05" w:rsidRDefault="00370A05" w:rsidP="00370A0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ממשו את מודל הבסיס שנידון בכיתה. עליכם לממש את השיטה </w:t>
      </w:r>
      <w:proofErr w:type="spellStart"/>
      <w:r>
        <w:t>TrainBaseModel</w:t>
      </w:r>
      <w:proofErr w:type="spellEnd"/>
      <w:r>
        <w:rPr>
          <w:rFonts w:hint="cs"/>
          <w:rtl/>
        </w:rPr>
        <w:t xml:space="preserve"> במחלקה </w:t>
      </w:r>
      <w:r>
        <w:t>Recommender System</w:t>
      </w:r>
      <w:r>
        <w:rPr>
          <w:rFonts w:hint="cs"/>
          <w:rtl/>
        </w:rPr>
        <w:t xml:space="preserve"> המקבלת את מספר ה-</w:t>
      </w:r>
      <w:r>
        <w:t>latent features</w:t>
      </w:r>
      <w:r>
        <w:rPr>
          <w:rFonts w:hint="cs"/>
          <w:rtl/>
        </w:rPr>
        <w:t xml:space="preserve"> (גודל הווקטורים </w:t>
      </w:r>
      <w:proofErr w:type="spellStart"/>
      <w:r>
        <w:t>p,q</w:t>
      </w:r>
      <w:proofErr w:type="spellEnd"/>
      <w:r>
        <w:rPr>
          <w:rFonts w:hint="cs"/>
          <w:rtl/>
        </w:rPr>
        <w:t>) ומאמנת מודל בסיס. להזכירכם, בהינתן מספר הפיצ'רים:</w:t>
      </w:r>
    </w:p>
    <w:p w:rsidR="00370A05" w:rsidRDefault="00370A05" w:rsidP="00370A0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חלקו את ה-</w:t>
      </w:r>
      <w:r>
        <w:t>dataset</w:t>
      </w:r>
      <w:r>
        <w:rPr>
          <w:rFonts w:hint="cs"/>
          <w:rtl/>
        </w:rPr>
        <w:t xml:space="preserve"> ל-</w:t>
      </w:r>
      <w:r>
        <w:t>train</w:t>
      </w:r>
      <w:r>
        <w:rPr>
          <w:rFonts w:hint="cs"/>
          <w:rtl/>
        </w:rPr>
        <w:t xml:space="preserve"> ול-</w:t>
      </w:r>
      <w:r>
        <w:t>validation</w:t>
      </w:r>
      <w:r>
        <w:rPr>
          <w:rFonts w:hint="cs"/>
          <w:rtl/>
        </w:rPr>
        <w:t xml:space="preserve"> (ישנו חלק נוסף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test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בו נשתמש מאוחר יותר לבדיקת איכות). את כל האימון נבצע בהנתן ה-</w:t>
      </w:r>
      <w:r>
        <w:t>train</w:t>
      </w:r>
      <w:r>
        <w:rPr>
          <w:rFonts w:hint="cs"/>
          <w:rtl/>
        </w:rPr>
        <w:t xml:space="preserve"> בלבד.</w:t>
      </w:r>
    </w:p>
    <w:p w:rsidR="00370A05" w:rsidRDefault="00370A05" w:rsidP="00370A0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חשבו את </w:t>
      </w:r>
      <w:r>
        <w:t>μ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ממוצע הדירוגים.</w:t>
      </w:r>
    </w:p>
    <w:p w:rsidR="00370A05" w:rsidRDefault="00370A05" w:rsidP="00370A0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אתחלו את </w:t>
      </w:r>
      <w:proofErr w:type="spellStart"/>
      <w:r>
        <w:t>b</w:t>
      </w:r>
      <w:r>
        <w:rPr>
          <w:vertAlign w:val="subscript"/>
        </w:rPr>
        <w:t>u</w:t>
      </w:r>
      <w:r>
        <w:t>,b</w:t>
      </w:r>
      <w:r>
        <w:rPr>
          <w:vertAlign w:val="subscript"/>
        </w:rPr>
        <w:t>i</w:t>
      </w:r>
      <w:r>
        <w:t>,p</w:t>
      </w:r>
      <w:r>
        <w:rPr>
          <w:vertAlign w:val="subscript"/>
        </w:rPr>
        <w:t>u</w:t>
      </w:r>
      <w:r>
        <w:t>,q</w:t>
      </w:r>
      <w:r>
        <w:rPr>
          <w:vertAlign w:val="subscript"/>
        </w:rPr>
        <w:t>i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באופן רנדומלי (לערכים קטנים מאוד חיוביים ושליליים).</w:t>
      </w:r>
    </w:p>
    <w:p w:rsidR="00370A05" w:rsidRDefault="00370A05" w:rsidP="00370A0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עברו על הדירוגים </w:t>
      </w:r>
      <w:proofErr w:type="spellStart"/>
      <w:r>
        <w:t>r</w:t>
      </w:r>
      <w:r>
        <w:rPr>
          <w:vertAlign w:val="subscript"/>
        </w:rPr>
        <w:t>u,i</w:t>
      </w:r>
      <w:proofErr w:type="spellEnd"/>
      <w:r>
        <w:rPr>
          <w:rFonts w:hint="cs"/>
          <w:rtl/>
        </w:rPr>
        <w:t xml:space="preserve"> שב-</w:t>
      </w:r>
      <w:r>
        <w:t>training set</w:t>
      </w:r>
      <w:r>
        <w:rPr>
          <w:rFonts w:hint="cs"/>
          <w:rtl/>
        </w:rPr>
        <w:t xml:space="preserve"> ובצעו לכל דירוג</w:t>
      </w:r>
    </w:p>
    <w:p w:rsidR="00370A05" w:rsidRDefault="00370A05" w:rsidP="00370A05">
      <w:pPr>
        <w:pStyle w:val="ListParagraph"/>
        <w:numPr>
          <w:ilvl w:val="2"/>
          <w:numId w:val="1"/>
        </w:numPr>
      </w:pPr>
      <w:proofErr w:type="spellStart"/>
      <w:r>
        <w:t>e</w:t>
      </w:r>
      <w:r>
        <w:rPr>
          <w:vertAlign w:val="subscript"/>
        </w:rPr>
        <w:t>u,i</w:t>
      </w:r>
      <w:proofErr w:type="spellEnd"/>
      <w:r>
        <w:t>=</w:t>
      </w:r>
      <w:proofErr w:type="spellStart"/>
      <w:r>
        <w:t>r</w:t>
      </w:r>
      <w:r>
        <w:rPr>
          <w:vertAlign w:val="subscript"/>
        </w:rPr>
        <w:t>u,i</w:t>
      </w:r>
      <w:r>
        <w:t>-μ-b</w:t>
      </w:r>
      <w:r>
        <w:rPr>
          <w:vertAlign w:val="subscript"/>
        </w:rPr>
        <w:t>i</w:t>
      </w:r>
      <w:r>
        <w:t>-b</w:t>
      </w:r>
      <w:r>
        <w:rPr>
          <w:vertAlign w:val="subscript"/>
        </w:rPr>
        <w:t>u</w:t>
      </w:r>
      <w:r>
        <w:t>-p</w:t>
      </w:r>
      <w:r>
        <w:rPr>
          <w:vertAlign w:val="subscript"/>
        </w:rPr>
        <w:t>u</w:t>
      </w:r>
      <w:r>
        <w:rPr>
          <w:rFonts w:ascii="Cambria Math" w:hAnsi="Cambria Math" w:cs="Cambria Math"/>
        </w:rPr>
        <w:t>⋅</w:t>
      </w:r>
      <w:r>
        <w:t>q</w:t>
      </w:r>
      <w:r>
        <w:rPr>
          <w:vertAlign w:val="subscript"/>
        </w:rPr>
        <w:t>i</w:t>
      </w:r>
      <w:proofErr w:type="spellEnd"/>
    </w:p>
    <w:p w:rsidR="00370A05" w:rsidRDefault="00370A05" w:rsidP="00370A05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עדכנו את הפרמטרים:</w:t>
      </w:r>
    </w:p>
    <w:p w:rsidR="00370A05" w:rsidRDefault="00370A05" w:rsidP="00370A05">
      <w:pPr>
        <w:pStyle w:val="ListParagraph"/>
        <w:numPr>
          <w:ilvl w:val="4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b</w:t>
      </w:r>
      <w:r>
        <w:rPr>
          <w:rFonts w:eastAsiaTheme="minorEastAsia"/>
          <w:vertAlign w:val="subscript"/>
        </w:rPr>
        <w:t>u</w:t>
      </w:r>
      <w:proofErr w:type="spellEnd"/>
      <w:r>
        <w:rPr>
          <w:rFonts w:eastAsiaTheme="minorEastAsia"/>
        </w:rPr>
        <w:t>=</w:t>
      </w:r>
      <w:proofErr w:type="spellStart"/>
      <w:r>
        <w:rPr>
          <w:rFonts w:eastAsiaTheme="minorEastAsia"/>
        </w:rPr>
        <w:t>b</w:t>
      </w:r>
      <w:r>
        <w:rPr>
          <w:rFonts w:eastAsiaTheme="minorEastAsia"/>
          <w:vertAlign w:val="subscript"/>
        </w:rPr>
        <w:t>u</w:t>
      </w:r>
      <w:r>
        <w:rPr>
          <w:rFonts w:eastAsiaTheme="minorEastAsia"/>
        </w:rPr>
        <w:t>+γ</w:t>
      </w:r>
      <w:proofErr w:type="spellEnd"/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 w:cs="Cambria Math"/>
        </w:rPr>
        <w:t>⋅</w:t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e</w:t>
      </w:r>
      <w:r>
        <w:rPr>
          <w:rFonts w:eastAsiaTheme="minorEastAsia"/>
          <w:vertAlign w:val="subscript"/>
        </w:rPr>
        <w:t>ui</w:t>
      </w:r>
      <w:proofErr w:type="spellEnd"/>
      <w:r>
        <w:rPr>
          <w:rFonts w:eastAsiaTheme="minorEastAsia"/>
        </w:rPr>
        <w:t xml:space="preserve">-λ </w:t>
      </w:r>
      <w:r>
        <w:rPr>
          <w:rFonts w:ascii="Cambria Math" w:eastAsiaTheme="minorEastAsia" w:hAnsi="Cambria Math" w:cs="Cambria Math"/>
        </w:rPr>
        <w:t>⋅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</w:t>
      </w:r>
      <w:r>
        <w:rPr>
          <w:rFonts w:eastAsiaTheme="minorEastAsia"/>
          <w:vertAlign w:val="subscript"/>
        </w:rPr>
        <w:t>u</w:t>
      </w:r>
      <w:proofErr w:type="spellEnd"/>
      <w:r>
        <w:rPr>
          <w:rFonts w:eastAsiaTheme="minorEastAsia"/>
        </w:rPr>
        <w:t>)</w:t>
      </w:r>
    </w:p>
    <w:p w:rsidR="00370A05" w:rsidRDefault="00370A05" w:rsidP="00370A05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b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=</w:t>
      </w:r>
      <w:proofErr w:type="spellStart"/>
      <w:r>
        <w:rPr>
          <w:rFonts w:eastAsiaTheme="minorEastAsia"/>
        </w:rPr>
        <w:t>b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+γ</w:t>
      </w:r>
      <w:proofErr w:type="spellEnd"/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 w:cs="Cambria Math"/>
        </w:rPr>
        <w:t>⋅</w:t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e</w:t>
      </w:r>
      <w:r>
        <w:rPr>
          <w:rFonts w:eastAsiaTheme="minorEastAsia"/>
          <w:vertAlign w:val="subscript"/>
        </w:rPr>
        <w:t>ui</w:t>
      </w:r>
      <w:proofErr w:type="spellEnd"/>
      <w:r>
        <w:rPr>
          <w:rFonts w:eastAsiaTheme="minorEastAsia"/>
        </w:rPr>
        <w:t xml:space="preserve">-λ </w:t>
      </w:r>
      <w:r>
        <w:rPr>
          <w:rFonts w:ascii="Cambria Math" w:eastAsiaTheme="minorEastAsia" w:hAnsi="Cambria Math" w:cs="Cambria Math"/>
        </w:rPr>
        <w:t>⋅</w:t>
      </w:r>
      <w:r>
        <w:rPr>
          <w:rFonts w:eastAsiaTheme="minorEastAsia"/>
        </w:rPr>
        <w:t xml:space="preserve"> b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)</w:t>
      </w:r>
    </w:p>
    <w:p w:rsidR="00370A05" w:rsidRDefault="00370A05" w:rsidP="00370A05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q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=</w:t>
      </w:r>
      <w:proofErr w:type="spellStart"/>
      <w:r>
        <w:rPr>
          <w:rFonts w:eastAsiaTheme="minorEastAsia"/>
        </w:rPr>
        <w:t>q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+γ</w:t>
      </w:r>
      <w:proofErr w:type="spellEnd"/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 w:cs="Cambria Math"/>
        </w:rPr>
        <w:t>⋅</w:t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e</w:t>
      </w:r>
      <w:r>
        <w:rPr>
          <w:rFonts w:eastAsiaTheme="minorEastAsia"/>
          <w:vertAlign w:val="subscript"/>
        </w:rPr>
        <w:t>ui</w:t>
      </w:r>
      <w:proofErr w:type="spellEnd"/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 w:cs="Cambria Math"/>
        </w:rPr>
        <w:t>⋅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>u</w:t>
      </w:r>
      <w:proofErr w:type="spellEnd"/>
      <w:r>
        <w:rPr>
          <w:rFonts w:eastAsiaTheme="minorEastAsia"/>
        </w:rPr>
        <w:t xml:space="preserve"> - λ </w:t>
      </w:r>
      <w:r>
        <w:rPr>
          <w:rFonts w:ascii="Cambria Math" w:eastAsiaTheme="minorEastAsia" w:hAnsi="Cambria Math" w:cs="Cambria Math"/>
        </w:rPr>
        <w:t>⋅</w:t>
      </w:r>
      <w:r>
        <w:rPr>
          <w:rFonts w:eastAsiaTheme="minorEastAsia"/>
        </w:rPr>
        <w:t xml:space="preserve"> q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)</w:t>
      </w:r>
    </w:p>
    <w:p w:rsidR="00370A05" w:rsidRDefault="00370A05" w:rsidP="00370A05">
      <w:pPr>
        <w:pStyle w:val="ListParagraph"/>
        <w:numPr>
          <w:ilvl w:val="4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>u</w:t>
      </w:r>
      <w:proofErr w:type="spellEnd"/>
      <w:r>
        <w:rPr>
          <w:rFonts w:eastAsiaTheme="minorEastAsia"/>
        </w:rPr>
        <w:t>=</w:t>
      </w:r>
      <w:proofErr w:type="spellStart"/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>u</w:t>
      </w:r>
      <w:r>
        <w:rPr>
          <w:rFonts w:eastAsiaTheme="minorEastAsia"/>
        </w:rPr>
        <w:t>+γ</w:t>
      </w:r>
      <w:proofErr w:type="spellEnd"/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 w:cs="Cambria Math"/>
        </w:rPr>
        <w:t>⋅</w:t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e</w:t>
      </w:r>
      <w:r>
        <w:rPr>
          <w:rFonts w:eastAsiaTheme="minorEastAsia"/>
          <w:vertAlign w:val="subscript"/>
        </w:rPr>
        <w:t>ui</w:t>
      </w:r>
      <w:proofErr w:type="spellEnd"/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 w:cs="Cambria Math"/>
        </w:rPr>
        <w:t>⋅</w:t>
      </w:r>
      <w:r>
        <w:rPr>
          <w:rFonts w:eastAsiaTheme="minorEastAsia"/>
        </w:rPr>
        <w:t xml:space="preserve"> q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- λ </w:t>
      </w:r>
      <w:r>
        <w:rPr>
          <w:rFonts w:ascii="Cambria Math" w:eastAsiaTheme="minorEastAsia" w:hAnsi="Cambria Math" w:cs="Cambria Math"/>
        </w:rPr>
        <w:t>⋅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>u</w:t>
      </w:r>
      <w:proofErr w:type="spellEnd"/>
      <w:r>
        <w:rPr>
          <w:rFonts w:eastAsiaTheme="minorEastAsia"/>
        </w:rPr>
        <w:t>)</w:t>
      </w:r>
    </w:p>
    <w:p w:rsidR="00370A05" w:rsidRDefault="00370A05" w:rsidP="00370A0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רצוי להשתמש בפרמטרים קטנים עבור </w:t>
      </w:r>
      <w:r>
        <w:rPr>
          <w:rFonts w:eastAsiaTheme="minorEastAsia"/>
        </w:rPr>
        <w:t>γ</w:t>
      </w:r>
      <w:r>
        <w:rPr>
          <w:rFonts w:eastAsiaTheme="minorEastAsia" w:hint="cs"/>
          <w:rtl/>
        </w:rPr>
        <w:t xml:space="preserve"> ו-</w:t>
      </w:r>
      <w:r>
        <w:rPr>
          <w:rFonts w:eastAsiaTheme="minorEastAsia"/>
        </w:rPr>
        <w:t>λ</w:t>
      </w:r>
      <w:r>
        <w:rPr>
          <w:rFonts w:eastAsiaTheme="minorEastAsia" w:hint="cs"/>
          <w:rtl/>
        </w:rPr>
        <w:t xml:space="preserve"> (באיזור ה-</w:t>
      </w:r>
      <w:r>
        <w:rPr>
          <w:rFonts w:eastAsiaTheme="minorEastAsia"/>
        </w:rPr>
        <w:t>0.05</w:t>
      </w:r>
      <w:r>
        <w:rPr>
          <w:rFonts w:eastAsiaTheme="minorEastAsia" w:hint="cs"/>
          <w:rtl/>
        </w:rPr>
        <w:t>).</w:t>
      </w:r>
    </w:p>
    <w:p w:rsidR="00370A05" w:rsidRDefault="00370A05" w:rsidP="00370A0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חשבו את הטעות (</w:t>
      </w:r>
      <w:r>
        <w:t>RMSE</w:t>
      </w:r>
      <w:r>
        <w:rPr>
          <w:rFonts w:hint="cs"/>
          <w:rtl/>
        </w:rPr>
        <w:t>) על גבי ה-</w:t>
      </w:r>
      <w:r>
        <w:t>validation set</w:t>
      </w:r>
      <w:r>
        <w:rPr>
          <w:rFonts w:hint="cs"/>
          <w:rtl/>
        </w:rPr>
        <w:t xml:space="preserve">. נעצור כאשר הטעות גדלה מהאיטרציה הקודמת. אם הטעות קטנה </w:t>
      </w:r>
      <w:r>
        <w:rPr>
          <w:rtl/>
        </w:rPr>
        <w:t>–</w:t>
      </w:r>
      <w:r>
        <w:rPr>
          <w:rFonts w:hint="cs"/>
          <w:rtl/>
        </w:rPr>
        <w:t xml:space="preserve"> חזרו על </w:t>
      </w:r>
      <w:r>
        <w:t>d</w:t>
      </w:r>
      <w:r>
        <w:rPr>
          <w:rFonts w:hint="cs"/>
          <w:rtl/>
        </w:rPr>
        <w:t>.</w:t>
      </w:r>
    </w:p>
    <w:p w:rsidR="00AB4A35" w:rsidRDefault="006F1EA2" w:rsidP="00AB4A3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ממשו השוואה בין אלגוריתמי החיזוי. כדי לקבל ציון עבור אלגוריתם חיזוי נשתמש בפרוטוקול הבא:</w:t>
      </w:r>
    </w:p>
    <w:p w:rsidR="00F14320" w:rsidRDefault="00710C2E" w:rsidP="00710C2E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נתונה חלוקה של</w:t>
      </w:r>
      <w:r w:rsidR="00F14320">
        <w:rPr>
          <w:rFonts w:hint="cs"/>
          <w:rtl/>
        </w:rPr>
        <w:t xml:space="preserve"> בסיס הנתונים ל-</w:t>
      </w:r>
      <w:r w:rsidR="00F14320">
        <w:t>train</w:t>
      </w:r>
      <w:r w:rsidR="00F14320">
        <w:rPr>
          <w:rFonts w:hint="cs"/>
          <w:rtl/>
        </w:rPr>
        <w:t xml:space="preserve"> ול-</w:t>
      </w:r>
      <w:r w:rsidR="00F14320">
        <w:t>test</w:t>
      </w:r>
      <w:r w:rsidR="00F14320">
        <w:rPr>
          <w:rFonts w:hint="cs"/>
          <w:rtl/>
        </w:rPr>
        <w:t xml:space="preserve"> כפי שהוסבר בסעיף הקודם.</w:t>
      </w:r>
    </w:p>
    <w:p w:rsidR="006F1EA2" w:rsidRDefault="00F14320" w:rsidP="00F14320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עבור כל דירוג </w:t>
      </w:r>
      <w:proofErr w:type="spellStart"/>
      <w:r>
        <w:t>r</w:t>
      </w:r>
      <w:r>
        <w:rPr>
          <w:vertAlign w:val="subscript"/>
        </w:rPr>
        <w:t>u,i</w:t>
      </w:r>
      <w:proofErr w:type="spellEnd"/>
      <w:r>
        <w:rPr>
          <w:rFonts w:hint="cs"/>
          <w:rtl/>
        </w:rPr>
        <w:t xml:space="preserve"> ב-</w:t>
      </w:r>
      <w:r>
        <w:t>test</w:t>
      </w:r>
      <w:r>
        <w:rPr>
          <w:rFonts w:hint="cs"/>
          <w:rtl/>
        </w:rPr>
        <w:t xml:space="preserve">, חשבו תחזית לפריט </w:t>
      </w:r>
      <w:proofErr w:type="spellStart"/>
      <w:r>
        <w:t>i</w:t>
      </w:r>
      <w:proofErr w:type="spellEnd"/>
      <w:r>
        <w:rPr>
          <w:rFonts w:hint="cs"/>
          <w:rtl/>
        </w:rPr>
        <w:t xml:space="preserve"> עבור משתמש </w:t>
      </w:r>
      <w:r>
        <w:t>u</w:t>
      </w:r>
      <w:r w:rsidR="005579BA">
        <w:rPr>
          <w:rFonts w:hint="cs"/>
          <w:rtl/>
        </w:rPr>
        <w:t xml:space="preserve"> באמצעות כל אחד מהאלגוריתמים על גבי ה-</w:t>
      </w:r>
      <w:r w:rsidR="005579BA">
        <w:t>training set</w:t>
      </w:r>
      <w:r w:rsidR="005579BA">
        <w:rPr>
          <w:rFonts w:hint="cs"/>
          <w:rtl/>
        </w:rPr>
        <w:t xml:space="preserve"> בלבד.</w:t>
      </w:r>
    </w:p>
    <w:p w:rsidR="005579BA" w:rsidRDefault="00710C2E" w:rsidP="00F14320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חשבו את הטעות </w:t>
      </w:r>
      <w:proofErr w:type="spellStart"/>
      <w:r>
        <w:t>e</w:t>
      </w:r>
      <w:r>
        <w:rPr>
          <w:vertAlign w:val="subscript"/>
        </w:rPr>
        <w:t>u,i</w:t>
      </w:r>
      <w:proofErr w:type="spellEnd"/>
      <w:r>
        <w:t>=</w:t>
      </w:r>
      <w:proofErr w:type="spellStart"/>
      <w:r>
        <w:t>r</w:t>
      </w:r>
      <w:r>
        <w:rPr>
          <w:vertAlign w:val="subscript"/>
        </w:rPr>
        <w:t>u,i</w:t>
      </w:r>
      <w:r>
        <w:t>-r̂</w:t>
      </w:r>
      <w:r>
        <w:rPr>
          <w:vertAlign w:val="subscript"/>
        </w:rPr>
        <w:t>u,i</w:t>
      </w:r>
      <w:proofErr w:type="spellEnd"/>
      <w:r>
        <w:t xml:space="preserve">  </w:t>
      </w:r>
    </w:p>
    <w:p w:rsidR="00710C2E" w:rsidRDefault="00710C2E" w:rsidP="00370A0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חשבו את שורש הטעות הממוצעת </w:t>
      </w:r>
      <m:oMath>
        <m:r>
          <w:rPr>
            <w:rFonts w:ascii="Cambria Math" w:hAnsi="Cambria Math"/>
          </w:rPr>
          <m:t>RMSE=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u,i</m:t>
                        </m:r>
                      </m:sub>
                    </m:sSub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:rsidR="005579BA" w:rsidRDefault="005579BA" w:rsidP="00710C2E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ממשו את השיטה </w:t>
      </w:r>
      <w:proofErr w:type="spellStart"/>
      <w:r>
        <w:t>Compute</w:t>
      </w:r>
      <w:r w:rsidR="00710C2E">
        <w:rPr>
          <w:rFonts w:hint="cs"/>
        </w:rPr>
        <w:t>RMSE</w:t>
      </w:r>
      <w:proofErr w:type="spellEnd"/>
      <w:r>
        <w:rPr>
          <w:rFonts w:hint="cs"/>
          <w:rtl/>
        </w:rPr>
        <w:t xml:space="preserve"> המקבלת רשימה של שמות שיטותוהחזירו מילון ובו לכל שיטה רשום ה-</w:t>
      </w:r>
      <w:r w:rsidR="00710C2E">
        <w:t>RMSE</w:t>
      </w:r>
      <w:r>
        <w:t xml:space="preserve"> </w:t>
      </w:r>
      <w:r>
        <w:rPr>
          <w:rFonts w:hint="cs"/>
          <w:rtl/>
        </w:rPr>
        <w:t xml:space="preserve"> שלה.</w:t>
      </w:r>
    </w:p>
    <w:p w:rsidR="00370A05" w:rsidRDefault="00370A05" w:rsidP="00370A0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ממשו את מבחן הסימן (</w:t>
      </w:r>
      <w:r>
        <w:t>sign test</w:t>
      </w:r>
      <w:r>
        <w:rPr>
          <w:rFonts w:hint="cs"/>
          <w:rtl/>
        </w:rPr>
        <w:t>) להערכת הביטחון (</w:t>
      </w:r>
      <w:r>
        <w:t>confidence</w:t>
      </w:r>
      <w:r>
        <w:rPr>
          <w:rFonts w:hint="cs"/>
          <w:rtl/>
        </w:rPr>
        <w:t>) בתוצאת ההשוואה:</w:t>
      </w:r>
    </w:p>
    <w:p w:rsidR="00370A05" w:rsidRDefault="00370A05" w:rsidP="00370A0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סיפרו עבור כל שני אלגוריתמים כמה פעמים הצליח האחד יותר מהשני (קיבל טעות קטנה יותר). במקרים של שוויון (שני האלגוריתמים הצליחו באותה מידה) נעניק חצי נקודה לכל אלגוריתם.</w:t>
      </w:r>
    </w:p>
    <w:p w:rsidR="00370A05" w:rsidRDefault="00370A05" w:rsidP="00370A0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נניח כי אלגוריתם </w:t>
      </w:r>
      <w:r>
        <w:t>A</w:t>
      </w:r>
      <w:r>
        <w:rPr>
          <w:rFonts w:hint="cs"/>
          <w:rtl/>
        </w:rPr>
        <w:t xml:space="preserve"> "ניצח" יותר פעמים מאלגוריתם </w:t>
      </w:r>
      <w:r>
        <w:t>B</w:t>
      </w:r>
      <w:r>
        <w:rPr>
          <w:rFonts w:hint="cs"/>
          <w:rtl/>
        </w:rPr>
        <w:t xml:space="preserve">. יהי </w:t>
      </w:r>
      <w:proofErr w:type="spellStart"/>
      <w:r>
        <w:t>nA</w:t>
      </w:r>
      <w:proofErr w:type="spellEnd"/>
      <w:r>
        <w:rPr>
          <w:rFonts w:hint="cs"/>
          <w:rtl/>
        </w:rPr>
        <w:t xml:space="preserve"> מספר הפעמים בהם ניצח </w:t>
      </w:r>
      <w:r>
        <w:rPr>
          <w:rFonts w:hint="cs"/>
        </w:rPr>
        <w:t>A</w:t>
      </w:r>
      <w:r>
        <w:rPr>
          <w:rFonts w:hint="cs"/>
          <w:rtl/>
        </w:rPr>
        <w:t xml:space="preserve"> את </w:t>
      </w:r>
      <w:r>
        <w:rPr>
          <w:rFonts w:hint="cs"/>
        </w:rPr>
        <w:t>B</w:t>
      </w:r>
      <w:r>
        <w:rPr>
          <w:rFonts w:hint="cs"/>
          <w:rtl/>
        </w:rPr>
        <w:t xml:space="preserve"> ו-</w:t>
      </w:r>
      <w:proofErr w:type="spellStart"/>
      <w:r>
        <w:t>nB</w:t>
      </w:r>
      <w:proofErr w:type="spellEnd"/>
      <w:r>
        <w:rPr>
          <w:rFonts w:hint="cs"/>
          <w:rtl/>
        </w:rPr>
        <w:t xml:space="preserve"> מספר הפעמים בהם ניצח </w:t>
      </w:r>
      <w:r>
        <w:rPr>
          <w:rFonts w:hint="cs"/>
        </w:rPr>
        <w:t>B</w:t>
      </w:r>
      <w:r>
        <w:rPr>
          <w:rFonts w:hint="cs"/>
          <w:rtl/>
        </w:rPr>
        <w:t xml:space="preserve"> את </w:t>
      </w:r>
      <w:r>
        <w:rPr>
          <w:rFonts w:hint="cs"/>
        </w:rPr>
        <w:t>A</w:t>
      </w:r>
      <w:r>
        <w:rPr>
          <w:rFonts w:hint="cs"/>
          <w:rtl/>
        </w:rPr>
        <w:t>. נחשב:</w:t>
      </w:r>
    </w:p>
    <w:p w:rsidR="00370A05" w:rsidRPr="006D761C" w:rsidRDefault="00370A05" w:rsidP="00370A05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not better than 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s≥nA</m:t>
            </m:r>
          </m:e>
          <m:e>
            <m:r>
              <w:rPr>
                <w:rFonts w:ascii="Cambria Math" w:hAnsi="Cambria Math"/>
              </w:rPr>
              <m:t>nA,nB,pr=0.5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0.5</m:t>
            </m:r>
          </m:e>
          <m:sup>
            <m:r>
              <w:rPr>
                <w:rFonts w:ascii="Cambria Math" w:hAnsi="Cambria Math"/>
              </w:rPr>
              <m:t>nA+nB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i=nA</m:t>
            </m:r>
          </m:sub>
          <m:sup>
            <m:r>
              <w:rPr>
                <w:rFonts w:ascii="Cambria Math" w:hAnsi="Cambria Math"/>
              </w:rPr>
              <m:t>nA+nB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nA+nB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nA+nB-i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</m:oMath>
    </w:p>
    <w:p w:rsidR="00370A05" w:rsidRPr="006D761C" w:rsidRDefault="00370A05" w:rsidP="00370A0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ההסתברות ש-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טוב יותר מ-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היא </w:t>
      </w:r>
      <w:r w:rsidRPr="006D761C">
        <w:rPr>
          <w:rFonts w:eastAsiaTheme="minorEastAsia"/>
          <w:i/>
          <w:iCs/>
        </w:rPr>
        <w:t>1</w:t>
      </w:r>
      <w:r>
        <w:rPr>
          <w:rFonts w:eastAsiaTheme="minorEastAsia"/>
          <w:i/>
          <w:iCs/>
        </w:rPr>
        <w:t xml:space="preserve"> </w:t>
      </w:r>
      <w:r w:rsidRPr="006D761C">
        <w:rPr>
          <w:rFonts w:eastAsiaTheme="minorEastAsia"/>
          <w:i/>
          <w:iCs/>
        </w:rPr>
        <w:t>-</w:t>
      </w:r>
      <w:r>
        <w:rPr>
          <w:rFonts w:eastAsiaTheme="minorEastAsia"/>
          <w:i/>
          <w:iCs/>
        </w:rPr>
        <w:t xml:space="preserve"> </w:t>
      </w:r>
      <w:r w:rsidRPr="006D761C">
        <w:rPr>
          <w:rFonts w:eastAsiaTheme="minorEastAsia"/>
          <w:i/>
          <w:iCs/>
        </w:rPr>
        <w:t>p(A not better than B)</w:t>
      </w:r>
      <w:r w:rsidRPr="006D761C">
        <w:rPr>
          <w:rFonts w:eastAsiaTheme="minorEastAsia" w:hint="cs"/>
          <w:i/>
          <w:iCs/>
          <w:rtl/>
        </w:rPr>
        <w:t>.</w:t>
      </w:r>
    </w:p>
    <w:p w:rsidR="00370A05" w:rsidRDefault="00370A05" w:rsidP="00370A0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הוסיפו לשיטה </w:t>
      </w:r>
      <w:proofErr w:type="spellStart"/>
      <w:r>
        <w:t>ComputeRMSE</w:t>
      </w:r>
      <w:proofErr w:type="spellEnd"/>
      <w:r>
        <w:t>,</w:t>
      </w:r>
      <w:r>
        <w:rPr>
          <w:rFonts w:hint="cs"/>
          <w:rtl/>
        </w:rPr>
        <w:t xml:space="preserve">, פרמטר </w:t>
      </w:r>
      <w:proofErr w:type="spellStart"/>
      <w:r>
        <w:t>dConfidence</w:t>
      </w:r>
      <w:proofErr w:type="spellEnd"/>
      <w:r>
        <w:rPr>
          <w:rFonts w:hint="cs"/>
          <w:rtl/>
        </w:rPr>
        <w:t>, המחזיר את הבטחון בתוצאה ע"פ מבחן הסימן.</w:t>
      </w:r>
    </w:p>
    <w:p w:rsidR="00A85D36" w:rsidRPr="004B509C" w:rsidRDefault="004B509C" w:rsidP="006454B5">
      <w:pPr>
        <w:rPr>
          <w:rtl/>
        </w:rPr>
      </w:pPr>
      <w:r>
        <w:rPr>
          <w:rFonts w:hint="cs"/>
          <w:rtl/>
        </w:rPr>
        <w:t xml:space="preserve">הגשה: עליכם להגיש עבור תרגיל זה את קבצי הקוד. את הקבצים יש לכווץ באמצעות תוכנת </w:t>
      </w:r>
      <w:r>
        <w:t>zip</w:t>
      </w:r>
      <w:r>
        <w:rPr>
          <w:rFonts w:hint="cs"/>
          <w:rtl/>
        </w:rPr>
        <w:t xml:space="preserve"> </w:t>
      </w:r>
      <w:r w:rsidR="00525BFF">
        <w:rPr>
          <w:rFonts w:hint="cs"/>
          <w:rtl/>
        </w:rPr>
        <w:t>ולהגיש לשרת ה-</w:t>
      </w:r>
      <w:r w:rsidR="00525BFF">
        <w:t>ftp</w:t>
      </w:r>
      <w:r w:rsidR="00525BFF">
        <w:rPr>
          <w:rFonts w:hint="cs"/>
          <w:rtl/>
        </w:rPr>
        <w:t xml:space="preserve"> (כפי שיפורסם בהודעה בהמשך)</w:t>
      </w:r>
      <w:r>
        <w:rPr>
          <w:rFonts w:hint="cs"/>
          <w:rtl/>
        </w:rPr>
        <w:t xml:space="preserve"> לא יאוחר מיום </w:t>
      </w:r>
      <w:r w:rsidR="00525BFF">
        <w:rPr>
          <w:rFonts w:hint="cs"/>
          <w:rtl/>
        </w:rPr>
        <w:t>ראשון</w:t>
      </w:r>
      <w:r>
        <w:rPr>
          <w:rFonts w:hint="cs"/>
          <w:rtl/>
        </w:rPr>
        <w:t xml:space="preserve">, </w:t>
      </w:r>
      <w:r w:rsidR="00525BFF">
        <w:rPr>
          <w:rFonts w:hint="cs"/>
          <w:rtl/>
        </w:rPr>
        <w:t>ה-</w:t>
      </w:r>
      <w:r w:rsidR="006454B5">
        <w:t>19</w:t>
      </w:r>
      <w:r>
        <w:rPr>
          <w:rFonts w:hint="cs"/>
          <w:rtl/>
        </w:rPr>
        <w:t xml:space="preserve"> </w:t>
      </w:r>
      <w:r w:rsidR="00710C2E">
        <w:rPr>
          <w:rFonts w:hint="cs"/>
          <w:rtl/>
        </w:rPr>
        <w:t>לאפריל</w:t>
      </w:r>
      <w:r>
        <w:rPr>
          <w:rFonts w:hint="cs"/>
          <w:rtl/>
        </w:rPr>
        <w:t xml:space="preserve"> ב-11:59 בלילה.</w:t>
      </w:r>
      <w:r w:rsidR="00D1592E">
        <w:rPr>
          <w:rFonts w:hint="cs"/>
          <w:rtl/>
        </w:rPr>
        <w:t xml:space="preserve"> </w:t>
      </w:r>
      <w:bookmarkStart w:id="0" w:name="_GoBack"/>
      <w:bookmarkEnd w:id="0"/>
    </w:p>
    <w:p w:rsidR="00C04708" w:rsidRDefault="00710C2E" w:rsidP="00C04708">
      <w:pPr>
        <w:rPr>
          <w:rtl/>
        </w:rPr>
      </w:pPr>
      <w:r>
        <w:rPr>
          <w:rFonts w:hint="cs"/>
          <w:rtl/>
        </w:rPr>
        <w:t>את העבודה ניתן לעשות בזוגות. אל תעתיקו!</w:t>
      </w:r>
      <w:r w:rsidR="00A85D36">
        <w:tab/>
      </w:r>
    </w:p>
    <w:p w:rsidR="00A85D36" w:rsidRDefault="00C04708" w:rsidP="00C04708">
      <w:pPr>
        <w:rPr>
          <w:rtl/>
        </w:rPr>
      </w:pPr>
      <w:r>
        <w:rPr>
          <w:rFonts w:hint="cs"/>
          <w:rtl/>
        </w:rPr>
        <w:t xml:space="preserve">שאלות, בעיות, טענות ומענות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hyperlink r:id="rId7" w:history="1">
        <w:r w:rsidRPr="00A43A49">
          <w:rPr>
            <w:rStyle w:val="Hyperlink"/>
          </w:rPr>
          <w:t>shanigu@bgu.ac.il</w:t>
        </w:r>
      </w:hyperlink>
      <w:r>
        <w:rPr>
          <w:rFonts w:hint="cs"/>
          <w:rtl/>
        </w:rPr>
        <w:t xml:space="preserve">   ב</w:t>
      </w:r>
      <w:r w:rsidR="00A85D36">
        <w:rPr>
          <w:rFonts w:hint="cs"/>
          <w:rtl/>
        </w:rPr>
        <w:t>הצלחה</w:t>
      </w:r>
      <w:r>
        <w:rPr>
          <w:rFonts w:hint="cs"/>
          <w:rtl/>
        </w:rPr>
        <w:t>!</w:t>
      </w:r>
    </w:p>
    <w:p w:rsidR="00817BD7" w:rsidRDefault="00817BD7" w:rsidP="00A85D36">
      <w:pPr>
        <w:rPr>
          <w:rtl/>
        </w:rPr>
      </w:pPr>
    </w:p>
    <w:sectPr w:rsidR="00817BD7" w:rsidSect="00F9404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A19C3"/>
    <w:multiLevelType w:val="hybridMultilevel"/>
    <w:tmpl w:val="C0EE0B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904AD"/>
    <w:multiLevelType w:val="hybridMultilevel"/>
    <w:tmpl w:val="5066B4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3D4987"/>
    <w:multiLevelType w:val="hybridMultilevel"/>
    <w:tmpl w:val="75D879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735"/>
    <w:rsid w:val="000957C4"/>
    <w:rsid w:val="001932EE"/>
    <w:rsid w:val="00194EDE"/>
    <w:rsid w:val="001C31E3"/>
    <w:rsid w:val="001E3919"/>
    <w:rsid w:val="00297C9D"/>
    <w:rsid w:val="003170F9"/>
    <w:rsid w:val="00352148"/>
    <w:rsid w:val="00370A05"/>
    <w:rsid w:val="00390E40"/>
    <w:rsid w:val="003D1089"/>
    <w:rsid w:val="0040073B"/>
    <w:rsid w:val="004B509C"/>
    <w:rsid w:val="00503740"/>
    <w:rsid w:val="00504102"/>
    <w:rsid w:val="00525BFF"/>
    <w:rsid w:val="005579BA"/>
    <w:rsid w:val="00575F9D"/>
    <w:rsid w:val="006165DF"/>
    <w:rsid w:val="006454B5"/>
    <w:rsid w:val="006700A1"/>
    <w:rsid w:val="006F1EA2"/>
    <w:rsid w:val="00710C2E"/>
    <w:rsid w:val="00817BD7"/>
    <w:rsid w:val="00861277"/>
    <w:rsid w:val="00863E5C"/>
    <w:rsid w:val="008A434D"/>
    <w:rsid w:val="008D4D30"/>
    <w:rsid w:val="00924E0F"/>
    <w:rsid w:val="00950E97"/>
    <w:rsid w:val="0095578D"/>
    <w:rsid w:val="009E5C5A"/>
    <w:rsid w:val="00A635CA"/>
    <w:rsid w:val="00A85D36"/>
    <w:rsid w:val="00AB4A35"/>
    <w:rsid w:val="00BF57AB"/>
    <w:rsid w:val="00BF7072"/>
    <w:rsid w:val="00C04708"/>
    <w:rsid w:val="00C17705"/>
    <w:rsid w:val="00C77854"/>
    <w:rsid w:val="00CF4FA4"/>
    <w:rsid w:val="00D1592E"/>
    <w:rsid w:val="00D20834"/>
    <w:rsid w:val="00DA5AC2"/>
    <w:rsid w:val="00E44CE2"/>
    <w:rsid w:val="00F02735"/>
    <w:rsid w:val="00F14320"/>
    <w:rsid w:val="00F2230A"/>
    <w:rsid w:val="00F56220"/>
    <w:rsid w:val="00F9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8830F8-9E42-43BB-90A0-DBA55C75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FA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7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D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5A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anigu@bgu.ac.i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/yelp-recsys-2013/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4EE76-5B8D-46AC-9D32-1A7611095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Shani</dc:creator>
  <cp:lastModifiedBy>Shani Guy</cp:lastModifiedBy>
  <cp:revision>7</cp:revision>
  <dcterms:created xsi:type="dcterms:W3CDTF">2014-03-13T11:20:00Z</dcterms:created>
  <dcterms:modified xsi:type="dcterms:W3CDTF">2015-03-19T13:46:00Z</dcterms:modified>
</cp:coreProperties>
</file>