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100E5" w14:textId="77777777" w:rsidR="00FE7AA5" w:rsidRDefault="00000000">
      <w:pPr>
        <w:pStyle w:val="aa"/>
      </w:pPr>
      <w:r>
        <w:t>Ingestion and Query System Design for Process Research</w:t>
      </w:r>
    </w:p>
    <w:p w14:paraId="495C0830" w14:textId="77777777" w:rsidR="00FE7AA5" w:rsidRDefault="00000000">
      <w:pPr>
        <w:pStyle w:val="1"/>
      </w:pPr>
      <w:r>
        <w:t>1. Problem Overview</w:t>
      </w:r>
    </w:p>
    <w:p w14:paraId="6AB2FFB6" w14:textId="0F75B44B" w:rsidR="00FE7AA5" w:rsidRDefault="00000000">
      <w:r>
        <w:t xml:space="preserve">Researchers need to analyze operating system process data across various OS types. </w:t>
      </w:r>
      <w:r>
        <w:br/>
        <w:t>The ingestion system must collect, normalize, and store process output data from tools like 'ps' (Linux/macOS) and 'tasklist' (Windows), and allow querying for insights such as the most common applications or average memory usage per process.</w:t>
      </w:r>
    </w:p>
    <w:p w14:paraId="7008E6FE" w14:textId="77777777" w:rsidR="00FE7AA5" w:rsidRDefault="00000000">
      <w:pPr>
        <w:pStyle w:val="1"/>
      </w:pPr>
      <w:r>
        <w:t>2. Solution Architecture</w:t>
      </w:r>
    </w:p>
    <w:p w14:paraId="2092A479" w14:textId="77777777" w:rsidR="00FE7AA5" w:rsidRDefault="00000000">
      <w:r>
        <w:t>The solution is divided into two major parts:</w:t>
      </w:r>
      <w:r>
        <w:br/>
        <w:t>1. Ingestion Flow: Collects text data and metadata, processes it, and stores both raw and normalized data.</w:t>
      </w:r>
      <w:r>
        <w:br/>
        <w:t>2. Query Interface: Provides endpoints to query the normalized data for research and reporting purposes.</w:t>
      </w:r>
    </w:p>
    <w:p w14:paraId="34BC75B9" w14:textId="77777777" w:rsidR="00FE7AA5" w:rsidRDefault="00000000">
      <w:pPr>
        <w:pStyle w:val="1"/>
      </w:pPr>
      <w:r>
        <w:t>3. System Diagram</w:t>
      </w:r>
    </w:p>
    <w:p w14:paraId="3CFD03CA" w14:textId="77777777" w:rsidR="00FE7AA5" w:rsidRDefault="00000000">
      <w:r>
        <w:t>The full system architecture is represented in the Lucidchart diagram below:</w:t>
      </w:r>
    </w:p>
    <w:p w14:paraId="51871E18" w14:textId="77777777" w:rsidR="00FE7AA5" w:rsidRDefault="00000000">
      <w:r>
        <w:t>Lucidchart Link: https://lucid.app/lucidchart/876126bd-d0fe-4243-8012-8611964df1bb</w:t>
      </w:r>
    </w:p>
    <w:p w14:paraId="479A6406" w14:textId="77777777" w:rsidR="00FE7AA5" w:rsidRDefault="00000000">
      <w:pPr>
        <w:pStyle w:val="1"/>
      </w:pPr>
      <w:r>
        <w:t>4. System Components</w:t>
      </w:r>
    </w:p>
    <w:p w14:paraId="08FC03D6" w14:textId="77777777" w:rsidR="00FE7AA5" w:rsidRDefault="00000000">
      <w:pPr>
        <w:pStyle w:val="21"/>
      </w:pPr>
      <w:r>
        <w:t>4.1 Ingestion API</w:t>
      </w:r>
    </w:p>
    <w:p w14:paraId="472BF16C" w14:textId="77777777" w:rsidR="00FE7AA5" w:rsidRDefault="00000000">
      <w:r>
        <w:t xml:space="preserve">A FastAPI-based service receives multipart/form-data uploads. </w:t>
      </w:r>
      <w:r>
        <w:br/>
        <w:t xml:space="preserve">Each submission includes raw OS command output (text file) and metadata (e.g., OS, machine ID, timestamp). </w:t>
      </w:r>
      <w:r>
        <w:br/>
        <w:t>The file content is published to a RabbitMQ exchange called 'pre_normalise' with metadata as headers.</w:t>
      </w:r>
    </w:p>
    <w:p w14:paraId="7BD99D6A" w14:textId="77777777" w:rsidR="00FE7AA5" w:rsidRDefault="00000000">
      <w:pPr>
        <w:pStyle w:val="21"/>
      </w:pPr>
      <w:r>
        <w:t>4.2 RabbitMQ Message Queue</w:t>
      </w:r>
    </w:p>
    <w:p w14:paraId="6678DBE6" w14:textId="77777777" w:rsidR="00FE7AA5" w:rsidRDefault="00000000">
      <w:r>
        <w:t>Used for decoupling ingestion from processing. Raw text files are published to the 'pre_normalise' exchange and consumed by a raw input logger and a normalization service.</w:t>
      </w:r>
    </w:p>
    <w:p w14:paraId="4598F214" w14:textId="77777777" w:rsidR="00FE7AA5" w:rsidRDefault="00000000">
      <w:pPr>
        <w:pStyle w:val="21"/>
      </w:pPr>
      <w:r>
        <w:t>4.3 Raw Data Consumer</w:t>
      </w:r>
    </w:p>
    <w:p w14:paraId="55B20FEA" w14:textId="2B195801" w:rsidR="00812A7B" w:rsidRDefault="00000000" w:rsidP="00812A7B">
      <w:r>
        <w:t>A lightweight service that listens on the 'raw_process_input' queue and stores the raw file + metadata into a PostgreSQL database under the '</w:t>
      </w:r>
      <w:proofErr w:type="spellStart"/>
      <w:r>
        <w:t>raw_process_data</w:t>
      </w:r>
      <w:proofErr w:type="spellEnd"/>
      <w:r>
        <w:t>' table.</w:t>
      </w:r>
    </w:p>
    <w:p w14:paraId="65CBEB5E" w14:textId="77777777" w:rsidR="00FE7AA5" w:rsidRDefault="00000000">
      <w:pPr>
        <w:pStyle w:val="21"/>
      </w:pPr>
      <w:r>
        <w:lastRenderedPageBreak/>
        <w:t>4.4 Normalizer</w:t>
      </w:r>
    </w:p>
    <w:p w14:paraId="5B11756D" w14:textId="4282B958" w:rsidR="00FE7AA5" w:rsidRDefault="00000000">
      <w:r>
        <w:t xml:space="preserve">A service that parses the command output (e.g., from 'ps auxww' or 'tasklist'), extracts structured process records, and stores them in 'normalized_process_data'. </w:t>
      </w:r>
      <w:r>
        <w:br/>
      </w:r>
      <w:r w:rsidR="00812A7B">
        <w:t>Optional: e</w:t>
      </w:r>
      <w:r>
        <w:t xml:space="preserve">xtra format-specific fields </w:t>
      </w:r>
      <w:r w:rsidR="00812A7B">
        <w:t>can be</w:t>
      </w:r>
      <w:r>
        <w:t xml:space="preserve"> saved in a JSONB column or in format-specific tables (e.g., 'extra_ps_data').</w:t>
      </w:r>
    </w:p>
    <w:p w14:paraId="47D2AF3D" w14:textId="77777777" w:rsidR="00FE7AA5" w:rsidRDefault="00000000">
      <w:pPr>
        <w:pStyle w:val="21"/>
      </w:pPr>
      <w:r>
        <w:t>4.5 PostgreSQL Database</w:t>
      </w:r>
    </w:p>
    <w:p w14:paraId="78998C6D" w14:textId="77777777" w:rsidR="00FE7AA5" w:rsidRDefault="00000000">
      <w:r>
        <w:t>Stores both raw and normalized data. TimescaleDB can be added as an extension to support time-series optimization for trend queries and data retention policies.</w:t>
      </w:r>
    </w:p>
    <w:p w14:paraId="35AD2690" w14:textId="77777777" w:rsidR="00FE7AA5" w:rsidRDefault="00000000">
      <w:pPr>
        <w:pStyle w:val="21"/>
      </w:pPr>
      <w:r>
        <w:t>4.6 Query Interface</w:t>
      </w:r>
    </w:p>
    <w:p w14:paraId="4EAD2A9E" w14:textId="77777777" w:rsidR="00FE7AA5" w:rsidRDefault="00000000">
      <w:r>
        <w:t>Provides endpoints for researchers to run queries like:</w:t>
      </w:r>
      <w:r>
        <w:br/>
        <w:t>- Top 10 most common processes on Windows machines</w:t>
      </w:r>
      <w:r>
        <w:br/>
        <w:t>- Average memory usage of 'chrome.exe' on macOS</w:t>
      </w:r>
      <w:r>
        <w:br/>
        <w:t>- All processes run on a given machine during a date range</w:t>
      </w:r>
    </w:p>
    <w:p w14:paraId="6448D41A" w14:textId="77777777" w:rsidR="00FE7AA5" w:rsidRDefault="00000000">
      <w:pPr>
        <w:pStyle w:val="1"/>
      </w:pPr>
      <w:r>
        <w:t>5. Summary</w:t>
      </w:r>
    </w:p>
    <w:p w14:paraId="58FDC814" w14:textId="77777777" w:rsidR="00FE7AA5" w:rsidRDefault="00000000">
      <w:r>
        <w:t>This modular, scalable design ensures ingestion can handle data from various OS tools, normalization logic can evolve independently, and the data remains accessible for research via a robust querying interface.</w:t>
      </w:r>
      <w:r>
        <w:br/>
        <w:t>It balances structure (via PostgreSQL + optional TimescaleDB) with flexibility (using JSONB or optional extra tables).</w:t>
      </w:r>
    </w:p>
    <w:sectPr w:rsidR="00FE7A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9369164">
    <w:abstractNumId w:val="8"/>
  </w:num>
  <w:num w:numId="2" w16cid:durableId="1022394141">
    <w:abstractNumId w:val="6"/>
  </w:num>
  <w:num w:numId="3" w16cid:durableId="1123160148">
    <w:abstractNumId w:val="5"/>
  </w:num>
  <w:num w:numId="4" w16cid:durableId="1299805039">
    <w:abstractNumId w:val="4"/>
  </w:num>
  <w:num w:numId="5" w16cid:durableId="1558317342">
    <w:abstractNumId w:val="7"/>
  </w:num>
  <w:num w:numId="6" w16cid:durableId="1771469916">
    <w:abstractNumId w:val="3"/>
  </w:num>
  <w:num w:numId="7" w16cid:durableId="2076271770">
    <w:abstractNumId w:val="2"/>
  </w:num>
  <w:num w:numId="8" w16cid:durableId="245920955">
    <w:abstractNumId w:val="1"/>
  </w:num>
  <w:num w:numId="9" w16cid:durableId="193770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12A7B"/>
    <w:rsid w:val="00914AD4"/>
    <w:rsid w:val="00AA1D8D"/>
    <w:rsid w:val="00B4016C"/>
    <w:rsid w:val="00B47730"/>
    <w:rsid w:val="00C55CA7"/>
    <w:rsid w:val="00CB0664"/>
    <w:rsid w:val="00FC693F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F22102"/>
  <w14:defaultImageDpi w14:val="300"/>
  <w15:docId w15:val="{0C10BE85-3B9F-4FB1-9688-28CE9703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yogevs shachar</cp:lastModifiedBy>
  <cp:revision>2</cp:revision>
  <dcterms:created xsi:type="dcterms:W3CDTF">2025-06-10T19:40:00Z</dcterms:created>
  <dcterms:modified xsi:type="dcterms:W3CDTF">2025-06-10T19:40:00Z</dcterms:modified>
  <cp:category/>
</cp:coreProperties>
</file>