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C5A" w:rsidRPr="00AD3EC6" w:rsidRDefault="009A6C5A" w:rsidP="009A6C5A">
      <w:pPr>
        <w:spacing w:after="0" w:line="480" w:lineRule="auto"/>
        <w:jc w:val="both"/>
        <w:rPr>
          <w:rFonts w:eastAsia="Times New Roman" w:cstheme="minorHAnsi"/>
          <w:b/>
          <w:sz w:val="32"/>
          <w:szCs w:val="24"/>
          <w:lang w:val="en-US" w:eastAsia="el-GR"/>
        </w:rPr>
      </w:pPr>
      <w:r w:rsidRPr="00AD3EC6">
        <w:rPr>
          <w:rFonts w:eastAsia="Times New Roman" w:cstheme="minorHAnsi"/>
          <w:b/>
          <w:sz w:val="32"/>
          <w:szCs w:val="24"/>
          <w:lang w:val="en-US" w:eastAsia="el-GR"/>
        </w:rPr>
        <w:t>Supplementary Materials and Methods</w:t>
      </w:r>
      <w:r w:rsidR="0079397C" w:rsidRPr="00AD3EC6">
        <w:rPr>
          <w:rFonts w:eastAsia="Times New Roman" w:cstheme="minorHAnsi"/>
          <w:b/>
          <w:sz w:val="32"/>
          <w:szCs w:val="24"/>
          <w:lang w:val="en-US" w:eastAsia="el-GR"/>
        </w:rPr>
        <w:t xml:space="preserve">: </w:t>
      </w:r>
      <w:proofErr w:type="spellStart"/>
      <w:r w:rsidR="0079397C" w:rsidRPr="00AD3EC6">
        <w:rPr>
          <w:rFonts w:eastAsia="Times New Roman" w:cstheme="minorHAnsi"/>
          <w:b/>
          <w:sz w:val="32"/>
          <w:szCs w:val="24"/>
          <w:lang w:val="en-US" w:eastAsia="el-GR"/>
        </w:rPr>
        <w:t>StrokeAnalyst's</w:t>
      </w:r>
      <w:proofErr w:type="spellEnd"/>
      <w:r w:rsidR="0079397C" w:rsidRPr="00AD3EC6">
        <w:rPr>
          <w:rFonts w:eastAsia="Times New Roman" w:cstheme="minorHAnsi"/>
          <w:b/>
          <w:sz w:val="32"/>
          <w:szCs w:val="24"/>
          <w:lang w:val="en-US" w:eastAsia="el-GR"/>
        </w:rPr>
        <w:t xml:space="preserve"> detailed methodology</w:t>
      </w:r>
    </w:p>
    <w:p w:rsidR="00117692" w:rsidRPr="00AD3EC6" w:rsidRDefault="00117692" w:rsidP="009A6C5A">
      <w:pPr>
        <w:spacing w:after="0" w:line="480" w:lineRule="auto"/>
        <w:jc w:val="both"/>
        <w:rPr>
          <w:rFonts w:eastAsia="Times New Roman" w:cstheme="minorHAnsi"/>
          <w:b/>
          <w:sz w:val="24"/>
          <w:szCs w:val="24"/>
          <w:lang w:val="en-US" w:eastAsia="el-GR"/>
        </w:rPr>
      </w:pPr>
    </w:p>
    <w:p w:rsidR="00117692" w:rsidRPr="00AD3EC6" w:rsidRDefault="0079397C" w:rsidP="00117692">
      <w:pPr>
        <w:spacing w:before="240" w:after="240" w:line="480" w:lineRule="auto"/>
        <w:jc w:val="both"/>
        <w:rPr>
          <w:rFonts w:eastAsia="Times New Roman" w:cstheme="minorHAnsi"/>
          <w:b/>
          <w:color w:val="000000"/>
          <w:sz w:val="24"/>
          <w:szCs w:val="24"/>
          <w:lang w:val="en-US" w:eastAsia="el-GR"/>
        </w:rPr>
      </w:pPr>
      <w:r w:rsidRPr="00AD3EC6">
        <w:rPr>
          <w:rFonts w:eastAsia="Times New Roman" w:cstheme="minorHAnsi"/>
          <w:b/>
          <w:color w:val="000000"/>
          <w:sz w:val="24"/>
          <w:szCs w:val="24"/>
          <w:lang w:val="en-US" w:eastAsia="el-GR"/>
        </w:rPr>
        <w:t>S-</w:t>
      </w:r>
      <w:r w:rsidR="00117692" w:rsidRPr="00AD3EC6">
        <w:rPr>
          <w:rFonts w:eastAsia="Times New Roman" w:cstheme="minorHAnsi"/>
          <w:b/>
          <w:color w:val="000000"/>
          <w:sz w:val="24"/>
          <w:szCs w:val="24"/>
          <w:lang w:val="en-US" w:eastAsia="el-GR"/>
        </w:rPr>
        <w:t>2.</w:t>
      </w:r>
      <w:r w:rsidRPr="00AD3EC6">
        <w:rPr>
          <w:rFonts w:eastAsia="Times New Roman" w:cstheme="minorHAnsi"/>
          <w:b/>
          <w:color w:val="000000"/>
          <w:sz w:val="24"/>
          <w:szCs w:val="24"/>
          <w:lang w:val="en-US" w:eastAsia="el-GR"/>
        </w:rPr>
        <w:t>1</w:t>
      </w:r>
      <w:r w:rsidR="00117692" w:rsidRPr="00AD3EC6">
        <w:rPr>
          <w:rFonts w:eastAsia="Times New Roman" w:cstheme="minorHAnsi"/>
          <w:b/>
          <w:color w:val="000000"/>
          <w:sz w:val="24"/>
          <w:szCs w:val="24"/>
          <w:lang w:val="en-US" w:eastAsia="el-GR"/>
        </w:rPr>
        <w:t xml:space="preserve">. Initial digital slice extraction from scanned brain images </w:t>
      </w:r>
    </w:p>
    <w:p w:rsidR="00117692" w:rsidRPr="00AD3EC6" w:rsidRDefault="00117692" w:rsidP="00117692">
      <w:p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t xml:space="preserve">As described in 2.5., every brain is originally presented through a digital image of 2D coronal slices stored together (one next to each other) in one image </w:t>
      </w:r>
      <m:oMath>
        <m:sSub>
          <m:sSubPr>
            <m:ctrlPr>
              <w:rPr>
                <w:rFonts w:ascii="Cambria Math" w:eastAsia="Times New Roman" w:hAnsi="Cambria Math" w:cstheme="minorHAnsi"/>
                <w:i/>
                <w:color w:val="000000"/>
                <w:sz w:val="24"/>
                <w:szCs w:val="24"/>
                <w:lang w:val="en-US" w:eastAsia="el-GR"/>
              </w:rPr>
            </m:ctrlPr>
          </m:sSubPr>
          <m:e>
            <m:r>
              <w:rPr>
                <w:rFonts w:ascii="Cambria Math" w:eastAsia="Times New Roman" w:hAnsi="Cambria Math" w:cstheme="minorHAnsi"/>
                <w:color w:val="000000"/>
                <w:sz w:val="24"/>
                <w:szCs w:val="24"/>
                <w:lang w:val="en-US" w:eastAsia="el-GR"/>
              </w:rPr>
              <m:t>I</m:t>
            </m:r>
          </m:e>
          <m:sub>
            <m:r>
              <w:rPr>
                <w:rFonts w:ascii="Cambria Math" w:eastAsia="Times New Roman" w:hAnsi="Cambria Math" w:cstheme="minorHAnsi"/>
                <w:color w:val="000000"/>
                <w:sz w:val="24"/>
                <w:szCs w:val="24"/>
                <w:lang w:val="en-US" w:eastAsia="el-GR"/>
              </w:rPr>
              <m:t>a</m:t>
            </m:r>
          </m:sub>
        </m:sSub>
      </m:oMath>
      <w:r w:rsidRPr="00AD3EC6">
        <w:rPr>
          <w:rFonts w:eastAsia="Times New Roman" w:cstheme="minorHAnsi"/>
          <w:color w:val="000000"/>
          <w:sz w:val="24"/>
          <w:szCs w:val="24"/>
          <w:lang w:val="en-US" w:eastAsia="el-GR"/>
        </w:rPr>
        <w:t xml:space="preserve"> (Suppl. Figure 1a). In order to automatically identify the boundaries of each region that includes a TTC-slice within the </w:t>
      </w:r>
      <m:oMath>
        <m:sSub>
          <m:sSubPr>
            <m:ctrlPr>
              <w:rPr>
                <w:rFonts w:ascii="Cambria Math" w:eastAsia="Times New Roman" w:hAnsi="Cambria Math" w:cstheme="minorHAnsi"/>
                <w:i/>
                <w:color w:val="000000"/>
                <w:sz w:val="24"/>
                <w:szCs w:val="24"/>
                <w:lang w:val="en-US" w:eastAsia="el-GR"/>
              </w:rPr>
            </m:ctrlPr>
          </m:sSubPr>
          <m:e>
            <m:r>
              <w:rPr>
                <w:rFonts w:ascii="Cambria Math" w:eastAsia="Times New Roman" w:hAnsi="Cambria Math" w:cstheme="minorHAnsi"/>
                <w:color w:val="000000"/>
                <w:sz w:val="24"/>
                <w:szCs w:val="24"/>
                <w:lang w:val="en-US" w:eastAsia="el-GR"/>
              </w:rPr>
              <m:t>I</m:t>
            </m:r>
          </m:e>
          <m:sub>
            <m:r>
              <w:rPr>
                <w:rFonts w:ascii="Cambria Math" w:eastAsia="Times New Roman" w:hAnsi="Cambria Math" w:cstheme="minorHAnsi"/>
                <w:color w:val="000000"/>
                <w:sz w:val="24"/>
                <w:szCs w:val="24"/>
                <w:lang w:val="en-US" w:eastAsia="el-GR"/>
              </w:rPr>
              <m:t>a</m:t>
            </m:r>
          </m:sub>
        </m:sSub>
      </m:oMath>
      <w:r w:rsidRPr="00AD3EC6">
        <w:rPr>
          <w:rFonts w:eastAsia="Times New Roman" w:cstheme="minorHAnsi"/>
          <w:color w:val="000000"/>
          <w:sz w:val="24"/>
          <w:szCs w:val="24"/>
          <w:lang w:val="en-US" w:eastAsia="el-GR"/>
        </w:rPr>
        <w:t xml:space="preserve"> and extract each TTC-slice as single image, we first </w:t>
      </w:r>
      <w:proofErr w:type="spellStart"/>
      <w:r w:rsidRPr="00AD3EC6">
        <w:rPr>
          <w:rFonts w:eastAsia="Times New Roman" w:cstheme="minorHAnsi"/>
          <w:color w:val="000000"/>
          <w:sz w:val="24"/>
          <w:szCs w:val="24"/>
          <w:lang w:val="en-US" w:eastAsia="el-GR"/>
        </w:rPr>
        <w:t>binarized</w:t>
      </w:r>
      <w:proofErr w:type="spellEnd"/>
      <w:r w:rsidRPr="00AD3EC6">
        <w:rPr>
          <w:rFonts w:eastAsia="Times New Roman" w:cstheme="minorHAnsi"/>
          <w:color w:val="000000"/>
          <w:sz w:val="24"/>
          <w:szCs w:val="24"/>
          <w:lang w:val="en-US" w:eastAsia="el-GR"/>
        </w:rPr>
        <w:t xml:space="preserve"> the image </w:t>
      </w:r>
      <m:oMath>
        <m:sSub>
          <m:sSubPr>
            <m:ctrlPr>
              <w:rPr>
                <w:rFonts w:ascii="Cambria Math" w:eastAsia="Times New Roman" w:hAnsi="Cambria Math" w:cstheme="minorHAnsi"/>
                <w:i/>
                <w:color w:val="000000"/>
                <w:sz w:val="24"/>
                <w:szCs w:val="24"/>
                <w:lang w:val="en-US" w:eastAsia="el-GR"/>
              </w:rPr>
            </m:ctrlPr>
          </m:sSubPr>
          <m:e>
            <m:r>
              <w:rPr>
                <w:rFonts w:ascii="Cambria Math" w:eastAsia="Times New Roman" w:hAnsi="Cambria Math" w:cstheme="minorHAnsi"/>
                <w:color w:val="000000"/>
                <w:sz w:val="24"/>
                <w:szCs w:val="24"/>
                <w:lang w:val="en-US" w:eastAsia="el-GR"/>
              </w:rPr>
              <m:t>I</m:t>
            </m:r>
          </m:e>
          <m:sub>
            <m:r>
              <w:rPr>
                <w:rFonts w:ascii="Cambria Math" w:eastAsia="Times New Roman" w:hAnsi="Cambria Math" w:cstheme="minorHAnsi"/>
                <w:color w:val="000000"/>
                <w:sz w:val="24"/>
                <w:szCs w:val="24"/>
                <w:lang w:val="en-US" w:eastAsia="el-GR"/>
              </w:rPr>
              <m:t>a</m:t>
            </m:r>
          </m:sub>
        </m:sSub>
        <m:r>
          <w:rPr>
            <w:rFonts w:ascii="Cambria Math" w:eastAsia="Times New Roman" w:hAnsi="Cambria Math" w:cstheme="minorHAnsi"/>
            <w:color w:val="000000"/>
            <w:sz w:val="24"/>
            <w:szCs w:val="24"/>
            <w:lang w:val="en-US" w:eastAsia="el-GR"/>
          </w:rPr>
          <m:t xml:space="preserve"> </m:t>
        </m:r>
      </m:oMath>
      <w:r w:rsidRPr="00AD3EC6">
        <w:rPr>
          <w:rFonts w:eastAsia="Times New Roman" w:cstheme="minorHAnsi"/>
          <w:color w:val="000000"/>
          <w:sz w:val="24"/>
          <w:szCs w:val="24"/>
          <w:lang w:val="en-US" w:eastAsia="el-GR"/>
        </w:rPr>
        <w:t xml:space="preserve"> by a thresholding operation to roughly distinguish the TTC-slice tissue (foreground pixels) from background. 2D brain slices were identified by a function similar to the "analyze particles" function of ImageJ where groups of connected foreground pixels that exceeded a minimum brain area (large enough to represent a slice) were selected. An axis aligned bounding-box containing all pixels describing a 2D brain slice is calculated and used to extract (crop) the image region corresponding to each 2D slice (Suppl. Figure 1b). </w:t>
      </w:r>
    </w:p>
    <w:p w:rsidR="00117692" w:rsidRPr="00AD3EC6" w:rsidRDefault="00117692" w:rsidP="00117692">
      <w:p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t xml:space="preserve">The whole process was performed by a separate, in-house developed, </w:t>
      </w:r>
      <w:proofErr w:type="spellStart"/>
      <w:r w:rsidRPr="00AD3EC6">
        <w:rPr>
          <w:rFonts w:eastAsia="Times New Roman" w:cstheme="minorHAnsi"/>
          <w:color w:val="000000"/>
          <w:sz w:val="24"/>
          <w:szCs w:val="24"/>
          <w:lang w:val="en-US" w:eastAsia="el-GR"/>
        </w:rPr>
        <w:t>MatLab</w:t>
      </w:r>
      <w:proofErr w:type="spellEnd"/>
      <w:r w:rsidRPr="00AD3EC6">
        <w:rPr>
          <w:rFonts w:eastAsia="Times New Roman" w:cstheme="minorHAnsi"/>
          <w:color w:val="000000"/>
          <w:sz w:val="24"/>
          <w:szCs w:val="24"/>
          <w:lang w:val="en-US" w:eastAsia="el-GR"/>
        </w:rPr>
        <w:t xml:space="preserve">-based, tool to "cut" and extract single TTC-slices </w:t>
      </w:r>
      <w:r w:rsidR="00062D53" w:rsidRPr="00AD3EC6">
        <w:rPr>
          <w:rFonts w:eastAsia="Times New Roman" w:cstheme="minorHAnsi"/>
          <w:color w:val="000000"/>
          <w:sz w:val="24"/>
          <w:szCs w:val="24"/>
          <w:lang w:val="en-US" w:eastAsia="el-GR"/>
        </w:rPr>
        <w:t>named "</w:t>
      </w:r>
      <w:proofErr w:type="spellStart"/>
      <w:r w:rsidR="00062D53" w:rsidRPr="00AD3EC6">
        <w:rPr>
          <w:rFonts w:eastAsia="Times New Roman" w:cstheme="minorHAnsi"/>
          <w:color w:val="000000"/>
          <w:sz w:val="24"/>
          <w:szCs w:val="24"/>
          <w:lang w:val="en-US" w:eastAsia="el-GR"/>
        </w:rPr>
        <w:t>BrainSlicer</w:t>
      </w:r>
      <w:proofErr w:type="spellEnd"/>
      <w:r w:rsidR="00062D53" w:rsidRPr="00AD3EC6">
        <w:rPr>
          <w:rFonts w:eastAsia="Times New Roman" w:cstheme="minorHAnsi"/>
          <w:color w:val="000000"/>
          <w:sz w:val="24"/>
          <w:szCs w:val="24"/>
          <w:lang w:val="en-US" w:eastAsia="el-GR"/>
        </w:rPr>
        <w:t xml:space="preserve">". </w:t>
      </w:r>
      <w:r w:rsidRPr="00AD3EC6">
        <w:rPr>
          <w:rFonts w:eastAsia="Times New Roman" w:cstheme="minorHAnsi"/>
          <w:color w:val="000000"/>
          <w:sz w:val="24"/>
          <w:szCs w:val="24"/>
          <w:lang w:val="en-US" w:eastAsia="el-GR"/>
        </w:rPr>
        <w:t>(provided as a Supplementary File and as link for downloading here</w:t>
      </w:r>
      <w:r w:rsidR="00062D53" w:rsidRPr="00AD3EC6">
        <w:rPr>
          <w:rFonts w:eastAsia="Times New Roman" w:cstheme="minorHAnsi"/>
          <w:color w:val="000000"/>
          <w:sz w:val="24"/>
          <w:szCs w:val="24"/>
          <w:lang w:val="en-US" w:eastAsia="el-GR"/>
        </w:rPr>
        <w:t xml:space="preserve">: </w:t>
      </w:r>
      <w:r w:rsidR="00666FE5" w:rsidRPr="00AD3EC6">
        <w:fldChar w:fldCharType="begin"/>
      </w:r>
      <w:r w:rsidR="00666FE5" w:rsidRPr="00AD3EC6">
        <w:rPr>
          <w:lang w:val="en-US"/>
        </w:rPr>
        <w:instrText>HYPERLINK "https://drive.google.com/drive/folders/1MrexC-oDJiXCLQr64I8hNj0jSalFVgX5?usp=sharing" \t "_blank"</w:instrText>
      </w:r>
      <w:r w:rsidR="00666FE5" w:rsidRPr="00AD3EC6">
        <w:fldChar w:fldCharType="separate"/>
      </w:r>
      <w:r w:rsidR="00062D53" w:rsidRPr="00AD3EC6">
        <w:rPr>
          <w:rStyle w:val="-"/>
          <w:rFonts w:ascii="Calibri" w:hAnsi="Calibri" w:cs="Calibri"/>
          <w:color w:val="1155CC"/>
          <w:shd w:val="clear" w:color="auto" w:fill="FFFFFF"/>
          <w:lang w:val="en-US"/>
        </w:rPr>
        <w:t>https://drive.google.com/drive/folders/1MrexC-oDJiXCLQr64I8hNj0jSalFVgX5?usp=sharing</w:t>
      </w:r>
      <w:r w:rsidR="00666FE5" w:rsidRPr="00AD3EC6">
        <w:fldChar w:fldCharType="end"/>
      </w:r>
      <w:r w:rsidRPr="00AD3EC6">
        <w:rPr>
          <w:rFonts w:eastAsia="Times New Roman" w:cstheme="minorHAnsi"/>
          <w:color w:val="000000"/>
          <w:sz w:val="24"/>
          <w:szCs w:val="24"/>
          <w:lang w:val="en-US" w:eastAsia="el-GR"/>
        </w:rPr>
        <w:t xml:space="preserve">). Other commonly used software, such as ImageJ, can also produce the same results, nevertheless considerably more laboriously. Eventually, each of these cropped </w:t>
      </w:r>
      <w:r w:rsidRPr="00AD3EC6">
        <w:rPr>
          <w:rFonts w:eastAsia="Times New Roman" w:cstheme="minorHAnsi"/>
          <w:color w:val="000000"/>
          <w:sz w:val="24"/>
          <w:szCs w:val="24"/>
          <w:lang w:val="en-US" w:eastAsia="el-GR"/>
        </w:rPr>
        <w:lastRenderedPageBreak/>
        <w:t xml:space="preserve">images for each brain are stored in a separate file and used for the subsequent automated lesion analysis, as described in sections </w:t>
      </w:r>
      <w:r w:rsidR="00EC1072" w:rsidRPr="00AD3EC6">
        <w:rPr>
          <w:rFonts w:eastAsia="Times New Roman" w:cstheme="minorHAnsi"/>
          <w:color w:val="000000"/>
          <w:sz w:val="24"/>
          <w:szCs w:val="24"/>
          <w:lang w:val="en-US" w:eastAsia="el-GR"/>
        </w:rPr>
        <w:t>S-</w:t>
      </w:r>
      <w:r w:rsidRPr="00AD3EC6">
        <w:rPr>
          <w:rFonts w:eastAsia="Times New Roman" w:cstheme="minorHAnsi"/>
          <w:color w:val="000000"/>
          <w:sz w:val="24"/>
          <w:szCs w:val="24"/>
          <w:lang w:val="en-US" w:eastAsia="el-GR"/>
        </w:rPr>
        <w:t>2.</w:t>
      </w:r>
      <w:r w:rsidR="00EC1072" w:rsidRPr="00AD3EC6">
        <w:rPr>
          <w:rFonts w:eastAsia="Times New Roman" w:cstheme="minorHAnsi"/>
          <w:color w:val="000000"/>
          <w:sz w:val="24"/>
          <w:szCs w:val="24"/>
          <w:lang w:val="en-US" w:eastAsia="el-GR"/>
        </w:rPr>
        <w:t>2</w:t>
      </w:r>
      <w:r w:rsidRPr="00AD3EC6">
        <w:rPr>
          <w:rFonts w:eastAsia="Times New Roman" w:cstheme="minorHAnsi"/>
          <w:color w:val="000000"/>
          <w:sz w:val="24"/>
          <w:szCs w:val="24"/>
          <w:lang w:val="en-US" w:eastAsia="el-GR"/>
        </w:rPr>
        <w:t xml:space="preserve">. to </w:t>
      </w:r>
      <w:r w:rsidR="00EC1072" w:rsidRPr="00AD3EC6">
        <w:rPr>
          <w:rFonts w:eastAsia="Times New Roman" w:cstheme="minorHAnsi"/>
          <w:color w:val="000000"/>
          <w:sz w:val="24"/>
          <w:szCs w:val="24"/>
          <w:lang w:val="en-US" w:eastAsia="el-GR"/>
        </w:rPr>
        <w:t>S-</w:t>
      </w:r>
      <w:r w:rsidRPr="00AD3EC6">
        <w:rPr>
          <w:rFonts w:eastAsia="Times New Roman" w:cstheme="minorHAnsi"/>
          <w:color w:val="000000"/>
          <w:sz w:val="24"/>
          <w:szCs w:val="24"/>
          <w:lang w:val="en-US" w:eastAsia="el-GR"/>
        </w:rPr>
        <w:t>2.</w:t>
      </w:r>
      <w:r w:rsidR="00EC1072" w:rsidRPr="00AD3EC6">
        <w:rPr>
          <w:rFonts w:eastAsia="Times New Roman" w:cstheme="minorHAnsi"/>
          <w:color w:val="000000"/>
          <w:sz w:val="24"/>
          <w:szCs w:val="24"/>
          <w:lang w:val="en-US" w:eastAsia="el-GR"/>
        </w:rPr>
        <w:t>4</w:t>
      </w:r>
      <w:r w:rsidRPr="00AD3EC6">
        <w:rPr>
          <w:rFonts w:eastAsia="Times New Roman" w:cstheme="minorHAnsi"/>
          <w:color w:val="000000"/>
          <w:sz w:val="24"/>
          <w:szCs w:val="24"/>
          <w:lang w:val="en-US" w:eastAsia="el-GR"/>
        </w:rPr>
        <w:t xml:space="preserve">. </w:t>
      </w:r>
    </w:p>
    <w:p w:rsidR="00117692" w:rsidRPr="00AD3EC6" w:rsidRDefault="00117692" w:rsidP="00117692">
      <w:pPr>
        <w:spacing w:after="0" w:line="480" w:lineRule="auto"/>
        <w:jc w:val="both"/>
        <w:rPr>
          <w:rFonts w:eastAsia="Times New Roman" w:cstheme="minorHAnsi"/>
          <w:color w:val="000000"/>
          <w:sz w:val="24"/>
          <w:szCs w:val="24"/>
          <w:lang w:val="en-US" w:eastAsia="el-GR"/>
        </w:rPr>
      </w:pPr>
    </w:p>
    <w:p w:rsidR="00117692" w:rsidRPr="00AD3EC6" w:rsidRDefault="00EC1072" w:rsidP="00117692">
      <w:pPr>
        <w:spacing w:after="0" w:line="480" w:lineRule="auto"/>
        <w:jc w:val="both"/>
        <w:rPr>
          <w:rFonts w:eastAsia="Times New Roman" w:cstheme="minorHAnsi"/>
          <w:b/>
          <w:sz w:val="24"/>
          <w:szCs w:val="24"/>
          <w:lang w:val="en-US" w:eastAsia="el-GR"/>
        </w:rPr>
      </w:pPr>
      <w:r w:rsidRPr="00AD3EC6">
        <w:rPr>
          <w:rFonts w:eastAsia="Times New Roman" w:cstheme="minorHAnsi"/>
          <w:b/>
          <w:sz w:val="24"/>
          <w:szCs w:val="24"/>
          <w:lang w:val="en-US" w:eastAsia="el-GR"/>
        </w:rPr>
        <w:t>S-</w:t>
      </w:r>
      <w:r w:rsidR="00117692" w:rsidRPr="00AD3EC6">
        <w:rPr>
          <w:rFonts w:eastAsia="Times New Roman" w:cstheme="minorHAnsi"/>
          <w:b/>
          <w:sz w:val="24"/>
          <w:szCs w:val="24"/>
          <w:lang w:val="en-US" w:eastAsia="el-GR"/>
        </w:rPr>
        <w:t>2.</w:t>
      </w:r>
      <w:r w:rsidRPr="00AD3EC6">
        <w:rPr>
          <w:rFonts w:eastAsia="Times New Roman" w:cstheme="minorHAnsi"/>
          <w:b/>
          <w:sz w:val="24"/>
          <w:szCs w:val="24"/>
          <w:lang w:val="en-US" w:eastAsia="el-GR"/>
        </w:rPr>
        <w:t>2</w:t>
      </w:r>
      <w:r w:rsidR="00117692" w:rsidRPr="00AD3EC6">
        <w:rPr>
          <w:rFonts w:eastAsia="Times New Roman" w:cstheme="minorHAnsi"/>
          <w:b/>
          <w:sz w:val="24"/>
          <w:szCs w:val="24"/>
          <w:lang w:val="en-US" w:eastAsia="el-GR"/>
        </w:rPr>
        <w:t>. Image preprocessing and background segmentation</w:t>
      </w:r>
    </w:p>
    <w:p w:rsidR="00117692" w:rsidRPr="00AD3EC6" w:rsidRDefault="00117692" w:rsidP="00117692">
      <w:pPr>
        <w:spacing w:after="0" w:line="480" w:lineRule="auto"/>
        <w:jc w:val="both"/>
        <w:rPr>
          <w:rFonts w:eastAsia="Times New Roman" w:cstheme="minorHAnsi"/>
          <w:sz w:val="24"/>
          <w:szCs w:val="24"/>
          <w:lang w:val="en-US" w:eastAsia="el-GR"/>
        </w:rPr>
      </w:pPr>
      <w:r w:rsidRPr="00AD3EC6">
        <w:rPr>
          <w:rFonts w:eastAsia="Times New Roman" w:cstheme="minorHAnsi"/>
          <w:sz w:val="24"/>
          <w:szCs w:val="24"/>
          <w:lang w:val="en-US" w:eastAsia="el-GR"/>
        </w:rPr>
        <w:t xml:space="preserve">Preprocessing of extracted TTC-slices (section 2.6) begins with background extraction </w:t>
      </w:r>
      <w:r w:rsidRPr="00AD3EC6">
        <w:rPr>
          <w:rFonts w:eastAsia="Times New Roman" w:cstheme="minorHAnsi"/>
          <w:color w:val="000000"/>
          <w:sz w:val="24"/>
          <w:szCs w:val="24"/>
          <w:lang w:val="en-US" w:eastAsia="el-GR"/>
        </w:rPr>
        <w:t>(</w:t>
      </w:r>
      <w:r w:rsidRPr="00AD3EC6">
        <w:rPr>
          <w:rFonts w:eastAsia="Times New Roman" w:cstheme="minorHAnsi"/>
          <w:sz w:val="24"/>
          <w:szCs w:val="24"/>
          <w:lang w:val="en-US" w:eastAsia="el-GR"/>
        </w:rPr>
        <w:t xml:space="preserve">Suppl. Figure 1c to 1d) </w:t>
      </w:r>
      <w:r w:rsidRPr="00AD3EC6">
        <w:rPr>
          <w:rFonts w:eastAsia="Times New Roman" w:cstheme="minorHAnsi"/>
          <w:color w:val="000000"/>
          <w:sz w:val="24"/>
          <w:szCs w:val="24"/>
          <w:lang w:val="en-US" w:eastAsia="el-GR"/>
        </w:rPr>
        <w:t xml:space="preserve">that is fundamental for subsequent analysis of infarcts and hemisphere volumes. </w:t>
      </w:r>
      <w:r w:rsidRPr="00AD3EC6">
        <w:rPr>
          <w:rFonts w:eastAsia="Times New Roman" w:cstheme="minorHAnsi"/>
          <w:sz w:val="24"/>
          <w:szCs w:val="24"/>
          <w:lang w:val="en-US" w:eastAsia="el-GR"/>
        </w:rPr>
        <w:t xml:space="preserve">Let’s consider the intensities of a TTC slice for each pixel </w:t>
      </w:r>
      <w:r w:rsidRPr="00AD3EC6">
        <w:rPr>
          <w:rFonts w:eastAsia="Times New Roman" w:cstheme="minorHAnsi"/>
          <w:i/>
          <w:sz w:val="24"/>
          <w:szCs w:val="24"/>
          <w:lang w:val="en-US" w:eastAsia="el-GR"/>
        </w:rPr>
        <w:t>x Є R</w:t>
      </w:r>
      <w:r w:rsidRPr="00AD3EC6">
        <w:rPr>
          <w:rFonts w:eastAsia="Times New Roman" w:cstheme="minorHAnsi"/>
          <w:i/>
          <w:sz w:val="24"/>
          <w:szCs w:val="24"/>
          <w:vertAlign w:val="superscript"/>
          <w:lang w:val="en-US" w:eastAsia="el-GR"/>
        </w:rPr>
        <w:t>2</w:t>
      </w:r>
      <w:r w:rsidRPr="00AD3EC6">
        <w:rPr>
          <w:rFonts w:eastAsia="Times New Roman" w:cstheme="minorHAnsi"/>
          <w:sz w:val="24"/>
          <w:szCs w:val="24"/>
          <w:lang w:val="en-US" w:eastAsia="el-GR"/>
        </w:rPr>
        <w:t xml:space="preserve"> as a 2D image </w:t>
      </w:r>
      <w:r w:rsidRPr="00AD3EC6">
        <w:rPr>
          <w:rFonts w:eastAsia="Times New Roman" w:cstheme="minorHAnsi"/>
          <w:i/>
          <w:sz w:val="24"/>
          <w:szCs w:val="24"/>
          <w:lang w:val="en-US" w:eastAsia="el-GR"/>
        </w:rPr>
        <w:t>I(x)</w:t>
      </w:r>
      <w:r w:rsidRPr="00AD3EC6">
        <w:rPr>
          <w:rFonts w:eastAsia="Times New Roman" w:cstheme="minorHAnsi"/>
          <w:sz w:val="24"/>
          <w:szCs w:val="24"/>
          <w:lang w:val="en-US" w:eastAsia="el-GR"/>
        </w:rPr>
        <w:t xml:space="preserve">, and also let the set of segmentation labels be </w:t>
      </w:r>
      <w:r w:rsidRPr="00AD3EC6">
        <w:rPr>
          <w:rFonts w:eastAsia="Times New Roman" w:cstheme="minorHAnsi"/>
          <w:i/>
          <w:sz w:val="24"/>
          <w:szCs w:val="24"/>
          <w:lang w:val="en-US" w:eastAsia="el-GR"/>
        </w:rPr>
        <w:t>background</w:t>
      </w:r>
      <w:r w:rsidRPr="00AD3EC6">
        <w:rPr>
          <w:rFonts w:eastAsia="Times New Roman" w:cstheme="minorHAnsi"/>
          <w:sz w:val="24"/>
          <w:szCs w:val="24"/>
          <w:lang w:val="en-US" w:eastAsia="el-GR"/>
        </w:rPr>
        <w:t xml:space="preserve"> (BG), </w:t>
      </w:r>
      <w:r w:rsidRPr="00AD3EC6">
        <w:rPr>
          <w:rFonts w:eastAsia="Times New Roman" w:cstheme="minorHAnsi"/>
          <w:i/>
          <w:sz w:val="24"/>
          <w:szCs w:val="24"/>
          <w:lang w:val="en-US" w:eastAsia="el-GR"/>
        </w:rPr>
        <w:t>healthy</w:t>
      </w:r>
      <w:r w:rsidRPr="00AD3EC6">
        <w:rPr>
          <w:rFonts w:eastAsia="Times New Roman" w:cstheme="minorHAnsi"/>
          <w:sz w:val="24"/>
          <w:szCs w:val="24"/>
          <w:lang w:val="en-US" w:eastAsia="el-GR"/>
        </w:rPr>
        <w:t xml:space="preserve"> (HL) brain tissue (grey matter appearing in a red colors, white matter appearing in white colors) and </w:t>
      </w:r>
      <w:r w:rsidRPr="00AD3EC6">
        <w:rPr>
          <w:rFonts w:eastAsia="Times New Roman" w:cstheme="minorHAnsi"/>
          <w:i/>
          <w:sz w:val="24"/>
          <w:szCs w:val="24"/>
          <w:lang w:val="en-US" w:eastAsia="el-GR"/>
        </w:rPr>
        <w:t>lesion</w:t>
      </w:r>
      <w:r w:rsidRPr="00AD3EC6">
        <w:rPr>
          <w:rFonts w:eastAsia="Times New Roman" w:cstheme="minorHAnsi"/>
          <w:sz w:val="24"/>
          <w:szCs w:val="24"/>
          <w:lang w:val="en-US" w:eastAsia="el-GR"/>
        </w:rPr>
        <w:t xml:space="preserve"> (LS) (infarcted brain tissue that appears in bright near-white colors). </w:t>
      </w:r>
      <w:r w:rsidRPr="00AD3EC6">
        <w:rPr>
          <w:rFonts w:eastAsia="Times New Roman" w:cstheme="minorHAnsi"/>
          <w:color w:val="000000"/>
          <w:sz w:val="24"/>
          <w:szCs w:val="24"/>
          <w:lang w:val="en-US" w:eastAsia="el-GR"/>
        </w:rPr>
        <w:t xml:space="preserve">Since LS class shows a similar intensity profile with certain normal anatomical areas (HL class), such as the corpus </w:t>
      </w:r>
      <w:proofErr w:type="spellStart"/>
      <w:r w:rsidRPr="00AD3EC6">
        <w:rPr>
          <w:rFonts w:eastAsia="Times New Roman" w:cstheme="minorHAnsi"/>
          <w:color w:val="000000"/>
          <w:sz w:val="24"/>
          <w:szCs w:val="24"/>
          <w:lang w:val="en-US" w:eastAsia="el-GR"/>
        </w:rPr>
        <w:t>callosum</w:t>
      </w:r>
      <w:proofErr w:type="spellEnd"/>
      <w:r w:rsidRPr="00AD3EC6">
        <w:rPr>
          <w:rFonts w:eastAsia="Times New Roman" w:cstheme="minorHAnsi"/>
          <w:color w:val="000000"/>
          <w:sz w:val="24"/>
          <w:szCs w:val="24"/>
          <w:lang w:val="en-US" w:eastAsia="el-GR"/>
        </w:rPr>
        <w:t xml:space="preserve"> and all white matter tracts, the segmentation process has to distinguish between healthy and </w:t>
      </w:r>
      <w:proofErr w:type="spellStart"/>
      <w:r w:rsidRPr="00AD3EC6">
        <w:rPr>
          <w:rFonts w:eastAsia="Times New Roman" w:cstheme="minorHAnsi"/>
          <w:color w:val="000000"/>
          <w:sz w:val="24"/>
          <w:szCs w:val="24"/>
          <w:lang w:val="en-US" w:eastAsia="el-GR"/>
        </w:rPr>
        <w:t>lesioned</w:t>
      </w:r>
      <w:proofErr w:type="spellEnd"/>
      <w:r w:rsidRPr="00AD3EC6">
        <w:rPr>
          <w:rFonts w:eastAsia="Times New Roman" w:cstheme="minorHAnsi"/>
          <w:color w:val="000000"/>
          <w:sz w:val="24"/>
          <w:szCs w:val="24"/>
          <w:lang w:val="en-US" w:eastAsia="el-GR"/>
        </w:rPr>
        <w:t xml:space="preserve"> tissue. </w:t>
      </w:r>
      <w:r w:rsidRPr="00AD3EC6">
        <w:rPr>
          <w:rFonts w:eastAsia="Times New Roman" w:cstheme="minorHAnsi"/>
          <w:sz w:val="24"/>
          <w:szCs w:val="24"/>
          <w:lang w:val="en-US" w:eastAsia="el-GR"/>
        </w:rPr>
        <w:t>This is performed through multiple steps. Initially we divide the input image in superpixels to encapsulate neighborhood information</w:t>
      </w:r>
      <w:r w:rsidR="00666FE5" w:rsidRPr="00AD3EC6">
        <w:rPr>
          <w:rFonts w:eastAsia="Times New Roman" w:cstheme="minorHAnsi"/>
          <w:sz w:val="24"/>
          <w:szCs w:val="24"/>
          <w:lang w:val="en-US" w:eastAsia="el-GR"/>
        </w:rPr>
        <w:fldChar w:fldCharType="begin"/>
      </w:r>
      <w:r w:rsidR="0079397C" w:rsidRPr="00AD3EC6">
        <w:rPr>
          <w:rFonts w:eastAsia="Times New Roman" w:cstheme="minorHAnsi"/>
          <w:sz w:val="24"/>
          <w:szCs w:val="24"/>
          <w:lang w:val="en-US" w:eastAsia="el-GR"/>
        </w:rPr>
        <w:instrText xml:space="preserve"> ADDIN EN.CITE &lt;EndNote&gt;&lt;Cite&gt;&lt;Author&gt;Verma&lt;/Author&gt;&lt;Year&gt;2013&lt;/Year&gt;&lt;RecNum&gt;84&lt;/RecNum&gt;&lt;DisplayText&gt;&lt;style face="superscript"&gt;1&lt;/style&gt;&lt;/DisplayText&gt;&lt;record&gt;&lt;rec-number&gt;84&lt;/rec-number&gt;&lt;foreign-keys&gt;&lt;key app="EN" db-id="rw2tzd2empzvz3er0pb5fxe8pwvwaavrtvzp" timestamp="1606743424"&gt;84&lt;/key&gt;&lt;/foreign-keys&gt;&lt;ref-type name="Journal Article"&gt;17&lt;/ref-type&gt;&lt;contributors&gt;&lt;authors&gt;&lt;author&gt;Verma, N.&lt;/author&gt;&lt;author&gt;Cowperthwaite, M. C.&lt;/author&gt;&lt;author&gt;Markey, M. K.&lt;/author&gt;&lt;/authors&gt;&lt;/contributors&gt;&lt;titles&gt;&lt;title&gt;Superpixels in brain MR image analysis&lt;/title&gt;&lt;secondary-title&gt;Annu Int Conf IEEE Eng Med Biol Soc&lt;/secondary-title&gt;&lt;/titles&gt;&lt;periodical&gt;&lt;full-title&gt;Annu Int Conf IEEE Eng Med Biol Soc&lt;/full-title&gt;&lt;/periodical&gt;&lt;pages&gt;1077-80&lt;/pages&gt;&lt;volume&gt;2013&lt;/volume&gt;&lt;edition&gt;2013/10/11&lt;/edition&gt;&lt;keywords&gt;&lt;keyword&gt;Brain/*anatomy &amp;amp; histology&lt;/keyword&gt;&lt;keyword&gt;Cluster Analysis&lt;/keyword&gt;&lt;keyword&gt;Humans&lt;/keyword&gt;&lt;keyword&gt;Image Processing, Computer-Assisted/*methods&lt;/keyword&gt;&lt;/keywords&gt;&lt;dates&gt;&lt;year&gt;2013&lt;/year&gt;&lt;/dates&gt;&lt;isbn&gt;2694-0604 (Electronic)&amp;#xD;2375-7477 (Linking)&lt;/isbn&gt;&lt;accession-num&gt;24109878&lt;/accession-num&gt;&lt;urls&gt;&lt;related-urls&gt;&lt;url&gt;https://www.ncbi.nlm.nih.gov/pubmed/24109878&lt;/url&gt;&lt;/related-urls&gt;&lt;/urls&gt;&lt;electronic-resource-num&gt;10.1109/EMBC.2013.6609691&lt;/electronic-resource-num&gt;&lt;/record&gt;&lt;/Cite&gt;&lt;/EndNote&gt;</w:instrText>
      </w:r>
      <w:r w:rsidR="00666FE5" w:rsidRPr="00AD3EC6">
        <w:rPr>
          <w:rFonts w:eastAsia="Times New Roman" w:cstheme="minorHAnsi"/>
          <w:sz w:val="24"/>
          <w:szCs w:val="24"/>
          <w:lang w:val="en-US" w:eastAsia="el-GR"/>
        </w:rPr>
        <w:fldChar w:fldCharType="separate"/>
      </w:r>
      <w:r w:rsidR="0079397C" w:rsidRPr="00AD3EC6">
        <w:rPr>
          <w:rFonts w:eastAsia="Times New Roman" w:cstheme="minorHAnsi"/>
          <w:noProof/>
          <w:sz w:val="24"/>
          <w:szCs w:val="24"/>
          <w:vertAlign w:val="superscript"/>
          <w:lang w:val="en-US" w:eastAsia="el-GR"/>
        </w:rPr>
        <w:t>1</w:t>
      </w:r>
      <w:r w:rsidR="00666FE5" w:rsidRPr="00AD3EC6">
        <w:rPr>
          <w:rFonts w:eastAsia="Times New Roman" w:cstheme="minorHAnsi"/>
          <w:sz w:val="24"/>
          <w:szCs w:val="24"/>
          <w:lang w:val="en-US" w:eastAsia="el-GR"/>
        </w:rPr>
        <w:fldChar w:fldCharType="end"/>
      </w:r>
      <w:r w:rsidRPr="00AD3EC6">
        <w:rPr>
          <w:rFonts w:eastAsia="Times New Roman" w:cstheme="minorHAnsi"/>
          <w:sz w:val="24"/>
          <w:szCs w:val="24"/>
          <w:lang w:val="en-US" w:eastAsia="el-GR"/>
        </w:rPr>
        <w:t>. K-means classification with three centers is then applied to assign a class label to every superpixel</w:t>
      </w:r>
      <w:r w:rsidR="00666FE5" w:rsidRPr="00AD3EC6">
        <w:rPr>
          <w:rFonts w:eastAsia="Times New Roman" w:cstheme="minorHAnsi"/>
          <w:color w:val="000000"/>
          <w:sz w:val="24"/>
          <w:szCs w:val="24"/>
          <w:lang w:val="en-US" w:eastAsia="el-GR"/>
        </w:rPr>
        <w:fldChar w:fldCharType="begin">
          <w:fldData xml:space="preserve">PEVuZE5vdGU+PENpdGU+PEF1dGhvcj5Sb2RyaWd1ZXo8L0F1dGhvcj48WWVhcj4yMDE5PC9ZZWFy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</w:fldData>
        </w:fldChar>
      </w:r>
      <w:r w:rsidR="0079397C" w:rsidRPr="00AD3EC6">
        <w:rPr>
          <w:rFonts w:eastAsia="Times New Roman" w:cstheme="minorHAnsi"/>
          <w:color w:val="000000"/>
          <w:sz w:val="24"/>
          <w:szCs w:val="24"/>
          <w:lang w:val="en-US" w:eastAsia="el-GR"/>
        </w:rPr>
        <w:instrText xml:space="preserve"> ADDIN EN.CITE </w:instrText>
      </w:r>
      <w:r w:rsidR="00666FE5" w:rsidRPr="00AD3EC6">
        <w:rPr>
          <w:rFonts w:eastAsia="Times New Roman" w:cstheme="minorHAnsi"/>
          <w:color w:val="000000"/>
          <w:sz w:val="24"/>
          <w:szCs w:val="24"/>
          <w:lang w:val="en-US" w:eastAsia="el-GR"/>
        </w:rPr>
        <w:fldChar w:fldCharType="begin">
          <w:fldData xml:space="preserve">PEVuZE5vdGU+PENpdGU+PEF1dGhvcj5Sb2RyaWd1ZXo8L0F1dGhvcj48WWVhcj4yMDE5PC9ZZWFy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</w:fldData>
        </w:fldChar>
      </w:r>
      <w:r w:rsidR="0079397C" w:rsidRPr="00AD3EC6">
        <w:rPr>
          <w:rFonts w:eastAsia="Times New Roman" w:cstheme="minorHAnsi"/>
          <w:color w:val="000000"/>
          <w:sz w:val="24"/>
          <w:szCs w:val="24"/>
          <w:lang w:val="en-US" w:eastAsia="el-GR"/>
        </w:rPr>
        <w:instrText xml:space="preserve"> ADDIN EN.CITE.DATA </w:instrText>
      </w:r>
      <w:r w:rsidR="00666FE5" w:rsidRPr="00AD3EC6">
        <w:rPr>
          <w:rFonts w:eastAsia="Times New Roman" w:cstheme="minorHAnsi"/>
          <w:color w:val="000000"/>
          <w:sz w:val="24"/>
          <w:szCs w:val="24"/>
          <w:lang w:val="en-US" w:eastAsia="el-GR"/>
        </w:rPr>
      </w:r>
      <w:r w:rsidR="00666FE5" w:rsidRPr="00AD3EC6">
        <w:rPr>
          <w:rFonts w:eastAsia="Times New Roman" w:cstheme="minorHAnsi"/>
          <w:color w:val="000000"/>
          <w:sz w:val="24"/>
          <w:szCs w:val="24"/>
          <w:lang w:val="en-US" w:eastAsia="el-GR"/>
        </w:rPr>
        <w:fldChar w:fldCharType="end"/>
      </w:r>
      <w:r w:rsidR="00666FE5" w:rsidRPr="00AD3EC6">
        <w:rPr>
          <w:rFonts w:eastAsia="Times New Roman" w:cstheme="minorHAnsi"/>
          <w:color w:val="000000"/>
          <w:sz w:val="24"/>
          <w:szCs w:val="24"/>
          <w:lang w:val="en-US" w:eastAsia="el-GR"/>
        </w:rPr>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2-4</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sz w:val="24"/>
          <w:szCs w:val="24"/>
          <w:lang w:val="en-US" w:eastAsia="el-GR"/>
        </w:rPr>
        <w:t xml:space="preserve">. A </w:t>
      </w:r>
      <w:r w:rsidRPr="00AD3EC6">
        <w:rPr>
          <w:rFonts w:eastAsia="Times New Roman" w:cstheme="minorHAnsi"/>
          <w:color w:val="000000"/>
          <w:sz w:val="24"/>
          <w:szCs w:val="24"/>
          <w:lang w:val="en-US" w:eastAsia="el-GR"/>
        </w:rPr>
        <w:t>Markov Random Field</w:t>
      </w:r>
      <w:r w:rsidRPr="00AD3EC6">
        <w:rPr>
          <w:rFonts w:eastAsia="Times New Roman" w:cstheme="minorHAnsi"/>
          <w:sz w:val="24"/>
          <w:szCs w:val="24"/>
          <w:lang w:val="en-US" w:eastAsia="el-GR"/>
        </w:rPr>
        <w:t xml:space="preserve"> (MRF) is then superimposed and used to solve an energy minimization problem that favors maximally homogenous regions. This leads to reduction of small parts that were misclassified in the previous step</w:t>
      </w:r>
      <w:r w:rsidR="00666FE5" w:rsidRPr="00AD3EC6">
        <w:rPr>
          <w:rFonts w:eastAsia="Times New Roman" w:cstheme="minorHAnsi"/>
          <w:sz w:val="24"/>
          <w:szCs w:val="24"/>
          <w:lang w:val="en-US" w:eastAsia="el-GR"/>
        </w:rPr>
        <w:fldChar w:fldCharType="begin">
          <w:fldData xml:space="preserve">PEVuZE5vdGU+PENpdGU+PEF1dGhvcj5QYXJhZ2lvczwvQXV0aG9yPjxZZWFyPjIwMTY8L1llYXI+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</w:fldData>
        </w:fldChar>
      </w:r>
      <w:r w:rsidR="0079397C" w:rsidRPr="00AD3EC6">
        <w:rPr>
          <w:rFonts w:eastAsia="Times New Roman" w:cstheme="minorHAnsi"/>
          <w:sz w:val="24"/>
          <w:szCs w:val="24"/>
          <w:lang w:val="en-US" w:eastAsia="el-GR"/>
        </w:rPr>
        <w:instrText xml:space="preserve"> ADDIN EN.CITE </w:instrText>
      </w:r>
      <w:r w:rsidR="00666FE5" w:rsidRPr="00AD3EC6">
        <w:rPr>
          <w:rFonts w:eastAsia="Times New Roman" w:cstheme="minorHAnsi"/>
          <w:sz w:val="24"/>
          <w:szCs w:val="24"/>
          <w:lang w:val="en-US" w:eastAsia="el-GR"/>
        </w:rPr>
        <w:fldChar w:fldCharType="begin">
          <w:fldData xml:space="preserve">PEVuZE5vdGU+PENpdGU+PEF1dGhvcj5QYXJhZ2lvczwvQXV0aG9yPjxZZWFyPjIwMTY8L1llYXI+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</w:fldData>
        </w:fldChar>
      </w:r>
      <w:r w:rsidR="0079397C" w:rsidRPr="00AD3EC6">
        <w:rPr>
          <w:rFonts w:eastAsia="Times New Roman" w:cstheme="minorHAnsi"/>
          <w:sz w:val="24"/>
          <w:szCs w:val="24"/>
          <w:lang w:val="en-US" w:eastAsia="el-GR"/>
        </w:rPr>
        <w:instrText xml:space="preserve"> ADDIN EN.CITE.DATA </w:instrText>
      </w:r>
      <w:r w:rsidR="00666FE5" w:rsidRPr="00AD3EC6">
        <w:rPr>
          <w:rFonts w:eastAsia="Times New Roman" w:cstheme="minorHAnsi"/>
          <w:sz w:val="24"/>
          <w:szCs w:val="24"/>
          <w:lang w:val="en-US" w:eastAsia="el-GR"/>
        </w:rPr>
      </w:r>
      <w:r w:rsidR="00666FE5" w:rsidRPr="00AD3EC6">
        <w:rPr>
          <w:rFonts w:eastAsia="Times New Roman" w:cstheme="minorHAnsi"/>
          <w:sz w:val="24"/>
          <w:szCs w:val="24"/>
          <w:lang w:val="en-US" w:eastAsia="el-GR"/>
        </w:rPr>
        <w:fldChar w:fldCharType="end"/>
      </w:r>
      <w:r w:rsidR="00666FE5" w:rsidRPr="00AD3EC6">
        <w:rPr>
          <w:rFonts w:eastAsia="Times New Roman" w:cstheme="minorHAnsi"/>
          <w:sz w:val="24"/>
          <w:szCs w:val="24"/>
          <w:lang w:val="en-US" w:eastAsia="el-GR"/>
        </w:rPr>
      </w:r>
      <w:r w:rsidR="00666FE5" w:rsidRPr="00AD3EC6">
        <w:rPr>
          <w:rFonts w:eastAsia="Times New Roman" w:cstheme="minorHAnsi"/>
          <w:sz w:val="24"/>
          <w:szCs w:val="24"/>
          <w:lang w:val="en-US" w:eastAsia="el-GR"/>
        </w:rPr>
        <w:fldChar w:fldCharType="separate"/>
      </w:r>
      <w:r w:rsidR="0079397C" w:rsidRPr="00AD3EC6">
        <w:rPr>
          <w:rFonts w:eastAsia="Times New Roman" w:cstheme="minorHAnsi"/>
          <w:noProof/>
          <w:sz w:val="24"/>
          <w:szCs w:val="24"/>
          <w:vertAlign w:val="superscript"/>
          <w:lang w:val="en-US" w:eastAsia="el-GR"/>
        </w:rPr>
        <w:t>5</w:t>
      </w:r>
      <w:r w:rsidR="00666FE5" w:rsidRPr="00AD3EC6">
        <w:rPr>
          <w:rFonts w:eastAsia="Times New Roman" w:cstheme="minorHAnsi"/>
          <w:sz w:val="24"/>
          <w:szCs w:val="24"/>
          <w:lang w:val="en-US" w:eastAsia="el-GR"/>
        </w:rPr>
        <w:fldChar w:fldCharType="end"/>
      </w:r>
      <w:r w:rsidRPr="00AD3EC6">
        <w:rPr>
          <w:rFonts w:eastAsia="Times New Roman" w:cstheme="minorHAnsi"/>
          <w:sz w:val="24"/>
          <w:szCs w:val="24"/>
          <w:lang w:val="en-US" w:eastAsia="el-GR"/>
        </w:rPr>
        <w:t xml:space="preserve">. If </w:t>
      </w:r>
      <m:oMath>
        <m:sSub>
          <m:sSubPr>
            <m:ctrlPr>
              <w:rPr>
                <w:rFonts w:ascii="Cambria Math" w:eastAsia="Times New Roman" w:hAnsi="Cambria Math" w:cstheme="minorHAnsi"/>
                <w:i/>
                <w:sz w:val="24"/>
                <w:szCs w:val="24"/>
                <w:lang w:val="en-US" w:eastAsia="el-GR"/>
              </w:rPr>
            </m:ctrlPr>
          </m:sSubPr>
          <m:e>
            <m:r>
              <w:rPr>
                <w:rFonts w:ascii="Cambria Math" w:eastAsia="Times New Roman" w:hAnsi="Cambria Math" w:cstheme="minorHAnsi"/>
                <w:sz w:val="24"/>
                <w:szCs w:val="24"/>
                <w:lang w:val="en-US" w:eastAsia="el-GR"/>
              </w:rPr>
              <m:t>M</m:t>
            </m:r>
          </m:e>
          <m:sub>
            <m:r>
              <w:rPr>
                <w:rFonts w:ascii="Cambria Math" w:eastAsia="Times New Roman" w:hAnsi="Cambria Math" w:cstheme="minorHAnsi"/>
                <w:sz w:val="24"/>
                <w:szCs w:val="24"/>
                <w:lang w:val="en-US" w:eastAsia="el-GR"/>
              </w:rPr>
              <m:t>BG</m:t>
            </m:r>
          </m:sub>
        </m:sSub>
      </m:oMath>
      <w:r w:rsidRPr="00AD3EC6">
        <w:rPr>
          <w:rFonts w:eastAsia="Times New Roman" w:cstheme="minorHAnsi"/>
          <w:sz w:val="24"/>
          <w:szCs w:val="24"/>
          <w:lang w:val="en-US" w:eastAsia="el-GR"/>
        </w:rPr>
        <w:t xml:space="preserve"> denotes the background mask, the complementary of it (</w:t>
      </w:r>
      <m:oMath>
        <m:acc>
          <m:accPr>
            <m:chr m:val="̅"/>
            <m:ctrlPr>
              <w:rPr>
                <w:rFonts w:ascii="Cambria Math" w:eastAsia="Times New Roman" w:hAnsi="Cambria Math" w:cstheme="minorHAnsi"/>
                <w:i/>
                <w:sz w:val="24"/>
                <w:szCs w:val="24"/>
                <w:lang w:val="en-US" w:eastAsia="el-GR"/>
              </w:rPr>
            </m:ctrlPr>
          </m:accPr>
          <m:e>
            <m:sSub>
              <m:sSubPr>
                <m:ctrlPr>
                  <w:rPr>
                    <w:rFonts w:ascii="Cambria Math" w:eastAsia="Times New Roman" w:hAnsi="Cambria Math" w:cstheme="minorHAnsi"/>
                    <w:i/>
                    <w:sz w:val="24"/>
                    <w:szCs w:val="24"/>
                    <w:lang w:val="en-US" w:eastAsia="el-GR"/>
                  </w:rPr>
                </m:ctrlPr>
              </m:sSubPr>
              <m:e>
                <m:r>
                  <w:rPr>
                    <w:rFonts w:ascii="Cambria Math" w:eastAsia="Times New Roman" w:hAnsi="Cambria Math" w:cstheme="minorHAnsi"/>
                    <w:sz w:val="24"/>
                    <w:szCs w:val="24"/>
                    <w:lang w:val="en-US" w:eastAsia="el-GR"/>
                  </w:rPr>
                  <m:t>M</m:t>
                </m:r>
              </m:e>
              <m:sub>
                <m:r>
                  <w:rPr>
                    <w:rFonts w:ascii="Cambria Math" w:eastAsia="Times New Roman" w:hAnsi="Cambria Math" w:cstheme="minorHAnsi"/>
                    <w:sz w:val="24"/>
                    <w:szCs w:val="24"/>
                    <w:lang w:val="en-US" w:eastAsia="el-GR"/>
                  </w:rPr>
                  <m:t>BG</m:t>
                </m:r>
              </m:sub>
            </m:sSub>
          </m:e>
        </m:acc>
      </m:oMath>
      <w:r w:rsidRPr="00AD3EC6">
        <w:rPr>
          <w:rFonts w:eastAsia="Times New Roman" w:cstheme="minorHAnsi"/>
          <w:sz w:val="24"/>
          <w:szCs w:val="24"/>
          <w:lang w:val="en-US" w:eastAsia="el-GR"/>
        </w:rPr>
        <w:t xml:space="preserve">) is then used to extract the brain (healthy and infarcted) tissue., i.e. </w:t>
      </w:r>
      <m:oMath>
        <m:sSub>
          <m:sSubPr>
            <m:ctrlPr>
              <w:rPr>
                <w:rFonts w:ascii="Cambria Math" w:eastAsia="Times New Roman" w:hAnsi="Cambria Math" w:cstheme="minorHAnsi"/>
                <w:i/>
                <w:sz w:val="24"/>
                <w:szCs w:val="24"/>
                <w:lang w:val="en-US" w:eastAsia="el-GR"/>
              </w:rPr>
            </m:ctrlPr>
          </m:sSubPr>
          <m:e>
            <m:r>
              <w:rPr>
                <w:rFonts w:ascii="Cambria Math" w:eastAsia="Times New Roman" w:hAnsi="Cambria Math" w:cstheme="minorHAnsi"/>
                <w:sz w:val="24"/>
                <w:szCs w:val="24"/>
                <w:lang w:val="en-US" w:eastAsia="el-GR"/>
              </w:rPr>
              <m:t>I</m:t>
            </m:r>
          </m:e>
          <m:sub>
            <m:r>
              <w:rPr>
                <w:rFonts w:ascii="Cambria Math" w:eastAsia="Times New Roman" w:hAnsi="Cambria Math" w:cstheme="minorHAnsi"/>
                <w:sz w:val="24"/>
                <w:szCs w:val="24"/>
                <w:lang w:val="en-US" w:eastAsia="el-GR"/>
              </w:rPr>
              <m:t>Brain</m:t>
            </m:r>
          </m:sub>
        </m:sSub>
        <m:r>
          <w:rPr>
            <w:rFonts w:ascii="Cambria Math" w:eastAsia="Times New Roman" w:hAnsi="Cambria Math" w:cstheme="minorHAnsi"/>
            <w:sz w:val="24"/>
            <w:szCs w:val="24"/>
            <w:lang w:val="en-US" w:eastAsia="el-GR"/>
          </w:rPr>
          <m:t>(x)=I(x)°</m:t>
        </m:r>
        <m:acc>
          <m:accPr>
            <m:chr m:val="̅"/>
            <m:ctrlPr>
              <w:rPr>
                <w:rFonts w:ascii="Cambria Math" w:eastAsia="Times New Roman" w:hAnsi="Cambria Math" w:cstheme="minorHAnsi"/>
                <w:i/>
                <w:sz w:val="24"/>
                <w:szCs w:val="24"/>
                <w:lang w:val="en-US" w:eastAsia="el-GR"/>
              </w:rPr>
            </m:ctrlPr>
          </m:accPr>
          <m:e>
            <m:sSub>
              <m:sSubPr>
                <m:ctrlPr>
                  <w:rPr>
                    <w:rFonts w:ascii="Cambria Math" w:eastAsia="Times New Roman" w:hAnsi="Cambria Math" w:cstheme="minorHAnsi"/>
                    <w:i/>
                    <w:sz w:val="24"/>
                    <w:szCs w:val="24"/>
                    <w:lang w:val="en-US" w:eastAsia="el-GR"/>
                  </w:rPr>
                </m:ctrlPr>
              </m:sSubPr>
              <m:e>
                <m:r>
                  <w:rPr>
                    <w:rFonts w:ascii="Cambria Math" w:eastAsia="Times New Roman" w:hAnsi="Cambria Math" w:cstheme="minorHAnsi"/>
                    <w:sz w:val="24"/>
                    <w:szCs w:val="24"/>
                    <w:lang w:val="en-US" w:eastAsia="el-GR"/>
                  </w:rPr>
                  <m:t>M</m:t>
                </m:r>
              </m:e>
              <m:sub>
                <m:r>
                  <w:rPr>
                    <w:rFonts w:ascii="Cambria Math" w:eastAsia="Times New Roman" w:hAnsi="Cambria Math" w:cstheme="minorHAnsi"/>
                    <w:sz w:val="24"/>
                    <w:szCs w:val="24"/>
                    <w:lang w:val="en-US" w:eastAsia="el-GR"/>
                  </w:rPr>
                  <m:t>BG</m:t>
                </m:r>
              </m:sub>
            </m:sSub>
          </m:e>
        </m:acc>
        <m:r>
          <w:rPr>
            <w:rFonts w:ascii="Cambria Math" w:eastAsia="Times New Roman" w:hAnsi="Cambria Math" w:cstheme="minorHAnsi"/>
            <w:sz w:val="24"/>
            <w:szCs w:val="24"/>
            <w:lang w:val="en-US" w:eastAsia="el-GR"/>
          </w:rPr>
          <m:t>(x)</m:t>
        </m:r>
      </m:oMath>
      <w:r w:rsidRPr="00AD3EC6">
        <w:rPr>
          <w:rFonts w:eastAsia="Times New Roman" w:cstheme="minorHAnsi"/>
          <w:sz w:val="24"/>
          <w:szCs w:val="24"/>
          <w:lang w:val="en-US" w:eastAsia="el-GR"/>
        </w:rPr>
        <w:t xml:space="preserve">, where </w:t>
      </w:r>
      <m:oMath>
        <m:r>
          <w:rPr>
            <w:rFonts w:ascii="Cambria Math" w:eastAsia="Times New Roman" w:hAnsi="Cambria Math" w:cstheme="minorHAnsi"/>
            <w:sz w:val="24"/>
            <w:szCs w:val="24"/>
            <w:lang w:val="en-US" w:eastAsia="el-GR"/>
          </w:rPr>
          <m:t xml:space="preserve">"o" </m:t>
        </m:r>
      </m:oMath>
      <w:r w:rsidRPr="00AD3EC6">
        <w:rPr>
          <w:rFonts w:eastAsia="Times New Roman" w:cstheme="minorHAnsi"/>
          <w:sz w:val="24"/>
          <w:szCs w:val="24"/>
          <w:lang w:val="en-US" w:eastAsia="el-GR"/>
        </w:rPr>
        <w:t xml:space="preserve">is the Hadamard product. </w:t>
      </w:r>
      <w:r w:rsidRPr="00AD3EC6">
        <w:rPr>
          <w:rFonts w:eastAsia="Times New Roman" w:cstheme="minorHAnsi"/>
          <w:color w:val="000000"/>
          <w:sz w:val="24"/>
          <w:szCs w:val="24"/>
          <w:lang w:val="en-US" w:eastAsia="el-GR"/>
        </w:rPr>
        <w:t>Optionally, we can semi-manually improve the initial background segmentation (</w:t>
      </w:r>
      <w:r w:rsidRPr="00AD3EC6">
        <w:rPr>
          <w:rFonts w:eastAsia="Times New Roman" w:cstheme="minorHAnsi"/>
          <w:sz w:val="24"/>
          <w:szCs w:val="24"/>
          <w:lang w:val="en-US" w:eastAsia="el-GR"/>
        </w:rPr>
        <w:t>Suppl. Figure 1c)</w:t>
      </w:r>
      <w:r w:rsidRPr="00AD3EC6">
        <w:rPr>
          <w:rFonts w:eastAsia="Times New Roman" w:cstheme="minorHAnsi"/>
          <w:color w:val="000000"/>
          <w:sz w:val="24"/>
          <w:szCs w:val="24"/>
          <w:lang w:val="en-US" w:eastAsia="el-GR"/>
        </w:rPr>
        <w:t>, if necessary, using an active contour segmentation technique (ACS), as described in detail elsewhere</w:t>
      </w:r>
      <w:r w:rsidR="00666FE5" w:rsidRPr="00AD3EC6">
        <w:rPr>
          <w:rFonts w:eastAsia="Times New Roman" w:cstheme="minorHAnsi"/>
          <w:color w:val="000000"/>
          <w:sz w:val="24"/>
          <w:szCs w:val="24"/>
          <w:lang w:val="en-US" w:eastAsia="el-GR"/>
        </w:rPr>
        <w:fldChar w:fldCharType="begin">
          <w:fldData xml:space="preserve">PEVuZE5vdGU+PENpdGU+PEF1dGhvcj5MZWU8L0F1dGhvcj48WWVhcj4yMDEwPC9ZZWFyPjxSZWNO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</w:fldData>
        </w:fldChar>
      </w:r>
      <w:r w:rsidR="0079397C" w:rsidRPr="00AD3EC6">
        <w:rPr>
          <w:rFonts w:eastAsia="Times New Roman" w:cstheme="minorHAnsi"/>
          <w:color w:val="000000"/>
          <w:sz w:val="24"/>
          <w:szCs w:val="24"/>
          <w:lang w:val="en-US" w:eastAsia="el-GR"/>
        </w:rPr>
        <w:instrText xml:space="preserve"> ADDIN EN.CITE </w:instrText>
      </w:r>
      <w:r w:rsidR="00666FE5" w:rsidRPr="00AD3EC6">
        <w:rPr>
          <w:rFonts w:eastAsia="Times New Roman" w:cstheme="minorHAnsi"/>
          <w:color w:val="000000"/>
          <w:sz w:val="24"/>
          <w:szCs w:val="24"/>
          <w:lang w:val="en-US" w:eastAsia="el-GR"/>
        </w:rPr>
        <w:fldChar w:fldCharType="begin">
          <w:fldData xml:space="preserve">PEVuZE5vdGU+PENpdGU+PEF1dGhvcj5MZWU8L0F1dGhvcj48WWVhcj4yMDEwPC9ZZWFyPjxSZWNO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</w:fldData>
        </w:fldChar>
      </w:r>
      <w:r w:rsidR="0079397C" w:rsidRPr="00AD3EC6">
        <w:rPr>
          <w:rFonts w:eastAsia="Times New Roman" w:cstheme="minorHAnsi"/>
          <w:color w:val="000000"/>
          <w:sz w:val="24"/>
          <w:szCs w:val="24"/>
          <w:lang w:val="en-US" w:eastAsia="el-GR"/>
        </w:rPr>
        <w:instrText xml:space="preserve"> ADDIN EN.CITE.DATA </w:instrText>
      </w:r>
      <w:r w:rsidR="00666FE5" w:rsidRPr="00AD3EC6">
        <w:rPr>
          <w:rFonts w:eastAsia="Times New Roman" w:cstheme="minorHAnsi"/>
          <w:color w:val="000000"/>
          <w:sz w:val="24"/>
          <w:szCs w:val="24"/>
          <w:lang w:val="en-US" w:eastAsia="el-GR"/>
        </w:rPr>
      </w:r>
      <w:r w:rsidR="00666FE5" w:rsidRPr="00AD3EC6">
        <w:rPr>
          <w:rFonts w:eastAsia="Times New Roman" w:cstheme="minorHAnsi"/>
          <w:color w:val="000000"/>
          <w:sz w:val="24"/>
          <w:szCs w:val="24"/>
          <w:lang w:val="en-US" w:eastAsia="el-GR"/>
        </w:rPr>
        <w:fldChar w:fldCharType="end"/>
      </w:r>
      <w:r w:rsidR="00666FE5" w:rsidRPr="00AD3EC6">
        <w:rPr>
          <w:rFonts w:eastAsia="Times New Roman" w:cstheme="minorHAnsi"/>
          <w:color w:val="000000"/>
          <w:sz w:val="24"/>
          <w:szCs w:val="24"/>
          <w:lang w:val="en-US" w:eastAsia="el-GR"/>
        </w:rPr>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6-8</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color w:val="000000"/>
          <w:sz w:val="24"/>
          <w:szCs w:val="24"/>
          <w:lang w:val="en-US" w:eastAsia="el-GR"/>
        </w:rPr>
        <w:t xml:space="preserve">, because some of the pixels close to the </w:t>
      </w:r>
      <w:r w:rsidRPr="00AD3EC6">
        <w:rPr>
          <w:rFonts w:eastAsia="Times New Roman" w:cstheme="minorHAnsi"/>
          <w:color w:val="000000"/>
          <w:sz w:val="24"/>
          <w:szCs w:val="24"/>
          <w:lang w:val="en-US" w:eastAsia="el-GR"/>
        </w:rPr>
        <w:lastRenderedPageBreak/>
        <w:t>brain boundary may be misclassified as tissue instead of BG. </w:t>
      </w:r>
      <w:r w:rsidRPr="00AD3EC6">
        <w:rPr>
          <w:rFonts w:eastAsia="Times New Roman" w:cstheme="minorHAnsi"/>
          <w:sz w:val="24"/>
          <w:szCs w:val="24"/>
          <w:lang w:val="en-US" w:eastAsia="el-GR"/>
        </w:rPr>
        <w:t>Eventually, this process produces segmented (from their background) TTC-slices (</w:t>
      </w:r>
      <m:oMath>
        <m:sSub>
          <m:sSubPr>
            <m:ctrlPr>
              <w:rPr>
                <w:rFonts w:ascii="Cambria Math" w:eastAsia="Times New Roman" w:hAnsi="Cambria Math" w:cstheme="minorHAnsi"/>
                <w:i/>
                <w:color w:val="000000"/>
                <w:sz w:val="24"/>
                <w:szCs w:val="24"/>
                <w:lang w:val="en-US" w:eastAsia="el-GR"/>
              </w:rPr>
            </m:ctrlPr>
          </m:sSubPr>
          <m:e>
            <m:r>
              <w:rPr>
                <w:rFonts w:ascii="Cambria Math" w:eastAsia="Times New Roman" w:hAnsi="Cambria Math" w:cstheme="minorHAnsi"/>
                <w:color w:val="000000"/>
                <w:sz w:val="24"/>
                <w:szCs w:val="24"/>
                <w:lang w:val="en-US" w:eastAsia="el-GR"/>
              </w:rPr>
              <m:t>I</m:t>
            </m:r>
          </m:e>
          <m:sub>
            <m:r>
              <w:rPr>
                <w:rFonts w:ascii="Cambria Math" w:eastAsia="Times New Roman" w:hAnsi="Cambria Math" w:cstheme="minorHAnsi"/>
                <w:color w:val="000000"/>
                <w:sz w:val="24"/>
                <w:szCs w:val="24"/>
                <w:lang w:val="en-US" w:eastAsia="el-GR"/>
              </w:rPr>
              <m:t>s</m:t>
            </m:r>
          </m:sub>
        </m:sSub>
        <m:r>
          <w:rPr>
            <w:rFonts w:ascii="Cambria Math" w:eastAsia="Times New Roman" w:hAnsi="Cambria Math" w:cstheme="minorHAnsi"/>
            <w:color w:val="000000"/>
            <w:sz w:val="24"/>
            <w:szCs w:val="24"/>
            <w:lang w:val="en-US" w:eastAsia="el-GR"/>
          </w:rPr>
          <m:t xml:space="preserve">, s </m:t>
        </m:r>
        <m:r>
          <m:rPr>
            <m:sty m:val="p"/>
          </m:rPr>
          <w:rPr>
            <w:rFonts w:ascii="Cambria Math" w:eastAsia="Times New Roman" w:hAnsi="Cambria Math" w:cstheme="minorHAnsi"/>
            <w:color w:val="000000"/>
            <w:sz w:val="24"/>
            <w:szCs w:val="24"/>
            <w:lang w:val="en-US" w:eastAsia="el-GR"/>
          </w:rPr>
          <m:t>for segmented</m:t>
        </m:r>
      </m:oMath>
      <w:r w:rsidRPr="00AD3EC6">
        <w:rPr>
          <w:rFonts w:eastAsia="Times New Roman" w:cstheme="minorHAnsi"/>
          <w:color w:val="000000"/>
          <w:sz w:val="24"/>
          <w:szCs w:val="24"/>
          <w:lang w:val="en-US" w:eastAsia="el-GR"/>
        </w:rPr>
        <w:t xml:space="preserve">) </w:t>
      </w:r>
      <w:r w:rsidRPr="00AD3EC6">
        <w:rPr>
          <w:rFonts w:eastAsia="Times New Roman" w:cstheme="minorHAnsi"/>
          <w:sz w:val="24"/>
          <w:szCs w:val="24"/>
          <w:lang w:val="en-US" w:eastAsia="el-GR"/>
        </w:rPr>
        <w:t>as shown in Suppl. Figure 1d.</w:t>
      </w:r>
    </w:p>
    <w:p w:rsidR="00117692" w:rsidRPr="00AD3EC6" w:rsidRDefault="00117692" w:rsidP="00117692">
      <w:pPr>
        <w:spacing w:after="0" w:line="480" w:lineRule="auto"/>
        <w:jc w:val="both"/>
        <w:rPr>
          <w:rFonts w:eastAsia="Times New Roman" w:cstheme="minorHAnsi"/>
          <w:color w:val="000000"/>
          <w:sz w:val="24"/>
          <w:szCs w:val="24"/>
          <w:lang w:val="en-US" w:eastAsia="el-GR"/>
        </w:rPr>
      </w:pPr>
      <w:r w:rsidRPr="00AD3EC6">
        <w:rPr>
          <w:rFonts w:eastAsia="Times New Roman" w:cstheme="minorHAnsi"/>
          <w:sz w:val="24"/>
          <w:szCs w:val="24"/>
          <w:lang w:val="en-US" w:eastAsia="el-GR"/>
        </w:rPr>
        <w:t>At last, spatial normalization of all segmented slices is performed, which includes image centering based on the center of mass and rotation around the center of mass, in order to remove differences in placement of the tissue samples in the scanner, and bring all samples in the same reference space. For global alignment we perform Principal Components Analysis</w:t>
      </w:r>
      <w:r w:rsidR="00666FE5" w:rsidRPr="00AD3EC6">
        <w:rPr>
          <w:rFonts w:eastAsia="Times New Roman" w:cstheme="minorHAnsi"/>
          <w:color w:val="000000"/>
          <w:sz w:val="24"/>
          <w:szCs w:val="24"/>
          <w:lang w:val="en-US" w:eastAsia="el-GR"/>
        </w:rPr>
        <w:fldChar w:fldCharType="begin"/>
      </w:r>
      <w:r w:rsidR="0079397C" w:rsidRPr="00AD3EC6">
        <w:rPr>
          <w:rFonts w:eastAsia="Times New Roman" w:cstheme="minorHAnsi"/>
          <w:color w:val="000000"/>
          <w:sz w:val="24"/>
          <w:szCs w:val="24"/>
          <w:lang w:val="en-US" w:eastAsia="el-GR"/>
        </w:rPr>
        <w:instrText xml:space="preserve"> ADDIN EN.CITE &lt;EndNote&gt;&lt;Cite&gt;&lt;Author&gt;Rehman&lt;/Author&gt;&lt;Year&gt;2018&lt;/Year&gt;&lt;RecNum&gt;60&lt;/RecNum&gt;&lt;DisplayText&gt;&lt;style face="superscript"&gt;9&lt;/style&gt;&lt;/DisplayText&gt;&lt;record&gt;&lt;rec-number&gt;60&lt;/rec-number&gt;&lt;foreign-keys&gt;&lt;key app="EN" db-id="rw2tzd2empzvz3er0pb5fxe8pwvwaavrtvzp" timestamp="1587806238"&gt;60&lt;/key&gt;&lt;/foreign-keys&gt;&lt;ref-type name="Journal Article"&gt;17&lt;/ref-type&gt;&lt;contributors&gt;&lt;authors&gt;&lt;author&gt;H. Z. Ur Rehman&lt;/author&gt;&lt;author&gt;S. Lee&lt;/author&gt;&lt;/authors&gt;&lt;/contributors&gt;&lt;titles&gt;&lt;title&gt;Automatic Image Alignment Using Principal Component Analysis&lt;/title&gt;&lt;secondary-title&gt;IEEE Access&lt;/secondary-title&gt;&lt;/titles&gt;&lt;periodical&gt;&lt;full-title&gt;IEEE Access&lt;/full-title&gt;&lt;/periodical&gt;&lt;pages&gt;72063-72072&lt;/pages&gt;&lt;volume&gt;6&lt;/volume&gt;&lt;keywords&gt;&lt;keyword&gt;Principal component analysis&lt;/keyword&gt;&lt;keyword&gt;Eigenvalues and eigenfunctions&lt;/keyword&gt;&lt;keyword&gt;Fingerprint recognition&lt;/keyword&gt;&lt;keyword&gt;Covariance matrices&lt;/keyword&gt;&lt;keyword&gt;Magnetic resonance&lt;/keyword&gt;&lt;keyword&gt;Image registration&lt;/keyword&gt;&lt;keyword&gt;Magnetic resonance imaging&lt;/keyword&gt;&lt;keyword&gt;Image alignment&lt;/keyword&gt;&lt;keyword&gt;digit alignment&lt;/keyword&gt;&lt;keyword&gt;fingerprint alignment&lt;/keyword&gt;&lt;keyword&gt;PCA&lt;/keyword&gt;&lt;/keywords&gt;&lt;dates&gt;&lt;year&gt;2018&lt;/year&gt;&lt;/dates&gt;&lt;isbn&gt;2169-3536&lt;/isbn&gt;&lt;urls&gt;&lt;related-urls&gt;&lt;url&gt;https://ieeexplore.ieee.org/ielx7/6287639/8274985/08540825.pdf?tp=&amp;amp;arnumber=8540825&amp;amp;isnumber=8274985&amp;amp;ref=&lt;/url&gt;&lt;/related-urls&gt;&lt;/urls&gt;&lt;electronic-resource-num&gt;10.1109/ACCESS.2018.2882070&lt;/electronic-resource-num&gt;&lt;/record&gt;&lt;/Cite&gt;&lt;/EndNote&gt;</w:instrText>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9</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color w:val="000000"/>
          <w:sz w:val="24"/>
          <w:szCs w:val="24"/>
          <w:lang w:val="en-US" w:eastAsia="el-GR"/>
        </w:rPr>
        <w:t xml:space="preserve"> </w:t>
      </w:r>
      <w:r w:rsidRPr="00AD3EC6">
        <w:rPr>
          <w:rFonts w:eastAsia="Times New Roman" w:cstheme="minorHAnsi"/>
          <w:sz w:val="24"/>
          <w:szCs w:val="24"/>
          <w:lang w:val="en-US" w:eastAsia="el-GR"/>
        </w:rPr>
        <w:t xml:space="preserve">on the binary brain tissue mask and then rotate the corresponding image slice </w:t>
      </w:r>
      <m:oMath>
        <m:sSub>
          <m:sSubPr>
            <m:ctrlPr>
              <w:rPr>
                <w:rFonts w:ascii="Cambria Math" w:eastAsia="Times New Roman" w:hAnsi="Cambria Math" w:cstheme="minorHAnsi"/>
                <w:i/>
                <w:sz w:val="24"/>
                <w:szCs w:val="24"/>
                <w:lang w:val="en-US" w:eastAsia="el-GR"/>
              </w:rPr>
            </m:ctrlPr>
          </m:sSubPr>
          <m:e>
            <m:r>
              <w:rPr>
                <w:rFonts w:ascii="Cambria Math" w:eastAsia="Times New Roman" w:hAnsi="Cambria Math" w:cstheme="minorHAnsi"/>
                <w:sz w:val="24"/>
                <w:szCs w:val="24"/>
                <w:lang w:val="en-US" w:eastAsia="el-GR"/>
              </w:rPr>
              <m:t>I</m:t>
            </m:r>
          </m:e>
          <m:sub>
            <m:r>
              <w:rPr>
                <w:rFonts w:ascii="Cambria Math" w:eastAsia="Times New Roman" w:hAnsi="Cambria Math" w:cstheme="minorHAnsi"/>
                <w:sz w:val="24"/>
                <w:szCs w:val="24"/>
                <w:lang w:val="en-US" w:eastAsia="el-GR"/>
              </w:rPr>
              <m:t>Brain</m:t>
            </m:r>
          </m:sub>
        </m:sSub>
        <m:r>
          <w:rPr>
            <w:rFonts w:ascii="Cambria Math" w:eastAsia="Times New Roman" w:hAnsi="Cambria Math" w:cstheme="minorHAnsi"/>
            <w:sz w:val="24"/>
            <w:szCs w:val="24"/>
            <w:lang w:val="en-US" w:eastAsia="el-GR"/>
          </w:rPr>
          <m:t>(x)</m:t>
        </m:r>
      </m:oMath>
      <w:r w:rsidRPr="00AD3EC6">
        <w:rPr>
          <w:rFonts w:eastAsia="Times New Roman" w:cstheme="minorHAnsi"/>
          <w:sz w:val="24"/>
          <w:szCs w:val="24"/>
          <w:lang w:val="en-US" w:eastAsia="el-GR"/>
        </w:rPr>
        <w:t xml:space="preserve"> according to the orientation indicated by the first principal component.</w:t>
      </w:r>
      <w:r w:rsidRPr="00AD3EC6">
        <w:rPr>
          <w:rFonts w:eastAsia="Times New Roman" w:cstheme="minorHAnsi"/>
          <w:color w:val="000000"/>
          <w:sz w:val="24"/>
          <w:szCs w:val="24"/>
          <w:lang w:val="en-US" w:eastAsia="el-GR"/>
        </w:rPr>
        <w:t xml:space="preserve"> This </w:t>
      </w:r>
      <w:r w:rsidRPr="00AD3EC6">
        <w:rPr>
          <w:rFonts w:eastAsia="Times New Roman" w:cstheme="minorHAnsi"/>
          <w:sz w:val="24"/>
          <w:szCs w:val="24"/>
          <w:lang w:val="en-US" w:eastAsia="el-GR"/>
        </w:rPr>
        <w:t xml:space="preserve">process aligns the TTC-slices as shown in Suppl. Figure 1e (final extracted image </w:t>
      </w:r>
      <m:oMath>
        <m:sSub>
          <m:sSubPr>
            <m:ctrlPr>
              <w:rPr>
                <w:rFonts w:ascii="Cambria Math" w:eastAsia="Times New Roman" w:hAnsi="Cambria Math" w:cstheme="minorHAnsi"/>
                <w:i/>
                <w:color w:val="000000"/>
                <w:sz w:val="24"/>
                <w:szCs w:val="24"/>
                <w:lang w:val="en-US" w:eastAsia="el-GR"/>
              </w:rPr>
            </m:ctrlPr>
          </m:sSubPr>
          <m:e>
            <m:r>
              <w:rPr>
                <w:rFonts w:ascii="Cambria Math" w:eastAsia="Times New Roman" w:hAnsi="Cambria Math" w:cstheme="minorHAnsi"/>
                <w:color w:val="000000"/>
                <w:sz w:val="24"/>
                <w:szCs w:val="24"/>
                <w:lang w:val="en-US" w:eastAsia="el-GR"/>
              </w:rPr>
              <m:t>I</m:t>
            </m:r>
          </m:e>
          <m:sub>
            <m:r>
              <w:rPr>
                <w:rFonts w:ascii="Cambria Math" w:eastAsia="Times New Roman" w:hAnsi="Cambria Math" w:cstheme="minorHAnsi"/>
                <w:color w:val="000000"/>
                <w:sz w:val="24"/>
                <w:szCs w:val="24"/>
                <w:lang w:val="en-US" w:eastAsia="el-GR"/>
              </w:rPr>
              <m:t>r</m:t>
            </m:r>
          </m:sub>
        </m:sSub>
        <m:r>
          <w:rPr>
            <w:rFonts w:ascii="Cambria Math" w:eastAsia="Times New Roman" w:hAnsi="Cambria Math" w:cstheme="minorHAnsi"/>
            <w:color w:val="000000"/>
            <w:sz w:val="24"/>
            <w:szCs w:val="24"/>
            <w:lang w:val="en-US" w:eastAsia="el-GR"/>
          </w:rPr>
          <m:t xml:space="preserve">, r </m:t>
        </m:r>
        <m:r>
          <m:rPr>
            <m:sty m:val="p"/>
          </m:rPr>
          <w:rPr>
            <w:rFonts w:ascii="Cambria Math" w:eastAsia="Times New Roman" w:hAnsi="Cambria Math" w:cstheme="minorHAnsi"/>
            <w:color w:val="000000"/>
            <w:sz w:val="24"/>
            <w:szCs w:val="24"/>
            <w:lang w:val="en-US" w:eastAsia="el-GR"/>
          </w:rPr>
          <m:t>for rotated</m:t>
        </m:r>
      </m:oMath>
      <w:r w:rsidRPr="00AD3EC6">
        <w:rPr>
          <w:rFonts w:eastAsia="Times New Roman" w:cstheme="minorHAnsi"/>
          <w:sz w:val="24"/>
          <w:szCs w:val="24"/>
          <w:lang w:val="en-US" w:eastAsia="el-GR"/>
        </w:rPr>
        <w:t>) and prepares them for the subsequent stroke analysis (sections 2.10 and 2.11).</w:t>
      </w:r>
    </w:p>
    <w:p w:rsidR="00117692" w:rsidRPr="00AD3EC6" w:rsidRDefault="00117692" w:rsidP="00117692">
      <w:pPr>
        <w:spacing w:after="0" w:line="480" w:lineRule="auto"/>
        <w:jc w:val="both"/>
        <w:rPr>
          <w:rFonts w:eastAsia="Times New Roman" w:cstheme="minorHAnsi"/>
          <w:sz w:val="24"/>
          <w:szCs w:val="24"/>
          <w:lang w:val="en-US" w:eastAsia="el-GR"/>
        </w:rPr>
      </w:pPr>
    </w:p>
    <w:p w:rsidR="00117692" w:rsidRPr="00AD3EC6" w:rsidRDefault="009C443B" w:rsidP="00117692">
      <w:pPr>
        <w:spacing w:after="0" w:line="480" w:lineRule="auto"/>
        <w:jc w:val="both"/>
        <w:rPr>
          <w:rFonts w:eastAsia="Times New Roman" w:cstheme="minorHAnsi"/>
          <w:b/>
          <w:bCs/>
          <w:color w:val="000000"/>
          <w:sz w:val="24"/>
          <w:szCs w:val="24"/>
          <w:shd w:val="clear" w:color="auto" w:fill="FFFFFF"/>
          <w:lang w:val="en-US" w:eastAsia="el-GR"/>
        </w:rPr>
      </w:pPr>
      <w:r w:rsidRPr="00AD3EC6">
        <w:rPr>
          <w:rFonts w:eastAsia="Times New Roman" w:cstheme="minorHAnsi"/>
          <w:b/>
          <w:bCs/>
          <w:color w:val="000000"/>
          <w:sz w:val="24"/>
          <w:szCs w:val="24"/>
          <w:shd w:val="clear" w:color="auto" w:fill="FFFFFF"/>
          <w:lang w:val="en-US" w:eastAsia="el-GR"/>
        </w:rPr>
        <w:t>S-</w:t>
      </w:r>
      <w:r w:rsidR="00117692" w:rsidRPr="00AD3EC6">
        <w:rPr>
          <w:rFonts w:eastAsia="Times New Roman" w:cstheme="minorHAnsi"/>
          <w:b/>
          <w:bCs/>
          <w:color w:val="000000"/>
          <w:sz w:val="24"/>
          <w:szCs w:val="24"/>
          <w:shd w:val="clear" w:color="auto" w:fill="FFFFFF"/>
          <w:lang w:val="en-US" w:eastAsia="el-GR"/>
        </w:rPr>
        <w:t>2.</w:t>
      </w:r>
      <w:r w:rsidRPr="00AD3EC6">
        <w:rPr>
          <w:rFonts w:eastAsia="Times New Roman" w:cstheme="minorHAnsi"/>
          <w:b/>
          <w:bCs/>
          <w:color w:val="000000"/>
          <w:sz w:val="24"/>
          <w:szCs w:val="24"/>
          <w:shd w:val="clear" w:color="auto" w:fill="FFFFFF"/>
          <w:lang w:val="en-US" w:eastAsia="el-GR"/>
        </w:rPr>
        <w:t>3</w:t>
      </w:r>
      <w:r w:rsidR="00117692" w:rsidRPr="00AD3EC6">
        <w:rPr>
          <w:rFonts w:eastAsia="Times New Roman" w:cstheme="minorHAnsi"/>
          <w:b/>
          <w:bCs/>
          <w:color w:val="000000"/>
          <w:sz w:val="24"/>
          <w:szCs w:val="24"/>
          <w:shd w:val="clear" w:color="auto" w:fill="FFFFFF"/>
          <w:lang w:val="en-US" w:eastAsia="el-GR"/>
        </w:rPr>
        <w:t>. Image registration and TTC-atlas construction</w:t>
      </w:r>
    </w:p>
    <w:p w:rsidR="00117692" w:rsidRPr="00AD3EC6" w:rsidRDefault="00117692" w:rsidP="00117692">
      <w:pPr>
        <w:spacing w:after="0" w:line="480" w:lineRule="auto"/>
        <w:jc w:val="both"/>
        <w:rPr>
          <w:rFonts w:eastAsia="Times New Roman" w:cstheme="minorHAnsi"/>
          <w:color w:val="000000"/>
          <w:sz w:val="24"/>
          <w:szCs w:val="24"/>
          <w:shd w:val="clear" w:color="auto" w:fill="FFFFFF"/>
          <w:lang w:val="en-US" w:eastAsia="el-GR"/>
        </w:rPr>
      </w:pPr>
      <w:r w:rsidRPr="00AD3EC6">
        <w:rPr>
          <w:rFonts w:eastAsia="Times New Roman" w:cstheme="minorHAnsi"/>
          <w:color w:val="000000"/>
          <w:sz w:val="24"/>
          <w:szCs w:val="24"/>
          <w:shd w:val="clear" w:color="auto" w:fill="FFFFFF"/>
          <w:lang w:val="en-US" w:eastAsia="el-GR"/>
        </w:rPr>
        <w:t xml:space="preserve">For the needs of lesion analysis by SA, we developed a 2D TTC-atlas that encapsulates statistical information for the image intensity of healthy (pathology-free) brains at each anatomical location and is constructed as described next. </w:t>
      </w:r>
    </w:p>
    <w:p w:rsidR="00117692" w:rsidRPr="00AD3EC6" w:rsidRDefault="00117692" w:rsidP="00117692">
      <w:pPr>
        <w:spacing w:after="0" w:line="480" w:lineRule="auto"/>
        <w:jc w:val="both"/>
        <w:rPr>
          <w:rFonts w:eastAsia="Times New Roman" w:cstheme="minorHAnsi"/>
          <w:color w:val="000000"/>
          <w:sz w:val="24"/>
          <w:szCs w:val="24"/>
          <w:shd w:val="clear" w:color="auto" w:fill="FFFFFF"/>
          <w:lang w:val="en-US" w:eastAsia="el-GR"/>
        </w:rPr>
      </w:pPr>
      <w:r w:rsidRPr="00AD3EC6">
        <w:rPr>
          <w:rFonts w:eastAsia="Times New Roman" w:cstheme="minorHAnsi"/>
          <w:color w:val="000000"/>
          <w:sz w:val="24"/>
          <w:szCs w:val="24"/>
          <w:shd w:val="clear" w:color="auto" w:fill="FFFFFF"/>
          <w:lang w:val="en-US" w:eastAsia="el-GR"/>
        </w:rPr>
        <w:t xml:space="preserve">We inherited a coordinate system with anterior-superior-right orientation similar to </w:t>
      </w:r>
      <w:proofErr w:type="spellStart"/>
      <w:r w:rsidRPr="00AD3EC6">
        <w:rPr>
          <w:rFonts w:eastAsia="Times New Roman" w:cstheme="minorHAnsi"/>
          <w:color w:val="000000"/>
          <w:sz w:val="24"/>
          <w:szCs w:val="24"/>
          <w:shd w:val="clear" w:color="auto" w:fill="FFFFFF"/>
          <w:lang w:val="en-US" w:eastAsia="el-GR"/>
        </w:rPr>
        <w:t>Paxinos</w:t>
      </w:r>
      <w:proofErr w:type="spellEnd"/>
      <w:r w:rsidRPr="00AD3EC6">
        <w:rPr>
          <w:rFonts w:eastAsia="Times New Roman" w:cstheme="minorHAnsi"/>
          <w:color w:val="000000"/>
          <w:sz w:val="24"/>
          <w:szCs w:val="24"/>
          <w:shd w:val="clear" w:color="auto" w:fill="FFFFFF"/>
          <w:lang w:val="en-US" w:eastAsia="el-GR"/>
        </w:rPr>
        <w:t xml:space="preserve"> coordinates</w:t>
      </w:r>
      <w:r w:rsidR="00666FE5" w:rsidRPr="00AD3EC6">
        <w:rPr>
          <w:rFonts w:eastAsia="Times New Roman" w:cstheme="minorHAnsi"/>
          <w:color w:val="000000"/>
          <w:sz w:val="24"/>
          <w:szCs w:val="24"/>
          <w:shd w:val="clear" w:color="auto" w:fill="FFFFFF"/>
          <w:lang w:val="en-US" w:eastAsia="el-GR"/>
        </w:rPr>
        <w:fldChar w:fldCharType="begin"/>
      </w:r>
      <w:r w:rsidR="0079397C" w:rsidRPr="00AD3EC6">
        <w:rPr>
          <w:rFonts w:eastAsia="Times New Roman" w:cstheme="minorHAnsi"/>
          <w:color w:val="000000"/>
          <w:sz w:val="24"/>
          <w:szCs w:val="24"/>
          <w:shd w:val="clear" w:color="auto" w:fill="FFFFFF"/>
          <w:lang w:val="en-US" w:eastAsia="el-GR"/>
        </w:rPr>
        <w:instrText xml:space="preserve"> ADDIN EN.CITE &lt;EndNote&gt;&lt;Cite&gt;&lt;Author&gt;Fraklin&lt;/Author&gt;&lt;Year&gt;2007&lt;/Year&gt;&lt;RecNum&gt;52&lt;/RecNum&gt;&lt;DisplayText&gt;&lt;style face="superscript"&gt;10&lt;/style&gt;&lt;/DisplayText&gt;&lt;record&gt;&lt;rec-number&gt;52&lt;/rec-number&gt;&lt;foreign-keys&gt;&lt;key app="EN" db-id="rw2tzd2empzvz3er0pb5fxe8pwvwaavrtvzp" timestamp="1587756386"&gt;52&lt;/key&gt;&lt;/foreign-keys&gt;&lt;ref-type name="Book"&gt;6&lt;/ref-type&gt;&lt;contributors&gt;&lt;authors&gt;&lt;author&gt;Fraklin, Keith B.J.&lt;/author&gt;&lt;author&gt;Paxinos, George&lt;/author&gt;&lt;/authors&gt;&lt;/contributors&gt;&lt;titles&gt;&lt;title&gt;The Mouse Brain in Stereotaxic Coordinates&lt;/title&gt;&lt;/titles&gt;&lt;edition&gt;3rd Edition&lt;/edition&gt;&lt;dates&gt;&lt;year&gt;2007&lt;/year&gt;&lt;/dates&gt;&lt;publisher&gt;Academic Press, Elsevier&lt;/publisher&gt;&lt;isbn&gt;ISBN 978-0-12-369460-7&lt;/isbn&gt;&lt;urls&gt;&lt;/urls&gt;&lt;/record&gt;&lt;/Cite&gt;&lt;/EndNote&gt;</w:instrText>
      </w:r>
      <w:r w:rsidR="00666FE5" w:rsidRPr="00AD3EC6">
        <w:rPr>
          <w:rFonts w:eastAsia="Times New Roman" w:cstheme="minorHAnsi"/>
          <w:color w:val="000000"/>
          <w:sz w:val="24"/>
          <w:szCs w:val="24"/>
          <w:shd w:val="clear" w:color="auto" w:fill="FFFFFF"/>
          <w:lang w:val="en-US" w:eastAsia="el-GR"/>
        </w:rPr>
        <w:fldChar w:fldCharType="separate"/>
      </w:r>
      <w:r w:rsidR="0079397C" w:rsidRPr="00AD3EC6">
        <w:rPr>
          <w:rFonts w:eastAsia="Times New Roman" w:cstheme="minorHAnsi"/>
          <w:noProof/>
          <w:color w:val="000000"/>
          <w:sz w:val="24"/>
          <w:szCs w:val="24"/>
          <w:shd w:val="clear" w:color="auto" w:fill="FFFFFF"/>
          <w:vertAlign w:val="superscript"/>
          <w:lang w:val="en-US" w:eastAsia="el-GR"/>
        </w:rPr>
        <w:t>10</w:t>
      </w:r>
      <w:r w:rsidR="00666FE5" w:rsidRPr="00AD3EC6">
        <w:rPr>
          <w:rFonts w:eastAsia="Times New Roman" w:cstheme="minorHAnsi"/>
          <w:color w:val="000000"/>
          <w:sz w:val="24"/>
          <w:szCs w:val="24"/>
          <w:shd w:val="clear" w:color="auto" w:fill="FFFFFF"/>
          <w:lang w:val="en-US" w:eastAsia="el-GR"/>
        </w:rPr>
        <w:fldChar w:fldCharType="end"/>
      </w:r>
      <w:r w:rsidRPr="00AD3EC6">
        <w:rPr>
          <w:rFonts w:eastAsia="Times New Roman" w:cstheme="minorHAnsi"/>
          <w:color w:val="000000"/>
          <w:sz w:val="24"/>
          <w:szCs w:val="24"/>
          <w:shd w:val="clear" w:color="auto" w:fill="FFFFFF"/>
          <w:lang w:val="en-US" w:eastAsia="el-GR"/>
        </w:rPr>
        <w:t xml:space="preserve">, where every slice is represented by a coronal plane at an index </w:t>
      </w:r>
      <w:r w:rsidRPr="00AD3EC6">
        <w:rPr>
          <w:rFonts w:eastAsia="Times New Roman" w:cstheme="minorHAnsi"/>
          <w:i/>
          <w:color w:val="000000"/>
          <w:sz w:val="24"/>
          <w:szCs w:val="24"/>
          <w:shd w:val="clear" w:color="auto" w:fill="FFFFFF"/>
          <w:lang w:val="en-US" w:eastAsia="el-GR"/>
        </w:rPr>
        <w:t>j</w:t>
      </w:r>
      <w:r w:rsidRPr="00AD3EC6">
        <w:rPr>
          <w:rFonts w:eastAsia="Times New Roman" w:cstheme="minorHAnsi"/>
          <w:color w:val="000000"/>
          <w:sz w:val="24"/>
          <w:szCs w:val="24"/>
          <w:shd w:val="clear" w:color="auto" w:fill="FFFFFF"/>
          <w:lang w:val="en-US" w:eastAsia="el-GR"/>
        </w:rPr>
        <w:t xml:space="preserve">, with </w:t>
      </w:r>
      <w:r w:rsidRPr="00AD3EC6">
        <w:rPr>
          <w:rFonts w:eastAsia="Times New Roman" w:cstheme="minorHAnsi"/>
          <w:i/>
          <w:color w:val="000000"/>
          <w:sz w:val="24"/>
          <w:szCs w:val="24"/>
          <w:shd w:val="clear" w:color="auto" w:fill="FFFFFF"/>
          <w:lang w:val="en-US" w:eastAsia="el-GR"/>
        </w:rPr>
        <w:t>j = 0</w:t>
      </w:r>
      <w:r w:rsidRPr="00AD3EC6">
        <w:rPr>
          <w:rFonts w:eastAsia="Times New Roman" w:cstheme="minorHAnsi"/>
          <w:color w:val="000000"/>
          <w:sz w:val="24"/>
          <w:szCs w:val="24"/>
          <w:shd w:val="clear" w:color="auto" w:fill="FFFFFF"/>
          <w:lang w:val="en-US" w:eastAsia="el-GR"/>
        </w:rPr>
        <w:t xml:space="preserve"> lying at the plane of bregma (</w:t>
      </w:r>
      <w:r w:rsidRPr="00AD3EC6">
        <w:rPr>
          <w:rFonts w:eastAsia="Times New Roman" w:cstheme="minorHAnsi"/>
          <w:i/>
          <w:color w:val="000000"/>
          <w:sz w:val="24"/>
          <w:szCs w:val="24"/>
          <w:shd w:val="clear" w:color="auto" w:fill="FFFFFF"/>
          <w:lang w:val="en-US" w:eastAsia="el-GR"/>
        </w:rPr>
        <w:t>j &gt; 0</w:t>
      </w:r>
      <w:r w:rsidRPr="00AD3EC6">
        <w:rPr>
          <w:rFonts w:eastAsia="Times New Roman" w:cstheme="minorHAnsi"/>
          <w:color w:val="000000"/>
          <w:sz w:val="24"/>
          <w:szCs w:val="24"/>
          <w:shd w:val="clear" w:color="auto" w:fill="FFFFFF"/>
          <w:lang w:val="en-US" w:eastAsia="el-GR"/>
        </w:rPr>
        <w:t xml:space="preserve"> indicates a plane anterior to bregma and </w:t>
      </w:r>
      <w:r w:rsidRPr="00AD3EC6">
        <w:rPr>
          <w:rFonts w:eastAsia="Times New Roman" w:cstheme="minorHAnsi"/>
          <w:i/>
          <w:color w:val="000000"/>
          <w:sz w:val="24"/>
          <w:szCs w:val="24"/>
          <w:shd w:val="clear" w:color="auto" w:fill="FFFFFF"/>
          <w:lang w:val="en-US" w:eastAsia="el-GR"/>
        </w:rPr>
        <w:t>j &lt; 0</w:t>
      </w:r>
      <w:r w:rsidRPr="00AD3EC6">
        <w:rPr>
          <w:rFonts w:eastAsia="Times New Roman" w:cstheme="minorHAnsi"/>
          <w:color w:val="000000"/>
          <w:sz w:val="24"/>
          <w:szCs w:val="24"/>
          <w:shd w:val="clear" w:color="auto" w:fill="FFFFFF"/>
          <w:lang w:val="en-US" w:eastAsia="el-GR"/>
        </w:rPr>
        <w:t xml:space="preserve"> posterior to bregma). Eventually, every coronal plane (slice) of the TTC-atlas will be also represented by its unique domain space  </w:t>
      </w:r>
      <m:oMath>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val="en-US" w:eastAsia="el-GR"/>
              </w:rPr>
              <m:t>Ω</m:t>
            </m:r>
          </m:e>
          <m:sub>
            <m:r>
              <w:rPr>
                <w:rFonts w:ascii="Cambria Math" w:eastAsia="Times New Roman" w:hAnsi="Cambria Math" w:cstheme="minorHAnsi"/>
                <w:color w:val="000000"/>
                <w:sz w:val="24"/>
                <w:szCs w:val="24"/>
                <w:shd w:val="clear" w:color="auto" w:fill="FFFFFF"/>
                <w:lang w:val="en-US" w:eastAsia="el-GR"/>
              </w:rPr>
              <m:t>A</m:t>
            </m:r>
          </m:sub>
          <m:sup>
            <m:r>
              <w:rPr>
                <w:rFonts w:ascii="Cambria Math" w:eastAsia="Times New Roman" w:hAnsi="Cambria Math" w:cstheme="minorHAnsi"/>
                <w:color w:val="000000"/>
                <w:sz w:val="24"/>
                <w:szCs w:val="24"/>
                <w:shd w:val="clear" w:color="auto" w:fill="FFFFFF"/>
                <w:lang w:val="en-US" w:eastAsia="el-GR"/>
              </w:rPr>
              <m:t>J</m:t>
            </m:r>
          </m:sup>
        </m:sSubSup>
        <m:r>
          <w:rPr>
            <w:rFonts w:ascii="Cambria Math" w:eastAsia="Times New Roman" w:hAnsi="Cambria Math" w:cstheme="minorHAnsi"/>
            <w:color w:val="000000"/>
            <w:sz w:val="24"/>
            <w:szCs w:val="24"/>
            <w:shd w:val="clear" w:color="auto" w:fill="FFFFFF"/>
            <w:lang w:val="en-US" w:eastAsia="el-GR"/>
          </w:rPr>
          <m:t xml:space="preserve"> , j=1, …,K</m:t>
        </m:r>
      </m:oMath>
      <w:r w:rsidRPr="00AD3EC6">
        <w:rPr>
          <w:rFonts w:eastAsia="Times New Roman" w:cstheme="minorHAnsi"/>
          <w:color w:val="000000"/>
          <w:sz w:val="24"/>
          <w:szCs w:val="24"/>
          <w:shd w:val="clear" w:color="auto" w:fill="FFFFFF"/>
          <w:lang w:val="en-US" w:eastAsia="el-GR"/>
        </w:rPr>
        <w:t xml:space="preserve">, where K is the number of slices of the TTC-atlas. Assuming that the image intensity for every pixel follows a Gaussian distribution, we can </w:t>
      </w:r>
      <w:proofErr w:type="spellStart"/>
      <w:r w:rsidRPr="00AD3EC6">
        <w:rPr>
          <w:rFonts w:eastAsia="Times New Roman" w:cstheme="minorHAnsi"/>
          <w:color w:val="000000"/>
          <w:sz w:val="24"/>
          <w:szCs w:val="24"/>
          <w:shd w:val="clear" w:color="auto" w:fill="FFFFFF"/>
          <w:lang w:val="en-US" w:eastAsia="el-GR"/>
        </w:rPr>
        <w:t>parametrize</w:t>
      </w:r>
      <w:proofErr w:type="spellEnd"/>
      <w:r w:rsidRPr="00AD3EC6">
        <w:rPr>
          <w:rFonts w:eastAsia="Times New Roman" w:cstheme="minorHAnsi"/>
          <w:color w:val="000000"/>
          <w:sz w:val="24"/>
          <w:szCs w:val="24"/>
          <w:shd w:val="clear" w:color="auto" w:fill="FFFFFF"/>
          <w:lang w:val="en-US" w:eastAsia="el-GR"/>
        </w:rPr>
        <w:t xml:space="preserve"> the distribution </w:t>
      </w:r>
      <w:r w:rsidRPr="00AD3EC6">
        <w:rPr>
          <w:rFonts w:eastAsia="Times New Roman" w:cstheme="minorHAnsi"/>
          <w:color w:val="000000"/>
          <w:sz w:val="24"/>
          <w:szCs w:val="24"/>
          <w:shd w:val="clear" w:color="auto" w:fill="FFFFFF"/>
          <w:lang w:val="en-US" w:eastAsia="el-GR"/>
        </w:rPr>
        <w:lastRenderedPageBreak/>
        <w:t xml:space="preserve">by the average and standard deviation values which together form the TTC-atlas. To calculate these values from given samples, the images have to be co-registered first so that each pixel corresponds to the same anatomical location across mouse brains. Therefore, for every coronal plane </w:t>
      </w:r>
      <w:r w:rsidRPr="00AD3EC6">
        <w:rPr>
          <w:rFonts w:eastAsia="Times New Roman" w:cstheme="minorHAnsi"/>
          <w:i/>
          <w:color w:val="000000"/>
          <w:sz w:val="24"/>
          <w:szCs w:val="24"/>
          <w:shd w:val="clear" w:color="auto" w:fill="FFFFFF"/>
          <w:lang w:val="en-US" w:eastAsia="el-GR"/>
        </w:rPr>
        <w:t>j</w:t>
      </w:r>
      <w:r w:rsidRPr="00AD3EC6">
        <w:rPr>
          <w:rFonts w:eastAsia="Times New Roman" w:cstheme="minorHAnsi"/>
          <w:color w:val="000000"/>
          <w:sz w:val="24"/>
          <w:szCs w:val="24"/>
          <w:shd w:val="clear" w:color="auto" w:fill="FFFFFF"/>
          <w:lang w:val="en-US" w:eastAsia="el-GR"/>
        </w:rPr>
        <w:t xml:space="preserve"> we selected one of the available image slices as a template  </w:t>
      </w:r>
      <m:oMath>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val="en-US" w:eastAsia="el-GR"/>
              </w:rPr>
              <m:t>I</m:t>
            </m:r>
          </m:e>
          <m:sub>
            <m:r>
              <w:rPr>
                <w:rFonts w:ascii="Cambria Math" w:eastAsia="Times New Roman" w:hAnsi="Cambria Math" w:cstheme="minorHAnsi"/>
                <w:color w:val="000000"/>
                <w:sz w:val="24"/>
                <w:szCs w:val="24"/>
                <w:shd w:val="clear" w:color="auto" w:fill="FFFFFF"/>
                <w:lang w:val="en-US" w:eastAsia="el-GR"/>
              </w:rPr>
              <m:t>A</m:t>
            </m:r>
          </m:sub>
          <m:sup>
            <m:r>
              <w:rPr>
                <w:rFonts w:ascii="Cambria Math" w:eastAsia="Times New Roman" w:hAnsi="Cambria Math" w:cstheme="minorHAnsi"/>
                <w:color w:val="000000"/>
                <w:sz w:val="24"/>
                <w:szCs w:val="24"/>
                <w:shd w:val="clear" w:color="auto" w:fill="FFFFFF"/>
                <w:lang w:val="en-US" w:eastAsia="el-GR"/>
              </w:rPr>
              <m:t>j</m:t>
            </m:r>
          </m:sup>
        </m:sSubSup>
        <m:r>
          <w:rPr>
            <w:rFonts w:ascii="Cambria Math" w:eastAsia="Times New Roman" w:hAnsi="Cambria Math" w:cstheme="minorHAnsi"/>
            <w:color w:val="000000"/>
            <w:sz w:val="24"/>
            <w:szCs w:val="24"/>
            <w:shd w:val="clear" w:color="auto" w:fill="FFFFFF"/>
            <w:lang w:val="en-US" w:eastAsia="el-GR"/>
          </w:rPr>
          <m:t>∈</m:t>
        </m:r>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eastAsia="el-GR"/>
              </w:rPr>
              <m:t>Ω</m:t>
            </m:r>
          </m:e>
          <m:sub>
            <m:r>
              <w:rPr>
                <w:rFonts w:ascii="Cambria Math" w:eastAsia="Times New Roman" w:hAnsi="Cambria Math" w:cstheme="minorHAnsi"/>
                <w:color w:val="000000"/>
                <w:sz w:val="24"/>
                <w:szCs w:val="24"/>
                <w:shd w:val="clear" w:color="auto" w:fill="FFFFFF"/>
                <w:lang w:val="en-US" w:eastAsia="el-GR"/>
              </w:rPr>
              <m:t>A</m:t>
            </m:r>
          </m:sub>
          <m:sup>
            <m:r>
              <w:rPr>
                <w:rFonts w:ascii="Cambria Math" w:eastAsia="Times New Roman" w:hAnsi="Cambria Math" w:cstheme="minorHAnsi"/>
                <w:color w:val="000000"/>
                <w:sz w:val="24"/>
                <w:szCs w:val="24"/>
                <w:shd w:val="clear" w:color="auto" w:fill="FFFFFF"/>
                <w:lang w:val="en-US" w:eastAsia="el-GR"/>
              </w:rPr>
              <m:t>j</m:t>
            </m:r>
          </m:sup>
        </m:sSubSup>
      </m:oMath>
      <w:r w:rsidRPr="00AD3EC6">
        <w:rPr>
          <w:rFonts w:eastAsia="Times New Roman" w:cstheme="minorHAnsi"/>
          <w:color w:val="000000"/>
          <w:sz w:val="24"/>
          <w:szCs w:val="24"/>
          <w:shd w:val="clear" w:color="auto" w:fill="FFFFFF"/>
          <w:lang w:val="en-US" w:eastAsia="el-GR"/>
        </w:rPr>
        <w:t xml:space="preserve"> and registered the corresponding slices of the remaining mouse brains to it. For each of those moving images, denoted as  </w:t>
      </w:r>
      <m:oMath>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val="en-US" w:eastAsia="el-GR"/>
              </w:rPr>
              <m:t>I</m:t>
            </m:r>
          </m:e>
          <m:sub>
            <m:r>
              <w:rPr>
                <w:rFonts w:ascii="Cambria Math" w:eastAsia="Times New Roman" w:hAnsi="Cambria Math" w:cstheme="minorHAnsi"/>
                <w:color w:val="000000"/>
                <w:sz w:val="24"/>
                <w:szCs w:val="24"/>
                <w:shd w:val="clear" w:color="auto" w:fill="FFFFFF"/>
                <w:lang w:val="en-US" w:eastAsia="el-GR"/>
              </w:rPr>
              <m:t>M</m:t>
            </m:r>
          </m:sub>
          <m:sup>
            <m:r>
              <w:rPr>
                <w:rFonts w:ascii="Cambria Math" w:eastAsia="Times New Roman" w:hAnsi="Cambria Math" w:cstheme="minorHAnsi"/>
                <w:color w:val="000000"/>
                <w:sz w:val="24"/>
                <w:szCs w:val="24"/>
                <w:shd w:val="clear" w:color="auto" w:fill="FFFFFF"/>
                <w:lang w:val="en-US" w:eastAsia="el-GR"/>
              </w:rPr>
              <m:t>j</m:t>
            </m:r>
          </m:sup>
        </m:sSubSup>
        <m:r>
          <w:rPr>
            <w:rFonts w:ascii="Cambria Math" w:eastAsia="Times New Roman" w:hAnsi="Cambria Math" w:cstheme="minorHAnsi"/>
            <w:color w:val="000000"/>
            <w:sz w:val="24"/>
            <w:szCs w:val="24"/>
            <w:shd w:val="clear" w:color="auto" w:fill="FFFFFF"/>
            <w:lang w:val="en-US" w:eastAsia="el-GR"/>
          </w:rPr>
          <m:t>∈</m:t>
        </m:r>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eastAsia="el-GR"/>
              </w:rPr>
              <m:t>Ω</m:t>
            </m:r>
          </m:e>
          <m:sub>
            <m:r>
              <w:rPr>
                <w:rFonts w:ascii="Cambria Math" w:eastAsia="Times New Roman" w:hAnsi="Cambria Math" w:cstheme="minorHAnsi"/>
                <w:color w:val="000000"/>
                <w:sz w:val="24"/>
                <w:szCs w:val="24"/>
                <w:shd w:val="clear" w:color="auto" w:fill="FFFFFF"/>
                <w:lang w:val="en-US" w:eastAsia="el-GR"/>
              </w:rPr>
              <m:t>M</m:t>
            </m:r>
          </m:sub>
          <m:sup>
            <m:r>
              <w:rPr>
                <w:rFonts w:ascii="Cambria Math" w:eastAsia="Times New Roman" w:hAnsi="Cambria Math" w:cstheme="minorHAnsi"/>
                <w:color w:val="000000"/>
                <w:sz w:val="24"/>
                <w:szCs w:val="24"/>
                <w:shd w:val="clear" w:color="auto" w:fill="FFFFFF"/>
                <w:lang w:val="en-US" w:eastAsia="el-GR"/>
              </w:rPr>
              <m:t>j</m:t>
            </m:r>
          </m:sup>
        </m:sSubSup>
      </m:oMath>
      <w:r w:rsidRPr="00AD3EC6">
        <w:rPr>
          <w:rFonts w:eastAsia="Times New Roman" w:cstheme="minorHAnsi"/>
          <w:color w:val="000000"/>
          <w:sz w:val="24"/>
          <w:szCs w:val="24"/>
          <w:shd w:val="clear" w:color="auto" w:fill="FFFFFF"/>
          <w:lang w:val="en-US" w:eastAsia="el-GR"/>
        </w:rPr>
        <w:t xml:space="preserve"> , the registration problem seeks to find a transformation  </w:t>
      </w:r>
      <m:oMath>
        <m:sSup>
          <m:sSupPr>
            <m:ctrlPr>
              <w:rPr>
                <w:rFonts w:ascii="Cambria Math" w:eastAsia="Times New Roman" w:hAnsi="Cambria Math" w:cstheme="minorHAnsi"/>
                <w:i/>
                <w:color w:val="000000"/>
                <w:sz w:val="24"/>
                <w:szCs w:val="24"/>
                <w:shd w:val="clear" w:color="auto" w:fill="FFFFFF"/>
                <w:lang w:val="en-US" w:eastAsia="el-GR"/>
              </w:rPr>
            </m:ctrlPr>
          </m:sSupPr>
          <m:e>
            <m:r>
              <w:rPr>
                <w:rFonts w:ascii="Cambria Math" w:eastAsia="Times New Roman" w:hAnsi="Cambria Math" w:cstheme="minorHAnsi"/>
                <w:color w:val="000000"/>
                <w:sz w:val="24"/>
                <w:szCs w:val="24"/>
                <w:shd w:val="clear" w:color="auto" w:fill="FFFFFF"/>
                <w:lang w:val="en-US" w:eastAsia="el-GR"/>
              </w:rPr>
              <m:t>T</m:t>
            </m:r>
          </m:e>
          <m:sup>
            <m:r>
              <w:rPr>
                <w:rFonts w:ascii="Cambria Math" w:eastAsia="Times New Roman" w:hAnsi="Cambria Math" w:cstheme="minorHAnsi"/>
                <w:color w:val="000000"/>
                <w:sz w:val="24"/>
                <w:szCs w:val="24"/>
                <w:shd w:val="clear" w:color="auto" w:fill="FFFFFF"/>
                <w:lang w:val="en-US" w:eastAsia="el-GR"/>
              </w:rPr>
              <m:t>j</m:t>
            </m:r>
          </m:sup>
        </m:sSup>
        <m:r>
          <w:rPr>
            <w:rFonts w:ascii="Cambria Math" w:eastAsia="Times New Roman" w:hAnsi="Cambria Math" w:cstheme="minorHAnsi"/>
            <w:color w:val="000000"/>
            <w:sz w:val="24"/>
            <w:szCs w:val="24"/>
            <w:shd w:val="clear" w:color="auto" w:fill="FFFFFF"/>
            <w:lang w:val="en-US" w:eastAsia="el-GR"/>
          </w:rPr>
          <m:t>:</m:t>
        </m:r>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eastAsia="el-GR"/>
              </w:rPr>
              <m:t>Ω</m:t>
            </m:r>
            <m:ctrlPr>
              <w:rPr>
                <w:rFonts w:ascii="Cambria Math" w:eastAsia="Times New Roman" w:hAnsi="Cambria Math" w:cstheme="minorHAnsi"/>
                <w:i/>
                <w:color w:val="000000"/>
                <w:sz w:val="24"/>
                <w:szCs w:val="24"/>
                <w:shd w:val="clear" w:color="auto" w:fill="FFFFFF"/>
                <w:lang w:eastAsia="el-GR"/>
              </w:rPr>
            </m:ctrlPr>
          </m:e>
          <m:sub>
            <m:r>
              <w:rPr>
                <w:rFonts w:ascii="Cambria Math" w:eastAsia="Times New Roman" w:hAnsi="Cambria Math" w:cstheme="minorHAnsi"/>
                <w:color w:val="000000"/>
                <w:sz w:val="24"/>
                <w:szCs w:val="24"/>
                <w:shd w:val="clear" w:color="auto" w:fill="FFFFFF"/>
                <w:lang w:val="en-US" w:eastAsia="el-GR"/>
              </w:rPr>
              <m:t>M</m:t>
            </m:r>
          </m:sub>
          <m:sup>
            <m:r>
              <w:rPr>
                <w:rFonts w:ascii="Cambria Math" w:eastAsia="Times New Roman" w:hAnsi="Cambria Math" w:cstheme="minorHAnsi"/>
                <w:color w:val="000000"/>
                <w:sz w:val="24"/>
                <w:szCs w:val="24"/>
                <w:shd w:val="clear" w:color="auto" w:fill="FFFFFF"/>
                <w:lang w:val="en-US" w:eastAsia="el-GR"/>
              </w:rPr>
              <m:t>j</m:t>
            </m:r>
          </m:sup>
        </m:sSubSup>
        <m:r>
          <w:rPr>
            <w:rFonts w:ascii="Cambria Math" w:eastAsia="Times New Roman" w:hAnsi="Cambria Math" w:cstheme="minorHAnsi"/>
            <w:color w:val="000000"/>
            <w:sz w:val="24"/>
            <w:szCs w:val="24"/>
            <w:shd w:val="clear" w:color="auto" w:fill="FFFFFF"/>
            <w:lang w:val="en-US" w:eastAsia="el-GR"/>
          </w:rPr>
          <m:t>→</m:t>
        </m:r>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eastAsia="el-GR"/>
              </w:rPr>
              <m:t>Ω</m:t>
            </m:r>
            <m:ctrlPr>
              <w:rPr>
                <w:rFonts w:ascii="Cambria Math" w:eastAsia="Times New Roman" w:hAnsi="Cambria Math" w:cstheme="minorHAnsi"/>
                <w:i/>
                <w:color w:val="000000"/>
                <w:sz w:val="24"/>
                <w:szCs w:val="24"/>
                <w:shd w:val="clear" w:color="auto" w:fill="FFFFFF"/>
                <w:lang w:eastAsia="el-GR"/>
              </w:rPr>
            </m:ctrlPr>
          </m:e>
          <m:sub>
            <m:r>
              <w:rPr>
                <w:rFonts w:ascii="Cambria Math" w:eastAsia="Times New Roman" w:hAnsi="Cambria Math" w:cstheme="minorHAnsi"/>
                <w:color w:val="000000"/>
                <w:sz w:val="24"/>
                <w:szCs w:val="24"/>
                <w:shd w:val="clear" w:color="auto" w:fill="FFFFFF"/>
                <w:lang w:val="en-US" w:eastAsia="el-GR"/>
              </w:rPr>
              <m:t>A</m:t>
            </m:r>
          </m:sub>
          <m:sup>
            <m:r>
              <w:rPr>
                <w:rFonts w:ascii="Cambria Math" w:eastAsia="Times New Roman" w:hAnsi="Cambria Math" w:cstheme="minorHAnsi"/>
                <w:color w:val="000000"/>
                <w:sz w:val="24"/>
                <w:szCs w:val="24"/>
                <w:shd w:val="clear" w:color="auto" w:fill="FFFFFF"/>
                <w:lang w:val="en-US" w:eastAsia="el-GR"/>
              </w:rPr>
              <m:t>j</m:t>
            </m:r>
          </m:sup>
        </m:sSubSup>
      </m:oMath>
      <w:r w:rsidRPr="00AD3EC6">
        <w:rPr>
          <w:rFonts w:eastAsia="Times New Roman" w:cstheme="minorHAnsi"/>
          <w:color w:val="000000"/>
          <w:sz w:val="24"/>
          <w:szCs w:val="24"/>
          <w:shd w:val="clear" w:color="auto" w:fill="FFFFFF"/>
          <w:lang w:val="en-US" w:eastAsia="el-GR"/>
        </w:rPr>
        <w:t xml:space="preserve"> that spatially aligns the moving image to the reference image space. Omitting the index </w:t>
      </w:r>
      <w:r w:rsidRPr="00AD3EC6">
        <w:rPr>
          <w:rFonts w:eastAsia="Times New Roman" w:cstheme="minorHAnsi"/>
          <w:i/>
          <w:color w:val="000000"/>
          <w:sz w:val="24"/>
          <w:szCs w:val="24"/>
          <w:shd w:val="clear" w:color="auto" w:fill="FFFFFF"/>
          <w:lang w:val="en-US" w:eastAsia="el-GR"/>
        </w:rPr>
        <w:t>j</w:t>
      </w:r>
      <w:r w:rsidRPr="00AD3EC6">
        <w:rPr>
          <w:rFonts w:eastAsia="Times New Roman" w:cstheme="minorHAnsi"/>
          <w:color w:val="000000"/>
          <w:sz w:val="24"/>
          <w:szCs w:val="24"/>
          <w:shd w:val="clear" w:color="auto" w:fill="FFFFFF"/>
          <w:lang w:val="en-US" w:eastAsia="el-GR"/>
        </w:rPr>
        <w:t xml:space="preserve"> for simplicity, we define the transformation </w:t>
      </w:r>
      <w:r w:rsidRPr="00AD3EC6">
        <w:rPr>
          <w:rFonts w:eastAsia="Times New Roman" w:cstheme="minorHAnsi"/>
          <w:i/>
          <w:color w:val="000000"/>
          <w:sz w:val="24"/>
          <w:szCs w:val="24"/>
          <w:shd w:val="clear" w:color="auto" w:fill="FFFFFF"/>
          <w:lang w:val="en-US" w:eastAsia="el-GR"/>
        </w:rPr>
        <w:t>T(x)</w:t>
      </w:r>
      <w:r w:rsidRPr="00AD3EC6">
        <w:rPr>
          <w:rFonts w:eastAsia="Times New Roman" w:cstheme="minorHAnsi"/>
          <w:color w:val="000000"/>
          <w:sz w:val="24"/>
          <w:szCs w:val="24"/>
          <w:shd w:val="clear" w:color="auto" w:fill="FFFFFF"/>
          <w:lang w:val="en-US" w:eastAsia="el-GR"/>
        </w:rPr>
        <w:t xml:space="preserve"> as a composition of a linear (affine in our case) </w:t>
      </w:r>
      <w:r w:rsidRPr="00AD3EC6">
        <w:rPr>
          <w:rFonts w:eastAsia="Times New Roman" w:cstheme="minorHAnsi"/>
          <w:i/>
          <w:color w:val="000000"/>
          <w:sz w:val="24"/>
          <w:szCs w:val="24"/>
          <w:shd w:val="clear" w:color="auto" w:fill="FFFFFF"/>
          <w:lang w:val="en-US" w:eastAsia="el-GR"/>
        </w:rPr>
        <w:t>(T</w:t>
      </w:r>
      <w:r w:rsidRPr="00AD3EC6">
        <w:rPr>
          <w:rFonts w:eastAsia="Times New Roman" w:cstheme="minorHAnsi"/>
          <w:i/>
          <w:color w:val="000000"/>
          <w:sz w:val="24"/>
          <w:szCs w:val="24"/>
          <w:shd w:val="clear" w:color="auto" w:fill="FFFFFF"/>
          <w:vertAlign w:val="superscript"/>
          <w:lang w:val="en-US" w:eastAsia="el-GR"/>
        </w:rPr>
        <w:t>L</w:t>
      </w:r>
      <w:r w:rsidRPr="00AD3EC6">
        <w:rPr>
          <w:rFonts w:eastAsia="Times New Roman" w:cstheme="minorHAnsi"/>
          <w:i/>
          <w:color w:val="000000"/>
          <w:sz w:val="24"/>
          <w:szCs w:val="24"/>
          <w:shd w:val="clear" w:color="auto" w:fill="FFFFFF"/>
          <w:lang w:val="en-US" w:eastAsia="el-GR"/>
        </w:rPr>
        <w:t>(x))</w:t>
      </w:r>
      <w:r w:rsidRPr="00AD3EC6">
        <w:rPr>
          <w:rFonts w:eastAsia="Times New Roman" w:cstheme="minorHAnsi"/>
          <w:color w:val="000000"/>
          <w:sz w:val="24"/>
          <w:szCs w:val="24"/>
          <w:shd w:val="clear" w:color="auto" w:fill="FFFFFF"/>
          <w:lang w:val="en-US" w:eastAsia="el-GR"/>
        </w:rPr>
        <w:t xml:space="preserve"> and a non-linear (deformable) </w:t>
      </w:r>
      <w:r w:rsidRPr="00AD3EC6">
        <w:rPr>
          <w:rFonts w:eastAsia="Times New Roman" w:cstheme="minorHAnsi"/>
          <w:i/>
          <w:color w:val="000000"/>
          <w:sz w:val="24"/>
          <w:szCs w:val="24"/>
          <w:shd w:val="clear" w:color="auto" w:fill="FFFFFF"/>
          <w:lang w:val="en-US" w:eastAsia="el-GR"/>
        </w:rPr>
        <w:t>(T</w:t>
      </w:r>
      <w:r w:rsidRPr="00AD3EC6">
        <w:rPr>
          <w:rFonts w:eastAsia="Times New Roman" w:cstheme="minorHAnsi"/>
          <w:i/>
          <w:color w:val="000000"/>
          <w:sz w:val="24"/>
          <w:szCs w:val="24"/>
          <w:shd w:val="clear" w:color="auto" w:fill="FFFFFF"/>
          <w:vertAlign w:val="superscript"/>
          <w:lang w:val="en-US" w:eastAsia="el-GR"/>
        </w:rPr>
        <w:t>NL</w:t>
      </w:r>
      <w:r w:rsidRPr="00AD3EC6">
        <w:rPr>
          <w:rFonts w:eastAsia="Times New Roman" w:cstheme="minorHAnsi"/>
          <w:i/>
          <w:color w:val="000000"/>
          <w:sz w:val="24"/>
          <w:szCs w:val="24"/>
          <w:shd w:val="clear" w:color="auto" w:fill="FFFFFF"/>
          <w:lang w:val="en-US" w:eastAsia="el-GR"/>
        </w:rPr>
        <w:t>(x))</w:t>
      </w:r>
      <w:r w:rsidRPr="00AD3EC6">
        <w:rPr>
          <w:rFonts w:eastAsia="Times New Roman" w:cstheme="minorHAnsi"/>
          <w:color w:val="000000"/>
          <w:sz w:val="24"/>
          <w:szCs w:val="24"/>
          <w:shd w:val="clear" w:color="auto" w:fill="FFFFFF"/>
          <w:lang w:val="en-US" w:eastAsia="el-GR"/>
        </w:rPr>
        <w:t xml:space="preserve"> mapping, i.e. </w:t>
      </w:r>
      <w:r w:rsidRPr="00AD3EC6">
        <w:rPr>
          <w:rFonts w:eastAsia="Times New Roman" w:cstheme="minorHAnsi"/>
          <w:i/>
          <w:color w:val="000000"/>
          <w:sz w:val="24"/>
          <w:szCs w:val="24"/>
          <w:shd w:val="clear" w:color="auto" w:fill="FFFFFF"/>
          <w:lang w:val="en-US" w:eastAsia="el-GR"/>
        </w:rPr>
        <w:t>T(x) = T</w:t>
      </w:r>
      <w:r w:rsidRPr="00AD3EC6">
        <w:rPr>
          <w:rFonts w:eastAsia="Times New Roman" w:cstheme="minorHAnsi"/>
          <w:i/>
          <w:color w:val="000000"/>
          <w:sz w:val="24"/>
          <w:szCs w:val="24"/>
          <w:shd w:val="clear" w:color="auto" w:fill="FFFFFF"/>
          <w:vertAlign w:val="superscript"/>
          <w:lang w:val="en-US" w:eastAsia="el-GR"/>
        </w:rPr>
        <w:t>NL</w:t>
      </w:r>
      <w:r w:rsidRPr="00AD3EC6">
        <w:rPr>
          <w:rFonts w:eastAsia="Times New Roman" w:cstheme="minorHAnsi"/>
          <w:i/>
          <w:color w:val="000000"/>
          <w:sz w:val="24"/>
          <w:szCs w:val="24"/>
          <w:shd w:val="clear" w:color="auto" w:fill="FFFFFF"/>
          <w:lang w:val="en-US" w:eastAsia="el-GR"/>
        </w:rPr>
        <w:t>(x)o T</w:t>
      </w:r>
      <w:r w:rsidRPr="00AD3EC6">
        <w:rPr>
          <w:rFonts w:eastAsia="Times New Roman" w:cstheme="minorHAnsi"/>
          <w:i/>
          <w:color w:val="000000"/>
          <w:sz w:val="24"/>
          <w:szCs w:val="24"/>
          <w:shd w:val="clear" w:color="auto" w:fill="FFFFFF"/>
          <w:vertAlign w:val="superscript"/>
          <w:lang w:val="en-US" w:eastAsia="el-GR"/>
        </w:rPr>
        <w:t>L</w:t>
      </w:r>
      <w:r w:rsidRPr="00AD3EC6">
        <w:rPr>
          <w:rFonts w:eastAsia="Times New Roman" w:cstheme="minorHAnsi"/>
          <w:i/>
          <w:color w:val="000000"/>
          <w:sz w:val="24"/>
          <w:szCs w:val="24"/>
          <w:shd w:val="clear" w:color="auto" w:fill="FFFFFF"/>
          <w:lang w:val="en-US" w:eastAsia="el-GR"/>
        </w:rPr>
        <w:t>(x)</w:t>
      </w:r>
      <w:r w:rsidRPr="00AD3EC6">
        <w:rPr>
          <w:rFonts w:eastAsia="Times New Roman" w:cstheme="minorHAnsi"/>
          <w:color w:val="000000"/>
          <w:sz w:val="24"/>
          <w:szCs w:val="24"/>
          <w:shd w:val="clear" w:color="auto" w:fill="FFFFFF"/>
          <w:lang w:val="en-US" w:eastAsia="el-GR"/>
        </w:rPr>
        <w:t>. The linear component (</w:t>
      </w:r>
      <w:r w:rsidRPr="00AD3EC6">
        <w:rPr>
          <w:rFonts w:eastAsia="Times New Roman" w:cstheme="minorHAnsi"/>
          <w:color w:val="000000"/>
          <w:sz w:val="24"/>
          <w:szCs w:val="24"/>
          <w:lang w:val="en-US" w:eastAsia="el-GR"/>
        </w:rPr>
        <w:t>global affine transformation</w:t>
      </w:r>
      <w:r w:rsidR="00666FE5" w:rsidRPr="00AD3EC6">
        <w:rPr>
          <w:rFonts w:eastAsia="Times New Roman" w:cstheme="minorHAnsi"/>
          <w:color w:val="000000"/>
          <w:sz w:val="24"/>
          <w:szCs w:val="24"/>
          <w:lang w:val="en-US" w:eastAsia="el-GR"/>
        </w:rPr>
        <w:fldChar w:fldCharType="begin"/>
      </w:r>
      <w:r w:rsidR="0079397C" w:rsidRPr="00AD3EC6">
        <w:rPr>
          <w:rFonts w:eastAsia="Times New Roman" w:cstheme="minorHAnsi"/>
          <w:color w:val="000000"/>
          <w:sz w:val="24"/>
          <w:szCs w:val="24"/>
          <w:lang w:val="en-US" w:eastAsia="el-GR"/>
        </w:rPr>
        <w:instrText xml:space="preserve"> ADDIN EN.CITE &lt;EndNote&gt;&lt;Cite&gt;&lt;Author&gt;Mandal&lt;/Author&gt;&lt;Year&gt;2012&lt;/Year&gt;&lt;RecNum&gt;49&lt;/RecNum&gt;&lt;DisplayText&gt;&lt;style face="superscript"&gt;11&lt;/style&gt;&lt;/DisplayText&gt;&lt;record&gt;&lt;rec-number&gt;49&lt;/rec-number&gt;&lt;foreign-keys&gt;&lt;key app="EN" db-id="rw2tzd2empzvz3er0pb5fxe8pwvwaavrtvzp" timestamp="1587411997"&gt;49&lt;/key&gt;&lt;/foreign-keys&gt;&lt;ref-type name="Journal Article"&gt;17&lt;/ref-type&gt;&lt;contributors&gt;&lt;authors&gt;&lt;author&gt;Mandal, P. K.&lt;/author&gt;&lt;author&gt;Mahajan, R.&lt;/author&gt;&lt;author&gt;Dinov, I. D.&lt;/author&gt;&lt;/authors&gt;&lt;/contributors&gt;&lt;auth-address&gt;Neurospectroscopy and Neuroimaging Laboratory, National Brain Research Center, Gurgaon, India. pravat.mandal@gmail.com&lt;/auth-address&gt;&lt;titles&gt;&lt;title&gt;Structural brain atlases: design, rationale, and applications in normal and pathological cohorts&lt;/title&gt;&lt;secondary-title&gt;J Alzheimers Dis&lt;/secondary-title&gt;&lt;/titles&gt;&lt;periodical&gt;&lt;full-title&gt;J Alzheimers Dis&lt;/full-title&gt;&lt;/periodical&gt;&lt;pages&gt;S169-88&lt;/pages&gt;&lt;volume&gt;31 Suppl 3&lt;/volume&gt;&lt;edition&gt;2012/06/01&lt;/edition&gt;&lt;keywords&gt;&lt;keyword&gt;Algorithms&lt;/keyword&gt;&lt;keyword&gt;Alzheimer Disease/pathology&lt;/keyword&gt;&lt;keyword&gt;*Atlases as Topic&lt;/keyword&gt;&lt;keyword&gt;Biomarkers&lt;/keyword&gt;&lt;keyword&gt;Brain/*anatomy &amp;amp; histology/pathology&lt;/keyword&gt;&lt;keyword&gt;Entropy&lt;/keyword&gt;&lt;keyword&gt;Humans&lt;/keyword&gt;&lt;keyword&gt;Image Processing, Computer-Assisted&lt;/keyword&gt;&lt;keyword&gt;Magnetic Resonance Imaging&lt;/keyword&gt;&lt;keyword&gt;Population&lt;/keyword&gt;&lt;keyword&gt;Wavelet Analysis&lt;/keyword&gt;&lt;/keywords&gt;&lt;dates&gt;&lt;year&gt;2012&lt;/year&gt;&lt;/dates&gt;&lt;isbn&gt;1875-8908 (Electronic)&amp;#xD;1387-2877 (Linking)&lt;/isbn&gt;&lt;accession-num&gt;22647262&lt;/accession-num&gt;&lt;urls&gt;&lt;related-urls&gt;&lt;url&gt;https://www.ncbi.nlm.nih.gov/pubmed/22647262&lt;/url&gt;&lt;url&gt;https://www.ncbi.nlm.nih.gov/pmc/articles/PMC4324755/pdf/nihms658984.pdf&lt;/url&gt;&lt;/related-urls&gt;&lt;/urls&gt;&lt;custom2&gt;PMC4324755&lt;/custom2&gt;&lt;electronic-resource-num&gt;10.3233/JAD-2012-120412&lt;/electronic-resource-num&gt;&lt;/record&gt;&lt;/Cite&gt;&lt;/EndNote&gt;</w:instrText>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11</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color w:val="000000"/>
          <w:sz w:val="24"/>
          <w:szCs w:val="24"/>
          <w:lang w:val="en-US" w:eastAsia="el-GR"/>
        </w:rPr>
        <w:t xml:space="preserve">) </w:t>
      </w:r>
      <w:r w:rsidRPr="00AD3EC6">
        <w:rPr>
          <w:rFonts w:eastAsia="Times New Roman" w:cstheme="minorHAnsi"/>
          <w:color w:val="000000"/>
          <w:sz w:val="24"/>
          <w:szCs w:val="24"/>
          <w:shd w:val="clear" w:color="auto" w:fill="FFFFFF"/>
          <w:lang w:val="en-US" w:eastAsia="el-GR"/>
        </w:rPr>
        <w:t xml:space="preserve">accounts for translation, rotation and shearing differences due to the experimental setup and global variations in the mouse brain anatomies, whereas the non-linear component corrects local deformities. We estimate the linear transformation </w:t>
      </w:r>
      <w:r w:rsidRPr="00AD3EC6">
        <w:rPr>
          <w:rFonts w:eastAsia="Times New Roman" w:cstheme="minorHAnsi"/>
          <w:color w:val="000000"/>
          <w:sz w:val="24"/>
          <w:szCs w:val="24"/>
          <w:lang w:val="en-US" w:eastAsia="el-GR"/>
        </w:rPr>
        <w:t>by maximizing the Mutual Information cost function</w:t>
      </w:r>
      <w:r w:rsidR="00666FE5" w:rsidRPr="00AD3EC6">
        <w:rPr>
          <w:rFonts w:eastAsia="Times New Roman" w:cstheme="minorHAnsi"/>
          <w:color w:val="000000"/>
          <w:sz w:val="24"/>
          <w:szCs w:val="24"/>
          <w:lang w:val="en-US" w:eastAsia="el-GR"/>
        </w:rPr>
        <w:fldChar w:fldCharType="begin">
          <w:fldData xml:space="preserve">PEVuZE5vdGU+PENpdGU+PEF1dGhvcj5Xb288L0F1dGhvcj48WWVhcj4yMDE1PC9ZZWFyPjxSZWNO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</w:fldData>
        </w:fldChar>
      </w:r>
      <w:r w:rsidR="0079397C" w:rsidRPr="00AD3EC6">
        <w:rPr>
          <w:rFonts w:eastAsia="Times New Roman" w:cstheme="minorHAnsi"/>
          <w:color w:val="000000"/>
          <w:sz w:val="24"/>
          <w:szCs w:val="24"/>
          <w:lang w:val="en-US" w:eastAsia="el-GR"/>
        </w:rPr>
        <w:instrText xml:space="preserve"> ADDIN EN.CITE </w:instrText>
      </w:r>
      <w:r w:rsidR="00666FE5" w:rsidRPr="00AD3EC6">
        <w:rPr>
          <w:rFonts w:eastAsia="Times New Roman" w:cstheme="minorHAnsi"/>
          <w:color w:val="000000"/>
          <w:sz w:val="24"/>
          <w:szCs w:val="24"/>
          <w:lang w:val="en-US" w:eastAsia="el-GR"/>
        </w:rPr>
        <w:fldChar w:fldCharType="begin">
          <w:fldData xml:space="preserve">PEVuZE5vdGU+PENpdGU+PEF1dGhvcj5Xb288L0F1dGhvcj48WWVhcj4yMDE1PC9ZZWFyPjxSZWNO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</w:fldData>
        </w:fldChar>
      </w:r>
      <w:r w:rsidR="0079397C" w:rsidRPr="00AD3EC6">
        <w:rPr>
          <w:rFonts w:eastAsia="Times New Roman" w:cstheme="minorHAnsi"/>
          <w:color w:val="000000"/>
          <w:sz w:val="24"/>
          <w:szCs w:val="24"/>
          <w:lang w:val="en-US" w:eastAsia="el-GR"/>
        </w:rPr>
        <w:instrText xml:space="preserve"> ADDIN EN.CITE.DATA </w:instrText>
      </w:r>
      <w:r w:rsidR="00666FE5" w:rsidRPr="00AD3EC6">
        <w:rPr>
          <w:rFonts w:eastAsia="Times New Roman" w:cstheme="minorHAnsi"/>
          <w:color w:val="000000"/>
          <w:sz w:val="24"/>
          <w:szCs w:val="24"/>
          <w:lang w:val="en-US" w:eastAsia="el-GR"/>
        </w:rPr>
      </w:r>
      <w:r w:rsidR="00666FE5" w:rsidRPr="00AD3EC6">
        <w:rPr>
          <w:rFonts w:eastAsia="Times New Roman" w:cstheme="minorHAnsi"/>
          <w:color w:val="000000"/>
          <w:sz w:val="24"/>
          <w:szCs w:val="24"/>
          <w:lang w:val="en-US" w:eastAsia="el-GR"/>
        </w:rPr>
        <w:fldChar w:fldCharType="end"/>
      </w:r>
      <w:r w:rsidR="00666FE5" w:rsidRPr="00AD3EC6">
        <w:rPr>
          <w:rFonts w:eastAsia="Times New Roman" w:cstheme="minorHAnsi"/>
          <w:color w:val="000000"/>
          <w:sz w:val="24"/>
          <w:szCs w:val="24"/>
          <w:lang w:val="en-US" w:eastAsia="el-GR"/>
        </w:rPr>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12, 13</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color w:val="000000"/>
          <w:sz w:val="24"/>
          <w:szCs w:val="24"/>
          <w:lang w:val="en-US" w:eastAsia="el-GR"/>
        </w:rPr>
        <w:t xml:space="preserve"> </w:t>
      </w:r>
      <w:r w:rsidRPr="00AD3EC6">
        <w:rPr>
          <w:rFonts w:eastAsia="Times New Roman" w:cstheme="minorHAnsi"/>
          <w:color w:val="000000"/>
          <w:sz w:val="24"/>
          <w:szCs w:val="24"/>
          <w:shd w:val="clear" w:color="auto" w:fill="FFFFFF"/>
          <w:lang w:val="en-US" w:eastAsia="el-GR"/>
        </w:rPr>
        <w:t xml:space="preserve">using </w:t>
      </w:r>
      <w:r w:rsidRPr="00AD3EC6">
        <w:rPr>
          <w:rFonts w:eastAsia="Times New Roman" w:cstheme="minorHAnsi"/>
          <w:color w:val="000000"/>
          <w:sz w:val="24"/>
          <w:szCs w:val="24"/>
          <w:lang w:val="en-US" w:eastAsia="el-GR"/>
        </w:rPr>
        <w:t xml:space="preserve">the </w:t>
      </w:r>
      <w:proofErr w:type="spellStart"/>
      <w:r w:rsidRPr="00AD3EC6">
        <w:rPr>
          <w:rFonts w:eastAsia="Times New Roman" w:cstheme="minorHAnsi"/>
          <w:color w:val="000000"/>
          <w:sz w:val="24"/>
          <w:szCs w:val="24"/>
          <w:lang w:val="en-US" w:eastAsia="el-GR"/>
        </w:rPr>
        <w:t>Matlab</w:t>
      </w:r>
      <w:proofErr w:type="spellEnd"/>
      <w:r w:rsidRPr="00AD3EC6">
        <w:rPr>
          <w:rFonts w:eastAsia="Times New Roman" w:cstheme="minorHAnsi"/>
          <w:color w:val="000000"/>
          <w:sz w:val="24"/>
          <w:szCs w:val="24"/>
          <w:lang w:val="en-US" w:eastAsia="el-GR"/>
        </w:rPr>
        <w:t xml:space="preserve"> image registration toolbox</w:t>
      </w:r>
      <w:r w:rsidR="00666FE5" w:rsidRPr="00AD3EC6">
        <w:rPr>
          <w:rFonts w:eastAsia="Times New Roman" w:cstheme="minorHAnsi"/>
          <w:color w:val="000000"/>
          <w:sz w:val="24"/>
          <w:szCs w:val="24"/>
          <w:shd w:val="clear" w:color="auto" w:fill="FFFFFF"/>
          <w:lang w:val="en-US" w:eastAsia="el-GR"/>
        </w:rPr>
        <w:fldChar w:fldCharType="begin"/>
      </w:r>
      <w:r w:rsidRPr="00AD3EC6">
        <w:rPr>
          <w:rFonts w:eastAsia="Times New Roman" w:cstheme="minorHAnsi"/>
          <w:color w:val="000000"/>
          <w:sz w:val="24"/>
          <w:szCs w:val="24"/>
          <w:shd w:val="clear" w:color="auto" w:fill="FFFFFF"/>
          <w:lang w:val="en-US" w:eastAsia="el-GR"/>
        </w:rPr>
        <w:instrText xml:space="preserve"> ADDIN EN.CITE &lt;EndNote&gt;&lt;Cite&gt;&lt;Author&gt;The MathWorks&lt;/Author&gt;&lt;Year&gt;2018&lt;/Year&gt;&lt;RecNum&gt;62&lt;/RecNum&gt;&lt;DisplayText&gt;&lt;style face="superscript"&gt;14&lt;/style&gt;&lt;/DisplayText&gt;&lt;record&gt;&lt;rec-number&gt;62&lt;/rec-number&gt;&lt;foreign-keys&gt;&lt;key app="EN" db-id="rw2tzd2empzvz3er0pb5fxe8pwvwaavrtvzp" timestamp="1587806607"&gt;62&lt;/key&gt;&lt;/foreign-keys&gt;&lt;ref-type name="Computer Program"&gt;9&lt;/ref-type&gt;&lt;contributors&gt;&lt;authors&gt;&lt;author&gt;The MathWorks, Inc.&lt;/author&gt;&lt;/authors&gt;&lt;/contributors&gt;&lt;titles&gt;&lt;title&gt;MATLAB 2018a&lt;/title&gt;&lt;/titles&gt;&lt;dates&gt;&lt;year&gt;2018&lt;/year&gt;&lt;/dates&gt;&lt;pub-location&gt;Natick, Massachusetts, United States.&lt;/pub-location&gt;&lt;urls&gt;&lt;/urls&gt;&lt;/record&gt;&lt;/Cite&gt;&lt;/EndNote&gt;</w:instrText>
      </w:r>
      <w:r w:rsidR="00666FE5" w:rsidRPr="00AD3EC6">
        <w:rPr>
          <w:rFonts w:eastAsia="Times New Roman" w:cstheme="minorHAnsi"/>
          <w:color w:val="000000"/>
          <w:sz w:val="24"/>
          <w:szCs w:val="24"/>
          <w:shd w:val="clear" w:color="auto" w:fill="FFFFFF"/>
          <w:lang w:val="en-US" w:eastAsia="el-GR"/>
        </w:rPr>
        <w:fldChar w:fldCharType="separate"/>
      </w:r>
      <w:r w:rsidRPr="00AD3EC6">
        <w:rPr>
          <w:rFonts w:eastAsia="Times New Roman" w:cstheme="minorHAnsi"/>
          <w:noProof/>
          <w:color w:val="000000"/>
          <w:sz w:val="24"/>
          <w:szCs w:val="24"/>
          <w:shd w:val="clear" w:color="auto" w:fill="FFFFFF"/>
          <w:vertAlign w:val="superscript"/>
          <w:lang w:val="en-US" w:eastAsia="el-GR"/>
        </w:rPr>
        <w:t>14</w:t>
      </w:r>
      <w:r w:rsidR="00666FE5" w:rsidRPr="00AD3EC6">
        <w:rPr>
          <w:rFonts w:eastAsia="Times New Roman" w:cstheme="minorHAnsi"/>
          <w:color w:val="000000"/>
          <w:sz w:val="24"/>
          <w:szCs w:val="24"/>
          <w:shd w:val="clear" w:color="auto" w:fill="FFFFFF"/>
          <w:lang w:val="en-US" w:eastAsia="el-GR"/>
        </w:rPr>
        <w:fldChar w:fldCharType="end"/>
      </w:r>
      <w:r w:rsidRPr="00AD3EC6">
        <w:rPr>
          <w:rFonts w:eastAsia="Times New Roman" w:cstheme="minorHAnsi"/>
          <w:color w:val="000000"/>
          <w:sz w:val="24"/>
          <w:szCs w:val="24"/>
          <w:lang w:val="en-US" w:eastAsia="el-GR"/>
        </w:rPr>
        <w:t>.</w:t>
      </w:r>
      <w:r w:rsidRPr="00AD3EC6">
        <w:rPr>
          <w:rFonts w:eastAsia="Times New Roman" w:cstheme="minorHAnsi"/>
          <w:color w:val="000000"/>
          <w:sz w:val="24"/>
          <w:szCs w:val="24"/>
          <w:shd w:val="clear" w:color="auto" w:fill="FFFFFF"/>
          <w:lang w:val="en-US" w:eastAsia="el-GR"/>
        </w:rPr>
        <w:t xml:space="preserve"> The non-linear deformable mapping is then estimated using the "</w:t>
      </w:r>
      <w:r w:rsidRPr="00AD3EC6">
        <w:rPr>
          <w:rFonts w:eastAsia="Times New Roman" w:cstheme="minorHAnsi"/>
          <w:color w:val="000000"/>
          <w:sz w:val="24"/>
          <w:szCs w:val="24"/>
          <w:lang w:val="en-US" w:eastAsia="el-GR"/>
        </w:rPr>
        <w:t>Deformable Registration via Attribute Matching and Mutual-Saliency Weighting" (</w:t>
      </w:r>
      <w:proofErr w:type="spellStart"/>
      <w:r w:rsidRPr="00AD3EC6">
        <w:rPr>
          <w:rFonts w:eastAsia="Times New Roman" w:cstheme="minorHAnsi"/>
          <w:color w:val="000000"/>
          <w:sz w:val="24"/>
          <w:szCs w:val="24"/>
          <w:shd w:val="clear" w:color="auto" w:fill="FFFFFF"/>
          <w:lang w:val="en-US" w:eastAsia="el-GR"/>
        </w:rPr>
        <w:t>Dramms</w:t>
      </w:r>
      <w:proofErr w:type="spellEnd"/>
      <w:r w:rsidRPr="00AD3EC6">
        <w:rPr>
          <w:rFonts w:eastAsia="Times New Roman" w:cstheme="minorHAnsi"/>
          <w:color w:val="000000"/>
          <w:sz w:val="24"/>
          <w:szCs w:val="24"/>
          <w:shd w:val="clear" w:color="auto" w:fill="FFFFFF"/>
          <w:lang w:val="en-US" w:eastAsia="el-GR"/>
        </w:rPr>
        <w:t>) software</w:t>
      </w:r>
      <w:r w:rsidR="00666FE5" w:rsidRPr="00AD3EC6">
        <w:rPr>
          <w:rFonts w:eastAsia="Times New Roman" w:cstheme="minorHAnsi"/>
          <w:color w:val="000000"/>
          <w:sz w:val="24"/>
          <w:szCs w:val="24"/>
          <w:shd w:val="clear" w:color="auto" w:fill="FFFFFF"/>
          <w:lang w:val="en-US" w:eastAsia="el-GR"/>
        </w:rPr>
        <w:fldChar w:fldCharType="begin"/>
      </w:r>
      <w:r w:rsidR="0079397C" w:rsidRPr="00AD3EC6">
        <w:rPr>
          <w:rFonts w:eastAsia="Times New Roman" w:cstheme="minorHAnsi"/>
          <w:color w:val="000000"/>
          <w:sz w:val="24"/>
          <w:szCs w:val="24"/>
          <w:shd w:val="clear" w:color="auto" w:fill="FFFFFF"/>
          <w:lang w:val="en-US" w:eastAsia="el-GR"/>
        </w:rPr>
        <w:instrText xml:space="preserve"> ADDIN EN.CITE &lt;EndNote&gt;&lt;Cite&gt;&lt;Author&gt;Ou&lt;/Author&gt;&lt;Year&gt;2011&lt;/Year&gt;&lt;RecNum&gt;63&lt;/RecNum&gt;&lt;DisplayText&gt;&lt;style face="superscript"&gt;15&lt;/style&gt;&lt;/DisplayText&gt;&lt;record&gt;&lt;rec-number&gt;63&lt;/rec-number&gt;&lt;foreign-keys&gt;&lt;key app="EN" db-id="rw2tzd2empzvz3er0pb5fxe8pwvwaavrtvzp" timestamp="1587806774"&gt;63&lt;/key&gt;&lt;/foreign-keys&gt;&lt;ref-type name="Journal Article"&gt;17&lt;/ref-type&gt;&lt;contributors&gt;&lt;authors&gt;&lt;author&gt;Ou, Y.&lt;/author&gt;&lt;author&gt;Sotiras, A.&lt;/author&gt;&lt;author&gt;Paragios, N.&lt;/author&gt;&lt;author&gt;Davatzikos, C.&lt;/author&gt;&lt;/authors&gt;&lt;/contributors&gt;&lt;auth-address&gt;Section of Biomedical Image Analysis, University of Pennsylvania, 3600 Market St., Ste 380, Philadelphia, PA 19104, USA. Yangming.Ou@uphs.upenn.edu&lt;/auth-address&gt;&lt;titles&gt;&lt;title&gt;DRAMMS: Deformable registration via attribute matching and mutual-saliency weighting&lt;/title&gt;&lt;secondary-title&gt;Med Image Anal&lt;/secondary-title&gt;&lt;/titles&gt;&lt;periodical&gt;&lt;full-title&gt;Med Image Anal&lt;/full-title&gt;&lt;/periodical&gt;&lt;pages&gt;622-39&lt;/pages&gt;&lt;volume&gt;15&lt;/volume&gt;&lt;number&gt;4&lt;/number&gt;&lt;edition&gt;2010/08/07&lt;/edition&gt;&lt;keywords&gt;&lt;keyword&gt;*Algorithms&lt;/keyword&gt;&lt;keyword&gt;Brain/*anatomy &amp;amp; histology&lt;/keyword&gt;&lt;keyword&gt;Humans&lt;/keyword&gt;&lt;keyword&gt;Image Enhancement/methods&lt;/keyword&gt;&lt;keyword&gt;Image Interpretation, Computer-Assisted/*methods&lt;/keyword&gt;&lt;keyword&gt;Magnetic Resonance Imaging/*methods&lt;/keyword&gt;&lt;keyword&gt;Pattern Recognition, Automated/*methods&lt;/keyword&gt;&lt;keyword&gt;Reproducibility of Results&lt;/keyword&gt;&lt;keyword&gt;Sensitivity and Specificity&lt;/keyword&gt;&lt;keyword&gt;*Subtraction Technique&lt;/keyword&gt;&lt;/keywords&gt;&lt;dates&gt;&lt;year&gt;2011&lt;/year&gt;&lt;pub-dates&gt;&lt;date&gt;Aug&lt;/date&gt;&lt;/pub-dates&gt;&lt;/dates&gt;&lt;isbn&gt;1361-8423 (Electronic)&amp;#xD;1361-8415 (Linking)&lt;/isbn&gt;&lt;accession-num&gt;20688559&lt;/accession-num&gt;&lt;urls&gt;&lt;related-urls&gt;&lt;url&gt;https://www.ncbi.nlm.nih.gov/pubmed/20688559&lt;/url&gt;&lt;url&gt;https://www.ncbi.nlm.nih.gov/pmc/articles/PMC3012150/pdf/nihms232751.pdf&lt;/url&gt;&lt;/related-urls&gt;&lt;/urls&gt;&lt;custom2&gt;PMC3012150&lt;/custom2&gt;&lt;electronic-resource-num&gt;10.1016/j.media.2010.07.002&lt;/electronic-resource-num&gt;&lt;/record&gt;&lt;/Cite&gt;&lt;/EndNote&gt;</w:instrText>
      </w:r>
      <w:r w:rsidR="00666FE5" w:rsidRPr="00AD3EC6">
        <w:rPr>
          <w:rFonts w:eastAsia="Times New Roman" w:cstheme="minorHAnsi"/>
          <w:color w:val="000000"/>
          <w:sz w:val="24"/>
          <w:szCs w:val="24"/>
          <w:shd w:val="clear" w:color="auto" w:fill="FFFFFF"/>
          <w:lang w:val="en-US" w:eastAsia="el-GR"/>
        </w:rPr>
        <w:fldChar w:fldCharType="separate"/>
      </w:r>
      <w:r w:rsidR="0079397C" w:rsidRPr="00AD3EC6">
        <w:rPr>
          <w:rFonts w:eastAsia="Times New Roman" w:cstheme="minorHAnsi"/>
          <w:noProof/>
          <w:color w:val="000000"/>
          <w:sz w:val="24"/>
          <w:szCs w:val="24"/>
          <w:shd w:val="clear" w:color="auto" w:fill="FFFFFF"/>
          <w:vertAlign w:val="superscript"/>
          <w:lang w:val="en-US" w:eastAsia="el-GR"/>
        </w:rPr>
        <w:t>15</w:t>
      </w:r>
      <w:r w:rsidR="00666FE5" w:rsidRPr="00AD3EC6">
        <w:rPr>
          <w:rFonts w:eastAsia="Times New Roman" w:cstheme="minorHAnsi"/>
          <w:color w:val="000000"/>
          <w:sz w:val="24"/>
          <w:szCs w:val="24"/>
          <w:shd w:val="clear" w:color="auto" w:fill="FFFFFF"/>
          <w:lang w:val="en-US" w:eastAsia="el-GR"/>
        </w:rPr>
        <w:fldChar w:fldCharType="end"/>
      </w:r>
      <w:r w:rsidRPr="00AD3EC6">
        <w:rPr>
          <w:rFonts w:eastAsia="Times New Roman" w:cstheme="minorHAnsi"/>
          <w:color w:val="000000"/>
          <w:sz w:val="24"/>
          <w:szCs w:val="24"/>
          <w:shd w:val="clear" w:color="auto" w:fill="FFFFFF"/>
          <w:lang w:val="en-US" w:eastAsia="el-GR"/>
        </w:rPr>
        <w:t xml:space="preserve">. </w:t>
      </w:r>
      <w:r w:rsidRPr="00AD3EC6">
        <w:rPr>
          <w:rFonts w:eastAsia="Times New Roman" w:cstheme="minorHAnsi"/>
          <w:color w:val="000000"/>
          <w:sz w:val="24"/>
          <w:szCs w:val="24"/>
          <w:lang w:val="en-US" w:eastAsia="el-GR"/>
        </w:rPr>
        <w:t>The same linear and non-linear registration algorithms (used for the healthy mouse brains) are also utilized to map images with lesion to the TTC-atlas space (section 2.10).</w:t>
      </w:r>
    </w:p>
    <w:p w:rsidR="00117692" w:rsidRPr="00AD3EC6" w:rsidRDefault="00117692" w:rsidP="00117692">
      <w:pPr>
        <w:spacing w:after="0" w:line="480" w:lineRule="auto"/>
        <w:jc w:val="both"/>
        <w:rPr>
          <w:rFonts w:eastAsia="Times New Roman" w:cstheme="minorHAnsi"/>
          <w:color w:val="000000"/>
          <w:sz w:val="24"/>
          <w:szCs w:val="24"/>
          <w:shd w:val="clear" w:color="auto" w:fill="FFFFFF"/>
          <w:lang w:val="en-US" w:eastAsia="el-GR"/>
        </w:rPr>
      </w:pPr>
      <w:r w:rsidRPr="00AD3EC6">
        <w:rPr>
          <w:rFonts w:eastAsia="Times New Roman" w:cstheme="minorHAnsi"/>
          <w:color w:val="000000"/>
          <w:sz w:val="24"/>
          <w:szCs w:val="24"/>
          <w:shd w:val="clear" w:color="auto" w:fill="FFFFFF"/>
          <w:lang w:val="en-US" w:eastAsia="el-GR"/>
        </w:rPr>
        <w:t xml:space="preserve">Eventually, after the co-registration of all available brain slices at a given coronal plane, we compute the </w:t>
      </w:r>
      <w:proofErr w:type="spellStart"/>
      <w:r w:rsidRPr="00AD3EC6">
        <w:rPr>
          <w:rFonts w:eastAsia="Times New Roman" w:cstheme="minorHAnsi"/>
          <w:color w:val="000000"/>
          <w:sz w:val="24"/>
          <w:szCs w:val="24"/>
          <w:shd w:val="clear" w:color="auto" w:fill="FFFFFF"/>
          <w:lang w:val="en-US" w:eastAsia="el-GR"/>
        </w:rPr>
        <w:t>pixelwise</w:t>
      </w:r>
      <w:proofErr w:type="spellEnd"/>
      <w:r w:rsidRPr="00AD3EC6">
        <w:rPr>
          <w:rFonts w:eastAsia="Times New Roman" w:cstheme="minorHAnsi"/>
          <w:color w:val="000000"/>
          <w:sz w:val="24"/>
          <w:szCs w:val="24"/>
          <w:shd w:val="clear" w:color="auto" w:fill="FFFFFF"/>
          <w:lang w:val="en-US" w:eastAsia="el-GR"/>
        </w:rPr>
        <w:t xml:space="preserve"> average </w:t>
      </w:r>
      <w:r w:rsidRPr="00AD3EC6">
        <w:rPr>
          <w:rFonts w:eastAsia="Times New Roman" w:cstheme="minorHAnsi"/>
          <w:i/>
          <w:color w:val="000000"/>
          <w:sz w:val="24"/>
          <w:szCs w:val="24"/>
          <w:shd w:val="clear" w:color="auto" w:fill="FFFFFF"/>
          <w:lang w:val="en-US" w:eastAsia="el-GR"/>
        </w:rPr>
        <w:t>(</w:t>
      </w:r>
      <w:proofErr w:type="spellStart"/>
      <w:r w:rsidRPr="00AD3EC6">
        <w:rPr>
          <w:rFonts w:eastAsia="Times New Roman" w:cstheme="minorHAnsi"/>
          <w:i/>
          <w:color w:val="000000"/>
          <w:sz w:val="24"/>
          <w:szCs w:val="24"/>
          <w:shd w:val="clear" w:color="auto" w:fill="FFFFFF"/>
          <w:lang w:val="en-US" w:eastAsia="el-GR"/>
        </w:rPr>
        <w:t>A</w:t>
      </w:r>
      <w:r w:rsidRPr="00AD3EC6">
        <w:rPr>
          <w:rFonts w:eastAsia="Times New Roman" w:cstheme="minorHAnsi"/>
          <w:i/>
          <w:color w:val="000000"/>
          <w:sz w:val="24"/>
          <w:szCs w:val="24"/>
          <w:shd w:val="clear" w:color="auto" w:fill="FFFFFF"/>
          <w:vertAlign w:val="subscript"/>
          <w:lang w:val="en-US" w:eastAsia="el-GR"/>
        </w:rPr>
        <w:t>j</w:t>
      </w:r>
      <w:proofErr w:type="spellEnd"/>
      <w:r w:rsidRPr="00AD3EC6">
        <w:rPr>
          <w:rFonts w:eastAsia="Times New Roman" w:cstheme="minorHAnsi"/>
          <w:i/>
          <w:color w:val="000000"/>
          <w:sz w:val="24"/>
          <w:szCs w:val="24"/>
          <w:shd w:val="clear" w:color="auto" w:fill="FFFFFF"/>
          <w:lang w:val="en-US" w:eastAsia="el-GR"/>
        </w:rPr>
        <w:t>)</w:t>
      </w:r>
      <w:r w:rsidRPr="00AD3EC6">
        <w:rPr>
          <w:rFonts w:eastAsia="Times New Roman" w:cstheme="minorHAnsi"/>
          <w:color w:val="000000"/>
          <w:sz w:val="24"/>
          <w:szCs w:val="24"/>
          <w:shd w:val="clear" w:color="auto" w:fill="FFFFFF"/>
          <w:lang w:val="en-US" w:eastAsia="el-GR"/>
        </w:rPr>
        <w:t xml:space="preserve"> and standard deviation </w:t>
      </w:r>
      <w:r w:rsidRPr="00AD3EC6">
        <w:rPr>
          <w:rFonts w:eastAsia="Times New Roman" w:cstheme="minorHAnsi"/>
          <w:i/>
          <w:color w:val="000000"/>
          <w:sz w:val="24"/>
          <w:szCs w:val="24"/>
          <w:shd w:val="clear" w:color="auto" w:fill="FFFFFF"/>
          <w:lang w:val="en-US" w:eastAsia="el-GR"/>
        </w:rPr>
        <w:t>(</w:t>
      </w:r>
      <w:proofErr w:type="spellStart"/>
      <w:r w:rsidRPr="00AD3EC6">
        <w:rPr>
          <w:rFonts w:eastAsia="Times New Roman" w:cstheme="minorHAnsi"/>
          <w:i/>
          <w:color w:val="000000"/>
          <w:sz w:val="24"/>
          <w:szCs w:val="24"/>
          <w:shd w:val="clear" w:color="auto" w:fill="FFFFFF"/>
          <w:lang w:val="en-US" w:eastAsia="el-GR"/>
        </w:rPr>
        <w:t>SD</w:t>
      </w:r>
      <w:r w:rsidRPr="00AD3EC6">
        <w:rPr>
          <w:rFonts w:eastAsia="Times New Roman" w:cstheme="minorHAnsi"/>
          <w:i/>
          <w:color w:val="000000"/>
          <w:sz w:val="24"/>
          <w:szCs w:val="24"/>
          <w:shd w:val="clear" w:color="auto" w:fill="FFFFFF"/>
          <w:vertAlign w:val="subscript"/>
          <w:lang w:val="en-US" w:eastAsia="el-GR"/>
        </w:rPr>
        <w:t>j</w:t>
      </w:r>
      <w:proofErr w:type="spellEnd"/>
      <w:r w:rsidRPr="00AD3EC6">
        <w:rPr>
          <w:rFonts w:eastAsia="Times New Roman" w:cstheme="minorHAnsi"/>
          <w:i/>
          <w:color w:val="000000"/>
          <w:sz w:val="24"/>
          <w:szCs w:val="24"/>
          <w:shd w:val="clear" w:color="auto" w:fill="FFFFFF"/>
          <w:lang w:val="en-US" w:eastAsia="el-GR"/>
        </w:rPr>
        <w:t xml:space="preserve">) </w:t>
      </w:r>
      <w:r w:rsidRPr="00AD3EC6">
        <w:rPr>
          <w:rFonts w:eastAsia="Times New Roman" w:cstheme="minorHAnsi"/>
          <w:iCs/>
          <w:color w:val="000000"/>
          <w:sz w:val="24"/>
          <w:szCs w:val="24"/>
          <w:shd w:val="clear" w:color="auto" w:fill="FFFFFF"/>
          <w:lang w:val="en-US" w:eastAsia="el-GR"/>
        </w:rPr>
        <w:t xml:space="preserve">maps for every </w:t>
      </w:r>
      <w:r w:rsidRPr="00AD3EC6">
        <w:rPr>
          <w:rFonts w:eastAsia="Times New Roman" w:cstheme="minorHAnsi"/>
          <w:color w:val="000000"/>
          <w:sz w:val="24"/>
          <w:szCs w:val="24"/>
          <w:shd w:val="clear" w:color="auto" w:fill="FFFFFF"/>
          <w:lang w:val="en-US" w:eastAsia="el-GR"/>
        </w:rPr>
        <w:t xml:space="preserve">index </w:t>
      </w:r>
      <w:r w:rsidRPr="00AD3EC6">
        <w:rPr>
          <w:rFonts w:eastAsia="Times New Roman" w:cstheme="minorHAnsi"/>
          <w:i/>
          <w:color w:val="000000"/>
          <w:sz w:val="24"/>
          <w:szCs w:val="24"/>
          <w:shd w:val="clear" w:color="auto" w:fill="FFFFFF"/>
          <w:lang w:val="en-US" w:eastAsia="el-GR"/>
        </w:rPr>
        <w:t xml:space="preserve">j </w:t>
      </w:r>
      <w:r w:rsidRPr="00AD3EC6">
        <w:rPr>
          <w:rFonts w:eastAsia="Times New Roman" w:cstheme="minorHAnsi"/>
          <w:color w:val="000000"/>
          <w:sz w:val="24"/>
          <w:szCs w:val="24"/>
          <w:shd w:val="clear" w:color="auto" w:fill="FFFFFF"/>
          <w:lang w:val="en-US" w:eastAsia="el-GR"/>
        </w:rPr>
        <w:t xml:space="preserve">across brains, and use them as the maximum-likelihood estimate parameters of each TTC-slice appearance. These two parametric maps form together </w:t>
      </w:r>
      <w:r w:rsidRPr="00AD3EC6">
        <w:rPr>
          <w:rFonts w:eastAsia="Times New Roman" w:cstheme="minorHAnsi"/>
          <w:color w:val="000000"/>
          <w:sz w:val="24"/>
          <w:szCs w:val="24"/>
          <w:shd w:val="clear" w:color="auto" w:fill="FFFFFF"/>
          <w:lang w:val="en-US" w:eastAsia="el-GR"/>
        </w:rPr>
        <w:lastRenderedPageBreak/>
        <w:t xml:space="preserve">the TTC statistical atlas for each coronal index (average and standard deviation images, </w:t>
      </w:r>
      <w:proofErr w:type="spellStart"/>
      <w:r w:rsidRPr="00AD3EC6">
        <w:rPr>
          <w:rFonts w:eastAsia="Times New Roman" w:cstheme="minorHAnsi"/>
          <w:i/>
          <w:color w:val="000000"/>
          <w:sz w:val="24"/>
          <w:szCs w:val="24"/>
          <w:shd w:val="clear" w:color="auto" w:fill="FFFFFF"/>
          <w:lang w:val="en-US" w:eastAsia="el-GR"/>
        </w:rPr>
        <w:t>Aj</w:t>
      </w:r>
      <w:proofErr w:type="spellEnd"/>
      <w:r w:rsidRPr="00AD3EC6">
        <w:rPr>
          <w:rFonts w:eastAsia="Times New Roman" w:cstheme="minorHAnsi"/>
          <w:color w:val="000000"/>
          <w:sz w:val="24"/>
          <w:szCs w:val="24"/>
          <w:shd w:val="clear" w:color="auto" w:fill="FFFFFF"/>
          <w:lang w:val="en-US" w:eastAsia="el-GR"/>
        </w:rPr>
        <w:t xml:space="preserve"> and </w:t>
      </w:r>
      <w:proofErr w:type="spellStart"/>
      <w:r w:rsidRPr="00AD3EC6">
        <w:rPr>
          <w:rFonts w:eastAsia="Times New Roman" w:cstheme="minorHAnsi"/>
          <w:i/>
          <w:color w:val="000000"/>
          <w:sz w:val="24"/>
          <w:szCs w:val="24"/>
          <w:shd w:val="clear" w:color="auto" w:fill="FFFFFF"/>
          <w:lang w:val="en-US" w:eastAsia="el-GR"/>
        </w:rPr>
        <w:t>SDj</w:t>
      </w:r>
      <w:proofErr w:type="spellEnd"/>
      <w:r w:rsidRPr="00AD3EC6">
        <w:rPr>
          <w:rFonts w:eastAsia="Times New Roman" w:cstheme="minorHAnsi"/>
          <w:color w:val="000000"/>
          <w:sz w:val="24"/>
          <w:szCs w:val="24"/>
          <w:shd w:val="clear" w:color="auto" w:fill="FFFFFF"/>
          <w:lang w:val="en-US" w:eastAsia="el-GR"/>
        </w:rPr>
        <w:t>, Figure 1a). The methodology for the TTC-atlas calculation and construction is graphically illustrated in Figure 1a, whereas its utilization for lesion detection in new brains is shown in Figure 1b.</w:t>
      </w:r>
    </w:p>
    <w:p w:rsidR="00117692" w:rsidRPr="00AD3EC6" w:rsidRDefault="00117692" w:rsidP="00117692">
      <w:pPr>
        <w:spacing w:after="0" w:line="480" w:lineRule="auto"/>
        <w:jc w:val="both"/>
        <w:rPr>
          <w:rFonts w:eastAsia="Times New Roman" w:cstheme="minorHAnsi"/>
          <w:color w:val="000000"/>
          <w:sz w:val="24"/>
          <w:szCs w:val="24"/>
          <w:lang w:val="en-US" w:eastAsia="el-GR"/>
        </w:rPr>
      </w:pPr>
    </w:p>
    <w:p w:rsidR="00117692" w:rsidRPr="00AD3EC6" w:rsidRDefault="0010572E" w:rsidP="00117692">
      <w:pPr>
        <w:spacing w:after="0" w:line="480" w:lineRule="auto"/>
        <w:jc w:val="both"/>
        <w:rPr>
          <w:rFonts w:eastAsia="Times New Roman" w:cstheme="minorHAnsi"/>
          <w:sz w:val="24"/>
          <w:szCs w:val="24"/>
          <w:lang w:val="en-US" w:eastAsia="el-GR"/>
        </w:rPr>
      </w:pPr>
      <w:r w:rsidRPr="00AD3EC6">
        <w:rPr>
          <w:rFonts w:eastAsia="Times New Roman" w:cstheme="minorHAnsi"/>
          <w:b/>
          <w:bCs/>
          <w:color w:val="000000"/>
          <w:sz w:val="24"/>
          <w:szCs w:val="24"/>
          <w:shd w:val="clear" w:color="auto" w:fill="FFFFFF"/>
          <w:lang w:val="en-US" w:eastAsia="el-GR"/>
        </w:rPr>
        <w:t>S-</w:t>
      </w:r>
      <w:r w:rsidR="00117692" w:rsidRPr="00AD3EC6">
        <w:rPr>
          <w:rFonts w:eastAsia="Times New Roman" w:cstheme="minorHAnsi"/>
          <w:b/>
          <w:bCs/>
          <w:color w:val="000000"/>
          <w:sz w:val="24"/>
          <w:szCs w:val="24"/>
          <w:shd w:val="clear" w:color="auto" w:fill="FFFFFF"/>
          <w:lang w:val="en-US" w:eastAsia="el-GR"/>
        </w:rPr>
        <w:t>2.</w:t>
      </w:r>
      <w:r w:rsidRPr="00AD3EC6">
        <w:rPr>
          <w:rFonts w:eastAsia="Times New Roman" w:cstheme="minorHAnsi"/>
          <w:b/>
          <w:bCs/>
          <w:color w:val="000000"/>
          <w:sz w:val="24"/>
          <w:szCs w:val="24"/>
          <w:shd w:val="clear" w:color="auto" w:fill="FFFFFF"/>
          <w:lang w:val="en-US" w:eastAsia="el-GR"/>
        </w:rPr>
        <w:t>4</w:t>
      </w:r>
      <w:r w:rsidR="00117692" w:rsidRPr="00AD3EC6">
        <w:rPr>
          <w:rFonts w:eastAsia="Times New Roman" w:cstheme="minorHAnsi"/>
          <w:b/>
          <w:bCs/>
          <w:color w:val="000000"/>
          <w:sz w:val="24"/>
          <w:szCs w:val="24"/>
          <w:shd w:val="clear" w:color="auto" w:fill="FFFFFF"/>
          <w:lang w:val="en-US" w:eastAsia="el-GR"/>
        </w:rPr>
        <w:t>. Definition of anatomical areas on the TTC-atlas</w:t>
      </w:r>
    </w:p>
    <w:p w:rsidR="00117692" w:rsidRPr="00AD3EC6" w:rsidRDefault="00117692" w:rsidP="00117692">
      <w:pPr>
        <w:spacing w:after="0" w:line="480" w:lineRule="auto"/>
        <w:jc w:val="both"/>
        <w:rPr>
          <w:rFonts w:eastAsia="Times New Roman" w:cstheme="minorHAnsi"/>
          <w:sz w:val="24"/>
          <w:szCs w:val="24"/>
          <w:lang w:val="en-US" w:eastAsia="el-GR"/>
        </w:rPr>
      </w:pPr>
      <w:r w:rsidRPr="00AD3EC6">
        <w:rPr>
          <w:rFonts w:eastAsia="Times New Roman" w:cstheme="minorHAnsi"/>
          <w:sz w:val="24"/>
          <w:szCs w:val="24"/>
          <w:lang w:val="en-US" w:eastAsia="el-GR"/>
        </w:rPr>
        <w:t xml:space="preserve">After the completion of the TTC-atlas construction we defined the anatomical regions at each TTC-atlas coronal plane. This is essential for the acquisition of neuroanatomical information of the </w:t>
      </w:r>
      <w:proofErr w:type="spellStart"/>
      <w:r w:rsidRPr="00AD3EC6">
        <w:rPr>
          <w:rFonts w:eastAsia="Times New Roman" w:cstheme="minorHAnsi"/>
          <w:sz w:val="24"/>
          <w:szCs w:val="24"/>
          <w:lang w:val="en-US" w:eastAsia="el-GR"/>
        </w:rPr>
        <w:t>lesioned</w:t>
      </w:r>
      <w:proofErr w:type="spellEnd"/>
      <w:r w:rsidRPr="00AD3EC6">
        <w:rPr>
          <w:rFonts w:eastAsia="Times New Roman" w:cstheme="minorHAnsi"/>
          <w:sz w:val="24"/>
          <w:szCs w:val="24"/>
          <w:lang w:val="en-US" w:eastAsia="el-GR"/>
        </w:rPr>
        <w:t xml:space="preserve"> areas. We map anatomical information from Allen Brain Atlas (ABA) </w:t>
      </w:r>
      <w:r w:rsidR="00666FE5" w:rsidRPr="00AD3EC6">
        <w:rPr>
          <w:rFonts w:eastAsia="Times New Roman" w:cstheme="minorHAnsi"/>
          <w:sz w:val="24"/>
          <w:szCs w:val="24"/>
          <w:lang w:val="en-US" w:eastAsia="el-GR"/>
        </w:rPr>
        <w:fldChar w:fldCharType="begin">
          <w:fldData xml:space="preserve">PEVuZE5vdGU+PENpdGU+PEF1dGhvcj5MZWluPC9BdXRob3I+PFllYXI+MjAwNzwvWWVhcj48UmVj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</w:fldData>
        </w:fldChar>
      </w:r>
      <w:r w:rsidR="0079397C" w:rsidRPr="00AD3EC6">
        <w:rPr>
          <w:rFonts w:eastAsia="Times New Roman" w:cstheme="minorHAnsi"/>
          <w:sz w:val="24"/>
          <w:szCs w:val="24"/>
          <w:lang w:val="en-US" w:eastAsia="el-GR"/>
        </w:rPr>
        <w:instrText xml:space="preserve"> ADDIN EN.CITE </w:instrText>
      </w:r>
      <w:r w:rsidR="00666FE5" w:rsidRPr="00AD3EC6">
        <w:rPr>
          <w:rFonts w:eastAsia="Times New Roman" w:cstheme="minorHAnsi"/>
          <w:sz w:val="24"/>
          <w:szCs w:val="24"/>
          <w:lang w:val="en-US" w:eastAsia="el-GR"/>
        </w:rPr>
        <w:fldChar w:fldCharType="begin">
          <w:fldData xml:space="preserve">PEVuZE5vdGU+PENpdGU+PEF1dGhvcj5MZWluPC9BdXRob3I+PFllYXI+MjAwNzwvWWVhcj48UmVj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</w:fldData>
        </w:fldChar>
      </w:r>
      <w:r w:rsidR="0079397C" w:rsidRPr="00AD3EC6">
        <w:rPr>
          <w:rFonts w:eastAsia="Times New Roman" w:cstheme="minorHAnsi"/>
          <w:sz w:val="24"/>
          <w:szCs w:val="24"/>
          <w:lang w:val="en-US" w:eastAsia="el-GR"/>
        </w:rPr>
        <w:instrText xml:space="preserve"> ADDIN EN.CITE.DATA </w:instrText>
      </w:r>
      <w:r w:rsidR="00666FE5" w:rsidRPr="00AD3EC6">
        <w:rPr>
          <w:rFonts w:eastAsia="Times New Roman" w:cstheme="minorHAnsi"/>
          <w:sz w:val="24"/>
          <w:szCs w:val="24"/>
          <w:lang w:val="en-US" w:eastAsia="el-GR"/>
        </w:rPr>
      </w:r>
      <w:r w:rsidR="00666FE5" w:rsidRPr="00AD3EC6">
        <w:rPr>
          <w:rFonts w:eastAsia="Times New Roman" w:cstheme="minorHAnsi"/>
          <w:sz w:val="24"/>
          <w:szCs w:val="24"/>
          <w:lang w:val="en-US" w:eastAsia="el-GR"/>
        </w:rPr>
        <w:fldChar w:fldCharType="end"/>
      </w:r>
      <w:r w:rsidR="00666FE5" w:rsidRPr="00AD3EC6">
        <w:rPr>
          <w:rFonts w:eastAsia="Times New Roman" w:cstheme="minorHAnsi"/>
          <w:sz w:val="24"/>
          <w:szCs w:val="24"/>
          <w:lang w:val="en-US" w:eastAsia="el-GR"/>
        </w:rPr>
      </w:r>
      <w:r w:rsidR="00666FE5" w:rsidRPr="00AD3EC6">
        <w:rPr>
          <w:rFonts w:eastAsia="Times New Roman" w:cstheme="minorHAnsi"/>
          <w:sz w:val="24"/>
          <w:szCs w:val="24"/>
          <w:lang w:val="en-US" w:eastAsia="el-GR"/>
        </w:rPr>
        <w:fldChar w:fldCharType="separate"/>
      </w:r>
      <w:r w:rsidR="0079397C" w:rsidRPr="00AD3EC6">
        <w:rPr>
          <w:rFonts w:eastAsia="Times New Roman" w:cstheme="minorHAnsi"/>
          <w:noProof/>
          <w:sz w:val="24"/>
          <w:szCs w:val="24"/>
          <w:vertAlign w:val="superscript"/>
          <w:lang w:val="en-US" w:eastAsia="el-GR"/>
        </w:rPr>
        <w:t>16</w:t>
      </w:r>
      <w:r w:rsidR="00666FE5" w:rsidRPr="00AD3EC6">
        <w:rPr>
          <w:rFonts w:eastAsia="Times New Roman" w:cstheme="minorHAnsi"/>
          <w:sz w:val="24"/>
          <w:szCs w:val="24"/>
          <w:lang w:val="en-US" w:eastAsia="el-GR"/>
        </w:rPr>
        <w:fldChar w:fldCharType="end"/>
      </w:r>
      <w:r w:rsidRPr="00AD3EC6">
        <w:rPr>
          <w:rFonts w:eastAsia="Times New Roman" w:cstheme="minorHAnsi"/>
          <w:sz w:val="24"/>
          <w:szCs w:val="24"/>
          <w:lang w:val="en-US" w:eastAsia="el-GR"/>
        </w:rPr>
        <w:t xml:space="preserve"> to the constructed TTC-atlas by transforming Allen’s to TTC’s atlas corresponding coronal slices. </w:t>
      </w:r>
      <w:r w:rsidRPr="00AD3EC6">
        <w:rPr>
          <w:rFonts w:eastAsia="Times New Roman" w:cstheme="minorHAnsi"/>
          <w:color w:val="000000"/>
          <w:sz w:val="24"/>
          <w:szCs w:val="24"/>
          <w:lang w:val="en-US" w:eastAsia="el-GR"/>
        </w:rPr>
        <w:t xml:space="preserve">Due to significantly different tissue-processing modalities (paraformaldehyde fixed and dehydrated sections in Allen versus freshly-cut and non-dehydrated section in TTC), </w:t>
      </w:r>
      <w:r w:rsidRPr="00AD3EC6">
        <w:rPr>
          <w:rFonts w:eastAsia="Times New Roman" w:cstheme="minorHAnsi"/>
          <w:sz w:val="24"/>
          <w:szCs w:val="24"/>
          <w:lang w:val="en-US" w:eastAsia="el-GR"/>
        </w:rPr>
        <w:t>mapping could not be performed automatically but relied on a semi-automated registration process. Here, we manually annotated corresponding control points (&gt;50) in the TTC-atlas and ABA over each</w:t>
      </w:r>
      <w:r w:rsidRPr="00AD3EC6">
        <w:rPr>
          <w:rFonts w:eastAsia="Times New Roman" w:cstheme="minorHAnsi"/>
          <w:color w:val="000000"/>
          <w:sz w:val="24"/>
          <w:szCs w:val="24"/>
          <w:lang w:val="en-US" w:eastAsia="el-GR"/>
        </w:rPr>
        <w:t xml:space="preserve"> slice</w:t>
      </w:r>
      <w:r w:rsidRPr="00AD3EC6">
        <w:rPr>
          <w:rFonts w:eastAsia="Times New Roman" w:cstheme="minorHAnsi"/>
          <w:sz w:val="24"/>
          <w:szCs w:val="24"/>
          <w:lang w:val="en-US" w:eastAsia="el-GR"/>
        </w:rPr>
        <w:t xml:space="preserve"> and then utilized them to calculate a Local Weighted Mean transformation</w:t>
      </w:r>
      <w:r w:rsidR="00666FE5" w:rsidRPr="00AD3EC6">
        <w:rPr>
          <w:rFonts w:eastAsia="Times New Roman" w:cstheme="minorHAnsi"/>
          <w:color w:val="000000"/>
          <w:sz w:val="24"/>
          <w:szCs w:val="24"/>
          <w:lang w:val="en-US" w:eastAsia="el-GR"/>
        </w:rPr>
        <w:fldChar w:fldCharType="begin"/>
      </w:r>
      <w:r w:rsidR="0079397C" w:rsidRPr="00AD3EC6">
        <w:rPr>
          <w:rFonts w:eastAsia="Times New Roman" w:cstheme="minorHAnsi"/>
          <w:color w:val="000000"/>
          <w:sz w:val="24"/>
          <w:szCs w:val="24"/>
          <w:lang w:val="en-US" w:eastAsia="el-GR"/>
        </w:rPr>
        <w:instrText xml:space="preserve"> ADDIN EN.CITE &lt;EndNote&gt;&lt;Cite&gt;&lt;Author&gt;Patrascu&lt;/Author&gt;&lt;Year&gt;2004&lt;/Year&gt;&lt;RecNum&gt;64&lt;/RecNum&gt;&lt;DisplayText&gt;&lt;style face="superscript"&gt;17&lt;/style&gt;&lt;/DisplayText&gt;&lt;record&gt;&lt;rec-number&gt;64&lt;/rec-number&gt;&lt;foreign-keys&gt;&lt;key app="EN" db-id="rw2tzd2empzvz3er0pb5fxe8pwvwaavrtvzp" timestamp="1587808031"&gt;64&lt;/key&gt;&lt;/foreign-keys&gt;&lt;ref-type name="Conference Proceedings"&gt;10&lt;/ref-type&gt;&lt;contributors&gt;&lt;authors&gt;&lt;author&gt;V. Patrascu&lt;/author&gt;&lt;/authors&gt;&lt;/contributors&gt;&lt;titles&gt;&lt;title&gt;Image enhancement method using piecewise linear transforms&lt;/title&gt;&lt;secondary-title&gt;2004 12th European Signal Processing Conference&lt;/secondary-title&gt;&lt;alt-title&gt;2004 12th European Signal Processing Conference&lt;/alt-title&gt;&lt;/titles&gt;&lt;pages&gt;577-580&lt;/pages&gt;&lt;keywords&gt;&lt;keyword&gt;image colour analysis&lt;/keyword&gt;&lt;keyword&gt;image enhancement&lt;/keyword&gt;&lt;keyword&gt;piecewise linear techniques&lt;/keyword&gt;&lt;keyword&gt;transforms&lt;/keyword&gt;&lt;keyword&gt;image enhancement method&lt;/keyword&gt;&lt;keyword&gt;piecewise linear transforms&lt;/keyword&gt;&lt;keyword&gt;mean dynamic range&lt;/keyword&gt;&lt;keyword&gt;monochrome images&lt;/keyword&gt;&lt;keyword&gt;color images&lt;/keyword&gt;&lt;keyword&gt;Abstracts&lt;/keyword&gt;&lt;keyword&gt;Dynamic range&lt;/keyword&gt;&lt;/keywords&gt;&lt;dates&gt;&lt;year&gt;2004&lt;/year&gt;&lt;pub-dates&gt;&lt;date&gt;6-10 Sept. 2004&lt;/date&gt;&lt;/pub-dates&gt;&lt;/dates&gt;&lt;urls&gt;&lt;/urls&gt;&lt;/record&gt;&lt;/Cite&gt;&lt;/EndNote&gt;</w:instrText>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17</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sz w:val="24"/>
          <w:szCs w:val="24"/>
          <w:lang w:val="en-US" w:eastAsia="el-GR"/>
        </w:rPr>
        <w:t xml:space="preserve"> that allowed to map ABA’s anatomical masks to TTC-atlas space </w:t>
      </w:r>
      <w:r w:rsidRPr="00AD3EC6">
        <w:rPr>
          <w:rFonts w:eastAsia="Times New Roman" w:cstheme="minorHAnsi"/>
          <w:color w:val="000000"/>
          <w:sz w:val="24"/>
          <w:szCs w:val="24"/>
          <w:lang w:val="en-US" w:eastAsia="el-GR"/>
        </w:rPr>
        <w:t>(Supplementary Figure 2).</w:t>
      </w:r>
      <w:r w:rsidRPr="00AD3EC6">
        <w:rPr>
          <w:rFonts w:ascii="SFRM1000" w:hAnsi="SFRM1000"/>
          <w:color w:val="000000"/>
          <w:sz w:val="20"/>
          <w:szCs w:val="20"/>
          <w:lang w:val="en-US"/>
        </w:rPr>
        <w:t xml:space="preserve"> </w:t>
      </w:r>
    </w:p>
    <w:p w:rsidR="00117692" w:rsidRPr="00AD3EC6" w:rsidRDefault="00117692" w:rsidP="00117692">
      <w:pPr>
        <w:spacing w:after="0" w:line="480" w:lineRule="auto"/>
        <w:jc w:val="both"/>
        <w:rPr>
          <w:rFonts w:eastAsia="Times New Roman" w:cstheme="minorHAnsi"/>
          <w:b/>
          <w:bCs/>
          <w:color w:val="000000"/>
          <w:sz w:val="24"/>
          <w:szCs w:val="24"/>
          <w:shd w:val="clear" w:color="auto" w:fill="FFFFFF"/>
          <w:lang w:val="en-US" w:eastAsia="el-GR"/>
        </w:rPr>
      </w:pPr>
    </w:p>
    <w:p w:rsidR="00117692" w:rsidRPr="00AD3EC6" w:rsidRDefault="0010572E" w:rsidP="00117692">
      <w:pPr>
        <w:spacing w:after="0" w:line="480" w:lineRule="auto"/>
        <w:jc w:val="both"/>
        <w:rPr>
          <w:rFonts w:eastAsia="Times New Roman" w:cstheme="minorHAnsi"/>
          <w:sz w:val="24"/>
          <w:szCs w:val="24"/>
          <w:lang w:val="en-US" w:eastAsia="el-GR"/>
        </w:rPr>
      </w:pPr>
      <w:r w:rsidRPr="00AD3EC6">
        <w:rPr>
          <w:rFonts w:eastAsia="Times New Roman" w:cstheme="minorHAnsi"/>
          <w:b/>
          <w:bCs/>
          <w:color w:val="000000"/>
          <w:sz w:val="24"/>
          <w:szCs w:val="24"/>
          <w:shd w:val="clear" w:color="auto" w:fill="FFFFFF"/>
          <w:lang w:val="en-US" w:eastAsia="el-GR"/>
        </w:rPr>
        <w:t>S-2.5</w:t>
      </w:r>
      <w:r w:rsidR="00117692" w:rsidRPr="00AD3EC6">
        <w:rPr>
          <w:rFonts w:eastAsia="Times New Roman" w:cstheme="minorHAnsi"/>
          <w:b/>
          <w:bCs/>
          <w:color w:val="000000"/>
          <w:sz w:val="24"/>
          <w:szCs w:val="24"/>
          <w:shd w:val="clear" w:color="auto" w:fill="FFFFFF"/>
          <w:lang w:val="en-US" w:eastAsia="el-GR"/>
        </w:rPr>
        <w:t>. Atlas-based abnormalities (lesion) detection</w:t>
      </w:r>
    </w:p>
    <w:p w:rsidR="00117692" w:rsidRPr="00AD3EC6" w:rsidRDefault="00117692" w:rsidP="00117692">
      <w:pPr>
        <w:spacing w:after="0" w:line="480" w:lineRule="auto"/>
        <w:jc w:val="both"/>
        <w:rPr>
          <w:rFonts w:eastAsia="Times New Roman" w:cstheme="minorHAnsi"/>
          <w:color w:val="000000"/>
          <w:sz w:val="24"/>
          <w:szCs w:val="24"/>
          <w:shd w:val="clear" w:color="auto" w:fill="FFFFFF"/>
          <w:lang w:val="en-US" w:eastAsia="el-GR"/>
        </w:rPr>
      </w:pPr>
      <w:r w:rsidRPr="00AD3EC6">
        <w:rPr>
          <w:rFonts w:eastAsia="Times New Roman" w:cstheme="minorHAnsi"/>
          <w:color w:val="000000"/>
          <w:sz w:val="24"/>
          <w:szCs w:val="24"/>
          <w:shd w:val="clear" w:color="auto" w:fill="FFFFFF"/>
          <w:lang w:val="en-US" w:eastAsia="el-GR"/>
        </w:rPr>
        <w:t>Brains from animals with stroke were processed as described in sections 2.5. and 2.6. Automated lesion analysis of stroke lesions on TTC-slices begins with manual indexing of each obtained TTC coronal slice (</w:t>
      </w:r>
      <w:r w:rsidRPr="00AD3EC6">
        <w:rPr>
          <w:rFonts w:eastAsia="Times New Roman" w:cstheme="minorHAnsi"/>
          <w:sz w:val="24"/>
          <w:szCs w:val="24"/>
          <w:lang w:val="en-US" w:eastAsia="el-GR"/>
        </w:rPr>
        <w:t xml:space="preserve">TTC-slices </w:t>
      </w:r>
      <w:proofErr w:type="spellStart"/>
      <w:r w:rsidRPr="00AD3EC6">
        <w:rPr>
          <w:rFonts w:eastAsia="Times New Roman" w:cstheme="minorHAnsi"/>
          <w:i/>
          <w:sz w:val="24"/>
          <w:szCs w:val="24"/>
          <w:lang w:val="en-US" w:eastAsia="el-GR"/>
        </w:rPr>
        <w:t>I</w:t>
      </w:r>
      <w:r w:rsidRPr="00AD3EC6">
        <w:rPr>
          <w:rFonts w:eastAsia="Times New Roman" w:cstheme="minorHAnsi"/>
          <w:i/>
          <w:sz w:val="24"/>
          <w:szCs w:val="24"/>
          <w:vertAlign w:val="subscript"/>
          <w:lang w:val="en-US" w:eastAsia="el-GR"/>
        </w:rPr>
        <w:t>r</w:t>
      </w:r>
      <w:proofErr w:type="spellEnd"/>
      <w:r w:rsidRPr="00AD3EC6">
        <w:rPr>
          <w:rFonts w:eastAsia="Times New Roman" w:cstheme="minorHAnsi"/>
          <w:i/>
          <w:sz w:val="24"/>
          <w:szCs w:val="24"/>
          <w:lang w:val="en-US" w:eastAsia="el-GR"/>
        </w:rPr>
        <w:t xml:space="preserve"> </w:t>
      </w:r>
      <w:r w:rsidRPr="00AD3EC6">
        <w:rPr>
          <w:rFonts w:eastAsia="Times New Roman" w:cstheme="minorHAnsi"/>
          <w:sz w:val="24"/>
          <w:szCs w:val="24"/>
          <w:lang w:val="en-US" w:eastAsia="el-GR"/>
        </w:rPr>
        <w:t>named from now on as subject slice</w:t>
      </w:r>
      <w:r w:rsidRPr="00AD3EC6">
        <w:rPr>
          <w:rFonts w:eastAsia="Times New Roman" w:cstheme="minorHAnsi"/>
          <w:i/>
          <w:sz w:val="24"/>
          <w:szCs w:val="24"/>
          <w:lang w:val="en-US" w:eastAsia="el-GR"/>
        </w:rPr>
        <w:t xml:space="preserve"> V) </w:t>
      </w:r>
      <w:r w:rsidRPr="00AD3EC6">
        <w:rPr>
          <w:rFonts w:eastAsia="Times New Roman" w:cstheme="minorHAnsi"/>
          <w:color w:val="000000"/>
          <w:sz w:val="24"/>
          <w:szCs w:val="24"/>
          <w:shd w:val="clear" w:color="auto" w:fill="FFFFFF"/>
          <w:lang w:val="en-US" w:eastAsia="el-GR"/>
        </w:rPr>
        <w:t>to its bregma coordinates (</w:t>
      </w:r>
      <w:proofErr w:type="spellStart"/>
      <w:r w:rsidRPr="00AD3EC6">
        <w:rPr>
          <w:rFonts w:eastAsia="Times New Roman" w:cstheme="minorHAnsi"/>
          <w:color w:val="000000"/>
          <w:sz w:val="24"/>
          <w:szCs w:val="24"/>
          <w:shd w:val="clear" w:color="auto" w:fill="FFFFFF"/>
          <w:lang w:val="en-US" w:eastAsia="el-GR"/>
        </w:rPr>
        <w:t>anteroposterior</w:t>
      </w:r>
      <w:proofErr w:type="spellEnd"/>
      <w:r w:rsidRPr="00AD3EC6">
        <w:rPr>
          <w:rFonts w:eastAsia="Times New Roman" w:cstheme="minorHAnsi"/>
          <w:color w:val="000000"/>
          <w:sz w:val="24"/>
          <w:szCs w:val="24"/>
          <w:shd w:val="clear" w:color="auto" w:fill="FFFFFF"/>
          <w:lang w:val="en-US" w:eastAsia="el-GR"/>
        </w:rPr>
        <w:t xml:space="preserve"> axis). Each subject slice </w:t>
      </w:r>
      <w:r w:rsidRPr="00AD3EC6">
        <w:rPr>
          <w:rFonts w:eastAsia="Times New Roman" w:cstheme="minorHAnsi"/>
          <w:i/>
          <w:iCs/>
          <w:color w:val="000000"/>
          <w:sz w:val="24"/>
          <w:szCs w:val="24"/>
          <w:shd w:val="clear" w:color="auto" w:fill="FFFFFF"/>
          <w:lang w:val="en-US" w:eastAsia="el-GR"/>
        </w:rPr>
        <w:t>V</w:t>
      </w:r>
      <w:r w:rsidRPr="00AD3EC6">
        <w:rPr>
          <w:rFonts w:eastAsia="Times New Roman" w:cstheme="minorHAnsi"/>
          <w:color w:val="000000"/>
          <w:sz w:val="24"/>
          <w:szCs w:val="24"/>
          <w:shd w:val="clear" w:color="auto" w:fill="FFFFFF"/>
          <w:lang w:val="en-US" w:eastAsia="el-GR"/>
        </w:rPr>
        <w:t xml:space="preserve"> </w:t>
      </w:r>
      <w:r w:rsidRPr="00AD3EC6">
        <w:rPr>
          <w:rFonts w:eastAsia="Times New Roman" w:cstheme="minorHAnsi"/>
          <w:color w:val="000000"/>
          <w:sz w:val="24"/>
          <w:szCs w:val="24"/>
          <w:shd w:val="clear" w:color="auto" w:fill="FFFFFF"/>
          <w:lang w:val="en-US" w:eastAsia="el-GR"/>
        </w:rPr>
        <w:lastRenderedPageBreak/>
        <w:t xml:space="preserve">is then registered -fully automatically- to the corresponding TTC-atlas slice based on the procedure described in Section </w:t>
      </w:r>
      <w:r w:rsidRPr="00AD3EC6">
        <w:rPr>
          <w:rFonts w:eastAsia="Times New Roman" w:cstheme="minorHAnsi"/>
          <w:bCs/>
          <w:color w:val="000000"/>
          <w:sz w:val="24"/>
          <w:szCs w:val="24"/>
          <w:shd w:val="clear" w:color="auto" w:fill="FFFFFF"/>
          <w:lang w:val="en-US" w:eastAsia="el-GR"/>
        </w:rPr>
        <w:t xml:space="preserve">2.8 (i.e. through the application of a </w:t>
      </w:r>
      <w:r w:rsidRPr="00AD3EC6">
        <w:rPr>
          <w:rFonts w:eastAsia="Times New Roman" w:cstheme="minorHAnsi"/>
          <w:color w:val="000000"/>
          <w:sz w:val="24"/>
          <w:szCs w:val="24"/>
          <w:lang w:val="en-US" w:eastAsia="el-GR"/>
        </w:rPr>
        <w:t xml:space="preserve">global affine </w:t>
      </w:r>
      <w:r w:rsidR="00666FE5" w:rsidRPr="00AD3EC6">
        <w:rPr>
          <w:rFonts w:eastAsia="Times New Roman" w:cstheme="minorHAnsi"/>
          <w:color w:val="000000"/>
          <w:sz w:val="24"/>
          <w:szCs w:val="24"/>
          <w:lang w:val="en-US" w:eastAsia="el-GR"/>
        </w:rPr>
        <w:fldChar w:fldCharType="begin"/>
      </w:r>
      <w:r w:rsidR="0079397C" w:rsidRPr="00AD3EC6">
        <w:rPr>
          <w:rFonts w:eastAsia="Times New Roman" w:cstheme="minorHAnsi"/>
          <w:color w:val="000000"/>
          <w:sz w:val="24"/>
          <w:szCs w:val="24"/>
          <w:lang w:val="en-US" w:eastAsia="el-GR"/>
        </w:rPr>
        <w:instrText xml:space="preserve"> ADDIN EN.CITE &lt;EndNote&gt;&lt;Cite&gt;&lt;Author&gt;Mandal&lt;/Author&gt;&lt;Year&gt;2012&lt;/Year&gt;&lt;RecNum&gt;49&lt;/RecNum&gt;&lt;DisplayText&gt;&lt;style face="superscript"&gt;11&lt;/style&gt;&lt;/DisplayText&gt;&lt;record&gt;&lt;rec-number&gt;49&lt;/rec-number&gt;&lt;foreign-keys&gt;&lt;key app="EN" db-id="rw2tzd2empzvz3er0pb5fxe8pwvwaavrtvzp" timestamp="1587411997"&gt;49&lt;/key&gt;&lt;/foreign-keys&gt;&lt;ref-type name="Journal Article"&gt;17&lt;/ref-type&gt;&lt;contributors&gt;&lt;authors&gt;&lt;author&gt;Mandal, P. K.&lt;/author&gt;&lt;author&gt;Mahajan, R.&lt;/author&gt;&lt;author&gt;Dinov, I. D.&lt;/author&gt;&lt;/authors&gt;&lt;/contributors&gt;&lt;auth-address&gt;Neurospectroscopy and Neuroimaging Laboratory, National Brain Research Center, Gurgaon, India. pravat.mandal@gmail.com&lt;/auth-address&gt;&lt;titles&gt;&lt;title&gt;Structural brain atlases: design, rationale, and applications in normal and pathological cohorts&lt;/title&gt;&lt;secondary-title&gt;J Alzheimers Dis&lt;/secondary-title&gt;&lt;/titles&gt;&lt;periodical&gt;&lt;full-title&gt;J Alzheimers Dis&lt;/full-title&gt;&lt;/periodical&gt;&lt;pages&gt;S169-88&lt;/pages&gt;&lt;volume&gt;31 Suppl 3&lt;/volume&gt;&lt;edition&gt;2012/06/01&lt;/edition&gt;&lt;keywords&gt;&lt;keyword&gt;Algorithms&lt;/keyword&gt;&lt;keyword&gt;Alzheimer Disease/pathology&lt;/keyword&gt;&lt;keyword&gt;*Atlases as Topic&lt;/keyword&gt;&lt;keyword&gt;Biomarkers&lt;/keyword&gt;&lt;keyword&gt;Brain/*anatomy &amp;amp; histology/pathology&lt;/keyword&gt;&lt;keyword&gt;Entropy&lt;/keyword&gt;&lt;keyword&gt;Humans&lt;/keyword&gt;&lt;keyword&gt;Image Processing, Computer-Assisted&lt;/keyword&gt;&lt;keyword&gt;Magnetic Resonance Imaging&lt;/keyword&gt;&lt;keyword&gt;Population&lt;/keyword&gt;&lt;keyword&gt;Wavelet Analysis&lt;/keyword&gt;&lt;/keywords&gt;&lt;dates&gt;&lt;year&gt;2012&lt;/year&gt;&lt;/dates&gt;&lt;isbn&gt;1875-8908 (Electronic)&amp;#xD;1387-2877 (Linking)&lt;/isbn&gt;&lt;accession-num&gt;22647262&lt;/accession-num&gt;&lt;urls&gt;&lt;related-urls&gt;&lt;url&gt;https://www.ncbi.nlm.nih.gov/pubmed/22647262&lt;/url&gt;&lt;url&gt;https://www.ncbi.nlm.nih.gov/pmc/articles/PMC4324755/pdf/nihms658984.pdf&lt;/url&gt;&lt;/related-urls&gt;&lt;/urls&gt;&lt;custom2&gt;PMC4324755&lt;/custom2&gt;&lt;electronic-resource-num&gt;10.3233/JAD-2012-120412&lt;/electronic-resource-num&gt;&lt;/record&gt;&lt;/Cite&gt;&lt;/EndNote&gt;</w:instrText>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11</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color w:val="000000"/>
          <w:sz w:val="24"/>
          <w:szCs w:val="24"/>
          <w:lang w:val="en-US" w:eastAsia="el-GR"/>
        </w:rPr>
        <w:t xml:space="preserve"> and a nonlinear transformation). This methodology produces a </w:t>
      </w:r>
      <w:r w:rsidRPr="00AD3EC6">
        <w:rPr>
          <w:rFonts w:eastAsia="Times New Roman" w:cstheme="minorHAnsi"/>
          <w:color w:val="000000"/>
          <w:sz w:val="24"/>
          <w:szCs w:val="24"/>
          <w:shd w:val="clear" w:color="auto" w:fill="FFFFFF"/>
          <w:lang w:val="en-US" w:eastAsia="el-GR"/>
        </w:rPr>
        <w:t xml:space="preserve">linear transformation matrix and a corresponding deformation field for each separate slice of the brain that we denote as </w:t>
      </w:r>
      <m:oMath>
        <m:sSub>
          <m:sSubPr>
            <m:ctrlPr>
              <w:rPr>
                <w:rFonts w:ascii="Cambria Math" w:eastAsia="Times New Roman" w:hAnsi="Cambria Math" w:cstheme="minorHAnsi"/>
                <w:i/>
                <w:color w:val="000000"/>
                <w:sz w:val="24"/>
                <w:szCs w:val="24"/>
                <w:shd w:val="clear" w:color="auto" w:fill="FFFFFF"/>
                <w:lang w:val="en-US" w:eastAsia="el-GR"/>
              </w:rPr>
            </m:ctrlPr>
          </m:sSubPr>
          <m:e>
            <m:r>
              <w:rPr>
                <w:rFonts w:ascii="Cambria Math" w:eastAsia="Times New Roman" w:hAnsi="Cambria Math" w:cstheme="minorHAnsi"/>
                <w:color w:val="000000"/>
                <w:sz w:val="24"/>
                <w:szCs w:val="24"/>
                <w:shd w:val="clear" w:color="auto" w:fill="FFFFFF"/>
                <w:lang w:val="en-US" w:eastAsia="el-GR"/>
              </w:rPr>
              <m:t>T</m:t>
            </m:r>
          </m:e>
          <m:sub>
            <m:r>
              <w:rPr>
                <w:rFonts w:ascii="Cambria Math" w:eastAsia="Times New Roman" w:hAnsi="Cambria Math" w:cstheme="minorHAnsi"/>
                <w:color w:val="000000"/>
                <w:sz w:val="24"/>
                <w:szCs w:val="24"/>
                <w:shd w:val="clear" w:color="auto" w:fill="FFFFFF"/>
                <w:lang w:val="en-US" w:eastAsia="el-GR"/>
              </w:rPr>
              <m:t>1</m:t>
            </m:r>
          </m:sub>
        </m:sSub>
      </m:oMath>
      <w:r w:rsidRPr="00AD3EC6">
        <w:rPr>
          <w:rFonts w:eastAsia="Times New Roman" w:cstheme="minorHAnsi"/>
          <w:color w:val="000000"/>
          <w:sz w:val="24"/>
          <w:szCs w:val="24"/>
          <w:shd w:val="clear" w:color="auto" w:fill="FFFFFF"/>
          <w:lang w:val="en-US" w:eastAsia="el-GR"/>
        </w:rPr>
        <w:t xml:space="preserve"> and </w:t>
      </w:r>
      <m:oMath>
        <m:sSub>
          <m:sSubPr>
            <m:ctrlPr>
              <w:rPr>
                <w:rFonts w:ascii="Cambria Math" w:eastAsia="Times New Roman" w:hAnsi="Cambria Math" w:cstheme="minorHAnsi"/>
                <w:i/>
                <w:color w:val="000000"/>
                <w:sz w:val="24"/>
                <w:szCs w:val="24"/>
                <w:shd w:val="clear" w:color="auto" w:fill="FFFFFF"/>
                <w:lang w:val="en-US" w:eastAsia="el-GR"/>
              </w:rPr>
            </m:ctrlPr>
          </m:sSubPr>
          <m:e>
            <m:r>
              <w:rPr>
                <w:rFonts w:ascii="Cambria Math" w:eastAsia="Times New Roman" w:hAnsi="Cambria Math" w:cstheme="minorHAnsi"/>
                <w:color w:val="000000"/>
                <w:sz w:val="24"/>
                <w:szCs w:val="24"/>
                <w:shd w:val="clear" w:color="auto" w:fill="FFFFFF"/>
                <w:lang w:val="en-US" w:eastAsia="el-GR"/>
              </w:rPr>
              <m:t>T</m:t>
            </m:r>
          </m:e>
          <m:sub>
            <m:r>
              <w:rPr>
                <w:rFonts w:ascii="Cambria Math" w:eastAsia="Times New Roman" w:hAnsi="Cambria Math" w:cstheme="minorHAnsi"/>
                <w:color w:val="000000"/>
                <w:sz w:val="24"/>
                <w:szCs w:val="24"/>
                <w:shd w:val="clear" w:color="auto" w:fill="FFFFFF"/>
                <w:lang w:val="en-US" w:eastAsia="el-GR"/>
              </w:rPr>
              <m:t>2</m:t>
            </m:r>
          </m:sub>
        </m:sSub>
      </m:oMath>
      <w:r w:rsidRPr="00AD3EC6">
        <w:rPr>
          <w:rFonts w:eastAsia="Times New Roman" w:cstheme="minorHAnsi"/>
          <w:color w:val="000000"/>
          <w:sz w:val="24"/>
          <w:szCs w:val="24"/>
          <w:shd w:val="clear" w:color="auto" w:fill="FFFFFF"/>
          <w:lang w:val="en-US" w:eastAsia="el-GR"/>
        </w:rPr>
        <w:t xml:space="preserve"> respectively (Figure 1b); both will further be used in the process.</w:t>
      </w:r>
    </w:p>
    <w:p w:rsidR="00117692" w:rsidRPr="00AD3EC6" w:rsidRDefault="00117692" w:rsidP="00117692">
      <w:pPr>
        <w:spacing w:after="0" w:line="480" w:lineRule="auto"/>
        <w:jc w:val="both"/>
        <w:rPr>
          <w:rFonts w:eastAsia="Times New Roman" w:cstheme="minorHAnsi"/>
          <w:sz w:val="24"/>
          <w:szCs w:val="24"/>
          <w:lang w:val="en-US" w:eastAsia="el-GR"/>
        </w:rPr>
      </w:pPr>
      <w:r w:rsidRPr="00AD3EC6">
        <w:rPr>
          <w:rFonts w:eastAsia="Times New Roman" w:cstheme="minorHAnsi"/>
          <w:color w:val="000000"/>
          <w:sz w:val="24"/>
          <w:szCs w:val="24"/>
          <w:lang w:val="en-US" w:eastAsia="el-GR"/>
        </w:rPr>
        <w:t xml:space="preserve">Lesion detection is automatically performed in multiple steps. First, abnormality regions are detected based on the spatial likelihood of the tissue being healthy given its </w:t>
      </w:r>
      <w:proofErr w:type="spellStart"/>
      <w:r w:rsidRPr="00AD3EC6">
        <w:rPr>
          <w:rFonts w:eastAsia="Times New Roman" w:cstheme="minorHAnsi"/>
          <w:color w:val="000000"/>
          <w:sz w:val="24"/>
          <w:szCs w:val="24"/>
          <w:lang w:val="en-US" w:eastAsia="el-GR"/>
        </w:rPr>
        <w:t>voxel</w:t>
      </w:r>
      <w:proofErr w:type="spellEnd"/>
      <w:r w:rsidRPr="00AD3EC6">
        <w:rPr>
          <w:rFonts w:eastAsia="Times New Roman" w:cstheme="minorHAnsi"/>
          <w:color w:val="000000"/>
          <w:sz w:val="24"/>
          <w:szCs w:val="24"/>
          <w:lang w:val="en-US" w:eastAsia="el-GR"/>
        </w:rPr>
        <w:t xml:space="preserve">-wise intensity, </w:t>
      </w:r>
      <m:oMath>
        <m:r>
          <w:rPr>
            <w:rFonts w:ascii="Cambria Math" w:eastAsia="Times New Roman" w:hAnsi="Cambria Math" w:cstheme="minorHAnsi"/>
            <w:color w:val="000000"/>
            <w:sz w:val="24"/>
            <w:szCs w:val="24"/>
            <w:lang w:val="en-US" w:eastAsia="el-GR"/>
          </w:rPr>
          <m:t>In(p)</m:t>
        </m:r>
      </m:oMath>
      <w:r w:rsidRPr="00AD3EC6">
        <w:rPr>
          <w:rFonts w:eastAsia="Times New Roman" w:cstheme="minorHAnsi"/>
          <w:color w:val="000000"/>
          <w:sz w:val="24"/>
          <w:szCs w:val="24"/>
          <w:lang w:val="en-US" w:eastAsia="el-GR"/>
        </w:rPr>
        <w:t xml:space="preserve">. We express the likelihood of observing the intensity </w:t>
      </w:r>
      <w:r w:rsidRPr="00AD3EC6">
        <w:rPr>
          <w:rFonts w:eastAsia="Times New Roman" w:cstheme="minorHAnsi"/>
          <w:i/>
          <w:color w:val="000000"/>
          <w:sz w:val="24"/>
          <w:szCs w:val="24"/>
          <w:lang w:val="en-US" w:eastAsia="el-GR"/>
        </w:rPr>
        <w:t>In</w:t>
      </w:r>
      <w:r w:rsidRPr="00AD3EC6">
        <w:rPr>
          <w:rFonts w:eastAsia="Times New Roman" w:cstheme="minorHAnsi"/>
          <w:color w:val="000000"/>
          <w:sz w:val="24"/>
          <w:szCs w:val="24"/>
          <w:lang w:val="en-US" w:eastAsia="el-GR"/>
        </w:rPr>
        <w:t xml:space="preserve"> at pixel </w:t>
      </w:r>
      <w:r w:rsidRPr="00AD3EC6">
        <w:rPr>
          <w:rFonts w:eastAsia="Times New Roman" w:cstheme="minorHAnsi"/>
          <w:i/>
          <w:color w:val="000000"/>
          <w:sz w:val="24"/>
          <w:szCs w:val="24"/>
          <w:lang w:val="en-US" w:eastAsia="el-GR"/>
        </w:rPr>
        <w:t>p</w:t>
      </w:r>
      <w:r w:rsidRPr="00AD3EC6">
        <w:rPr>
          <w:rFonts w:eastAsia="Times New Roman" w:cstheme="minorHAnsi"/>
          <w:color w:val="000000"/>
          <w:sz w:val="24"/>
          <w:szCs w:val="24"/>
          <w:lang w:val="en-US" w:eastAsia="el-GR"/>
        </w:rPr>
        <w:t xml:space="preserve"> if the brain is healthy, through the Z-score, </w:t>
      </w:r>
      <m:oMath>
        <m:r>
          <w:rPr>
            <w:rFonts w:ascii="Cambria Math" w:eastAsia="Times New Roman" w:hAnsi="Cambria Math" w:cstheme="minorHAnsi"/>
            <w:color w:val="000000"/>
            <w:sz w:val="24"/>
            <w:szCs w:val="24"/>
            <w:lang w:val="en-US" w:eastAsia="el-GR"/>
          </w:rPr>
          <m:t>Z(p)</m:t>
        </m:r>
      </m:oMath>
      <w:r w:rsidRPr="00AD3EC6">
        <w:rPr>
          <w:rFonts w:eastAsia="Times New Roman" w:cstheme="minorHAnsi"/>
          <w:color w:val="000000"/>
          <w:sz w:val="24"/>
          <w:szCs w:val="24"/>
          <w:lang w:val="en-US" w:eastAsia="el-GR"/>
        </w:rPr>
        <w:t>, as described by the equation:</w:t>
      </w:r>
    </w:p>
    <w:p w:rsidR="00117692" w:rsidRPr="00AD3EC6" w:rsidRDefault="00117692" w:rsidP="00117692">
      <w:pPr>
        <w:spacing w:after="0" w:line="480" w:lineRule="auto"/>
        <w:jc w:val="both"/>
        <w:rPr>
          <w:rFonts w:eastAsia="Times New Roman" w:cstheme="minorHAnsi"/>
          <w:i/>
          <w:color w:val="000000"/>
          <w:sz w:val="24"/>
          <w:szCs w:val="24"/>
          <w:lang w:val="en-US" w:eastAsia="el-GR"/>
        </w:rPr>
      </w:pPr>
      <m:oMath>
        <m:r>
          <w:rPr>
            <w:rFonts w:ascii="Cambria Math" w:eastAsia="Times New Roman" w:hAnsi="Cambria Math" w:cstheme="minorHAnsi"/>
            <w:color w:val="000000"/>
            <w:sz w:val="24"/>
            <w:szCs w:val="24"/>
            <w:lang w:val="en-US" w:eastAsia="el-GR"/>
          </w:rPr>
          <m:t xml:space="preserve">Z(p) = </m:t>
        </m:r>
        <m:f>
          <m:fPr>
            <m:ctrlPr>
              <w:rPr>
                <w:rFonts w:ascii="Cambria Math" w:eastAsia="Times New Roman" w:hAnsi="Cambria Math" w:cstheme="minorHAnsi"/>
                <w:i/>
                <w:color w:val="000000"/>
                <w:sz w:val="24"/>
                <w:szCs w:val="24"/>
                <w:lang w:val="en-US" w:eastAsia="el-GR"/>
              </w:rPr>
            </m:ctrlPr>
          </m:fPr>
          <m:num>
            <m:r>
              <w:rPr>
                <w:rFonts w:ascii="Cambria Math" w:eastAsia="Times New Roman" w:hAnsi="Cambria Math" w:cstheme="minorHAnsi"/>
                <w:color w:val="000000"/>
                <w:sz w:val="24"/>
                <w:szCs w:val="24"/>
                <w:lang w:val="en-US" w:eastAsia="el-GR"/>
              </w:rPr>
              <m:t>In(p) - A(p)</m:t>
            </m:r>
          </m:num>
          <m:den>
            <m:r>
              <w:rPr>
                <w:rFonts w:ascii="Cambria Math" w:eastAsia="Times New Roman" w:hAnsi="Cambria Math" w:cstheme="minorHAnsi"/>
                <w:color w:val="000000"/>
                <w:sz w:val="24"/>
                <w:szCs w:val="24"/>
                <w:lang w:val="en-US" w:eastAsia="el-GR"/>
              </w:rPr>
              <m:t>SD(p)</m:t>
            </m:r>
          </m:den>
        </m:f>
      </m:oMath>
      <w:r w:rsidRPr="00AD3EC6">
        <w:rPr>
          <w:rFonts w:eastAsia="Times New Roman" w:cstheme="minorHAnsi"/>
          <w:i/>
          <w:color w:val="000000"/>
          <w:sz w:val="24"/>
          <w:szCs w:val="24"/>
          <w:lang w:val="en-US" w:eastAsia="el-GR"/>
        </w:rPr>
        <w:t>,</w:t>
      </w:r>
    </w:p>
    <w:p w:rsidR="00117692" w:rsidRPr="00AD3EC6" w:rsidRDefault="00117692" w:rsidP="00117692">
      <w:p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t xml:space="preserve">where </w:t>
      </w:r>
      <m:oMath>
        <m:r>
          <w:rPr>
            <w:rFonts w:ascii="Cambria Math" w:eastAsia="Times New Roman" w:hAnsi="Cambria Math" w:cstheme="minorHAnsi"/>
            <w:color w:val="000000"/>
            <w:sz w:val="24"/>
            <w:szCs w:val="24"/>
            <w:lang w:val="en-US" w:eastAsia="el-GR"/>
          </w:rPr>
          <m:t>A(p)</m:t>
        </m:r>
      </m:oMath>
      <w:r w:rsidRPr="00AD3EC6">
        <w:rPr>
          <w:rFonts w:eastAsia="Times New Roman" w:cstheme="minorHAnsi"/>
          <w:color w:val="000000"/>
          <w:sz w:val="24"/>
          <w:szCs w:val="24"/>
          <w:lang w:val="en-US" w:eastAsia="el-GR"/>
        </w:rPr>
        <w:t xml:space="preserve"> and </w:t>
      </w:r>
      <m:oMath>
        <m:r>
          <w:rPr>
            <w:rFonts w:ascii="Cambria Math" w:eastAsia="Times New Roman" w:hAnsi="Cambria Math" w:cstheme="minorHAnsi"/>
            <w:color w:val="000000"/>
            <w:sz w:val="24"/>
            <w:szCs w:val="24"/>
            <w:lang w:val="en-US" w:eastAsia="el-GR"/>
          </w:rPr>
          <m:t xml:space="preserve">SD(p) </m:t>
        </m:r>
      </m:oMath>
      <w:r w:rsidRPr="00AD3EC6">
        <w:rPr>
          <w:rFonts w:eastAsia="Times New Roman" w:cstheme="minorHAnsi"/>
          <w:color w:val="000000"/>
          <w:sz w:val="24"/>
          <w:szCs w:val="24"/>
          <w:lang w:val="en-US" w:eastAsia="el-GR"/>
        </w:rPr>
        <w:t xml:space="preserve">are the mean and standard deviation values at pixel </w:t>
      </w:r>
      <w:r w:rsidRPr="00AD3EC6">
        <w:rPr>
          <w:rFonts w:eastAsia="Times New Roman" w:cstheme="minorHAnsi"/>
          <w:i/>
          <w:color w:val="000000"/>
          <w:sz w:val="24"/>
          <w:szCs w:val="24"/>
          <w:lang w:val="en-US" w:eastAsia="el-GR"/>
        </w:rPr>
        <w:t>p</w:t>
      </w:r>
      <w:r w:rsidRPr="00AD3EC6">
        <w:rPr>
          <w:rFonts w:eastAsia="Times New Roman" w:cstheme="minorHAnsi"/>
          <w:color w:val="000000"/>
          <w:sz w:val="24"/>
          <w:szCs w:val="24"/>
          <w:lang w:val="en-US" w:eastAsia="el-GR"/>
        </w:rPr>
        <w:t xml:space="preserve"> of the TTC-atlas. Thresholding of this abnormality score provides an initial lesion segmentation mask, </w:t>
      </w:r>
      <m:oMath>
        <m:sSubSup>
          <m:sSubSupPr>
            <m:ctrlPr>
              <w:rPr>
                <w:rFonts w:ascii="Cambria Math" w:eastAsia="Times New Roman" w:hAnsi="Cambria Math" w:cstheme="minorHAnsi"/>
                <w:i/>
                <w:color w:val="000000"/>
                <w:sz w:val="24"/>
                <w:szCs w:val="24"/>
                <w:lang w:val="en-US" w:eastAsia="el-GR"/>
              </w:rPr>
            </m:ctrlPr>
          </m:sSubSupPr>
          <m:e>
            <m:r>
              <w:rPr>
                <w:rFonts w:ascii="Cambria Math" w:eastAsia="Times New Roman" w:hAnsi="Cambria Math" w:cstheme="minorHAnsi"/>
                <w:color w:val="000000"/>
                <w:sz w:val="24"/>
                <w:szCs w:val="24"/>
                <w:lang w:val="en-US" w:eastAsia="el-GR"/>
              </w:rPr>
              <m:t>M</m:t>
            </m:r>
          </m:e>
          <m:sub>
            <m:r>
              <w:rPr>
                <w:rFonts w:ascii="Cambria Math" w:eastAsia="Times New Roman" w:hAnsi="Cambria Math" w:cstheme="minorHAnsi"/>
                <w:color w:val="000000"/>
                <w:sz w:val="24"/>
                <w:szCs w:val="24"/>
                <w:lang w:val="en-US" w:eastAsia="el-GR"/>
              </w:rPr>
              <m:t>LS</m:t>
            </m:r>
          </m:sub>
          <m:sup>
            <m:r>
              <w:rPr>
                <w:rFonts w:ascii="Cambria Math" w:eastAsia="Times New Roman" w:hAnsi="Cambria Math" w:cstheme="minorHAnsi"/>
                <w:color w:val="000000"/>
                <w:sz w:val="24"/>
                <w:szCs w:val="24"/>
                <w:lang w:val="en-US" w:eastAsia="el-GR"/>
              </w:rPr>
              <m:t>o</m:t>
            </m:r>
          </m:sup>
        </m:sSubSup>
        <m:r>
          <w:rPr>
            <w:rFonts w:ascii="Cambria Math" w:eastAsia="Times New Roman" w:hAnsi="Cambria Math" w:cstheme="minorHAnsi"/>
            <w:color w:val="000000"/>
            <w:sz w:val="24"/>
            <w:szCs w:val="24"/>
            <w:lang w:val="en-US" w:eastAsia="el-GR"/>
          </w:rPr>
          <m:t>(p)</m:t>
        </m:r>
      </m:oMath>
      <w:r w:rsidRPr="00AD3EC6">
        <w:rPr>
          <w:rFonts w:eastAsia="Times New Roman" w:cstheme="minorHAnsi"/>
          <w:color w:val="000000"/>
          <w:sz w:val="24"/>
          <w:szCs w:val="24"/>
          <w:lang w:val="en-US" w:eastAsia="el-GR"/>
        </w:rPr>
        <w:t xml:space="preserve">. The threshold value is determined empirically on brain slices with stroke. This mask includes many artifacts, mainly at the boundaries of the slice, due to the local staining procedure. These false positives have image intensities almost identical to that of the infarct. Thereby, for robust stroke lesion segmentation, further processing is required to remove all these contaminant pixels (false-positives). This is performed by taking into account that in our experimental procedure only unilateral stroke lesions are considered, thus the identification of the affected hemisphere may allow to topologically constrain the lesion extent, thus reduce the search space. We consider as affected hemisphere the one with significantly more </w:t>
      </w:r>
      <w:r w:rsidRPr="00AD3EC6">
        <w:rPr>
          <w:rFonts w:eastAsia="Times New Roman" w:cstheme="minorHAnsi"/>
          <w:i/>
          <w:color w:val="000000"/>
          <w:sz w:val="24"/>
          <w:szCs w:val="24"/>
          <w:lang w:val="en-US" w:eastAsia="el-GR"/>
        </w:rPr>
        <w:t>abnormal tissue</w:t>
      </w:r>
      <w:r w:rsidRPr="00AD3EC6">
        <w:rPr>
          <w:rFonts w:eastAsia="Times New Roman" w:cstheme="minorHAnsi"/>
          <w:color w:val="000000"/>
          <w:sz w:val="24"/>
          <w:szCs w:val="24"/>
          <w:lang w:val="en-US" w:eastAsia="el-GR"/>
        </w:rPr>
        <w:t xml:space="preserve">, as quantified by the mask </w:t>
      </w:r>
      <m:oMath>
        <m:sSubSup>
          <m:sSubSupPr>
            <m:ctrlPr>
              <w:rPr>
                <w:rFonts w:ascii="Cambria Math" w:eastAsia="Times New Roman" w:hAnsi="Cambria Math" w:cstheme="minorHAnsi"/>
                <w:i/>
                <w:color w:val="000000"/>
                <w:sz w:val="24"/>
                <w:szCs w:val="24"/>
                <w:lang w:val="en-US" w:eastAsia="el-GR"/>
              </w:rPr>
            </m:ctrlPr>
          </m:sSubSupPr>
          <m:e>
            <m:r>
              <w:rPr>
                <w:rFonts w:ascii="Cambria Math" w:eastAsia="Times New Roman" w:hAnsi="Cambria Math" w:cstheme="minorHAnsi"/>
                <w:color w:val="000000"/>
                <w:sz w:val="24"/>
                <w:szCs w:val="24"/>
                <w:lang w:val="en-US" w:eastAsia="el-GR"/>
              </w:rPr>
              <m:t>M</m:t>
            </m:r>
          </m:e>
          <m:sub>
            <m:r>
              <w:rPr>
                <w:rFonts w:ascii="Cambria Math" w:eastAsia="Times New Roman" w:hAnsi="Cambria Math" w:cstheme="minorHAnsi"/>
                <w:color w:val="000000"/>
                <w:sz w:val="24"/>
                <w:szCs w:val="24"/>
                <w:lang w:val="en-US" w:eastAsia="el-GR"/>
              </w:rPr>
              <m:t>LS</m:t>
            </m:r>
          </m:sub>
          <m:sup>
            <m:r>
              <w:rPr>
                <w:rFonts w:ascii="Cambria Math" w:eastAsia="Times New Roman" w:hAnsi="Cambria Math" w:cstheme="minorHAnsi"/>
                <w:color w:val="000000"/>
                <w:sz w:val="24"/>
                <w:szCs w:val="24"/>
                <w:lang w:val="en-US" w:eastAsia="el-GR"/>
              </w:rPr>
              <m:t>o</m:t>
            </m:r>
          </m:sup>
        </m:sSubSup>
        <m:r>
          <w:rPr>
            <w:rFonts w:ascii="Cambria Math" w:eastAsia="Times New Roman" w:hAnsi="Cambria Math" w:cstheme="minorHAnsi"/>
            <w:color w:val="000000"/>
            <w:sz w:val="24"/>
            <w:szCs w:val="24"/>
            <w:lang w:val="en-US" w:eastAsia="el-GR"/>
          </w:rPr>
          <m:t>(p)</m:t>
        </m:r>
      </m:oMath>
      <w:r w:rsidRPr="00AD3EC6">
        <w:rPr>
          <w:rFonts w:eastAsia="Times New Roman" w:cstheme="minorHAnsi"/>
          <w:color w:val="000000"/>
          <w:sz w:val="24"/>
          <w:szCs w:val="24"/>
          <w:lang w:val="en-US" w:eastAsia="el-GR"/>
        </w:rPr>
        <w:t xml:space="preserve">. </w:t>
      </w:r>
    </w:p>
    <w:p w:rsidR="00117692" w:rsidRPr="00AD3EC6" w:rsidRDefault="00117692" w:rsidP="00117692">
      <w:p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lastRenderedPageBreak/>
        <w:t xml:space="preserve">Proper identification the two brain hemispheres is necessary for 1) identification of the affected hemisphere and proper further lesion detection (as mentioned above) and 2) for left-right hemisphere volume measurements (for edema calculation, section 2.12). For hemispheres’ segmentation  the midline of each brain slice has to be extracted. For that, we seek and identify the axis of brain symmetry utilizing the Allen’s anatomical masks. Midline calculation on the original Allen masks is a relatively simple process as ABA is a "rotation free" atlas constructed in perfect symmetry. The hemisphere masks are mapped from the Allen space to the TTC-atlas space. That said, we mask out the previous abnormality map retaining only the part in the affected hemisphere </w:t>
      </w:r>
      <w:r w:rsidRPr="00AD3EC6">
        <w:rPr>
          <w:rFonts w:eastAsia="Times New Roman" w:cstheme="minorHAnsi"/>
          <w:i/>
          <w:color w:val="000000"/>
          <w:sz w:val="24"/>
          <w:szCs w:val="24"/>
          <w:lang w:val="en-US" w:eastAsia="el-GR"/>
        </w:rPr>
        <w:t>(Z</w:t>
      </w:r>
      <w:r w:rsidRPr="00AD3EC6">
        <w:rPr>
          <w:rFonts w:eastAsia="Times New Roman" w:cstheme="minorHAnsi"/>
          <w:i/>
          <w:color w:val="000000"/>
          <w:sz w:val="24"/>
          <w:szCs w:val="24"/>
          <w:vertAlign w:val="subscript"/>
          <w:lang w:val="en-US" w:eastAsia="el-GR"/>
        </w:rPr>
        <w:t>H</w:t>
      </w:r>
      <w:r w:rsidRPr="00AD3EC6">
        <w:rPr>
          <w:rFonts w:eastAsia="Times New Roman" w:cstheme="minorHAnsi"/>
          <w:i/>
          <w:color w:val="000000"/>
          <w:sz w:val="24"/>
          <w:szCs w:val="24"/>
          <w:lang w:val="en-US" w:eastAsia="el-GR"/>
        </w:rPr>
        <w:t>(p))</w:t>
      </w:r>
      <w:r w:rsidRPr="00AD3EC6">
        <w:rPr>
          <w:rFonts w:eastAsia="Times New Roman" w:cstheme="minorHAnsi"/>
          <w:color w:val="000000"/>
          <w:sz w:val="24"/>
          <w:szCs w:val="24"/>
          <w:lang w:val="en-US" w:eastAsia="el-GR"/>
        </w:rPr>
        <w:t xml:space="preserve"> and introduce its values as feature characteristics for the next and final step of the lesion detection process, as presented next.</w:t>
      </w:r>
    </w:p>
    <w:p w:rsidR="00117692" w:rsidRPr="00AD3EC6" w:rsidRDefault="00117692" w:rsidP="00117692">
      <w:pPr>
        <w:spacing w:after="0" w:line="480" w:lineRule="auto"/>
        <w:jc w:val="both"/>
        <w:rPr>
          <w:rFonts w:eastAsia="Times New Roman" w:cstheme="minorHAnsi"/>
          <w:color w:val="000000"/>
          <w:sz w:val="24"/>
          <w:szCs w:val="24"/>
          <w:lang w:val="en-US" w:eastAsia="el-GR"/>
        </w:rPr>
      </w:pPr>
    </w:p>
    <w:p w:rsidR="00117692" w:rsidRPr="00AD3EC6" w:rsidRDefault="00DF1F75" w:rsidP="00117692">
      <w:pPr>
        <w:spacing w:after="0" w:line="480" w:lineRule="auto"/>
        <w:jc w:val="both"/>
        <w:rPr>
          <w:rFonts w:eastAsia="Times New Roman" w:cstheme="minorHAnsi"/>
          <w:b/>
          <w:color w:val="000000"/>
          <w:sz w:val="24"/>
          <w:szCs w:val="24"/>
          <w:lang w:val="en-US" w:eastAsia="el-GR"/>
        </w:rPr>
      </w:pPr>
      <w:r w:rsidRPr="00AD3EC6">
        <w:rPr>
          <w:rFonts w:eastAsia="Times New Roman" w:cstheme="minorHAnsi"/>
          <w:b/>
          <w:color w:val="000000"/>
          <w:sz w:val="24"/>
          <w:szCs w:val="24"/>
          <w:lang w:val="en-US" w:eastAsia="el-GR"/>
        </w:rPr>
        <w:t>S-</w:t>
      </w:r>
      <w:r w:rsidR="00117692" w:rsidRPr="00AD3EC6">
        <w:rPr>
          <w:rFonts w:eastAsia="Times New Roman" w:cstheme="minorHAnsi"/>
          <w:b/>
          <w:color w:val="000000"/>
          <w:sz w:val="24"/>
          <w:szCs w:val="24"/>
          <w:lang w:val="en-US" w:eastAsia="el-GR"/>
        </w:rPr>
        <w:t>2.</w:t>
      </w:r>
      <w:r w:rsidRPr="00AD3EC6">
        <w:rPr>
          <w:rFonts w:eastAsia="Times New Roman" w:cstheme="minorHAnsi"/>
          <w:b/>
          <w:color w:val="000000"/>
          <w:sz w:val="24"/>
          <w:szCs w:val="24"/>
          <w:lang w:val="en-US" w:eastAsia="el-GR"/>
        </w:rPr>
        <w:t>6</w:t>
      </w:r>
      <w:r w:rsidR="00117692" w:rsidRPr="00AD3EC6">
        <w:rPr>
          <w:rFonts w:eastAsia="Times New Roman" w:cstheme="minorHAnsi"/>
          <w:b/>
          <w:color w:val="000000"/>
          <w:sz w:val="24"/>
          <w:szCs w:val="24"/>
          <w:lang w:val="en-US" w:eastAsia="el-GR"/>
        </w:rPr>
        <w:t>. Lesion segmentation based on machine learning (ML)</w:t>
      </w:r>
    </w:p>
    <w:p w:rsidR="00117692" w:rsidRPr="00AD3EC6" w:rsidRDefault="00117692" w:rsidP="00117692">
      <w:p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t xml:space="preserve">During the atlas-based abnormality detection, “abnormality points” can depict either an actual lesion or local staining artifacts (corresponding to false positive points). For example, typical abnormality points with high </w:t>
      </w:r>
      <w:r w:rsidRPr="00AD3EC6">
        <w:rPr>
          <w:rFonts w:eastAsia="Times New Roman" w:cstheme="minorHAnsi"/>
          <w:i/>
          <w:color w:val="000000"/>
          <w:sz w:val="24"/>
          <w:szCs w:val="24"/>
          <w:lang w:val="en-US" w:eastAsia="el-GR"/>
        </w:rPr>
        <w:t>Z</w:t>
      </w:r>
      <w:r w:rsidRPr="00AD3EC6">
        <w:rPr>
          <w:rFonts w:eastAsia="Times New Roman" w:cstheme="minorHAnsi"/>
          <w:color w:val="000000"/>
          <w:sz w:val="24"/>
          <w:szCs w:val="24"/>
          <w:lang w:val="en-US" w:eastAsia="el-GR"/>
        </w:rPr>
        <w:t xml:space="preserve">-scores are often observed at the boundaries of each slice as an artifact of staining. We formulate a binary classification problem (see also section 2.5) in which the candidate lesions (identified by </w:t>
      </w:r>
      <w:r w:rsidRPr="00AD3EC6">
        <w:rPr>
          <w:rFonts w:eastAsia="Times New Roman" w:cstheme="minorHAnsi"/>
          <w:i/>
          <w:color w:val="000000"/>
          <w:sz w:val="24"/>
          <w:szCs w:val="24"/>
          <w:lang w:val="en-US" w:eastAsia="el-GR"/>
        </w:rPr>
        <w:t>Z</w:t>
      </w:r>
      <w:r w:rsidRPr="00AD3EC6">
        <w:rPr>
          <w:rFonts w:eastAsia="Times New Roman" w:cstheme="minorHAnsi"/>
          <w:color w:val="000000"/>
          <w:sz w:val="24"/>
          <w:szCs w:val="24"/>
          <w:lang w:val="en-US" w:eastAsia="el-GR"/>
        </w:rPr>
        <w:t>-score thresholding) are classified into actual lesion (true) or non-lesion tissue (false) and solve it using a random forest (RF) classifier</w:t>
      </w:r>
      <w:r w:rsidR="00666FE5" w:rsidRPr="00AD3EC6">
        <w:rPr>
          <w:rFonts w:eastAsia="Times New Roman" w:cstheme="minorHAnsi"/>
          <w:color w:val="000000"/>
          <w:sz w:val="24"/>
          <w:szCs w:val="24"/>
          <w:lang w:val="en-US" w:eastAsia="el-GR"/>
        </w:rPr>
        <w:fldChar w:fldCharType="begin"/>
      </w:r>
      <w:r w:rsidR="0079397C" w:rsidRPr="00AD3EC6">
        <w:rPr>
          <w:rFonts w:eastAsia="Times New Roman" w:cstheme="minorHAnsi"/>
          <w:color w:val="000000"/>
          <w:sz w:val="24"/>
          <w:szCs w:val="24"/>
          <w:lang w:val="en-US" w:eastAsia="el-GR"/>
        </w:rPr>
        <w:instrText xml:space="preserve"> ADDIN EN.CITE &lt;EndNote&gt;&lt;Cite&gt;&lt;Author&gt;Touw&lt;/Author&gt;&lt;Year&gt;2013&lt;/Year&gt;&lt;RecNum&gt;67&lt;/RecNum&gt;&lt;DisplayText&gt;&lt;style face="superscript"&gt;18&lt;/style&gt;&lt;/DisplayText&gt;&lt;record&gt;&lt;rec-number&gt;67&lt;/rec-number&gt;&lt;foreign-keys&gt;&lt;key app="EN" db-id="rw2tzd2empzvz3er0pb5fxe8pwvwaavrtvzp" timestamp="1588874117"&gt;67&lt;/key&gt;&lt;/foreign-keys&gt;&lt;ref-type name="Journal Article"&gt;17&lt;/ref-type&gt;&lt;contributors&gt;&lt;authors&gt;&lt;author&gt;Touw, W. G.&lt;/author&gt;&lt;author&gt;Bayjanov, J. R.&lt;/author&gt;&lt;author&gt;Overmars, L.&lt;/author&gt;&lt;author&gt;Backus, L.&lt;/author&gt;&lt;author&gt;Boekhorst, J.&lt;/author&gt;&lt;author&gt;Wels, M.&lt;/author&gt;&lt;author&gt;van Hijum, S. A.&lt;/author&gt;&lt;/authors&gt;&lt;/contributors&gt;&lt;auth-address&gt;Radboud University of Nijmegen, the Netherlands.&lt;/auth-address&gt;&lt;titles&gt;&lt;title&gt;Data mining in the Life Sciences with Random Forest: a walk in the park or lost in the jungle?&lt;/title&gt;&lt;secondary-title&gt;Brief Bioinform&lt;/secondary-title&gt;&lt;/titles&gt;&lt;periodical&gt;&lt;full-title&gt;Brief Bioinform&lt;/full-title&gt;&lt;/periodical&gt;&lt;pages&gt;315-26&lt;/pages&gt;&lt;volume&gt;14&lt;/volume&gt;&lt;number&gt;3&lt;/number&gt;&lt;edition&gt;2012/07/13&lt;/edition&gt;&lt;keywords&gt;&lt;keyword&gt;*Algorithms&lt;/keyword&gt;&lt;keyword&gt;*Biological Science Disciplines&lt;/keyword&gt;&lt;keyword&gt;*Data Mining&lt;/keyword&gt;&lt;keyword&gt;Humans&lt;/keyword&gt;&lt;keyword&gt;Neoplasms/genetics&lt;/keyword&gt;&lt;keyword&gt;Polymorphism, Single Nucleotide&lt;/keyword&gt;&lt;keyword&gt;Random Forest&lt;/keyword&gt;&lt;keyword&gt;conditional relationships&lt;/keyword&gt;&lt;keyword&gt;local importance&lt;/keyword&gt;&lt;keyword&gt;proximity&lt;/keyword&gt;&lt;keyword&gt;variable importance&lt;/keyword&gt;&lt;keyword&gt;variable interaction&lt;/keyword&gt;&lt;/keywords&gt;&lt;dates&gt;&lt;year&gt;2013&lt;/year&gt;&lt;pub-dates&gt;&lt;date&gt;May&lt;/date&gt;&lt;/pub-dates&gt;&lt;/dates&gt;&lt;isbn&gt;1477-4054 (Electronic)&amp;#xD;1467-5463 (Linking)&lt;/isbn&gt;&lt;accession-num&gt;22786785&lt;/accession-num&gt;&lt;urls&gt;&lt;related-urls&gt;&lt;url&gt;https://www.ncbi.nlm.nih.gov/pubmed/22786785&lt;/url&gt;&lt;/related-urls&gt;&lt;/urls&gt;&lt;custom2&gt;PMC3659301&lt;/custom2&gt;&lt;electronic-resource-num&gt;10.1093/bib/bbs034&lt;/electronic-resource-num&gt;&lt;/record&gt;&lt;/Cite&gt;&lt;/EndNote&gt;</w:instrText>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18</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color w:val="000000"/>
          <w:sz w:val="24"/>
          <w:szCs w:val="24"/>
          <w:lang w:val="en-US" w:eastAsia="el-GR"/>
        </w:rPr>
        <w:t xml:space="preserve">. </w:t>
      </w:r>
      <w:r w:rsidRPr="00AD3EC6">
        <w:rPr>
          <w:rFonts w:eastAsia="Times New Roman" w:cstheme="minorHAnsi"/>
          <w:color w:val="000000"/>
          <w:sz w:val="24"/>
          <w:szCs w:val="24"/>
          <w:shd w:val="clear" w:color="auto" w:fill="FFFFFF"/>
          <w:lang w:val="en-US" w:eastAsia="el-GR"/>
        </w:rPr>
        <w:t>We selected the RF classifier because it has shown to produce robust and accurate solutions in many application domains</w:t>
      </w:r>
      <w:r w:rsidR="00666FE5" w:rsidRPr="00AD3EC6">
        <w:rPr>
          <w:rFonts w:eastAsia="Times New Roman" w:cstheme="minorHAnsi"/>
          <w:color w:val="000000"/>
          <w:sz w:val="24"/>
          <w:szCs w:val="24"/>
          <w:shd w:val="clear" w:color="auto" w:fill="FFFFFF"/>
          <w:lang w:val="en-US" w:eastAsia="el-GR"/>
        </w:rPr>
        <w:fldChar w:fldCharType="begin"/>
      </w:r>
      <w:r w:rsidR="0079397C" w:rsidRPr="00AD3EC6">
        <w:rPr>
          <w:rFonts w:eastAsia="Times New Roman" w:cstheme="minorHAnsi"/>
          <w:color w:val="000000"/>
          <w:sz w:val="24"/>
          <w:szCs w:val="24"/>
          <w:shd w:val="clear" w:color="auto" w:fill="FFFFFF"/>
          <w:lang w:val="en-US" w:eastAsia="el-GR"/>
        </w:rPr>
        <w:instrText xml:space="preserve"> ADDIN EN.CITE &lt;EndNote&gt;&lt;Cite&gt;&lt;Author&gt;Hermann&lt;/Author&gt;&lt;Year&gt;2016&lt;/Year&gt;&lt;RecNum&gt;68&lt;/RecNum&gt;&lt;DisplayText&gt;&lt;style face="superscript"&gt;19&lt;/style&gt;&lt;/DisplayText&gt;&lt;record&gt;&lt;rec-number&gt;68&lt;/rec-number&gt;&lt;foreign-keys&gt;&lt;key app="EN" db-id="rw2tzd2empzvz3er0pb5fxe8pwvwaavrtvzp" timestamp="1588874602"&gt;68&lt;/key&gt;&lt;/foreign-keys&gt;&lt;ref-type name="Journal Article"&gt;17&lt;/ref-type&gt;&lt;contributors&gt;&lt;authors&gt;&lt;author&gt;Hermann, M.&lt;/author&gt;&lt;author&gt;Schunke, A. C.&lt;/author&gt;&lt;author&gt;Schultz, T.&lt;/author&gt;&lt;author&gt;Klein, R.&lt;/author&gt;&lt;/authors&gt;&lt;/contributors&gt;&lt;titles&gt;&lt;title&gt;Accurate Interactive Visualization of Large Deformations and Variability in Biomedical Image Ensembles&lt;/title&gt;&lt;secondary-title&gt;IEEE Trans Vis Comput Graph&lt;/secondary-title&gt;&lt;/titles&gt;&lt;periodical&gt;&lt;full-title&gt;IEEE Trans Vis Comput Graph&lt;/full-title&gt;&lt;/periodical&gt;&lt;pages&gt;708-17&lt;/pages&gt;&lt;volume&gt;22&lt;/volume&gt;&lt;number&gt;1&lt;/number&gt;&lt;edition&gt;2015/09/22&lt;/edition&gt;&lt;keywords&gt;&lt;keyword&gt;Algorithms&lt;/keyword&gt;&lt;keyword&gt;Animals&lt;/keyword&gt;&lt;keyword&gt;*Computer Graphics&lt;/keyword&gt;&lt;keyword&gt;Diagnostic Imaging/*methods&lt;/keyword&gt;&lt;keyword&gt;Humans&lt;/keyword&gt;&lt;keyword&gt;Image Processing, Computer-Assisted/*methods&lt;/keyword&gt;&lt;keyword&gt;Mice&lt;/keyword&gt;&lt;keyword&gt;*Models, Statistical&lt;/keyword&gt;&lt;keyword&gt;Principal Component Analysis&lt;/keyword&gt;&lt;/keywords&gt;&lt;dates&gt;&lt;year&gt;2016&lt;/year&gt;&lt;pub-dates&gt;&lt;date&gt;Jan&lt;/date&gt;&lt;/pub-dates&gt;&lt;/dates&gt;&lt;isbn&gt;1941-0506 (Electronic)&amp;#xD;1077-2626 (Linking)&lt;/isbn&gt;&lt;accession-num&gt;26390470&lt;/accession-num&gt;&lt;urls&gt;&lt;related-urls&gt;&lt;url&gt;https://www.ncbi.nlm.nih.gov/pubmed/26390470&lt;/url&gt;&lt;/related-urls&gt;&lt;/urls&gt;&lt;electronic-resource-num&gt;10.1109/TVCG.2015.2467198&lt;/electronic-resource-num&gt;&lt;/record&gt;&lt;/Cite&gt;&lt;/EndNote&gt;</w:instrText>
      </w:r>
      <w:r w:rsidR="00666FE5" w:rsidRPr="00AD3EC6">
        <w:rPr>
          <w:rFonts w:eastAsia="Times New Roman" w:cstheme="minorHAnsi"/>
          <w:color w:val="000000"/>
          <w:sz w:val="24"/>
          <w:szCs w:val="24"/>
          <w:shd w:val="clear" w:color="auto" w:fill="FFFFFF"/>
          <w:lang w:val="en-US" w:eastAsia="el-GR"/>
        </w:rPr>
        <w:fldChar w:fldCharType="separate"/>
      </w:r>
      <w:r w:rsidR="0079397C" w:rsidRPr="00AD3EC6">
        <w:rPr>
          <w:rFonts w:eastAsia="Times New Roman" w:cstheme="minorHAnsi"/>
          <w:noProof/>
          <w:color w:val="000000"/>
          <w:sz w:val="24"/>
          <w:szCs w:val="24"/>
          <w:shd w:val="clear" w:color="auto" w:fill="FFFFFF"/>
          <w:vertAlign w:val="superscript"/>
          <w:lang w:val="en-US" w:eastAsia="el-GR"/>
        </w:rPr>
        <w:t>19</w:t>
      </w:r>
      <w:r w:rsidR="00666FE5" w:rsidRPr="00AD3EC6">
        <w:rPr>
          <w:rFonts w:eastAsia="Times New Roman" w:cstheme="minorHAnsi"/>
          <w:color w:val="000000"/>
          <w:sz w:val="24"/>
          <w:szCs w:val="24"/>
          <w:shd w:val="clear" w:color="auto" w:fill="FFFFFF"/>
          <w:lang w:val="en-US" w:eastAsia="el-GR"/>
        </w:rPr>
        <w:fldChar w:fldCharType="end"/>
      </w:r>
      <w:r w:rsidRPr="00AD3EC6">
        <w:rPr>
          <w:rFonts w:eastAsia="Times New Roman" w:cstheme="minorHAnsi"/>
          <w:color w:val="000000"/>
          <w:sz w:val="24"/>
          <w:szCs w:val="24"/>
          <w:shd w:val="clear" w:color="auto" w:fill="FFFFFF"/>
          <w:lang w:val="en-US" w:eastAsia="el-GR"/>
        </w:rPr>
        <w:t>.</w:t>
      </w:r>
    </w:p>
    <w:p w:rsidR="00117692" w:rsidRPr="00AD3EC6" w:rsidRDefault="00117692" w:rsidP="00117692">
      <w:p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t xml:space="preserve">Three types of features are combined and introduced to RF: </w:t>
      </w:r>
    </w:p>
    <w:p w:rsidR="00117692" w:rsidRPr="00AD3EC6" w:rsidRDefault="00117692" w:rsidP="00117692">
      <w:pPr>
        <w:pStyle w:val="a6"/>
        <w:numPr>
          <w:ilvl w:val="0"/>
          <w:numId w:val="1"/>
        </w:num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lastRenderedPageBreak/>
        <w:t xml:space="preserve">3 intensity features from each of the 3 RGB color channels (thus 9 features in total), i.e. the original pixel intensity, and the values obtained after moving average filtering within a 3x3 kernel and after Gaussian filtering with </w:t>
      </w:r>
      <w:r w:rsidRPr="00AD3EC6">
        <w:rPr>
          <w:rFonts w:eastAsia="Times New Roman" w:cstheme="minorHAnsi"/>
          <w:i/>
          <w:color w:val="000000"/>
          <w:sz w:val="24"/>
          <w:szCs w:val="24"/>
          <w:lang w:val="en-US" w:eastAsia="el-GR"/>
        </w:rPr>
        <w:t>sigma = 2</w:t>
      </w:r>
      <w:r w:rsidRPr="00AD3EC6">
        <w:rPr>
          <w:rFonts w:eastAsia="Times New Roman" w:cstheme="minorHAnsi"/>
          <w:color w:val="000000"/>
          <w:sz w:val="24"/>
          <w:szCs w:val="24"/>
          <w:lang w:val="en-US" w:eastAsia="el-GR"/>
        </w:rPr>
        <w:t xml:space="preserve"> for the kernel; the respective kernel parameters were experimentally optimized, </w:t>
      </w:r>
    </w:p>
    <w:p w:rsidR="00117692" w:rsidRPr="00AD3EC6" w:rsidRDefault="00117692" w:rsidP="00117692">
      <w:pPr>
        <w:pStyle w:val="a6"/>
        <w:numPr>
          <w:ilvl w:val="0"/>
          <w:numId w:val="1"/>
        </w:num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t xml:space="preserve">two features expressing lesion probability in respect to healthy mouse brain population, i.e. the original probability value </w:t>
      </w:r>
      <w:r w:rsidRPr="00AD3EC6">
        <w:rPr>
          <w:rFonts w:eastAsia="Times New Roman" w:cstheme="minorHAnsi"/>
          <w:i/>
          <w:color w:val="000000"/>
          <w:sz w:val="24"/>
          <w:szCs w:val="24"/>
          <w:lang w:val="en-US" w:eastAsia="el-GR"/>
        </w:rPr>
        <w:t>Z</w:t>
      </w:r>
      <w:r w:rsidRPr="00AD3EC6">
        <w:rPr>
          <w:rFonts w:eastAsia="Times New Roman" w:cstheme="minorHAnsi"/>
          <w:i/>
          <w:color w:val="000000"/>
          <w:sz w:val="24"/>
          <w:szCs w:val="24"/>
          <w:vertAlign w:val="subscript"/>
          <w:lang w:val="en-US" w:eastAsia="el-GR"/>
        </w:rPr>
        <w:t>H</w:t>
      </w:r>
      <w:r w:rsidRPr="00AD3EC6">
        <w:rPr>
          <w:rFonts w:eastAsia="Times New Roman" w:cstheme="minorHAnsi"/>
          <w:i/>
          <w:color w:val="000000"/>
          <w:sz w:val="24"/>
          <w:szCs w:val="24"/>
          <w:lang w:val="en-US" w:eastAsia="el-GR"/>
        </w:rPr>
        <w:t>(x)</w:t>
      </w:r>
      <w:r w:rsidRPr="00AD3EC6">
        <w:rPr>
          <w:rFonts w:eastAsia="Times New Roman" w:cstheme="minorHAnsi"/>
          <w:color w:val="000000"/>
          <w:sz w:val="24"/>
          <w:szCs w:val="24"/>
          <w:lang w:val="en-US" w:eastAsia="el-GR"/>
        </w:rPr>
        <w:t xml:space="preserve"> and the value after moving average filtering and </w:t>
      </w:r>
    </w:p>
    <w:p w:rsidR="00117692" w:rsidRPr="00AD3EC6" w:rsidRDefault="00117692" w:rsidP="00117692">
      <w:pPr>
        <w:pStyle w:val="a6"/>
        <w:numPr>
          <w:ilvl w:val="0"/>
          <w:numId w:val="1"/>
        </w:num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t>8 features expressing lesion probability in respect to brain symmetry. We distinguish these last 8 features into two groups, one based on the Z-score hemisphere difference and one based on the hemisphere difference calculated per color channel (RGB). For both groups (pure RGB values or Z-score values) we initially compute the hemisphere difference and then we extract two features for each color channel. As for the Z-score difference image, we follow the same procedure. These features are 1) the pure pixel intensity of the multiple difference images and the pixel value produced after a moving average filtering operation.</w:t>
      </w:r>
    </w:p>
    <w:p w:rsidR="00117692" w:rsidRPr="00AD3EC6" w:rsidRDefault="00117692" w:rsidP="00117692">
      <w:pPr>
        <w:spacing w:after="0" w:line="480" w:lineRule="auto"/>
        <w:jc w:val="both"/>
        <w:rPr>
          <w:rFonts w:eastAsia="Times New Roman" w:cstheme="minorHAnsi"/>
          <w:color w:val="000000"/>
          <w:sz w:val="24"/>
          <w:szCs w:val="24"/>
          <w:lang w:val="en-US" w:eastAsia="el-GR"/>
        </w:rPr>
      </w:pPr>
      <w:r w:rsidRPr="00AD3EC6">
        <w:rPr>
          <w:rFonts w:eastAsia="Times New Roman" w:cstheme="minorHAnsi"/>
          <w:color w:val="000000"/>
          <w:sz w:val="24"/>
          <w:szCs w:val="24"/>
          <w:lang w:val="en-US" w:eastAsia="el-GR"/>
        </w:rPr>
        <w:t xml:space="preserve">The combined 19 features are used to train an RF classifier by minimizing the expected misclassification cost among lesion and healthy tissue classes. The returned class label for every pixel </w:t>
      </w:r>
      <w:r w:rsidRPr="00AD3EC6">
        <w:rPr>
          <w:rFonts w:eastAsia="Times New Roman" w:cstheme="minorHAnsi"/>
          <w:i/>
          <w:color w:val="000000"/>
          <w:sz w:val="24"/>
          <w:szCs w:val="24"/>
          <w:lang w:val="en-US" w:eastAsia="el-GR"/>
        </w:rPr>
        <w:t>p</w:t>
      </w:r>
      <w:r w:rsidRPr="00AD3EC6">
        <w:rPr>
          <w:rFonts w:eastAsia="Times New Roman" w:cstheme="minorHAnsi"/>
          <w:color w:val="000000"/>
          <w:sz w:val="24"/>
          <w:szCs w:val="24"/>
          <w:lang w:val="en-US" w:eastAsia="el-GR"/>
        </w:rPr>
        <w:t xml:space="preserve"> (arranged in 2D) eventually forms the ML-based lesion segmentation mask (</w:t>
      </w:r>
      <w:r w:rsidRPr="00AD3EC6">
        <w:rPr>
          <w:rFonts w:eastAsia="Times New Roman" w:cstheme="minorHAnsi"/>
          <w:color w:val="000000"/>
          <w:sz w:val="24"/>
          <w:szCs w:val="24"/>
          <w:shd w:val="clear" w:color="auto" w:fill="FFFFFF"/>
          <w:lang w:val="en-US" w:eastAsia="el-GR"/>
        </w:rPr>
        <w:t>L</w:t>
      </w:r>
      <w:r w:rsidRPr="00AD3EC6">
        <w:rPr>
          <w:rFonts w:eastAsia="Times New Roman" w:cstheme="minorHAnsi"/>
          <w:color w:val="000000"/>
          <w:sz w:val="24"/>
          <w:szCs w:val="24"/>
          <w:shd w:val="clear" w:color="auto" w:fill="FFFFFF"/>
          <w:vertAlign w:val="subscript"/>
          <w:lang w:val="en-US" w:eastAsia="el-GR"/>
        </w:rPr>
        <w:t>RF</w:t>
      </w:r>
      <w:r w:rsidRPr="00AD3EC6">
        <w:rPr>
          <w:rFonts w:eastAsia="Times New Roman" w:cstheme="minorHAnsi"/>
          <w:color w:val="000000"/>
          <w:sz w:val="24"/>
          <w:szCs w:val="24"/>
          <w:shd w:val="clear" w:color="auto" w:fill="FFFFFF"/>
          <w:lang w:val="en-US" w:eastAsia="el-GR"/>
        </w:rPr>
        <w:t xml:space="preserve"> mask, Figure 1b)</w:t>
      </w:r>
      <w:r w:rsidRPr="00AD3EC6">
        <w:rPr>
          <w:rFonts w:eastAsia="Times New Roman" w:cstheme="minorHAnsi"/>
          <w:color w:val="000000"/>
          <w:sz w:val="24"/>
          <w:szCs w:val="24"/>
          <w:lang w:val="en-US" w:eastAsia="el-GR"/>
        </w:rPr>
        <w:t xml:space="preserve">. Finally, remaining false positives  are further reduced by applying the </w:t>
      </w:r>
      <w:r w:rsidRPr="00AD3EC6">
        <w:rPr>
          <w:rFonts w:eastAsia="Times New Roman" w:cstheme="minorHAnsi"/>
          <w:i/>
          <w:iCs/>
          <w:color w:val="000000"/>
          <w:sz w:val="24"/>
          <w:szCs w:val="24"/>
          <w:lang w:val="en-US" w:eastAsia="el-GR"/>
        </w:rPr>
        <w:t xml:space="preserve">opening </w:t>
      </w:r>
      <w:r w:rsidRPr="00AD3EC6">
        <w:rPr>
          <w:rFonts w:eastAsia="Times New Roman" w:cstheme="minorHAnsi"/>
          <w:color w:val="000000"/>
          <w:sz w:val="24"/>
          <w:szCs w:val="24"/>
          <w:lang w:val="en-US" w:eastAsia="el-GR"/>
        </w:rPr>
        <w:t>morphological operation, i.e. erosion followed by dilation</w:t>
      </w:r>
      <w:r w:rsidR="00666FE5" w:rsidRPr="00AD3EC6">
        <w:rPr>
          <w:rFonts w:eastAsia="Times New Roman" w:cstheme="minorHAnsi"/>
          <w:color w:val="000000"/>
          <w:sz w:val="24"/>
          <w:szCs w:val="24"/>
          <w:lang w:val="en-US" w:eastAsia="el-GR"/>
        </w:rPr>
        <w:fldChar w:fldCharType="begin"/>
      </w:r>
      <w:r w:rsidR="0079397C" w:rsidRPr="00AD3EC6">
        <w:rPr>
          <w:rFonts w:eastAsia="Times New Roman" w:cstheme="minorHAnsi"/>
          <w:color w:val="000000"/>
          <w:sz w:val="24"/>
          <w:szCs w:val="24"/>
          <w:lang w:val="en-US" w:eastAsia="el-GR"/>
        </w:rPr>
        <w:instrText xml:space="preserve"> ADDIN EN.CITE &lt;EndNote&gt;&lt;Cite&gt;&lt;Author&gt;Ong&lt;/Author&gt;&lt;Year&gt;2012&lt;/Year&gt;&lt;RecNum&gt;65&lt;/RecNum&gt;&lt;DisplayText&gt;&lt;style face="superscript"&gt;20&lt;/style&gt;&lt;/DisplayText&gt;&lt;record&gt;&lt;rec-number&gt;65&lt;/rec-number&gt;&lt;foreign-keys&gt;&lt;key app="EN" db-id="rw2tzd2empzvz3er0pb5fxe8pwvwaavrtvzp" timestamp="1587835829"&gt;65&lt;/key&gt;&lt;/foreign-keys&gt;&lt;ref-type name="Journal Article"&gt;17&lt;/ref-type&gt;&lt;contributors&gt;&lt;authors&gt;&lt;author&gt;Ong, K. H.&lt;/author&gt;&lt;author&gt;Ramachandram, D.&lt;/author&gt;&lt;author&gt;Mandava, R.&lt;/author&gt;&lt;author&gt;Shuaib, I. L.&lt;/author&gt;&lt;/authors&gt;&lt;/contributors&gt;&lt;auth-address&gt;Computer Vision Research Group, School of Computer Sciences, Universiti Sains Malaysia, Pulau Pinang, Malaysia. kokhaur@cs.usm.my&lt;/auth-address&gt;&lt;titles&gt;&lt;title&gt;Automatic white matter lesion segmentation using an adaptive outlier detection method&lt;/title&gt;&lt;secondary-title&gt;Magn Reson Imaging&lt;/secondary-title&gt;&lt;/titles&gt;&lt;periodical&gt;&lt;full-title&gt;Magn Reson Imaging&lt;/full-title&gt;&lt;/periodical&gt;&lt;pages&gt;807-23&lt;/pages&gt;&lt;volume&gt;30&lt;/volume&gt;&lt;number&gt;6&lt;/number&gt;&lt;edition&gt;2012/05/15&lt;/edition&gt;&lt;keywords&gt;&lt;keyword&gt;Adult&lt;/keyword&gt;&lt;keyword&gt;Aged&lt;/keyword&gt;&lt;keyword&gt;Algorithms&lt;/keyword&gt;&lt;keyword&gt;Brain/*pathology&lt;/keyword&gt;&lt;keyword&gt;Humans&lt;/keyword&gt;&lt;keyword&gt;*Image Processing, Computer-Assisted&lt;/keyword&gt;&lt;keyword&gt;Magnetic Resonance Imaging/*methods&lt;/keyword&gt;&lt;keyword&gt;Middle Aged&lt;/keyword&gt;&lt;/keywords&gt;&lt;dates&gt;&lt;year&gt;2012&lt;/year&gt;&lt;pub-dates&gt;&lt;date&gt;Jul&lt;/date&gt;&lt;/pub-dates&gt;&lt;/dates&gt;&lt;isbn&gt;1873-5894 (Electronic)&amp;#xD;0730-725X (Linking)&lt;/isbn&gt;&lt;accession-num&gt;22578927&lt;/accession-num&gt;&lt;urls&gt;&lt;related-urls&gt;&lt;url&gt;https://www.ncbi.nlm.nih.gov/pubmed/22578927&lt;/url&gt;&lt;url&gt;https://www.sciencedirect.com/science/article/abs/pii/S0730725X12000434?via%3Dihub&lt;/url&gt;&lt;/related-urls&gt;&lt;/urls&gt;&lt;electronic-resource-num&gt;10.1016/j.mri.2012.01.007&lt;/electronic-resource-num&gt;&lt;/record&gt;&lt;/Cite&gt;&lt;/EndNote&gt;</w:instrText>
      </w:r>
      <w:r w:rsidR="00666FE5" w:rsidRPr="00AD3EC6">
        <w:rPr>
          <w:rFonts w:eastAsia="Times New Roman" w:cstheme="minorHAnsi"/>
          <w:color w:val="000000"/>
          <w:sz w:val="24"/>
          <w:szCs w:val="24"/>
          <w:lang w:val="en-US" w:eastAsia="el-GR"/>
        </w:rPr>
        <w:fldChar w:fldCharType="separate"/>
      </w:r>
      <w:r w:rsidR="0079397C" w:rsidRPr="00AD3EC6">
        <w:rPr>
          <w:rFonts w:eastAsia="Times New Roman" w:cstheme="minorHAnsi"/>
          <w:noProof/>
          <w:color w:val="000000"/>
          <w:sz w:val="24"/>
          <w:szCs w:val="24"/>
          <w:vertAlign w:val="superscript"/>
          <w:lang w:val="en-US" w:eastAsia="el-GR"/>
        </w:rPr>
        <w:t>20</w:t>
      </w:r>
      <w:r w:rsidR="00666FE5" w:rsidRPr="00AD3EC6">
        <w:rPr>
          <w:rFonts w:eastAsia="Times New Roman" w:cstheme="minorHAnsi"/>
          <w:color w:val="000000"/>
          <w:sz w:val="24"/>
          <w:szCs w:val="24"/>
          <w:lang w:val="en-US" w:eastAsia="el-GR"/>
        </w:rPr>
        <w:fldChar w:fldCharType="end"/>
      </w:r>
      <w:r w:rsidRPr="00AD3EC6">
        <w:rPr>
          <w:rFonts w:eastAsia="Times New Roman" w:cstheme="minorHAnsi"/>
          <w:color w:val="000000"/>
          <w:sz w:val="24"/>
          <w:szCs w:val="24"/>
          <w:lang w:val="en-US" w:eastAsia="el-GR"/>
        </w:rPr>
        <w:t xml:space="preserve">, to remove isolated small pixel regions and to produce our final lesion segmentation for each brain slice. </w:t>
      </w:r>
    </w:p>
    <w:p w:rsidR="00117692" w:rsidRPr="00AD3EC6" w:rsidRDefault="00117692" w:rsidP="00117692">
      <w:pPr>
        <w:spacing w:after="0" w:line="480" w:lineRule="auto"/>
        <w:jc w:val="both"/>
        <w:rPr>
          <w:rFonts w:eastAsia="Times New Roman" w:cstheme="minorHAnsi"/>
          <w:color w:val="000000"/>
          <w:sz w:val="24"/>
          <w:szCs w:val="24"/>
          <w:shd w:val="clear" w:color="auto" w:fill="FFFFFF"/>
          <w:lang w:val="en-US" w:eastAsia="el-GR"/>
        </w:rPr>
      </w:pPr>
      <w:r w:rsidRPr="00AD3EC6">
        <w:rPr>
          <w:rFonts w:eastAsia="Times New Roman" w:cstheme="minorHAnsi"/>
          <w:color w:val="000000"/>
          <w:sz w:val="24"/>
          <w:szCs w:val="24"/>
          <w:lang w:val="en-US" w:eastAsia="el-GR"/>
        </w:rPr>
        <w:lastRenderedPageBreak/>
        <w:t>The final lesions masks (</w:t>
      </w:r>
      <w:r w:rsidRPr="00AD3EC6">
        <w:rPr>
          <w:rFonts w:eastAsia="Times New Roman" w:cstheme="minorHAnsi"/>
          <w:color w:val="000000"/>
          <w:sz w:val="24"/>
          <w:szCs w:val="24"/>
          <w:shd w:val="clear" w:color="auto" w:fill="FFFFFF"/>
          <w:lang w:val="en-US" w:eastAsia="el-GR"/>
        </w:rPr>
        <w:t>L</w:t>
      </w:r>
      <w:r w:rsidRPr="00AD3EC6">
        <w:rPr>
          <w:rFonts w:eastAsia="Times New Roman" w:cstheme="minorHAnsi"/>
          <w:color w:val="000000"/>
          <w:sz w:val="24"/>
          <w:szCs w:val="24"/>
          <w:shd w:val="clear" w:color="auto" w:fill="FFFFFF"/>
          <w:vertAlign w:val="subscript"/>
          <w:lang w:val="en-US" w:eastAsia="el-GR"/>
        </w:rPr>
        <w:t>F</w:t>
      </w:r>
      <w:r w:rsidRPr="00AD3EC6">
        <w:rPr>
          <w:rFonts w:eastAsia="Times New Roman" w:cstheme="minorHAnsi"/>
          <w:color w:val="000000"/>
          <w:sz w:val="24"/>
          <w:szCs w:val="24"/>
          <w:shd w:val="clear" w:color="auto" w:fill="FFFFFF"/>
          <w:lang w:val="en-US" w:eastAsia="el-GR"/>
        </w:rPr>
        <w:t>)</w:t>
      </w:r>
      <w:r w:rsidRPr="00AD3EC6">
        <w:rPr>
          <w:rFonts w:eastAsia="Times New Roman" w:cstheme="minorHAnsi"/>
          <w:color w:val="000000"/>
          <w:sz w:val="24"/>
          <w:szCs w:val="24"/>
          <w:lang w:val="en-US" w:eastAsia="el-GR"/>
        </w:rPr>
        <w:t xml:space="preserve"> at each coronal index are eventually used for (automated) stroke volumetry and neuroanatomical region identification.</w:t>
      </w:r>
      <w:r w:rsidRPr="00AD3EC6">
        <w:rPr>
          <w:rFonts w:eastAsia="Times New Roman" w:cstheme="minorHAnsi"/>
          <w:color w:val="000000"/>
          <w:sz w:val="24"/>
          <w:szCs w:val="24"/>
          <w:shd w:val="clear" w:color="auto" w:fill="FFFFFF"/>
          <w:lang w:val="en-US" w:eastAsia="el-GR"/>
        </w:rPr>
        <w:t xml:space="preserve"> To calculate the affected area, we need to map </w:t>
      </w:r>
      <w:r w:rsidRPr="00AD3EC6">
        <w:rPr>
          <w:rFonts w:eastAsia="Times New Roman" w:cstheme="minorHAnsi"/>
          <w:color w:val="000000"/>
          <w:sz w:val="24"/>
          <w:szCs w:val="24"/>
          <w:lang w:val="en-US" w:eastAsia="el-GR"/>
        </w:rPr>
        <w:t xml:space="preserve">each </w:t>
      </w:r>
      <w:r w:rsidRPr="00AD3EC6">
        <w:rPr>
          <w:rFonts w:eastAsia="Times New Roman" w:cstheme="minorHAnsi"/>
          <w:color w:val="000000"/>
          <w:sz w:val="24"/>
          <w:szCs w:val="24"/>
          <w:shd w:val="clear" w:color="auto" w:fill="FFFFFF"/>
          <w:lang w:val="en-US" w:eastAsia="el-GR"/>
        </w:rPr>
        <w:t>L</w:t>
      </w:r>
      <w:r w:rsidRPr="00AD3EC6">
        <w:rPr>
          <w:rFonts w:eastAsia="Times New Roman" w:cstheme="minorHAnsi"/>
          <w:color w:val="000000"/>
          <w:sz w:val="24"/>
          <w:szCs w:val="24"/>
          <w:shd w:val="clear" w:color="auto" w:fill="FFFFFF"/>
          <w:vertAlign w:val="subscript"/>
          <w:lang w:val="en-US" w:eastAsia="el-GR"/>
        </w:rPr>
        <w:t>F</w:t>
      </w:r>
      <w:r w:rsidRPr="00AD3EC6">
        <w:rPr>
          <w:rFonts w:eastAsia="Times New Roman" w:cstheme="minorHAnsi"/>
          <w:color w:val="000000"/>
          <w:sz w:val="24"/>
          <w:szCs w:val="24"/>
          <w:shd w:val="clear" w:color="auto" w:fill="FFFFFF"/>
          <w:lang w:val="en-US" w:eastAsia="el-GR"/>
        </w:rPr>
        <w:t xml:space="preserve"> back into subject's V native space. This procedure is performed by inverting the transformations obtained during spatial normalization, </w:t>
      </w:r>
      <m:oMath>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val="en-US" w:eastAsia="el-GR"/>
              </w:rPr>
              <m:t>T</m:t>
            </m:r>
          </m:e>
          <m:sub>
            <m:r>
              <w:rPr>
                <w:rFonts w:ascii="Cambria Math" w:eastAsia="Times New Roman" w:hAnsi="Cambria Math" w:cstheme="minorHAnsi"/>
                <w:color w:val="000000"/>
                <w:sz w:val="24"/>
                <w:szCs w:val="24"/>
                <w:shd w:val="clear" w:color="auto" w:fill="FFFFFF"/>
                <w:lang w:val="en-US" w:eastAsia="el-GR"/>
              </w:rPr>
              <m:t>1</m:t>
            </m:r>
          </m:sub>
          <m:sup>
            <m:r>
              <w:rPr>
                <w:rFonts w:ascii="Cambria Math" w:eastAsia="Times New Roman" w:hAnsi="Cambria Math" w:cstheme="minorHAnsi"/>
                <w:color w:val="000000"/>
                <w:sz w:val="24"/>
                <w:szCs w:val="24"/>
                <w:shd w:val="clear" w:color="auto" w:fill="FFFFFF"/>
                <w:lang w:val="en-US" w:eastAsia="el-GR"/>
              </w:rPr>
              <m:t>-1</m:t>
            </m:r>
          </m:sup>
        </m:sSubSup>
      </m:oMath>
      <w:r w:rsidRPr="00AD3EC6">
        <w:rPr>
          <w:rFonts w:eastAsia="Times New Roman" w:cstheme="minorHAnsi"/>
          <w:color w:val="000000"/>
          <w:sz w:val="24"/>
          <w:szCs w:val="24"/>
          <w:shd w:val="clear" w:color="auto" w:fill="FFFFFF"/>
          <w:lang w:val="en-US" w:eastAsia="el-GR"/>
        </w:rPr>
        <w:t xml:space="preserve"> and </w:t>
      </w:r>
      <m:oMath>
        <m:sSubSup>
          <m:sSubSupPr>
            <m:ctrlPr>
              <w:rPr>
                <w:rFonts w:ascii="Cambria Math" w:eastAsia="Times New Roman" w:hAnsi="Cambria Math" w:cstheme="minorHAnsi"/>
                <w:i/>
                <w:color w:val="000000"/>
                <w:sz w:val="24"/>
                <w:szCs w:val="24"/>
                <w:shd w:val="clear" w:color="auto" w:fill="FFFFFF"/>
                <w:lang w:val="en-US" w:eastAsia="el-GR"/>
              </w:rPr>
            </m:ctrlPr>
          </m:sSubSupPr>
          <m:e>
            <m:r>
              <w:rPr>
                <w:rFonts w:ascii="Cambria Math" w:eastAsia="Times New Roman" w:hAnsi="Cambria Math" w:cstheme="minorHAnsi"/>
                <w:color w:val="000000"/>
                <w:sz w:val="24"/>
                <w:szCs w:val="24"/>
                <w:shd w:val="clear" w:color="auto" w:fill="FFFFFF"/>
                <w:lang w:val="en-US" w:eastAsia="el-GR"/>
              </w:rPr>
              <m:t>T</m:t>
            </m:r>
          </m:e>
          <m:sub>
            <m:r>
              <w:rPr>
                <w:rFonts w:ascii="Cambria Math" w:eastAsia="Times New Roman" w:hAnsi="Cambria Math" w:cstheme="minorHAnsi"/>
                <w:color w:val="000000"/>
                <w:sz w:val="24"/>
                <w:szCs w:val="24"/>
                <w:shd w:val="clear" w:color="auto" w:fill="FFFFFF"/>
                <w:lang w:val="en-US" w:eastAsia="el-GR"/>
              </w:rPr>
              <m:t>2</m:t>
            </m:r>
          </m:sub>
          <m:sup>
            <m:r>
              <w:rPr>
                <w:rFonts w:ascii="Cambria Math" w:eastAsia="Times New Roman" w:hAnsi="Cambria Math" w:cstheme="minorHAnsi"/>
                <w:color w:val="000000"/>
                <w:sz w:val="24"/>
                <w:szCs w:val="24"/>
                <w:shd w:val="clear" w:color="auto" w:fill="FFFFFF"/>
                <w:lang w:val="en-US" w:eastAsia="el-GR"/>
              </w:rPr>
              <m:t>-1</m:t>
            </m:r>
          </m:sup>
        </m:sSubSup>
      </m:oMath>
      <w:r w:rsidRPr="00AD3EC6">
        <w:rPr>
          <w:rFonts w:eastAsia="Times New Roman" w:cstheme="minorHAnsi"/>
          <w:color w:val="000000"/>
          <w:sz w:val="24"/>
          <w:szCs w:val="24"/>
          <w:shd w:val="clear" w:color="auto" w:fill="FFFFFF"/>
          <w:lang w:val="en-US" w:eastAsia="el-GR"/>
        </w:rPr>
        <w:t xml:space="preserve"> (as described in section 2.8.). Let the affected area in slice </w:t>
      </w:r>
      <m:oMath>
        <m:r>
          <w:rPr>
            <w:rFonts w:ascii="Cambria Math" w:eastAsia="Times New Roman" w:hAnsi="Cambria Math" w:cstheme="minorHAnsi"/>
            <w:color w:val="000000"/>
            <w:sz w:val="24"/>
            <w:szCs w:val="24"/>
            <w:shd w:val="clear" w:color="auto" w:fill="FFFFFF"/>
            <w:lang w:val="en-US" w:eastAsia="el-GR"/>
          </w:rPr>
          <m:t>j</m:t>
        </m:r>
      </m:oMath>
      <w:r w:rsidRPr="00AD3EC6">
        <w:rPr>
          <w:rFonts w:eastAsia="Times New Roman" w:cstheme="minorHAnsi"/>
          <w:color w:val="000000"/>
          <w:sz w:val="24"/>
          <w:szCs w:val="24"/>
          <w:shd w:val="clear" w:color="auto" w:fill="FFFFFF"/>
          <w:lang w:val="en-US" w:eastAsia="el-GR"/>
        </w:rPr>
        <w:t xml:space="preserve"> be </w:t>
      </w:r>
      <m:oMath>
        <m:sSub>
          <m:sSubPr>
            <m:ctrlPr>
              <w:rPr>
                <w:rFonts w:ascii="Cambria Math" w:eastAsia="Times New Roman" w:hAnsi="Cambria Math" w:cstheme="minorHAnsi"/>
                <w:i/>
                <w:color w:val="000000"/>
                <w:sz w:val="24"/>
                <w:szCs w:val="24"/>
                <w:shd w:val="clear" w:color="auto" w:fill="FFFFFF"/>
                <w:lang w:val="en-US" w:eastAsia="el-GR"/>
              </w:rPr>
            </m:ctrlPr>
          </m:sSubPr>
          <m:e>
            <m:r>
              <w:rPr>
                <w:rFonts w:ascii="Cambria Math" w:eastAsia="Times New Roman" w:hAnsi="Cambria Math" w:cstheme="minorHAnsi"/>
                <w:color w:val="000000"/>
                <w:sz w:val="24"/>
                <w:szCs w:val="24"/>
                <w:shd w:val="clear" w:color="auto" w:fill="FFFFFF"/>
                <w:lang w:val="en-US" w:eastAsia="el-GR"/>
              </w:rPr>
              <m:t>S</m:t>
            </m:r>
          </m:e>
          <m:sub>
            <m:r>
              <w:rPr>
                <w:rFonts w:ascii="Cambria Math" w:eastAsia="Times New Roman" w:hAnsi="Cambria Math" w:cstheme="minorHAnsi"/>
                <w:color w:val="000000"/>
                <w:sz w:val="24"/>
                <w:szCs w:val="24"/>
                <w:shd w:val="clear" w:color="auto" w:fill="FFFFFF"/>
                <w:lang w:val="en-US" w:eastAsia="el-GR"/>
              </w:rPr>
              <m:t>j</m:t>
            </m:r>
          </m:sub>
        </m:sSub>
        <m:r>
          <w:rPr>
            <w:rFonts w:ascii="Cambria Math" w:eastAsia="Times New Roman" w:hAnsi="Cambria Math" w:cstheme="minorHAnsi"/>
            <w:color w:val="000000"/>
            <w:sz w:val="24"/>
            <w:szCs w:val="24"/>
            <w:shd w:val="clear" w:color="auto" w:fill="FFFFFF"/>
            <w:lang w:val="en-US" w:eastAsia="el-GR"/>
          </w:rPr>
          <m:t>,j=1,…, K</m:t>
        </m:r>
      </m:oMath>
      <w:r w:rsidRPr="00AD3EC6">
        <w:rPr>
          <w:rFonts w:eastAsia="Times New Roman" w:cstheme="minorHAnsi"/>
          <w:color w:val="000000"/>
          <w:sz w:val="24"/>
          <w:szCs w:val="24"/>
          <w:shd w:val="clear" w:color="auto" w:fill="FFFFFF"/>
          <w:lang w:val="en-US" w:eastAsia="el-GR"/>
        </w:rPr>
        <w:t>, where K is the number of slices, and the number of non-zero pixels in the lesion mask L</w:t>
      </w:r>
      <w:r w:rsidRPr="00AD3EC6">
        <w:rPr>
          <w:rFonts w:eastAsia="Times New Roman" w:cstheme="minorHAnsi"/>
          <w:color w:val="000000"/>
          <w:sz w:val="24"/>
          <w:szCs w:val="24"/>
          <w:shd w:val="clear" w:color="auto" w:fill="FFFFFF"/>
          <w:vertAlign w:val="subscript"/>
          <w:lang w:val="en-US" w:eastAsia="el-GR"/>
        </w:rPr>
        <w:t>F</w:t>
      </w:r>
      <w:r w:rsidRPr="00AD3EC6">
        <w:rPr>
          <w:rFonts w:eastAsia="Times New Roman" w:cstheme="minorHAnsi"/>
          <w:color w:val="000000"/>
          <w:sz w:val="24"/>
          <w:szCs w:val="24"/>
          <w:shd w:val="clear" w:color="auto" w:fill="FFFFFF"/>
          <w:lang w:val="en-US" w:eastAsia="el-GR"/>
        </w:rPr>
        <w:t xml:space="preserve"> to be </w:t>
      </w:r>
      <m:oMath>
        <m:sSub>
          <m:sSubPr>
            <m:ctrlPr>
              <w:rPr>
                <w:rFonts w:ascii="Cambria Math" w:eastAsia="Times New Roman" w:hAnsi="Cambria Math" w:cstheme="minorHAnsi"/>
                <w:i/>
                <w:color w:val="000000"/>
                <w:sz w:val="24"/>
                <w:szCs w:val="24"/>
                <w:shd w:val="clear" w:color="auto" w:fill="FFFFFF"/>
                <w:lang w:val="en-US" w:eastAsia="el-GR"/>
              </w:rPr>
            </m:ctrlPr>
          </m:sSubPr>
          <m:e>
            <m:r>
              <w:rPr>
                <w:rFonts w:ascii="Cambria Math" w:eastAsia="Times New Roman" w:hAnsi="Cambria Math" w:cstheme="minorHAnsi"/>
                <w:color w:val="000000"/>
                <w:sz w:val="24"/>
                <w:szCs w:val="24"/>
                <w:shd w:val="clear" w:color="auto" w:fill="FFFFFF"/>
                <w:lang w:val="en-US" w:eastAsia="el-GR"/>
              </w:rPr>
              <m:t>R</m:t>
            </m:r>
          </m:e>
          <m:sub>
            <m:r>
              <w:rPr>
                <w:rFonts w:ascii="Cambria Math" w:eastAsia="Times New Roman" w:hAnsi="Cambria Math" w:cstheme="minorHAnsi"/>
                <w:color w:val="000000"/>
                <w:sz w:val="24"/>
                <w:szCs w:val="24"/>
                <w:shd w:val="clear" w:color="auto" w:fill="FFFFFF"/>
                <w:vertAlign w:val="subscript"/>
                <w:lang w:val="en-US" w:eastAsia="el-GR"/>
              </w:rPr>
              <m:t>j</m:t>
            </m:r>
          </m:sub>
        </m:sSub>
        <m:r>
          <w:rPr>
            <w:rFonts w:ascii="Cambria Math" w:eastAsia="Times New Roman" w:hAnsi="Cambria Math" w:cstheme="minorHAnsi"/>
            <w:color w:val="000000"/>
            <w:sz w:val="24"/>
            <w:szCs w:val="24"/>
            <w:shd w:val="clear" w:color="auto" w:fill="FFFFFF"/>
            <w:lang w:val="en-US" w:eastAsia="el-GR"/>
          </w:rPr>
          <m:t>,  j=1, ..,K</m:t>
        </m:r>
      </m:oMath>
      <w:r w:rsidRPr="00AD3EC6">
        <w:rPr>
          <w:rFonts w:eastAsia="Times New Roman" w:cstheme="minorHAnsi"/>
          <w:color w:val="000000"/>
          <w:sz w:val="24"/>
          <w:szCs w:val="24"/>
          <w:shd w:val="clear" w:color="auto" w:fill="FFFFFF"/>
          <w:lang w:val="en-US" w:eastAsia="el-GR"/>
        </w:rPr>
        <w:t xml:space="preserve">. We calculate the lesion area as </w:t>
      </w:r>
      <m:oMath>
        <m:sSub>
          <m:sSubPr>
            <m:ctrlPr>
              <w:rPr>
                <w:rFonts w:ascii="Cambria Math" w:eastAsia="Times New Roman" w:hAnsi="Cambria Math" w:cstheme="minorHAnsi"/>
                <w:i/>
                <w:color w:val="000000"/>
                <w:sz w:val="24"/>
                <w:szCs w:val="24"/>
                <w:shd w:val="clear" w:color="auto" w:fill="FFFFFF"/>
                <w:lang w:val="en-US" w:eastAsia="el-GR"/>
              </w:rPr>
            </m:ctrlPr>
          </m:sSubPr>
          <m:e>
            <m:r>
              <w:rPr>
                <w:rFonts w:ascii="Cambria Math" w:eastAsia="Times New Roman" w:hAnsi="Cambria Math" w:cstheme="minorHAnsi"/>
                <w:color w:val="000000"/>
                <w:sz w:val="24"/>
                <w:szCs w:val="24"/>
                <w:shd w:val="clear" w:color="auto" w:fill="FFFFFF"/>
                <w:lang w:val="en-US" w:eastAsia="el-GR"/>
              </w:rPr>
              <m:t>S</m:t>
            </m:r>
          </m:e>
          <m:sub>
            <m:r>
              <w:rPr>
                <w:rFonts w:ascii="Cambria Math" w:eastAsia="Times New Roman" w:hAnsi="Cambria Math" w:cstheme="minorHAnsi"/>
                <w:color w:val="000000"/>
                <w:sz w:val="24"/>
                <w:szCs w:val="24"/>
                <w:shd w:val="clear" w:color="auto" w:fill="FFFFFF"/>
                <w:lang w:val="en-US" w:eastAsia="el-GR"/>
              </w:rPr>
              <m:t>j</m:t>
            </m:r>
          </m:sub>
        </m:sSub>
        <m:r>
          <w:rPr>
            <w:rFonts w:ascii="Cambria Math" w:eastAsia="Times New Roman" w:hAnsi="Cambria Math" w:cstheme="minorHAnsi"/>
            <w:color w:val="000000"/>
            <w:sz w:val="24"/>
            <w:szCs w:val="24"/>
            <w:shd w:val="clear" w:color="auto" w:fill="FFFFFF"/>
            <w:lang w:val="en-US" w:eastAsia="el-GR"/>
          </w:rPr>
          <m:t>=</m:t>
        </m:r>
        <m:sSub>
          <m:sSubPr>
            <m:ctrlPr>
              <w:rPr>
                <w:rFonts w:ascii="Cambria Math" w:eastAsia="Times New Roman" w:hAnsi="Cambria Math" w:cstheme="minorHAnsi"/>
                <w:i/>
                <w:color w:val="000000"/>
                <w:sz w:val="24"/>
                <w:szCs w:val="24"/>
                <w:shd w:val="clear" w:color="auto" w:fill="FFFFFF"/>
                <w:lang w:val="en-US" w:eastAsia="el-GR"/>
              </w:rPr>
            </m:ctrlPr>
          </m:sSubPr>
          <m:e>
            <m:r>
              <w:rPr>
                <w:rFonts w:ascii="Cambria Math" w:eastAsia="Times New Roman" w:hAnsi="Cambria Math" w:cstheme="minorHAnsi"/>
                <w:color w:val="000000"/>
                <w:sz w:val="24"/>
                <w:szCs w:val="24"/>
                <w:shd w:val="clear" w:color="auto" w:fill="FFFFFF"/>
                <w:lang w:val="en-US" w:eastAsia="el-GR"/>
              </w:rPr>
              <m:t>R</m:t>
            </m:r>
          </m:e>
          <m:sub>
            <m:r>
              <w:rPr>
                <w:rFonts w:ascii="Cambria Math" w:eastAsia="Times New Roman" w:hAnsi="Cambria Math" w:cstheme="minorHAnsi"/>
                <w:color w:val="000000"/>
                <w:sz w:val="24"/>
                <w:szCs w:val="24"/>
                <w:shd w:val="clear" w:color="auto" w:fill="FFFFFF"/>
                <w:lang w:val="en-US" w:eastAsia="el-GR"/>
              </w:rPr>
              <m:t>j</m:t>
            </m:r>
          </m:sub>
        </m:sSub>
        <m:r>
          <w:rPr>
            <w:rFonts w:ascii="Cambria Math" w:eastAsia="Times New Roman" w:hAnsi="Cambria Math" w:cstheme="minorHAnsi"/>
            <w:color w:val="000000"/>
            <w:sz w:val="24"/>
            <w:szCs w:val="24"/>
            <w:shd w:val="clear" w:color="auto" w:fill="FFFFFF"/>
            <w:lang w:val="en-US" w:eastAsia="el-GR"/>
          </w:rPr>
          <m:t>∙pixel_size</m:t>
        </m:r>
      </m:oMath>
      <w:r w:rsidRPr="00AD3EC6">
        <w:rPr>
          <w:rFonts w:eastAsia="Times New Roman" w:cstheme="minorHAnsi"/>
          <w:color w:val="000000"/>
          <w:sz w:val="24"/>
          <w:szCs w:val="24"/>
          <w:shd w:val="clear" w:color="auto" w:fill="FFFFFF"/>
          <w:lang w:val="en-US" w:eastAsia="el-GR"/>
        </w:rPr>
        <w:t xml:space="preserve">, where </w:t>
      </w:r>
      <m:oMath>
        <m:r>
          <w:rPr>
            <w:rFonts w:ascii="Cambria Math" w:eastAsia="Times New Roman" w:hAnsi="Cambria Math" w:cstheme="minorHAnsi"/>
            <w:color w:val="000000"/>
            <w:sz w:val="24"/>
            <w:szCs w:val="24"/>
            <w:shd w:val="clear" w:color="auto" w:fill="FFFFFF"/>
            <w:lang w:val="en-US" w:eastAsia="el-GR"/>
          </w:rPr>
          <m:t>pixel_size=0.021 ∙0.021=0.000441 m</m:t>
        </m:r>
        <m:sSup>
          <m:sSupPr>
            <m:ctrlPr>
              <w:rPr>
                <w:rFonts w:ascii="Cambria Math" w:eastAsia="Times New Roman" w:hAnsi="Cambria Math" w:cstheme="minorHAnsi"/>
                <w:i/>
                <w:color w:val="000000"/>
                <w:sz w:val="24"/>
                <w:szCs w:val="24"/>
                <w:shd w:val="clear" w:color="auto" w:fill="FFFFFF"/>
                <w:lang w:val="en-US" w:eastAsia="el-GR"/>
              </w:rPr>
            </m:ctrlPr>
          </m:sSupPr>
          <m:e>
            <m:r>
              <w:rPr>
                <w:rFonts w:ascii="Cambria Math" w:eastAsia="Times New Roman" w:hAnsi="Cambria Math" w:cstheme="minorHAnsi"/>
                <w:color w:val="000000"/>
                <w:sz w:val="24"/>
                <w:szCs w:val="24"/>
                <w:shd w:val="clear" w:color="auto" w:fill="FFFFFF"/>
                <w:lang w:val="en-US" w:eastAsia="el-GR"/>
              </w:rPr>
              <m:t>m</m:t>
            </m:r>
          </m:e>
          <m:sup>
            <m:r>
              <w:rPr>
                <w:rFonts w:ascii="Cambria Math" w:eastAsia="Times New Roman" w:hAnsi="Cambria Math" w:cstheme="minorHAnsi"/>
                <w:color w:val="000000"/>
                <w:sz w:val="24"/>
                <w:szCs w:val="24"/>
                <w:shd w:val="clear" w:color="auto" w:fill="FFFFFF"/>
                <w:lang w:val="en-US" w:eastAsia="el-GR"/>
              </w:rPr>
              <m:t>2</m:t>
            </m:r>
          </m:sup>
        </m:sSup>
      </m:oMath>
      <w:r w:rsidRPr="00AD3EC6">
        <w:rPr>
          <w:rFonts w:eastAsia="Times New Roman" w:cstheme="minorHAnsi"/>
          <w:color w:val="000000"/>
          <w:sz w:val="24"/>
          <w:szCs w:val="24"/>
          <w:shd w:val="clear" w:color="auto" w:fill="FFFFFF"/>
          <w:lang w:val="en-US" w:eastAsia="el-GR"/>
        </w:rPr>
        <w:t xml:space="preserve"> is the set value for images that are scanned at 1200dpi. Hence, by multiplying with the slice thickness, and summing over all affected slices, we calculate the lesion volume for each mouse brain.</w:t>
      </w:r>
    </w:p>
    <w:p w:rsidR="00DF1F75" w:rsidRPr="00AD3EC6" w:rsidRDefault="00DF1F75" w:rsidP="00117692">
      <w:pPr>
        <w:spacing w:after="0" w:line="480" w:lineRule="auto"/>
        <w:jc w:val="both"/>
        <w:rPr>
          <w:rFonts w:eastAsia="Times New Roman" w:cstheme="minorHAnsi"/>
          <w:color w:val="000000"/>
          <w:sz w:val="24"/>
          <w:szCs w:val="24"/>
          <w:shd w:val="clear" w:color="auto" w:fill="FFFFFF"/>
          <w:lang w:val="en-US" w:eastAsia="el-GR"/>
        </w:rPr>
      </w:pPr>
    </w:p>
    <w:p w:rsidR="00DF1F75" w:rsidRPr="00AD3EC6" w:rsidRDefault="00DF1F75" w:rsidP="00DF1F75">
      <w:pPr>
        <w:spacing w:after="0" w:line="480" w:lineRule="auto"/>
        <w:jc w:val="both"/>
        <w:rPr>
          <w:rFonts w:eastAsia="Times New Roman" w:cstheme="minorHAnsi"/>
          <w:b/>
          <w:color w:val="000000"/>
          <w:sz w:val="24"/>
          <w:szCs w:val="24"/>
          <w:shd w:val="clear" w:color="auto" w:fill="FFFFFF"/>
          <w:lang w:val="en-US" w:eastAsia="el-GR"/>
        </w:rPr>
      </w:pPr>
      <w:r w:rsidRPr="00AD3EC6">
        <w:rPr>
          <w:rFonts w:eastAsia="Times New Roman" w:cstheme="minorHAnsi"/>
          <w:b/>
          <w:color w:val="000000"/>
          <w:sz w:val="24"/>
          <w:szCs w:val="24"/>
          <w:lang w:val="en-US" w:eastAsia="el-GR"/>
        </w:rPr>
        <w:t xml:space="preserve">S-2.7. Infarct volume and edema calculations </w:t>
      </w:r>
    </w:p>
    <w:p w:rsidR="00DF1F75" w:rsidRPr="00AD3EC6" w:rsidRDefault="00DF1F75" w:rsidP="00DF1F75">
      <w:pPr>
        <w:spacing w:after="0" w:line="480" w:lineRule="auto"/>
        <w:jc w:val="both"/>
        <w:rPr>
          <w:sz w:val="24"/>
          <w:szCs w:val="24"/>
          <w:lang w:val="en-US"/>
        </w:rPr>
      </w:pPr>
      <w:r w:rsidRPr="00AD3EC6">
        <w:rPr>
          <w:rFonts w:eastAsia="Times New Roman" w:cstheme="minorHAnsi"/>
          <w:color w:val="000000"/>
          <w:sz w:val="24"/>
          <w:szCs w:val="24"/>
          <w:shd w:val="clear" w:color="auto" w:fill="FFFFFF"/>
          <w:lang w:val="en-US" w:eastAsia="el-GR"/>
        </w:rPr>
        <w:t xml:space="preserve">We calculated the volume of left/right hemisphere and infarct in each slice (respective areas </w:t>
      </w:r>
      <m:oMath>
        <m:r>
          <w:rPr>
            <w:rFonts w:ascii="Cambria Math" w:eastAsia="Times New Roman" w:hAnsi="Cambria Math" w:cstheme="minorHAnsi"/>
            <w:color w:val="000000"/>
            <w:sz w:val="24"/>
            <w:szCs w:val="24"/>
            <w:shd w:val="clear" w:color="auto" w:fill="FFFFFF"/>
            <w:lang w:val="en-US" w:eastAsia="el-GR"/>
          </w:rPr>
          <m:t>×</m:t>
        </m:r>
      </m:oMath>
      <w:r w:rsidRPr="00AD3EC6">
        <w:rPr>
          <w:rFonts w:eastAsia="Times New Roman" w:cstheme="minorHAnsi"/>
          <w:color w:val="000000"/>
          <w:sz w:val="24"/>
          <w:szCs w:val="24"/>
          <w:shd w:val="clear" w:color="auto" w:fill="FFFFFF"/>
          <w:lang w:val="en-US" w:eastAsia="el-GR"/>
        </w:rPr>
        <w:t xml:space="preserve"> actual thickness of slice) and then the total (brain) volumes of left/right hemispheres and infarct, as they are derived from manual and automated processes. I</w:t>
      </w:r>
      <w:r w:rsidRPr="00AD3EC6">
        <w:rPr>
          <w:sz w:val="24"/>
          <w:szCs w:val="24"/>
          <w:lang w:val="en-US"/>
        </w:rPr>
        <w:t xml:space="preserve">nfarct volume is calculated </w:t>
      </w:r>
      <w:r w:rsidRPr="00AD3EC6">
        <w:rPr>
          <w:rFonts w:eastAsia="Times New Roman" w:cstheme="minorHAnsi"/>
          <w:color w:val="000000"/>
          <w:sz w:val="24"/>
          <w:szCs w:val="24"/>
          <w:shd w:val="clear" w:color="auto" w:fill="FFFFFF"/>
          <w:lang w:val="en-US" w:eastAsia="el-GR"/>
        </w:rPr>
        <w:t>as previously described</w:t>
      </w:r>
      <w:r w:rsidR="00666FE5" w:rsidRPr="00AD3EC6">
        <w:rPr>
          <w:rFonts w:eastAsia="Times New Roman" w:cstheme="minorHAnsi"/>
          <w:color w:val="000000"/>
          <w:sz w:val="24"/>
          <w:szCs w:val="24"/>
          <w:shd w:val="clear" w:color="auto" w:fill="FFFFFF"/>
          <w:lang w:val="en-US" w:eastAsia="el-GR"/>
        </w:rPr>
        <w:fldChar w:fldCharType="begin">
          <w:fldData xml:space="preserve">PEVuZE5vdGU+PENpdGU+PEF1dGhvcj5Mb3VyYm9wb3Vsb3M8L0F1dGhvcj48WWVhcj4yMDA4PC9Z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</w:fldData>
        </w:fldChar>
      </w:r>
      <w:r w:rsidRPr="00AD3EC6">
        <w:rPr>
          <w:rFonts w:eastAsia="Times New Roman" w:cstheme="minorHAnsi"/>
          <w:color w:val="000000"/>
          <w:sz w:val="24"/>
          <w:szCs w:val="24"/>
          <w:shd w:val="clear" w:color="auto" w:fill="FFFFFF"/>
          <w:lang w:val="en-US" w:eastAsia="el-GR"/>
        </w:rPr>
        <w:instrText xml:space="preserve"> ADDIN EN.CITE </w:instrText>
      </w:r>
      <w:r w:rsidR="00666FE5" w:rsidRPr="00AD3EC6">
        <w:rPr>
          <w:rFonts w:eastAsia="Times New Roman" w:cstheme="minorHAnsi"/>
          <w:color w:val="000000"/>
          <w:sz w:val="24"/>
          <w:szCs w:val="24"/>
          <w:shd w:val="clear" w:color="auto" w:fill="FFFFFF"/>
          <w:lang w:val="en-US" w:eastAsia="el-GR"/>
        </w:rPr>
        <w:fldChar w:fldCharType="begin">
          <w:fldData xml:space="preserve">PEVuZE5vdGU+PENpdGU+PEF1dGhvcj5Mb3VyYm9wb3Vsb3M8L0F1dGhvcj48WWVhcj4yMDA4PC9Z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</w:fldData>
        </w:fldChar>
      </w:r>
      <w:r w:rsidRPr="00AD3EC6">
        <w:rPr>
          <w:rFonts w:eastAsia="Times New Roman" w:cstheme="minorHAnsi"/>
          <w:color w:val="000000"/>
          <w:sz w:val="24"/>
          <w:szCs w:val="24"/>
          <w:shd w:val="clear" w:color="auto" w:fill="FFFFFF"/>
          <w:lang w:val="en-US" w:eastAsia="el-GR"/>
        </w:rPr>
        <w:instrText xml:space="preserve"> ADDIN EN.CITE.DATA </w:instrText>
      </w:r>
      <w:r w:rsidR="00666FE5" w:rsidRPr="00AD3EC6">
        <w:rPr>
          <w:rFonts w:eastAsia="Times New Roman" w:cstheme="minorHAnsi"/>
          <w:color w:val="000000"/>
          <w:sz w:val="24"/>
          <w:szCs w:val="24"/>
          <w:shd w:val="clear" w:color="auto" w:fill="FFFFFF"/>
          <w:lang w:val="en-US" w:eastAsia="el-GR"/>
        </w:rPr>
      </w:r>
      <w:r w:rsidR="00666FE5" w:rsidRPr="00AD3EC6">
        <w:rPr>
          <w:rFonts w:eastAsia="Times New Roman" w:cstheme="minorHAnsi"/>
          <w:color w:val="000000"/>
          <w:sz w:val="24"/>
          <w:szCs w:val="24"/>
          <w:shd w:val="clear" w:color="auto" w:fill="FFFFFF"/>
          <w:lang w:val="en-US" w:eastAsia="el-GR"/>
        </w:rPr>
        <w:fldChar w:fldCharType="end"/>
      </w:r>
      <w:r w:rsidR="00666FE5" w:rsidRPr="00AD3EC6">
        <w:rPr>
          <w:rFonts w:eastAsia="Times New Roman" w:cstheme="minorHAnsi"/>
          <w:color w:val="000000"/>
          <w:sz w:val="24"/>
          <w:szCs w:val="24"/>
          <w:shd w:val="clear" w:color="auto" w:fill="FFFFFF"/>
          <w:lang w:val="en-US" w:eastAsia="el-GR"/>
        </w:rPr>
      </w:r>
      <w:r w:rsidR="00666FE5" w:rsidRPr="00AD3EC6">
        <w:rPr>
          <w:rFonts w:eastAsia="Times New Roman" w:cstheme="minorHAnsi"/>
          <w:color w:val="000000"/>
          <w:sz w:val="24"/>
          <w:szCs w:val="24"/>
          <w:shd w:val="clear" w:color="auto" w:fill="FFFFFF"/>
          <w:lang w:val="en-US" w:eastAsia="el-GR"/>
        </w:rPr>
        <w:fldChar w:fldCharType="separate"/>
      </w:r>
      <w:r w:rsidRPr="00AD3EC6">
        <w:rPr>
          <w:rFonts w:eastAsia="Times New Roman" w:cstheme="minorHAnsi"/>
          <w:noProof/>
          <w:color w:val="000000"/>
          <w:sz w:val="24"/>
          <w:szCs w:val="24"/>
          <w:shd w:val="clear" w:color="auto" w:fill="FFFFFF"/>
          <w:vertAlign w:val="superscript"/>
          <w:lang w:val="en-US" w:eastAsia="el-GR"/>
        </w:rPr>
        <w:t>2, 4</w:t>
      </w:r>
      <w:r w:rsidR="00666FE5" w:rsidRPr="00AD3EC6">
        <w:rPr>
          <w:rFonts w:eastAsia="Times New Roman" w:cstheme="minorHAnsi"/>
          <w:color w:val="000000"/>
          <w:sz w:val="24"/>
          <w:szCs w:val="24"/>
          <w:shd w:val="clear" w:color="auto" w:fill="FFFFFF"/>
          <w:lang w:val="en-US" w:eastAsia="el-GR"/>
        </w:rPr>
        <w:fldChar w:fldCharType="end"/>
      </w:r>
      <w:r w:rsidRPr="00AD3EC6">
        <w:rPr>
          <w:rFonts w:eastAsia="Times New Roman" w:cstheme="minorHAnsi"/>
          <w:color w:val="000000"/>
          <w:sz w:val="24"/>
          <w:szCs w:val="24"/>
          <w:shd w:val="clear" w:color="auto" w:fill="FFFFFF"/>
          <w:lang w:val="en-US" w:eastAsia="el-GR"/>
        </w:rPr>
        <w:t xml:space="preserve">, </w:t>
      </w:r>
      <w:r w:rsidRPr="00AD3EC6">
        <w:rPr>
          <w:sz w:val="24"/>
          <w:szCs w:val="24"/>
          <w:lang w:val="en-US"/>
        </w:rPr>
        <w:t>as a percentage of the left (non-ischemic) hemisphere (%</w:t>
      </w:r>
      <w:proofErr w:type="spellStart"/>
      <w:r w:rsidRPr="00AD3EC6">
        <w:rPr>
          <w:sz w:val="24"/>
          <w:szCs w:val="24"/>
          <w:lang w:val="en-US"/>
        </w:rPr>
        <w:t>Vinf</w:t>
      </w:r>
      <w:proofErr w:type="spellEnd"/>
      <w:r w:rsidRPr="00AD3EC6">
        <w:rPr>
          <w:sz w:val="24"/>
          <w:szCs w:val="24"/>
          <w:lang w:val="en-US"/>
        </w:rPr>
        <w:t>), corrected for edema or atrophy using the formula:</w:t>
      </w:r>
    </w:p>
    <w:p w:rsidR="00DF1F75" w:rsidRPr="00AD3EC6" w:rsidRDefault="00DF1F75" w:rsidP="00DF1F75">
      <w:pPr>
        <w:spacing w:after="0" w:line="480" w:lineRule="auto"/>
        <w:jc w:val="both"/>
        <w:rPr>
          <w:sz w:val="24"/>
          <w:szCs w:val="24"/>
          <w:lang w:val="en-US"/>
        </w:rPr>
      </w:pPr>
      <w:r w:rsidRPr="00AD3EC6">
        <w:rPr>
          <w:sz w:val="24"/>
          <w:szCs w:val="24"/>
          <w:lang w:val="en-US"/>
        </w:rPr>
        <w:t xml:space="preserve"> </w:t>
      </w:r>
      <m:oMath>
        <m:r>
          <w:rPr>
            <w:rFonts w:ascii="Cambria Math" w:hAnsi="Cambria Math"/>
            <w:sz w:val="24"/>
            <w:szCs w:val="24"/>
            <w:lang w:val="en-US"/>
          </w:rPr>
          <m:t xml:space="preserve">%Vinf = </m:t>
        </m:r>
        <m:f>
          <m:fPr>
            <m:ctrlPr>
              <w:rPr>
                <w:rFonts w:ascii="Cambria Math" w:hAnsi="Cambria Math"/>
                <w:i/>
                <w:sz w:val="24"/>
                <w:szCs w:val="24"/>
                <w:lang w:val="en-US"/>
              </w:rPr>
            </m:ctrlPr>
          </m:fPr>
          <m:num>
            <m:r>
              <w:rPr>
                <w:rFonts w:ascii="Cambria Math" w:hAnsi="Cambria Math"/>
                <w:sz w:val="24"/>
                <w:szCs w:val="24"/>
                <w:lang w:val="en-US"/>
              </w:rPr>
              <m:t>(V right hemisphere + V infarct - V left hemisphere)</m:t>
            </m:r>
          </m:num>
          <m:den>
            <m:r>
              <w:rPr>
                <w:rFonts w:ascii="Cambria Math" w:hAnsi="Cambria Math"/>
                <w:sz w:val="24"/>
                <w:szCs w:val="24"/>
                <w:lang w:val="en-US"/>
              </w:rPr>
              <m:t>V right hemisphere</m:t>
            </m:r>
          </m:den>
        </m:f>
        <m:r>
          <w:rPr>
            <w:rFonts w:ascii="Cambria Math" w:hAnsi="Cambria Math"/>
            <w:sz w:val="24"/>
            <w:szCs w:val="24"/>
            <w:lang w:val="en-US"/>
          </w:rPr>
          <m:t xml:space="preserve">*100 </m:t>
        </m:r>
      </m:oMath>
      <w:r w:rsidRPr="00AD3EC6">
        <w:rPr>
          <w:sz w:val="24"/>
          <w:szCs w:val="24"/>
          <w:lang w:val="en-US"/>
        </w:rPr>
        <w:t xml:space="preserve">. </w:t>
      </w:r>
    </w:p>
    <w:p w:rsidR="00DF1F75" w:rsidRPr="00AD3EC6" w:rsidRDefault="00DF1F75" w:rsidP="00DF1F75">
      <w:pPr>
        <w:spacing w:after="0" w:line="480" w:lineRule="auto"/>
        <w:jc w:val="both"/>
        <w:rPr>
          <w:sz w:val="24"/>
          <w:szCs w:val="24"/>
          <w:lang w:val="en-US"/>
        </w:rPr>
      </w:pPr>
      <w:r w:rsidRPr="00AD3EC6">
        <w:rPr>
          <w:sz w:val="24"/>
          <w:szCs w:val="24"/>
          <w:lang w:val="en-US"/>
        </w:rPr>
        <w:t>The % hemispheric edema is calculated using the formula:</w:t>
      </w:r>
    </w:p>
    <w:p w:rsidR="00DF1F75" w:rsidRPr="00AD3EC6" w:rsidRDefault="00DF1F75" w:rsidP="00DF1F75">
      <w:pPr>
        <w:spacing w:after="0" w:line="480" w:lineRule="auto"/>
        <w:jc w:val="both"/>
        <w:rPr>
          <w:rFonts w:eastAsia="Times New Roman" w:cstheme="minorHAnsi"/>
          <w:b/>
          <w:color w:val="000000"/>
          <w:sz w:val="24"/>
          <w:szCs w:val="24"/>
          <w:lang w:val="en-US" w:eastAsia="el-GR"/>
        </w:rPr>
      </w:pPr>
      <w:r w:rsidRPr="00AD3EC6">
        <w:rPr>
          <w:sz w:val="24"/>
          <w:szCs w:val="24"/>
          <w:lang w:val="en-US"/>
        </w:rPr>
        <w:t xml:space="preserve">  </w:t>
      </w:r>
      <m:oMath>
        <m:r>
          <w:rPr>
            <w:rFonts w:ascii="Cambria Math" w:hAnsi="Cambria Math"/>
            <w:sz w:val="24"/>
            <w:szCs w:val="24"/>
            <w:lang w:val="en-US"/>
          </w:rPr>
          <m:t xml:space="preserve">%HE = </m:t>
        </m:r>
        <m:f>
          <m:fPr>
            <m:ctrlPr>
              <w:rPr>
                <w:rFonts w:ascii="Cambria Math" w:hAnsi="Cambria Math"/>
                <w:i/>
                <w:sz w:val="24"/>
                <w:szCs w:val="24"/>
                <w:lang w:val="en-US"/>
              </w:rPr>
            </m:ctrlPr>
          </m:fPr>
          <m:num>
            <m:r>
              <w:rPr>
                <w:rFonts w:ascii="Cambria Math" w:hAnsi="Cambria Math"/>
                <w:sz w:val="24"/>
                <w:szCs w:val="24"/>
                <w:lang w:val="en-US"/>
              </w:rPr>
              <m:t>V left hemisphere - V right hemisphere</m:t>
            </m:r>
          </m:num>
          <m:den>
            <m:r>
              <w:rPr>
                <w:rFonts w:ascii="Cambria Math" w:hAnsi="Cambria Math"/>
                <w:sz w:val="24"/>
                <w:szCs w:val="24"/>
                <w:lang w:val="en-US"/>
              </w:rPr>
              <m:t>V right hemisphere</m:t>
            </m:r>
          </m:den>
        </m:f>
        <m:r>
          <w:rPr>
            <w:rFonts w:ascii="Cambria Math" w:hAnsi="Cambria Math"/>
            <w:sz w:val="24"/>
            <w:szCs w:val="24"/>
            <w:lang w:val="en-US"/>
          </w:rPr>
          <m:t xml:space="preserve">*100 </m:t>
        </m:r>
      </m:oMath>
      <w:r w:rsidRPr="00AD3EC6">
        <w:rPr>
          <w:sz w:val="24"/>
          <w:szCs w:val="24"/>
          <w:lang w:val="en-US"/>
        </w:rPr>
        <w:t>.</w:t>
      </w:r>
    </w:p>
    <w:p w:rsidR="00DF1F75" w:rsidRPr="00AD3EC6" w:rsidRDefault="00DF1F75" w:rsidP="00117692">
      <w:pPr>
        <w:spacing w:after="0" w:line="480" w:lineRule="auto"/>
        <w:jc w:val="both"/>
        <w:rPr>
          <w:rFonts w:eastAsia="Times New Roman" w:cstheme="minorHAnsi"/>
          <w:color w:val="000000"/>
          <w:sz w:val="24"/>
          <w:szCs w:val="24"/>
          <w:shd w:val="clear" w:color="auto" w:fill="FFFFFF"/>
          <w:lang w:val="en-US" w:eastAsia="el-GR"/>
        </w:rPr>
      </w:pPr>
    </w:p>
    <w:p w:rsidR="00DF1F75" w:rsidRPr="00AD3EC6" w:rsidRDefault="00DF1F75" w:rsidP="00117692">
      <w:pPr>
        <w:spacing w:after="0" w:line="480" w:lineRule="auto"/>
        <w:jc w:val="both"/>
        <w:rPr>
          <w:rFonts w:eastAsia="Times New Roman" w:cstheme="minorHAnsi"/>
          <w:color w:val="000000"/>
          <w:sz w:val="24"/>
          <w:szCs w:val="24"/>
          <w:lang w:val="en-US" w:eastAsia="el-GR"/>
        </w:rPr>
      </w:pPr>
    </w:p>
    <w:p w:rsidR="0079397C" w:rsidRPr="00AD3EC6" w:rsidRDefault="0079397C" w:rsidP="009A6C5A">
      <w:pPr>
        <w:spacing w:after="0" w:line="480" w:lineRule="auto"/>
        <w:jc w:val="both"/>
        <w:rPr>
          <w:rFonts w:eastAsia="Times New Roman" w:cstheme="minorHAnsi"/>
          <w:b/>
          <w:sz w:val="24"/>
          <w:szCs w:val="24"/>
          <w:lang w:val="en-US" w:eastAsia="el-GR"/>
        </w:rPr>
      </w:pPr>
    </w:p>
    <w:p w:rsidR="0079397C" w:rsidRPr="00AD3EC6" w:rsidRDefault="0079397C" w:rsidP="009A6C5A">
      <w:pPr>
        <w:spacing w:after="0" w:line="480" w:lineRule="auto"/>
        <w:jc w:val="both"/>
        <w:rPr>
          <w:rFonts w:eastAsia="Times New Roman" w:cstheme="minorHAnsi"/>
          <w:b/>
          <w:sz w:val="24"/>
          <w:szCs w:val="24"/>
          <w:lang w:val="en-US" w:eastAsia="el-GR"/>
        </w:rPr>
      </w:pPr>
      <w:r w:rsidRPr="00AD3EC6">
        <w:rPr>
          <w:rFonts w:eastAsia="Times New Roman" w:cstheme="minorHAnsi"/>
          <w:b/>
          <w:sz w:val="24"/>
          <w:szCs w:val="24"/>
          <w:lang w:val="en-US" w:eastAsia="el-GR"/>
        </w:rPr>
        <w:t xml:space="preserve">References </w:t>
      </w:r>
    </w:p>
    <w:p w:rsidR="0079397C" w:rsidRPr="00AD3EC6" w:rsidRDefault="00666FE5" w:rsidP="0079397C">
      <w:pPr>
        <w:pStyle w:val="EndNoteBibliography"/>
        <w:ind w:left="720" w:hanging="720"/>
      </w:pPr>
      <w:r w:rsidRPr="00AD3EC6">
        <w:rPr>
          <w:rFonts w:eastAsia="Times New Roman" w:cstheme="minorHAnsi"/>
          <w:b/>
          <w:sz w:val="24"/>
          <w:szCs w:val="24"/>
          <w:lang w:eastAsia="el-GR"/>
        </w:rPr>
        <w:fldChar w:fldCharType="begin"/>
      </w:r>
      <w:r w:rsidR="0079397C" w:rsidRPr="00AD3EC6">
        <w:rPr>
          <w:rFonts w:eastAsia="Times New Roman" w:cstheme="minorHAnsi"/>
          <w:b/>
          <w:sz w:val="24"/>
          <w:szCs w:val="24"/>
          <w:lang w:eastAsia="el-GR"/>
        </w:rPr>
        <w:instrText xml:space="preserve"> ADDIN EN.REFLIST </w:instrText>
      </w:r>
      <w:r w:rsidRPr="00AD3EC6">
        <w:rPr>
          <w:rFonts w:eastAsia="Times New Roman" w:cstheme="minorHAnsi"/>
          <w:b/>
          <w:sz w:val="24"/>
          <w:szCs w:val="24"/>
          <w:lang w:eastAsia="el-GR"/>
        </w:rPr>
        <w:fldChar w:fldCharType="separate"/>
      </w:r>
      <w:r w:rsidR="0079397C" w:rsidRPr="00AD3EC6">
        <w:t>1.</w:t>
      </w:r>
      <w:r w:rsidR="0079397C" w:rsidRPr="00AD3EC6">
        <w:tab/>
        <w:t xml:space="preserve">Verma N, Cowperthwaite MC, Markey MK. Superpixels in brain MR image analysis. </w:t>
      </w:r>
      <w:r w:rsidR="0079397C" w:rsidRPr="00AD3EC6">
        <w:rPr>
          <w:i/>
        </w:rPr>
        <w:t xml:space="preserve">Annu Int Conf IEEE Eng Med Biol Soc </w:t>
      </w:r>
      <w:r w:rsidR="0079397C" w:rsidRPr="00AD3EC6">
        <w:t>2013; 2013</w:t>
      </w:r>
      <w:r w:rsidR="0079397C" w:rsidRPr="00AD3EC6">
        <w:rPr>
          <w:b/>
        </w:rPr>
        <w:t xml:space="preserve">: </w:t>
      </w:r>
      <w:r w:rsidR="0079397C" w:rsidRPr="00AD3EC6">
        <w:t>1077-80.</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2.</w:t>
      </w:r>
      <w:r w:rsidRPr="00AD3EC6">
        <w:tab/>
        <w:t>Rodriguez MZ, Comin CH, Casanova D, Bruno OM, Amancio DR, Costa LDF</w:t>
      </w:r>
      <w:r w:rsidRPr="00AD3EC6">
        <w:rPr>
          <w:i/>
        </w:rPr>
        <w:t xml:space="preserve"> et al.</w:t>
      </w:r>
      <w:r w:rsidRPr="00AD3EC6">
        <w:t xml:space="preserve"> Clustering algorithms: A comparative approach. </w:t>
      </w:r>
      <w:r w:rsidRPr="00AD3EC6">
        <w:rPr>
          <w:i/>
        </w:rPr>
        <w:t xml:space="preserve">PLoS One </w:t>
      </w:r>
      <w:r w:rsidRPr="00AD3EC6">
        <w:t>2019; 14(1)</w:t>
      </w:r>
      <w:r w:rsidRPr="00AD3EC6">
        <w:rPr>
          <w:b/>
        </w:rPr>
        <w:t xml:space="preserve">: </w:t>
      </w:r>
      <w:r w:rsidRPr="00AD3EC6">
        <w:t>e0210236.</w:t>
      </w:r>
    </w:p>
    <w:p w:rsidR="0079397C" w:rsidRPr="00AD3EC6" w:rsidRDefault="0079397C" w:rsidP="0079397C">
      <w:pPr>
        <w:pStyle w:val="EndNoteBibliography"/>
        <w:spacing w:after="0"/>
      </w:pPr>
    </w:p>
    <w:p w:rsidR="0079397C" w:rsidRPr="00AD3EC6" w:rsidRDefault="0079397C" w:rsidP="0079397C">
      <w:pPr>
        <w:pStyle w:val="EndNoteBibliography"/>
        <w:ind w:left="720" w:hanging="720"/>
        <w:rPr>
          <w:lang w:val="de-DE"/>
        </w:rPr>
      </w:pPr>
      <w:r w:rsidRPr="00AD3EC6">
        <w:t>3.</w:t>
      </w:r>
      <w:r w:rsidRPr="00AD3EC6">
        <w:tab/>
        <w:t xml:space="preserve">Steinley D. K-means clustering: a half-century synthesis. </w:t>
      </w:r>
      <w:r w:rsidRPr="00AD3EC6">
        <w:rPr>
          <w:i/>
          <w:lang w:val="de-DE"/>
        </w:rPr>
        <w:t xml:space="preserve">Br J Math Stat Psychol </w:t>
      </w:r>
      <w:r w:rsidRPr="00AD3EC6">
        <w:rPr>
          <w:lang w:val="de-DE"/>
        </w:rPr>
        <w:t>2006; 59(Pt 1)</w:t>
      </w:r>
      <w:r w:rsidRPr="00AD3EC6">
        <w:rPr>
          <w:b/>
          <w:lang w:val="de-DE"/>
        </w:rPr>
        <w:t xml:space="preserve">: </w:t>
      </w:r>
      <w:r w:rsidRPr="00AD3EC6">
        <w:rPr>
          <w:lang w:val="de-DE"/>
        </w:rPr>
        <w:t>1-34.</w:t>
      </w:r>
    </w:p>
    <w:p w:rsidR="0079397C" w:rsidRPr="00AD3EC6" w:rsidRDefault="0079397C" w:rsidP="0079397C">
      <w:pPr>
        <w:pStyle w:val="EndNoteBibliography"/>
        <w:spacing w:after="0"/>
        <w:rPr>
          <w:lang w:val="de-DE"/>
        </w:rPr>
      </w:pPr>
    </w:p>
    <w:p w:rsidR="0079397C" w:rsidRPr="00AD3EC6" w:rsidRDefault="0079397C" w:rsidP="0079397C">
      <w:pPr>
        <w:pStyle w:val="EndNoteBibliography"/>
        <w:ind w:left="720" w:hanging="720"/>
      </w:pPr>
      <w:r w:rsidRPr="00AD3EC6">
        <w:rPr>
          <w:lang w:val="de-DE"/>
        </w:rPr>
        <w:t>4.</w:t>
      </w:r>
      <w:r w:rsidRPr="00AD3EC6">
        <w:rPr>
          <w:lang w:val="de-DE"/>
        </w:rPr>
        <w:tab/>
        <w:t xml:space="preserve">Juang L-H, Wu M-N. </w:t>
      </w:r>
      <w:r w:rsidRPr="00AD3EC6">
        <w:t xml:space="preserve">MRI brain lesion image detection based on color-converted K-means clustering segmentation. </w:t>
      </w:r>
      <w:r w:rsidRPr="00AD3EC6">
        <w:rPr>
          <w:i/>
        </w:rPr>
        <w:t xml:space="preserve">Measurement </w:t>
      </w:r>
      <w:r w:rsidRPr="00AD3EC6">
        <w:t>2010; 43(7)</w:t>
      </w:r>
      <w:r w:rsidRPr="00AD3EC6">
        <w:rPr>
          <w:b/>
        </w:rPr>
        <w:t xml:space="preserve">: </w:t>
      </w:r>
      <w:r w:rsidRPr="00AD3EC6">
        <w:t>941-949.</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5.</w:t>
      </w:r>
      <w:r w:rsidRPr="00AD3EC6">
        <w:tab/>
        <w:t xml:space="preserve">Paragios N, Ferrante E, Glocker B, Komodakis N, Parisot S, Zacharaki EI. (Hyper)-graphical models in biomedical image analysis. </w:t>
      </w:r>
      <w:r w:rsidRPr="00AD3EC6">
        <w:rPr>
          <w:i/>
        </w:rPr>
        <w:t xml:space="preserve">Med Image Anal </w:t>
      </w:r>
      <w:r w:rsidRPr="00AD3EC6">
        <w:t>2016; 33</w:t>
      </w:r>
      <w:r w:rsidRPr="00AD3EC6">
        <w:rPr>
          <w:b/>
        </w:rPr>
        <w:t xml:space="preserve">: </w:t>
      </w:r>
      <w:r w:rsidRPr="00AD3EC6">
        <w:t>102-106.</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6.</w:t>
      </w:r>
      <w:r w:rsidRPr="00AD3EC6">
        <w:tab/>
        <w:t xml:space="preserve">Lee H, Codella NCF, Cham MD, Weinsaft JW, Wang Y. Automatic Left Ventricle Segmentation Using Iterative Thresholding and an Active Contour Model With Adaptation on Short-Axis Cardiac MRI. </w:t>
      </w:r>
      <w:r w:rsidRPr="00AD3EC6">
        <w:rPr>
          <w:i/>
        </w:rPr>
        <w:t xml:space="preserve">IEEE Transactions on Biomedical Engineering </w:t>
      </w:r>
      <w:r w:rsidRPr="00AD3EC6">
        <w:t>2010; 57(4)</w:t>
      </w:r>
      <w:r w:rsidRPr="00AD3EC6">
        <w:rPr>
          <w:b/>
        </w:rPr>
        <w:t xml:space="preserve">: </w:t>
      </w:r>
      <w:r w:rsidRPr="00AD3EC6">
        <w:t>905-913.</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7.</w:t>
      </w:r>
      <w:r w:rsidRPr="00AD3EC6">
        <w:tab/>
        <w:t xml:space="preserve">Chan TF, Vese LA. Active contours without edges. </w:t>
      </w:r>
      <w:r w:rsidRPr="00AD3EC6">
        <w:rPr>
          <w:i/>
        </w:rPr>
        <w:t xml:space="preserve">IEEE Trans Image Process </w:t>
      </w:r>
      <w:r w:rsidRPr="00AD3EC6">
        <w:t>2001; 10(2)</w:t>
      </w:r>
      <w:r w:rsidRPr="00AD3EC6">
        <w:rPr>
          <w:b/>
        </w:rPr>
        <w:t xml:space="preserve">: </w:t>
      </w:r>
      <w:r w:rsidRPr="00AD3EC6">
        <w:t>266-77.</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8.</w:t>
      </w:r>
      <w:r w:rsidRPr="00AD3EC6">
        <w:tab/>
        <w:t xml:space="preserve">Caselles V, Kimmel R, Sapiro G. Geodesic Active Contours. </w:t>
      </w:r>
      <w:r w:rsidRPr="00AD3EC6">
        <w:rPr>
          <w:i/>
        </w:rPr>
        <w:t xml:space="preserve">International Journal of Computer Vision </w:t>
      </w:r>
      <w:r w:rsidRPr="00AD3EC6">
        <w:t>1997; 22(1)</w:t>
      </w:r>
      <w:r w:rsidRPr="00AD3EC6">
        <w:rPr>
          <w:b/>
        </w:rPr>
        <w:t xml:space="preserve">: </w:t>
      </w:r>
      <w:r w:rsidRPr="00AD3EC6">
        <w:t>61-79.</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9.</w:t>
      </w:r>
      <w:r w:rsidRPr="00AD3EC6">
        <w:tab/>
        <w:t xml:space="preserve">Rehman HZU, Lee S. Automatic Image Alignment Using Principal Component Analysis. </w:t>
      </w:r>
      <w:r w:rsidRPr="00AD3EC6">
        <w:rPr>
          <w:i/>
        </w:rPr>
        <w:t xml:space="preserve">IEEE Access </w:t>
      </w:r>
      <w:r w:rsidRPr="00AD3EC6">
        <w:t>2018; 6</w:t>
      </w:r>
      <w:r w:rsidRPr="00AD3EC6">
        <w:rPr>
          <w:b/>
        </w:rPr>
        <w:t xml:space="preserve">: </w:t>
      </w:r>
      <w:r w:rsidRPr="00AD3EC6">
        <w:t>72063-72072.</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10.</w:t>
      </w:r>
      <w:r w:rsidRPr="00AD3EC6">
        <w:tab/>
        <w:t xml:space="preserve">Fraklin KBJ, Paxinos G. </w:t>
      </w:r>
      <w:r w:rsidRPr="00AD3EC6">
        <w:rPr>
          <w:i/>
        </w:rPr>
        <w:t>The Mouse Brain in Stereotaxic Coordinates</w:t>
      </w:r>
      <w:r w:rsidRPr="00AD3EC6">
        <w:t>, 3rd Edition edn Academic Press, Elsevier, 2007.</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11.</w:t>
      </w:r>
      <w:r w:rsidRPr="00AD3EC6">
        <w:tab/>
        <w:t xml:space="preserve">Mandal PK, Mahajan R, Dinov ID. Structural brain atlases: design, rationale, and applications in normal and pathological cohorts. </w:t>
      </w:r>
      <w:r w:rsidRPr="00AD3EC6">
        <w:rPr>
          <w:i/>
        </w:rPr>
        <w:t xml:space="preserve">J Alzheimers Dis </w:t>
      </w:r>
      <w:r w:rsidRPr="00AD3EC6">
        <w:t>2012; 31 Suppl 3</w:t>
      </w:r>
      <w:r w:rsidRPr="00AD3EC6">
        <w:rPr>
          <w:b/>
        </w:rPr>
        <w:t xml:space="preserve">: </w:t>
      </w:r>
      <w:r w:rsidRPr="00AD3EC6">
        <w:t>S169-88.</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lastRenderedPageBreak/>
        <w:t>12.</w:t>
      </w:r>
      <w:r w:rsidRPr="00AD3EC6">
        <w:tab/>
        <w:t xml:space="preserve">Woo J, Stone M, Prince JL. Multimodal registration via mutual information incorporating geometric and spatial context. </w:t>
      </w:r>
      <w:r w:rsidRPr="00AD3EC6">
        <w:rPr>
          <w:i/>
        </w:rPr>
        <w:t xml:space="preserve">IEEE Trans Image Process </w:t>
      </w:r>
      <w:r w:rsidRPr="00AD3EC6">
        <w:t>2015; 24(2)</w:t>
      </w:r>
      <w:r w:rsidRPr="00AD3EC6">
        <w:rPr>
          <w:b/>
        </w:rPr>
        <w:t xml:space="preserve">: </w:t>
      </w:r>
      <w:r w:rsidRPr="00AD3EC6">
        <w:t>757-69.</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13.</w:t>
      </w:r>
      <w:r w:rsidRPr="00AD3EC6">
        <w:tab/>
        <w:t xml:space="preserve">Mattes D, Haynor D, Vesselle H, Lewellyn T, Eubank W. </w:t>
      </w:r>
      <w:r w:rsidRPr="00AD3EC6">
        <w:rPr>
          <w:i/>
        </w:rPr>
        <w:t>Nonrigid multimodality image registration</w:t>
      </w:r>
      <w:r w:rsidRPr="00AD3EC6">
        <w:t>, vol. 4322. SPIE, 2001.</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14.</w:t>
      </w:r>
      <w:r w:rsidRPr="00AD3EC6">
        <w:tab/>
        <w:t>The MathWorks I. MATLAB 2018a. In. Natick, Massachusetts, United States., 2018.</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15.</w:t>
      </w:r>
      <w:r w:rsidRPr="00AD3EC6">
        <w:tab/>
        <w:t xml:space="preserve">Ou Y, Sotiras A, Paragios N, Davatzikos C. DRAMMS: Deformable registration via attribute matching and mutual-saliency weighting. </w:t>
      </w:r>
      <w:r w:rsidRPr="00AD3EC6">
        <w:rPr>
          <w:i/>
        </w:rPr>
        <w:t xml:space="preserve">Med Image Anal </w:t>
      </w:r>
      <w:r w:rsidRPr="00AD3EC6">
        <w:t>2011; 15(4)</w:t>
      </w:r>
      <w:r w:rsidRPr="00AD3EC6">
        <w:rPr>
          <w:b/>
        </w:rPr>
        <w:t xml:space="preserve">: </w:t>
      </w:r>
      <w:r w:rsidRPr="00AD3EC6">
        <w:t>622-39.</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16.</w:t>
      </w:r>
      <w:r w:rsidRPr="00AD3EC6">
        <w:tab/>
        <w:t>Lein ES, Hawrylycz MJ, Ao N, Ayres M, Bensinger A, Bernard A</w:t>
      </w:r>
      <w:r w:rsidRPr="00AD3EC6">
        <w:rPr>
          <w:i/>
        </w:rPr>
        <w:t xml:space="preserve"> et al.</w:t>
      </w:r>
      <w:r w:rsidRPr="00AD3EC6">
        <w:t xml:space="preserve"> Genome-wide atlas of gene expression in the adult mouse brain. </w:t>
      </w:r>
      <w:r w:rsidRPr="00AD3EC6">
        <w:rPr>
          <w:i/>
        </w:rPr>
        <w:t xml:space="preserve">Nature </w:t>
      </w:r>
      <w:r w:rsidRPr="00AD3EC6">
        <w:t>2007; 445(7124)</w:t>
      </w:r>
      <w:r w:rsidRPr="00AD3EC6">
        <w:rPr>
          <w:b/>
        </w:rPr>
        <w:t xml:space="preserve">: </w:t>
      </w:r>
      <w:r w:rsidRPr="00AD3EC6">
        <w:t>168-76.</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17.</w:t>
      </w:r>
      <w:r w:rsidRPr="00AD3EC6">
        <w:tab/>
        <w:t xml:space="preserve"> Image enhancement method using piecewise linear transforms. </w:t>
      </w:r>
      <w:r w:rsidRPr="00AD3EC6">
        <w:rPr>
          <w:i/>
        </w:rPr>
        <w:t>2004 12th European Signal Processing Conference</w:t>
      </w:r>
      <w:r w:rsidRPr="00AD3EC6">
        <w:t>; 6-10 Sept. 2004, 2004.</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18.</w:t>
      </w:r>
      <w:r w:rsidRPr="00AD3EC6">
        <w:tab/>
        <w:t>Touw WG, Bayjanov JR, Overmars L, Backus L, Boekhorst J, Wels M</w:t>
      </w:r>
      <w:r w:rsidRPr="00AD3EC6">
        <w:rPr>
          <w:i/>
        </w:rPr>
        <w:t xml:space="preserve"> et al.</w:t>
      </w:r>
      <w:r w:rsidRPr="00AD3EC6">
        <w:t xml:space="preserve"> Data mining in the Life Sciences with Random Forest: a walk in the park or lost in the jungle? </w:t>
      </w:r>
      <w:r w:rsidRPr="00AD3EC6">
        <w:rPr>
          <w:i/>
        </w:rPr>
        <w:t xml:space="preserve">Brief Bioinform </w:t>
      </w:r>
      <w:r w:rsidRPr="00AD3EC6">
        <w:t>2013; 14(3)</w:t>
      </w:r>
      <w:r w:rsidRPr="00AD3EC6">
        <w:rPr>
          <w:b/>
        </w:rPr>
        <w:t xml:space="preserve">: </w:t>
      </w:r>
      <w:r w:rsidRPr="00AD3EC6">
        <w:t>315-26.</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19.</w:t>
      </w:r>
      <w:r w:rsidRPr="00AD3EC6">
        <w:tab/>
        <w:t xml:space="preserve">Hermann M, Schunke AC, Schultz T, Klein R. Accurate Interactive Visualization of Large Deformations and Variability in Biomedical Image Ensembles. </w:t>
      </w:r>
      <w:r w:rsidRPr="00AD3EC6">
        <w:rPr>
          <w:i/>
        </w:rPr>
        <w:t xml:space="preserve">IEEE Trans Vis Comput Graph </w:t>
      </w:r>
      <w:r w:rsidRPr="00AD3EC6">
        <w:t>2016; 22(1)</w:t>
      </w:r>
      <w:r w:rsidRPr="00AD3EC6">
        <w:rPr>
          <w:b/>
        </w:rPr>
        <w:t xml:space="preserve">: </w:t>
      </w:r>
      <w:r w:rsidRPr="00AD3EC6">
        <w:t>708-17.</w:t>
      </w:r>
    </w:p>
    <w:p w:rsidR="0079397C" w:rsidRPr="00AD3EC6" w:rsidRDefault="0079397C" w:rsidP="0079397C">
      <w:pPr>
        <w:pStyle w:val="EndNoteBibliography"/>
        <w:spacing w:after="0"/>
      </w:pPr>
    </w:p>
    <w:p w:rsidR="0079397C" w:rsidRPr="00AD3EC6" w:rsidRDefault="0079397C" w:rsidP="0079397C">
      <w:pPr>
        <w:pStyle w:val="EndNoteBibliography"/>
        <w:ind w:left="720" w:hanging="720"/>
      </w:pPr>
      <w:r w:rsidRPr="00AD3EC6">
        <w:t>20.</w:t>
      </w:r>
      <w:r w:rsidRPr="00AD3EC6">
        <w:tab/>
        <w:t xml:space="preserve">Ong KH, Ramachandram D, Mandava R, Shuaib IL. Automatic white matter lesion segmentation using an adaptive outlier detection method. </w:t>
      </w:r>
      <w:r w:rsidRPr="00AD3EC6">
        <w:rPr>
          <w:i/>
        </w:rPr>
        <w:t xml:space="preserve">Magn Reson Imaging </w:t>
      </w:r>
      <w:r w:rsidRPr="00AD3EC6">
        <w:t>2012; 30(6)</w:t>
      </w:r>
      <w:r w:rsidRPr="00AD3EC6">
        <w:rPr>
          <w:b/>
        </w:rPr>
        <w:t xml:space="preserve">: </w:t>
      </w:r>
      <w:r w:rsidRPr="00AD3EC6">
        <w:t>807-23.</w:t>
      </w:r>
    </w:p>
    <w:p w:rsidR="0079397C" w:rsidRPr="00AD3EC6" w:rsidRDefault="0079397C" w:rsidP="0079397C">
      <w:pPr>
        <w:pStyle w:val="EndNoteBibliography"/>
      </w:pPr>
    </w:p>
    <w:p w:rsidR="00117692" w:rsidRPr="00AD3EC6" w:rsidRDefault="00666FE5" w:rsidP="009A6C5A">
      <w:pPr>
        <w:spacing w:after="0" w:line="480" w:lineRule="auto"/>
        <w:jc w:val="both"/>
        <w:rPr>
          <w:rFonts w:eastAsia="Times New Roman" w:cstheme="minorHAnsi"/>
          <w:b/>
          <w:sz w:val="24"/>
          <w:szCs w:val="24"/>
          <w:lang w:val="en-US" w:eastAsia="el-GR"/>
        </w:rPr>
      </w:pPr>
      <w:r w:rsidRPr="00AD3EC6">
        <w:rPr>
          <w:rFonts w:eastAsia="Times New Roman" w:cstheme="minorHAnsi"/>
          <w:b/>
          <w:sz w:val="24"/>
          <w:szCs w:val="24"/>
          <w:lang w:val="en-US" w:eastAsia="el-GR"/>
        </w:rPr>
        <w:fldChar w:fldCharType="end"/>
      </w:r>
    </w:p>
    <w:sectPr w:rsidR="00117692" w:rsidRPr="00AD3EC6" w:rsidSect="003B6DE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A00002EF" w:usb1="420020EB" w:usb2="00000000" w:usb3="00000000" w:csb0="0000019F" w:csb1="00000000"/>
  </w:font>
  <w:font w:name="SFRM1000">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120AF"/>
    <w:multiLevelType w:val="hybridMultilevel"/>
    <w:tmpl w:val="1260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__Grammarly_42____i" w:val="H4sIAAAAAAAEAKtWckksSQxILCpxzi/NK1GyMqwFAAEhoTITAAAA"/>
    <w:docVar w:name="__Grammarly_42___1" w:val="H4sIAAAAAAAEAKtWcslP9kxRslIyNDYyt7Q0MDY0tDQyMDQ3szRX0lEKTi0uzszPAykwrgUA1vtgbCwAAAA="/>
    <w:docVar w:name="EN.Layout" w:val="&lt;ENLayout&gt;&lt;Style&gt;J Cerebral Blood Flow&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w2tzd2empzvz3er0pb5fxe8pwvwaavrtvzp&quot;&gt;N003&lt;record-ids&gt;&lt;item&gt;18&lt;/item&gt;&lt;item&gt;37&lt;/item&gt;&lt;item&gt;47&lt;/item&gt;&lt;item&gt;48&lt;/item&gt;&lt;item&gt;49&lt;/item&gt;&lt;item&gt;50&lt;/item&gt;&lt;item&gt;52&lt;/item&gt;&lt;item&gt;56&lt;/item&gt;&lt;item&gt;57&lt;/item&gt;&lt;item&gt;58&lt;/item&gt;&lt;item&gt;59&lt;/item&gt;&lt;item&gt;60&lt;/item&gt;&lt;item&gt;61&lt;/item&gt;&lt;item&gt;62&lt;/item&gt;&lt;item&gt;63&lt;/item&gt;&lt;item&gt;64&lt;/item&gt;&lt;item&gt;65&lt;/item&gt;&lt;item&gt;67&lt;/item&gt;&lt;item&gt;68&lt;/item&gt;&lt;item&gt;84&lt;/item&gt;&lt;/record-ids&gt;&lt;/item&gt;&lt;/Libraries&gt;"/>
  </w:docVars>
  <w:rsids>
    <w:rsidRoot w:val="009A6C5A"/>
    <w:rsid w:val="00062D53"/>
    <w:rsid w:val="00067DAA"/>
    <w:rsid w:val="0010572E"/>
    <w:rsid w:val="00117692"/>
    <w:rsid w:val="003B6DE2"/>
    <w:rsid w:val="003D195F"/>
    <w:rsid w:val="0047200A"/>
    <w:rsid w:val="005F4DC9"/>
    <w:rsid w:val="00666FE5"/>
    <w:rsid w:val="007170C7"/>
    <w:rsid w:val="0079397C"/>
    <w:rsid w:val="007C71D4"/>
    <w:rsid w:val="009A6C5A"/>
    <w:rsid w:val="009C443B"/>
    <w:rsid w:val="009C72D5"/>
    <w:rsid w:val="009E53E4"/>
    <w:rsid w:val="00A10AFC"/>
    <w:rsid w:val="00A572E4"/>
    <w:rsid w:val="00AC27A5"/>
    <w:rsid w:val="00AD3EC6"/>
    <w:rsid w:val="00B41099"/>
    <w:rsid w:val="00B71EC4"/>
    <w:rsid w:val="00BE102D"/>
    <w:rsid w:val="00C56EBB"/>
    <w:rsid w:val="00C746DC"/>
    <w:rsid w:val="00C967DD"/>
    <w:rsid w:val="00CE6625"/>
    <w:rsid w:val="00DF1F75"/>
    <w:rsid w:val="00EC107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6C5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A6C5A"/>
    <w:rPr>
      <w:sz w:val="16"/>
      <w:szCs w:val="16"/>
    </w:rPr>
  </w:style>
  <w:style w:type="paragraph" w:styleId="a4">
    <w:name w:val="annotation text"/>
    <w:basedOn w:val="a"/>
    <w:link w:val="Char"/>
    <w:uiPriority w:val="99"/>
    <w:unhideWhenUsed/>
    <w:rsid w:val="009A6C5A"/>
    <w:pPr>
      <w:spacing w:line="240" w:lineRule="auto"/>
    </w:pPr>
    <w:rPr>
      <w:sz w:val="20"/>
      <w:szCs w:val="20"/>
    </w:rPr>
  </w:style>
  <w:style w:type="character" w:customStyle="1" w:styleId="Char">
    <w:name w:val="Κείμενο σχολίου Char"/>
    <w:basedOn w:val="a0"/>
    <w:link w:val="a4"/>
    <w:uiPriority w:val="99"/>
    <w:rsid w:val="009A6C5A"/>
    <w:rPr>
      <w:sz w:val="20"/>
      <w:szCs w:val="20"/>
    </w:rPr>
  </w:style>
  <w:style w:type="paragraph" w:styleId="a5">
    <w:name w:val="Balloon Text"/>
    <w:basedOn w:val="a"/>
    <w:link w:val="Char0"/>
    <w:uiPriority w:val="99"/>
    <w:semiHidden/>
    <w:unhideWhenUsed/>
    <w:rsid w:val="009A6C5A"/>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9A6C5A"/>
    <w:rPr>
      <w:rFonts w:ascii="Tahoma" w:hAnsi="Tahoma" w:cs="Tahoma"/>
      <w:sz w:val="16"/>
      <w:szCs w:val="16"/>
    </w:rPr>
  </w:style>
  <w:style w:type="paragraph" w:customStyle="1" w:styleId="EndNoteBibliographyTitle">
    <w:name w:val="EndNote Bibliography Title"/>
    <w:basedOn w:val="a"/>
    <w:link w:val="EndNoteBibliographyTitleChar"/>
    <w:rsid w:val="009E53E4"/>
    <w:pPr>
      <w:spacing w:after="0"/>
      <w:jc w:val="center"/>
    </w:pPr>
    <w:rPr>
      <w:rFonts w:ascii="Calibri" w:hAnsi="Calibri" w:cs="Calibri"/>
      <w:noProof/>
      <w:lang w:val="en-US"/>
    </w:rPr>
  </w:style>
  <w:style w:type="character" w:customStyle="1" w:styleId="EndNoteBibliographyTitleChar">
    <w:name w:val="EndNote Bibliography Title Char"/>
    <w:basedOn w:val="a0"/>
    <w:link w:val="EndNoteBibliographyTitle"/>
    <w:rsid w:val="009E53E4"/>
    <w:rPr>
      <w:rFonts w:ascii="Calibri" w:hAnsi="Calibri" w:cs="Calibri"/>
      <w:noProof/>
      <w:lang w:val="en-US"/>
    </w:rPr>
  </w:style>
  <w:style w:type="paragraph" w:customStyle="1" w:styleId="EndNoteBibliography">
    <w:name w:val="EndNote Bibliography"/>
    <w:basedOn w:val="a"/>
    <w:link w:val="EndNoteBibliographyChar"/>
    <w:rsid w:val="009E53E4"/>
    <w:pPr>
      <w:spacing w:line="240" w:lineRule="auto"/>
      <w:jc w:val="both"/>
    </w:pPr>
    <w:rPr>
      <w:rFonts w:ascii="Calibri" w:hAnsi="Calibri" w:cs="Calibri"/>
      <w:noProof/>
      <w:lang w:val="en-US"/>
    </w:rPr>
  </w:style>
  <w:style w:type="character" w:customStyle="1" w:styleId="EndNoteBibliographyChar">
    <w:name w:val="EndNote Bibliography Char"/>
    <w:basedOn w:val="a0"/>
    <w:link w:val="EndNoteBibliography"/>
    <w:rsid w:val="009E53E4"/>
    <w:rPr>
      <w:rFonts w:ascii="Calibri" w:hAnsi="Calibri" w:cs="Calibri"/>
      <w:noProof/>
      <w:lang w:val="en-US"/>
    </w:rPr>
  </w:style>
  <w:style w:type="paragraph" w:styleId="a6">
    <w:name w:val="List Paragraph"/>
    <w:basedOn w:val="a"/>
    <w:uiPriority w:val="34"/>
    <w:qFormat/>
    <w:rsid w:val="00067DAA"/>
    <w:pPr>
      <w:ind w:left="720"/>
      <w:contextualSpacing/>
    </w:pPr>
  </w:style>
  <w:style w:type="character" w:styleId="-">
    <w:name w:val="Hyperlink"/>
    <w:basedOn w:val="a0"/>
    <w:uiPriority w:val="99"/>
    <w:semiHidden/>
    <w:unhideWhenUsed/>
    <w:rsid w:val="00062D53"/>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11</Pages>
  <Words>5533</Words>
  <Characters>29882</Characters>
  <Application>Microsoft Office Word</Application>
  <DocSecurity>0</DocSecurity>
  <Lines>249</Lines>
  <Paragraphs>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Athanasios Lourbopoulos</dc:creator>
  <cp:lastModifiedBy>Athanasios Lourbopoulos</cp:lastModifiedBy>
  <cp:revision>18</cp:revision>
  <dcterms:created xsi:type="dcterms:W3CDTF">2021-10-27T17:10:00Z</dcterms:created>
  <dcterms:modified xsi:type="dcterms:W3CDTF">2022-01-18T10:34:00Z</dcterms:modified>
</cp:coreProperties>
</file>