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Candidate Evaluation Report</w:t>
      </w:r>
    </w:p>
    <w:p>
      <w:pPr>
        <w:spacing w:after="80"/>
      </w:pPr>
      <w:r>
        <w:rPr>
          <w:b/>
          <w:i w:val="0"/>
          <w:sz w:val="26"/>
        </w:rPr>
        <w:t>Senior Performance Marketing Manager</w:t>
      </w:r>
    </w:p>
    <w:p>
      <w:pPr>
        <w:spacing w:after="200"/>
      </w:pPr>
      <w:r>
        <w:rPr>
          <w:b w:val="0"/>
          <w:i/>
          <w:color w:val="595959"/>
          <w:sz w:val="18"/>
        </w:rPr>
        <w:t>Generated 19 September 2026, 12:33  ·  Analysis method: Offline heuristic analyzer</w:t>
      </w:r>
    </w:p>
    <w:p>
      <w:pPr>
        <w:pStyle w:val="Heading1"/>
      </w:pPr>
      <w:r>
        <w:rPr>
          <w:color w:val="1F3864"/>
        </w:rPr>
        <w:t>Job Description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job_description.pdf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Minimum experience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5 years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Mandatory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Location requirement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This is a hybrid role based in Bengaluru. Candidates must be willing to work from the Bengaluru office three days a week.</w:t>
            </w:r>
          </w:p>
        </w:tc>
      </w:tr>
    </w:tbl>
    <w:p>
      <w:pPr>
        <w:pStyle w:val="Heading1"/>
      </w:pPr>
      <w:r>
        <w:rPr>
          <w:color w:val="1F3864"/>
        </w:rPr>
        <w:t>Batch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Candidates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Total resumes uploaded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84"/>
            <w:shd w:val="clear" w:color="auto" w:fill="C6EFCE"/>
          </w:tcPr>
          <w:p>
            <w:r/>
            <w:r>
              <w:rPr>
                <w:b w:val="0"/>
                <w:sz w:val="18"/>
              </w:rPr>
              <w:t>Strong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Successfully processed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84"/>
            <w:shd w:val="clear" w:color="auto" w:fill="DDEBF7"/>
          </w:tcPr>
          <w:p>
            <w:r/>
            <w:r>
              <w:rPr>
                <w:b w:val="0"/>
                <w:sz w:val="18"/>
              </w:rPr>
              <w:t>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Failed / OCR required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84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Duplicates detected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84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Average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47.3</w:t>
            </w:r>
          </w:p>
        </w:tc>
        <w:tc>
          <w:tcPr>
            <w:tcW w:type="dxa" w:w="2484"/>
            <w:shd w:val="clear" w:color="auto" w:fill="E7E6E6"/>
          </w:tcPr>
          <w:p>
            <w:r/>
            <w:r>
              <w:rPr>
                <w:b w:val="0"/>
                <w:sz w:val="18"/>
              </w:rPr>
              <w:t>Insufficient Information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Highest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80.8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Lowest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11.7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</w:tbl>
    <w:p>
      <w:pPr>
        <w:pStyle w:val="Heading1"/>
      </w:pPr>
      <w:r>
        <w:rPr>
          <w:color w:val="1F3864"/>
        </w:rPr>
        <w:t>Scoring Weights</w:t>
      </w:r>
    </w:p>
    <w:p>
      <w:pPr>
        <w:spacing w:after="80"/>
      </w:pPr>
      <w:r>
        <w:rPr>
          <w:b w:val="0"/>
          <w:i w:val="0"/>
          <w:color w:val="595959"/>
          <w:sz w:val="19"/>
        </w:rPr>
        <w:t>These weights were configured by the recruiter for this run and total 100 points.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8"/>
              </w:rPr>
              <w:t>Maximum points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Relevant Experience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Required Skills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JD Alignment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Industry / Domain Relevance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Education &amp; Certifications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Preferred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Overall Ranking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Candidate</w:t>
            </w:r>
          </w:p>
        </w:tc>
        <w:tc>
          <w:tcPr>
            <w:tcW w:type="dxa" w:w="1152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01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Mandatory Met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Experience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Anjali Mehta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80.8/100</w:t>
            </w:r>
          </w:p>
        </w:tc>
        <w:tc>
          <w:tcPr>
            <w:tcW w:type="dxa" w:w="2016"/>
            <w:shd w:val="clear" w:color="auto" w:fill="C6EFCE"/>
          </w:tcPr>
          <w:p>
            <w:r/>
            <w:r>
              <w:rPr>
                <w:b w:val="0"/>
                <w:sz w:val="18"/>
              </w:rPr>
              <w:t>Strong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Priya Raghavan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59/100</w:t>
            </w:r>
          </w:p>
        </w:tc>
        <w:tc>
          <w:tcPr>
            <w:tcW w:type="dxa" w:w="2016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Candidate 008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54.2/100</w:t>
            </w:r>
          </w:p>
        </w:tc>
        <w:tc>
          <w:tcPr>
            <w:tcW w:type="dxa" w:w="2016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Rahul Nair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30.7/100</w:t>
            </w:r>
          </w:p>
        </w:tc>
        <w:tc>
          <w:tcPr>
            <w:tcW w:type="dxa" w:w="2016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Vikram Desai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11.7/100</w:t>
            </w:r>
          </w:p>
        </w:tc>
        <w:tc>
          <w:tcPr>
            <w:tcW w:type="dxa" w:w="2016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 yrs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Detailed Candidate Evaluations</w:t>
      </w:r>
    </w:p>
    <w:p>
      <w:pPr>
        <w:pStyle w:val="Heading1"/>
      </w:pPr>
      <w:r>
        <w:rPr>
          <w:color w:val="1F3864"/>
        </w:rPr>
        <w:t>1. Anjali Mehta</w:t>
      </w:r>
    </w:p>
    <w:p>
      <w:pPr>
        <w:spacing w:after="40"/>
      </w:pPr>
      <w:r>
        <w:rPr>
          <w:b w:val="0"/>
          <w:i/>
          <w:color w:val="595959"/>
          <w:sz w:val="18"/>
        </w:rPr>
        <w:t>Resume: anjali_mehta_resume.pdf</w:t>
      </w:r>
    </w:p>
    <w:p>
      <w:pPr>
        <w:spacing w:after="40"/>
      </w:pPr>
      <w:r>
        <w:rPr>
          <w:b/>
          <w:i w:val="0"/>
          <w:sz w:val="22"/>
        </w:rPr>
        <w:t>Overall score: 80.8/100   ·   Recommendation: Strong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80.8/100 falls in the 'Strong Match' band. Meets all 7 mandatory requirement(s).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22.6/25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83%, title relevance 100%, duration fit 100%. Most relevant title held: Senior Performance Marketing Manager 7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21.4/25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16.1/20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78%; evidence aligns with 6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Only indirect/adjacent domain evidence (50% relevance) for: Preferred: experience in edtech or another high-consideration B2C c.... No explicit experience in the domain the JD asks for.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8.1/10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 Certifications on file: Google Ads Search Certification, 2023; Google Analytics 4 Certification, 2022.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7.6/10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9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80.8/100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7 years (stated in resume) · Most recent relevant title: Senior Performance Marketing Manager · SkillForge Learning, Shopmint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7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"Ran structured A/B testing on landing pages, lifting checkout conversion rate from 3.1% to 5.4%."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100% relevance. Evidence: "landing page optimization, CAC and ROAS modelling, HubSpot, lifecycle marketing"</w:t>
      </w:r>
    </w:p>
    <w:p>
      <w:pPr>
        <w:pStyle w:val="ListBullet"/>
        <w:spacing w:after="40"/>
      </w:pPr>
      <w:r>
        <w:rPr>
          <w:sz w:val="19"/>
        </w:rPr>
        <w:t>Manage and mentor a team of two performance marketing executives. — 98% relevance. Evidence: "Managed and mentored a team of two performance marketing executives."</w:t>
      </w:r>
    </w:p>
    <w:p>
      <w:pPr>
        <w:pStyle w:val="ListBullet"/>
        <w:spacing w:after="40"/>
      </w:pPr>
      <w:r>
        <w:rPr>
          <w:sz w:val="19"/>
        </w:rPr>
        <w:t>Advantage: Google Ads certification. — 95% relevance. Evidence: "Google Ads Search Certification, 2023"</w:t>
      </w:r>
    </w:p>
    <w:p>
      <w:pPr>
        <w:pStyle w:val="ListBullet"/>
        <w:spacing w:after="40"/>
      </w:pPr>
      <w:r>
        <w:rPr>
          <w:sz w:val="19"/>
        </w:rPr>
        <w:t>Own and scale paid acquisition across Google Ads and Meta Ads with a monthly budget above INR 1 crore. — 90% relevance. Evidence: "Owned paid acquisition across Google Ads and Meta Ads with a monthly budget of INR 1.4 crore."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Preferred requirements not evidenced: Preferred: experience in edtech or another high-consideration B2C category.; Bonus: experience managing a small team.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spacing w:after="80"/>
      </w:pPr>
      <w:r>
        <w:rPr>
          <w:b w:val="0"/>
          <w:i/>
          <w:color w:val="595959"/>
          <w:sz w:val="19"/>
        </w:rPr>
        <w:t>None — all mandatory requirements are met.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spacing w:after="80"/>
      </w:pPr>
      <w:r>
        <w:rPr>
          <w:b w:val="0"/>
          <w:i/>
          <w:color w:val="595959"/>
          <w:sz w:val="19"/>
        </w:rPr>
        <w:t>Nothing material was missing from this resume.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Ran structured A/B testing on landing pages, lifting checkout conversion rate from 3.1% to 5.4%.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landing page optimization, CAC and ROAS modelling, HubSpot, lifecycle marketing</w:t>
      </w:r>
    </w:p>
    <w:p>
      <w:pPr>
        <w:pStyle w:val="ListBullet"/>
        <w:spacing w:after="40"/>
      </w:pPr>
      <w:r>
        <w:rPr>
          <w:sz w:val="19"/>
        </w:rPr>
        <w:t>[Manage and mentor a team of two performance marketing exe...] Managed and mentored a team of two performance marketing executives.</w:t>
      </w:r>
    </w:p>
    <w:p>
      <w:pPr>
        <w:pStyle w:val="ListBullet"/>
        <w:spacing w:after="40"/>
      </w:pPr>
      <w:r>
        <w:rPr>
          <w:sz w:val="19"/>
        </w:rPr>
        <w:t>[Advantage: Google Ads certification.] Google Ads Search Certification, 2023</w:t>
      </w:r>
    </w:p>
    <w:p>
      <w:pPr>
        <w:pStyle w:val="ListBullet"/>
        <w:spacing w:after="40"/>
      </w:pPr>
      <w:r>
        <w:rPr>
          <w:sz w:val="19"/>
        </w:rPr>
        <w:t>[Own and scale paid acquisition across Google Ads and Meta...] Owned paid acquisition across Google Ads and Meta Ads with a monthly budget of INR 1.4 crore.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Ran AdWords search, shopping and paid social campaigns for a D2C marketplace.</w:t>
      </w:r>
    </w:p>
    <w:p>
      <w:pPr>
        <w:pStyle w:val="ListBullet"/>
        <w:spacing w:after="40"/>
      </w:pPr>
      <w:r>
        <w:rPr>
          <w:sz w:val="19"/>
        </w:rPr>
        <w:t>[Build and run a structured experimentation roadmap across...] Built a weekly experimentation roadmap covering ad creatives, landing pages and audience cohorts.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Used SQL to build self-serve funnel dashboards for the growth team.</w:t>
      </w:r>
    </w:p>
    <w:p>
      <w:pPr>
        <w:pStyle w:val="ListBullet"/>
        <w:spacing w:after="40"/>
      </w:pPr>
      <w:r>
        <w:rPr>
          <w:sz w:val="19"/>
        </w:rPr>
        <w:t>[Report weekly on CAC, ROAS and funnel conversion to the l...] Reported CAC, ROAS and funnel conversion to the leadership team every week using GA4 and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Bengaluru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Performance marketer with 7 years of experience scaling paid acquisition for subscription and high-consideration consumer products.</w:t>
      </w:r>
    </w:p>
    <w:p>
      <w:pPr>
        <w:pStyle w:val="ListBullet"/>
        <w:spacing w:after="40"/>
      </w:pPr>
      <w:r>
        <w:rPr>
          <w:sz w:val="19"/>
        </w:rPr>
        <w:t>[Drive down cost per enrolment while growing qualified lea...] Reduced cost per enrolment by 34% over six quarters while growing qualified leads 2.2x.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Priya Raghavan</w:t>
      </w:r>
    </w:p>
    <w:p>
      <w:pPr>
        <w:spacing w:after="40"/>
      </w:pPr>
      <w:r>
        <w:rPr>
          <w:b w:val="0"/>
          <w:i/>
          <w:color w:val="595959"/>
          <w:sz w:val="18"/>
        </w:rPr>
        <w:t>Resume: scanned_resume.pdf</w:t>
      </w:r>
    </w:p>
    <w:p>
      <w:pPr>
        <w:spacing w:after="40"/>
      </w:pPr>
      <w:r>
        <w:rPr>
          <w:b/>
          <w:i w:val="0"/>
          <w:sz w:val="22"/>
        </w:rPr>
        <w:t>Overall score: 59/100   ·   Recommendation: Partial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59/100 falls in the 'Partial Match' band. Meets all 7 mandatory requirement(s).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16.8/25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52%, title relevance 67%, duration fit 100%. Most relevant title held: Performance Marketing Lead 6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20.7/25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10.4/20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55%; evidence aligns with 4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3.8/10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59/100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6 years (stated in resume) · Most recent relevant title: Performance Marketing Lead · BrightPath Learning, Vertex Retail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6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"Ran continuous A/B testing on landing pages and ad creatives."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 — 89% relevance. Evidence: "Owned paid acquisition across Google Ads and Meta Ads with a monthly budget of INR 90 lakh."</w:t>
      </w:r>
    </w:p>
    <w:p>
      <w:pPr>
        <w:pStyle w:val="ListBullet"/>
        <w:spacing w:after="40"/>
      </w:pPr>
      <w:r>
        <w:rPr>
          <w:sz w:val="19"/>
        </w:rPr>
        <w:t>Own and scale paid acquisition across Google Ads and Meta Ads with a monthly budget above INR 1 crore. — 85% relevance. Evidence: "Owned paid acquisition across Google Ads and Meta Ads with a monthly budget of INR 90 lakh."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thre... — 85% relevance. Evidence: "Location: Bengaluru"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 — 80% relevance. Evidence: "Reported CAC and ROAS to leadership weekly using GA4."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Preferred requirements not evidenced: Partner with the content team on ad copy and landing page messaging for high-consideration programs.; Manage and mentor a team of two performance marketing executives.; Preferred: experience in edtech or another high-...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spacing w:after="80"/>
      </w:pPr>
      <w:r>
        <w:rPr>
          <w:b w:val="0"/>
          <w:i/>
          <w:color w:val="595959"/>
          <w:sz w:val="19"/>
        </w:rPr>
        <w:t>None — all mandatory requirements are met.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Ran continuous A/B testing on landing pages and ad creatives.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Owned paid acquisition across Google Ads and Meta Ads with a monthly budget of INR 90 lakh.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Bengaluru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Reported CAC and ROAS to leadership weekly using GA4.</w:t>
      </w:r>
    </w:p>
    <w:p>
      <w:pPr>
        <w:pStyle w:val="ListBullet"/>
        <w:spacing w:after="40"/>
      </w:pPr>
      <w:r>
        <w:rPr>
          <w:sz w:val="19"/>
        </w:rPr>
        <w:t>[Advantage: Google Ads certification.] Ran paid search campaigns for an ecommerce marketplace.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Performance marketing lead with 6 years of experience scaling paid acquisition for consumer subscription products.</w:t>
      </w:r>
    </w:p>
    <w:p>
      <w:pPr>
        <w:pStyle w:val="ListBullet"/>
        <w:spacing w:after="40"/>
      </w:pPr>
      <w:r>
        <w:rPr>
          <w:sz w:val="19"/>
        </w:rPr>
        <w:t>[Drive down cost per enrolment while growing qualified lea...] Reduced cost per enrolment by 28% while growing qualified leads 1.9x.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B.Sc Statistics - Bangalore University, 2016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Google Ads, Meta Ads, GA4, SQL, A/B testing, conversion rate optimization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3. Candidate 008</w:t>
      </w:r>
    </w:p>
    <w:p>
      <w:pPr>
        <w:spacing w:after="40"/>
      </w:pPr>
      <w:r>
        <w:rPr>
          <w:b w:val="0"/>
          <w:i/>
          <w:color w:val="595959"/>
          <w:sz w:val="18"/>
        </w:rPr>
        <w:t>Resume: unnamed_candidate_resume.docx</w:t>
      </w:r>
    </w:p>
    <w:p>
      <w:pPr>
        <w:spacing w:after="40"/>
      </w:pPr>
      <w:r>
        <w:rPr>
          <w:b/>
          <w:i w:val="0"/>
          <w:sz w:val="22"/>
        </w:rPr>
        <w:t>Overall score: 54.2/100   ·   Recommendation: Partial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54.2/100 falls in the 'Partial Match' band. Meets 6 of 7 mandatory requirements; missing: This is a hybrid role based in Bengaluru. Candidates must be willin....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14.3/25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28%, title relevance 83%, duration fit 100%. Most relevant title held: Performance Marketing Manager 8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20.9/25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7.4/20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48%; evidence aligns with 1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8.1/10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4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54.2/100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8 years (stated in resume) · Most recent relevant title: Growth Marketing Lead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8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"Led conversion rate optimization and a continuous A/B testing programme on landing pages."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100% relevance. Evidence: "Google Ads, Meta Ads, GA4, SQL, CRO, A/B testing, programmatic, lifecycle marketing"</w:t>
      </w:r>
    </w:p>
    <w:p>
      <w:pPr>
        <w:pStyle w:val="ListBullet"/>
        <w:spacing w:after="40"/>
      </w:pPr>
      <w:r>
        <w:rPr>
          <w:sz w:val="19"/>
        </w:rPr>
        <w:t>Advantage: Google Ads certification. — 95% relevance. Evidence: "Ran paid search and paid social for an edtech platform selling professional certification courses."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 — 89% relevance. Evidence: "Owned paid media across Google Ads, Meta Ads and programmatic display."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 — 84% relevance. Evidence: "Used GA4 and SQL for funnel analysis and cohort reporting."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This is a hybrid role based in Bengaluru. Candidates must be willing to work from the Bengaluru office thre...: no supporting evidence in the resume.</w:t>
      </w:r>
    </w:p>
    <w:p>
      <w:pPr>
        <w:pStyle w:val="ListBullet"/>
        <w:spacing w:after="40"/>
      </w:pPr>
      <w:r>
        <w:rPr>
          <w:sz w:val="19"/>
        </w:rPr>
        <w:t>Preferred requirements not evidenced: Drive down cost per enrolment while growing qualified lead volume quarter on quarter.; Build and run a structured experimentation roadmap across creatives, landing pages and audiences.; Partner with the content team o...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Current location (the JD states a location requirement): Not mentioned in resume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ListBullet"/>
        <w:spacing w:after="40"/>
      </w:pPr>
      <w:r>
        <w:rPr>
          <w:sz w:val="19"/>
        </w:rPr>
        <w:t>Candidate name could not be extracted from the resume.</w:t>
      </w:r>
    </w:p>
    <w:p>
      <w:pPr>
        <w:pStyle w:val="ListBullet"/>
        <w:spacing w:after="40"/>
      </w:pPr>
      <w:r>
        <w:rPr>
          <w:sz w:val="19"/>
        </w:rPr>
        <w:t>No resume content addressing: This is a hybrid role based in Bengaluru. Candidates must be willing to work from the Bengaluru office three days a w...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Led conversion rate optimization and a continuous A/B testing programme on landing pages.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Google Ads, Meta Ads, GA4, SQL, CRO, A/B testing, programmatic, lifecycle marketing</w:t>
      </w:r>
    </w:p>
    <w:p>
      <w:pPr>
        <w:pStyle w:val="ListBullet"/>
        <w:spacing w:after="40"/>
      </w:pPr>
      <w:r>
        <w:rPr>
          <w:sz w:val="19"/>
        </w:rPr>
        <w:t>[Advantage: Google Ads certification.] Ran paid search and paid social for an edtech platform selling professional certification courses.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Owned paid media across Google Ads, Meta Ads and programmatic display.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Used GA4 and SQL for funnel analysis and cohort reporting.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Growth marketing lead with 8 years of experience in paid acquisition for consumer subscription businesses.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Bachelor of Business Administration, 2015</w:t>
      </w:r>
    </w:p>
    <w:p>
      <w:pPr>
        <w:pStyle w:val="ListBullet"/>
        <w:spacing w:after="40"/>
      </w:pPr>
      <w:r>
        <w:rPr>
          <w:sz w:val="19"/>
        </w:rPr>
        <w:t>[Must have experience owning CAC, ROAS and unit economics...] Reported ROAS and unit economics to the founders every week.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4. Rahul Nair</w:t>
      </w:r>
    </w:p>
    <w:p>
      <w:pPr>
        <w:spacing w:after="40"/>
      </w:pPr>
      <w:r>
        <w:rPr>
          <w:b w:val="0"/>
          <w:i/>
          <w:color w:val="595959"/>
          <w:sz w:val="18"/>
        </w:rPr>
        <w:t>Resume: rahul_nair_resume.docx</w:t>
      </w:r>
    </w:p>
    <w:p>
      <w:pPr>
        <w:spacing w:after="40"/>
      </w:pPr>
      <w:r>
        <w:rPr>
          <w:b/>
          <w:i w:val="0"/>
          <w:sz w:val="22"/>
        </w:rPr>
        <w:t>Overall score: 30.7/100   ·   Recommendation: Weak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30.7/100 falls in the 'Weak Match' band. Meets only 4 of 7 mandatory requirements.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6.7/25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12%, title relevance 0%, duration fit 80%. Most relevant title held: Digital Marketing Specialist 4 years of experience (stated in resume) is below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11.9/25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3 of 5 required skill/experience requirement(s). Not evidenced: Required: proven expertise running Google Ads and Meta Ads at scale.; Mandatory: strong command of conversion rate optimization and A/B t....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3.2/20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27%; evidence aligns with 0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1.6/10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2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30.7/100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4 years (stated in resume) · Most recent relevant title: Digital Marketing Specialist · CloudLedger Systems, Brightforms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80% relevance. Evidence: "Supported SEO and email marketing campaigns."</w:t>
      </w:r>
    </w:p>
    <w:p>
      <w:pPr>
        <w:pStyle w:val="ListBullet"/>
        <w:spacing w:after="40"/>
      </w:pPr>
      <w:r>
        <w:rPr>
          <w:sz w:val="19"/>
        </w:rPr>
        <w:t>Advantage: Google Ads certification. — 80% relevance. Evidence: "Grew inbound demo requests 60% year on year through paid search and content."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 — 67% relevance. Evidence: "Managed paid acquisition for enterprise SaaS products across search and social."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 — 67% relevance. Evidence: "B.Tech, Computer Science - Pune Institute of Technology, 2020"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 — 67% relevance. Evidence: "Built monthly reporting on pipeline contribution and cost per lead."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Required: proven expertise running Google Ads and Meta Ads at scale.: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Mandatory: strong command of conversion rate optimization and A/B testing.: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This is a hybrid role based in Bengaluru. Candidates must be willing to work from the Bengaluru office thre...: only partial evidence (0% relevance).</w:t>
      </w:r>
    </w:p>
    <w:p>
      <w:pPr>
        <w:pStyle w:val="ListBullet"/>
        <w:spacing w:after="40"/>
      </w:pPr>
      <w:r>
        <w:rPr>
          <w:sz w:val="19"/>
        </w:rPr>
        <w:t>Experience gap: 4 years against the JD minimum of 5.</w:t>
      </w:r>
    </w:p>
    <w:p>
      <w:pPr>
        <w:pStyle w:val="ListBullet"/>
        <w:spacing w:after="40"/>
      </w:pPr>
      <w:r>
        <w:rPr>
          <w:sz w:val="19"/>
        </w:rPr>
        <w:t>Preferred requirements not evidenced: Own and scale paid acquisition across Google Ads and Meta Ads with a monthly budget above INR 1 crore.; Drive down cost per enrolment while growing qualified lead volume quarter on quarter.; Build and run a structured...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 resume content addressing: 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No resume content addressing: Mandatory: strong command of conversion rate optimization and A/B testing.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Supported SEO and email marketing campaigns.</w:t>
      </w:r>
    </w:p>
    <w:p>
      <w:pPr>
        <w:pStyle w:val="ListBullet"/>
        <w:spacing w:after="40"/>
      </w:pPr>
      <w:r>
        <w:rPr>
          <w:sz w:val="19"/>
        </w:rPr>
        <w:t>[Advantage: Google Ads certification.] Grew inbound demo requests 60% year on year through paid search and content.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Managed paid acquisition for enterprise SaaS products across search and social.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B.Tech, Computer Science - Pune Institute of Technology, 2020</w:t>
      </w:r>
    </w:p>
    <w:p>
      <w:pPr>
        <w:pStyle w:val="ListBullet"/>
        <w:spacing w:after="40"/>
      </w:pPr>
      <w:r>
        <w:rPr>
          <w:sz w:val="19"/>
        </w:rPr>
        <w:t>[Must have experience owning CAC, ROAS and unit economics...] Built monthly reporting on pipeline contribution and cost per lead.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Google Ads, LinkedIn Ads, SEO, HubSpot, email marketing, Google Analytics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Pune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5. Vikram Desai</w:t>
      </w:r>
    </w:p>
    <w:p>
      <w:pPr>
        <w:spacing w:after="40"/>
      </w:pPr>
      <w:r>
        <w:rPr>
          <w:b w:val="0"/>
          <w:i/>
          <w:color w:val="595959"/>
          <w:sz w:val="18"/>
        </w:rPr>
        <w:t>Resume: vikram_desai_resume.pdf</w:t>
      </w:r>
    </w:p>
    <w:p>
      <w:pPr>
        <w:spacing w:after="40"/>
      </w:pPr>
      <w:r>
        <w:rPr>
          <w:b/>
          <w:i w:val="0"/>
          <w:sz w:val="22"/>
        </w:rPr>
        <w:t>Overall score: 11.7/100   ·   Recommendation: Weak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11.7/100 falls in the 'Weak Match' band. Misses most mandatory requirements (6 of 7 not evidenced).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7.1/25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0%, title relevance 17%, duration fit 100%. Most relevant title held: Senior Software Engineer 6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0 of 5 required skill/experience requirement(s). Not evidenced: Must have 5+ years of hands-on performance marketing experience.; Required: proven expertise running Google Ads and Meta Ads at scale.; Mandatory: strong command of conversion rate optimization and A/B t...; Essential: working knowledge of GA4 and marketing analytics dashboa...; Must have experience owning CAC, ROAS and unit economics for a paid....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0.8/20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6%; evidence aligns with 0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1 of 2 education/certification requirement(s). Not evidenced: Advantage: Google Ads certification..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0.5/10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0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11.7/100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6 years (stated in resume) · Most recent relevant title: Senior Software Engineer · Nimbus Data Systems, Trailhead Tech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6 years (stated in resume).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 — 67% relevance. Evidence: "B.Tech, Information Technology - NIT Warangal, 2018"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Must have 5+ years of hands-on performance marketing experience.: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Required: proven expertise running Google Ads and Meta Ads at scale.: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Mandatory: strong command of conversion rate optimization and A/B testing.: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Essential: working knowledge of GA4 and marketing analytics dashboards.: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Must have experience owning CAC, ROAS and unit economics for a paid funnel.: no supporting evidence in the resume.</w:t>
      </w:r>
    </w:p>
    <w:p>
      <w:pPr>
        <w:pStyle w:val="ListBullet"/>
        <w:spacing w:after="40"/>
      </w:pPr>
      <w:r>
        <w:rPr>
          <w:sz w:val="19"/>
        </w:rPr>
        <w:t>Preferred requirements not evidenced: Own and scale paid acquisition across Google Ads and Meta Ads with a monthly budget above INR 1 crore.; Drive down cost per enrolment while growing qualified lead volume quarter on quarter.; Build and run a structured...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ListBullet"/>
        <w:spacing w:after="40"/>
      </w:pPr>
      <w:r>
        <w:rPr>
          <w:sz w:val="19"/>
        </w:rPr>
        <w:t>No resume content addressing: 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No resume content addressing: 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No resume content addressing: 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No resume content addressing: 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No resume content addressing: Must have experience owning CAC, ROAS and unit economics for a paid funnel.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B.Tech, Information Technology - NIT Warangal, 2018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Python, Go, Kubernetes, Docker, PostgreSQL, AWS, REST APIs, CI/CD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Hyderabad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Files Not Evaluated</w:t>
      </w:r>
    </w:p>
    <w:p>
      <w:pPr>
        <w:spacing w:after="80"/>
      </w:pPr>
      <w:r>
        <w:rPr>
          <w:b w:val="0"/>
          <w:i w:val="0"/>
          <w:color w:val="595959"/>
          <w:sz w:val="19"/>
        </w:rPr>
        <w:t>These uploads were not scored. Each one is listed with the reason so nothing disappears silently from the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60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anjali_mehta_resume_copy.docx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duplicate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Duplicate of 'anjali_mehta_resume.pdf' — not analysed again. See the original entry for the evaluation.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corrupted_resume.pdf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Corrupted or unreadable PDF (No /Root object! - Is this really a PDF?).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empty_resume.txt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Empty file (0 bytes).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meera_iyer_resume.txt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Empty resume — no usable text could be extracted.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