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EA1" w:rsidRDefault="00FD6EA1" w:rsidP="00FD6EA1">
      <w:pPr>
        <w:jc w:val="center"/>
        <w:rPr>
          <w:b/>
          <w:sz w:val="28"/>
          <w:szCs w:val="28"/>
        </w:rPr>
      </w:pPr>
      <w:r>
        <w:rPr>
          <w:b/>
          <w:sz w:val="28"/>
          <w:szCs w:val="28"/>
        </w:rPr>
        <w:t>Deep learning worksheet 2</w:t>
      </w:r>
    </w:p>
    <w:p w:rsidR="00FD6EA1" w:rsidRPr="00FD6EA1" w:rsidRDefault="00FD6EA1" w:rsidP="00FD6EA1">
      <w:pPr>
        <w:jc w:val="center"/>
        <w:rPr>
          <w:b/>
          <w:sz w:val="28"/>
          <w:szCs w:val="28"/>
        </w:rPr>
      </w:pPr>
      <w:r>
        <w:rPr>
          <w:b/>
          <w:sz w:val="28"/>
          <w:szCs w:val="28"/>
        </w:rPr>
        <w:t>S</w:t>
      </w:r>
      <w:r w:rsidRPr="00FD6EA1">
        <w:rPr>
          <w:b/>
          <w:sz w:val="28"/>
          <w:szCs w:val="28"/>
        </w:rPr>
        <w:t>olution</w:t>
      </w:r>
    </w:p>
    <w:p w:rsidR="000462C3" w:rsidRDefault="000462C3">
      <w:r>
        <w:t xml:space="preserve">Q1 to Q8 are MCQs with only one correct answer. Choose the correct option. </w:t>
      </w:r>
    </w:p>
    <w:p w:rsidR="0033212E" w:rsidRDefault="000462C3">
      <w:r>
        <w:t>Q</w:t>
      </w:r>
      <w:r>
        <w:t xml:space="preserve">1. Operations in the neural networks can performed _______? </w:t>
      </w:r>
    </w:p>
    <w:p w:rsidR="000462C3" w:rsidRDefault="000462C3">
      <w:r>
        <w:t xml:space="preserve">A) serially B) parallely C) serially or parallely D) None of the above </w:t>
      </w:r>
    </w:p>
    <w:p w:rsidR="00D53E78" w:rsidRPr="0033212E" w:rsidRDefault="00D53E78">
      <w:pPr>
        <w:rPr>
          <w:color w:val="FF0000"/>
        </w:rPr>
      </w:pPr>
      <w:r w:rsidRPr="0033212E">
        <w:rPr>
          <w:color w:val="FF0000"/>
        </w:rPr>
        <w:t xml:space="preserve">Ans. </w:t>
      </w:r>
      <w:r w:rsidR="00AF6398">
        <w:rPr>
          <w:color w:val="FF0000"/>
        </w:rPr>
        <w:t xml:space="preserve">C </w:t>
      </w:r>
      <w:bookmarkStart w:id="0" w:name="_GoBack"/>
      <w:bookmarkEnd w:id="0"/>
    </w:p>
    <w:p w:rsidR="009C1ECB" w:rsidRDefault="000462C3">
      <w:r>
        <w:t>Q</w:t>
      </w:r>
      <w:r>
        <w:t xml:space="preserve">2. Who proposed the first perceptron model and when? </w:t>
      </w:r>
    </w:p>
    <w:p w:rsidR="000462C3" w:rsidRDefault="000462C3">
      <w:r>
        <w:t xml:space="preserve">A) Rosenblatt, 1958 B) McCulloch-pitts, 1958 C) John Hopfield, 1982 D) McCulloch-pitts, 1982 </w:t>
      </w:r>
    </w:p>
    <w:p w:rsidR="009C1ECB" w:rsidRPr="009C1ECB" w:rsidRDefault="009C1ECB">
      <w:pPr>
        <w:rPr>
          <w:color w:val="FF0000"/>
        </w:rPr>
      </w:pPr>
      <w:r w:rsidRPr="009C1ECB">
        <w:rPr>
          <w:color w:val="FF0000"/>
        </w:rPr>
        <w:t xml:space="preserve">Ans. </w:t>
      </w:r>
      <w:r w:rsidR="00A01B8C">
        <w:rPr>
          <w:color w:val="FF0000"/>
        </w:rPr>
        <w:t>A</w:t>
      </w:r>
    </w:p>
    <w:p w:rsidR="00F809C8" w:rsidRDefault="000462C3">
      <w:r>
        <w:t>Q</w:t>
      </w:r>
      <w:r>
        <w:t>3. Which one of these plots represents a ReLU activation function?</w:t>
      </w:r>
    </w:p>
    <w:p w:rsidR="003229DE" w:rsidRDefault="003229DE" w:rsidP="003229DE">
      <w:pPr>
        <w:jc w:val="center"/>
      </w:pPr>
      <w:r>
        <w:rPr>
          <w:noProof/>
          <w:lang w:eastAsia="en-IN"/>
        </w:rPr>
        <w:drawing>
          <wp:inline distT="0" distB="0" distL="0" distR="0">
            <wp:extent cx="4381500" cy="22164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l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01385" cy="2226537"/>
                    </a:xfrm>
                    <a:prstGeom prst="rect">
                      <a:avLst/>
                    </a:prstGeom>
                  </pic:spPr>
                </pic:pic>
              </a:graphicData>
            </a:graphic>
          </wp:inline>
        </w:drawing>
      </w:r>
    </w:p>
    <w:p w:rsidR="000462C3" w:rsidRPr="00582339" w:rsidRDefault="00582339">
      <w:pPr>
        <w:rPr>
          <w:color w:val="FF0000"/>
        </w:rPr>
      </w:pPr>
      <w:r w:rsidRPr="00582339">
        <w:rPr>
          <w:color w:val="FF0000"/>
        </w:rPr>
        <w:t xml:space="preserve">Ans. </w:t>
      </w:r>
      <w:r w:rsidR="00113C16">
        <w:rPr>
          <w:color w:val="FF0000"/>
        </w:rPr>
        <w:t xml:space="preserve">C </w:t>
      </w:r>
    </w:p>
    <w:p w:rsidR="000462C3" w:rsidRDefault="000462C3">
      <w:r>
        <w:t>Q</w:t>
      </w:r>
      <w:r>
        <w:t xml:space="preserve">4. In a simple artificial neural network with 5 neurons in the input layer, 8 neurons in the hidden layer and 3 neurons in the output layer. What is the size of the weight matrices between hidden-output layers and inputhidden layers? A) [3×8], [5×8] B) [8×3], [5×8] C) [5×8], [8×5] D) [8×3], [5×3] </w:t>
      </w:r>
    </w:p>
    <w:p w:rsidR="000462C3" w:rsidRDefault="000462C3">
      <w:r>
        <w:t>Q</w:t>
      </w:r>
      <w:r>
        <w:t xml:space="preserve">5. What is a dead unit in a neural network? A) A unit which does not respond completely to any of the training patterns B) The unit which produces the biggest sum-squared error C) A unit which doesn’t update during training by any of its neighbour D) None of these </w:t>
      </w:r>
    </w:p>
    <w:p w:rsidR="00014F7A" w:rsidRPr="00014F7A" w:rsidRDefault="00014F7A">
      <w:pPr>
        <w:rPr>
          <w:color w:val="FF0000"/>
        </w:rPr>
      </w:pPr>
      <w:r w:rsidRPr="00014F7A">
        <w:rPr>
          <w:color w:val="FF0000"/>
        </w:rPr>
        <w:t xml:space="preserve">Ans. </w:t>
      </w:r>
    </w:p>
    <w:p w:rsidR="009D0844" w:rsidRDefault="000462C3">
      <w:r>
        <w:t>Q</w:t>
      </w:r>
      <w:r>
        <w:t xml:space="preserve">6. Which of the following functions can be used as an activation function if we wish to predict the probabilities of n classes such that sum of all n probabilities is equal to 1? </w:t>
      </w:r>
    </w:p>
    <w:p w:rsidR="000462C3" w:rsidRDefault="000462C3">
      <w:r>
        <w:t xml:space="preserve">A) sigmoid B) softmax C) tanh D) ReLU </w:t>
      </w:r>
    </w:p>
    <w:p w:rsidR="0062196D" w:rsidRPr="0062196D" w:rsidRDefault="0062196D">
      <w:pPr>
        <w:rPr>
          <w:color w:val="FF0000"/>
        </w:rPr>
      </w:pPr>
      <w:r w:rsidRPr="0062196D">
        <w:rPr>
          <w:color w:val="FF0000"/>
        </w:rPr>
        <w:t>Ans.</w:t>
      </w:r>
      <w:r>
        <w:rPr>
          <w:color w:val="FF0000"/>
        </w:rPr>
        <w:t xml:space="preserve"> </w:t>
      </w:r>
      <w:r w:rsidR="00F857CB">
        <w:rPr>
          <w:color w:val="FF0000"/>
        </w:rPr>
        <w:t xml:space="preserve">A </w:t>
      </w:r>
    </w:p>
    <w:p w:rsidR="00967376" w:rsidRDefault="000462C3">
      <w:r>
        <w:t>Q</w:t>
      </w:r>
      <w:r>
        <w:t xml:space="preserve">7. The amount of output of one unit received by another unit depends on what? </w:t>
      </w:r>
    </w:p>
    <w:p w:rsidR="000462C3" w:rsidRDefault="000462C3">
      <w:r>
        <w:t xml:space="preserve">A) output unit B) input unit C) activation values D) weights </w:t>
      </w:r>
    </w:p>
    <w:p w:rsidR="00BE6DAF" w:rsidRPr="00BE6DAF" w:rsidRDefault="00BE6DAF">
      <w:pPr>
        <w:rPr>
          <w:color w:val="FF0000"/>
        </w:rPr>
      </w:pPr>
      <w:r w:rsidRPr="00BE6DAF">
        <w:rPr>
          <w:color w:val="FF0000"/>
        </w:rPr>
        <w:lastRenderedPageBreak/>
        <w:t xml:space="preserve">Ans. </w:t>
      </w:r>
      <w:r w:rsidR="00967376">
        <w:rPr>
          <w:color w:val="FF0000"/>
        </w:rPr>
        <w:t xml:space="preserve">D </w:t>
      </w:r>
    </w:p>
    <w:p w:rsidR="00824EF8" w:rsidRDefault="000462C3">
      <w:r>
        <w:t>Q</w:t>
      </w:r>
      <w:r>
        <w:t xml:space="preserve">8. What is asynchronous update in neural networks? </w:t>
      </w:r>
    </w:p>
    <w:p w:rsidR="000462C3" w:rsidRDefault="000462C3">
      <w:r>
        <w:t>A) output units are updated parallely B) output units are updated sequentially C) either sequentially or parallely D) None of the above</w:t>
      </w:r>
    </w:p>
    <w:p w:rsidR="00824EF8" w:rsidRPr="00824EF8" w:rsidRDefault="00824EF8">
      <w:pPr>
        <w:rPr>
          <w:color w:val="FF0000"/>
        </w:rPr>
      </w:pPr>
      <w:r w:rsidRPr="00824EF8">
        <w:rPr>
          <w:color w:val="FF0000"/>
        </w:rPr>
        <w:t xml:space="preserve">Ans. </w:t>
      </w:r>
      <w:r w:rsidR="0008427C">
        <w:rPr>
          <w:color w:val="FF0000"/>
        </w:rPr>
        <w:t>A</w:t>
      </w:r>
    </w:p>
    <w:p w:rsidR="000462C3" w:rsidRDefault="000462C3"/>
    <w:p w:rsidR="000462C3" w:rsidRDefault="000462C3">
      <w:r>
        <w:t xml:space="preserve">Q9 and Q10 are MCQs with one or more correct answers. Choose all the correct options. </w:t>
      </w:r>
    </w:p>
    <w:p w:rsidR="00CA1678" w:rsidRDefault="000462C3">
      <w:r>
        <w:t>Q</w:t>
      </w:r>
      <w:r>
        <w:t xml:space="preserve">9. Which of the following techniques can be used to reduce overfitting in a neural network? </w:t>
      </w:r>
    </w:p>
    <w:p w:rsidR="000462C3" w:rsidRDefault="000462C3">
      <w:r>
        <w:t xml:space="preserve">A) EarlyStopping B) Dropout C) checkpoints D) ReduceLROnPlateau </w:t>
      </w:r>
    </w:p>
    <w:p w:rsidR="0067692F" w:rsidRPr="0067692F" w:rsidRDefault="0067692F">
      <w:pPr>
        <w:rPr>
          <w:color w:val="FF0000"/>
        </w:rPr>
      </w:pPr>
      <w:r w:rsidRPr="0067692F">
        <w:rPr>
          <w:color w:val="FF0000"/>
        </w:rPr>
        <w:t xml:space="preserve">Ans. </w:t>
      </w:r>
      <w:r w:rsidR="003C08C3">
        <w:rPr>
          <w:color w:val="FF0000"/>
        </w:rPr>
        <w:t>A, B</w:t>
      </w:r>
    </w:p>
    <w:p w:rsidR="00123F47" w:rsidRDefault="000462C3">
      <w:r>
        <w:t>Q</w:t>
      </w:r>
      <w:r>
        <w:t xml:space="preserve">10. Why is an RNN used for machine translation, say translating English to Hindi? </w:t>
      </w:r>
    </w:p>
    <w:p w:rsidR="000462C3" w:rsidRDefault="000462C3">
      <w:r>
        <w:t>A) It can be trained as a supervised learning problem. B) It is strictly more powerful than a Convolutional Neural Network C) It is applicable when the input/output is a sequence (e.g., a sequence of words) D) RNNs represent the recurrent process of Ide</w:t>
      </w:r>
      <w:r w:rsidR="00123F47">
        <w:t>a-&gt;Code-&gt;Experiment-&gt;Idea-&gt;</w:t>
      </w:r>
    </w:p>
    <w:p w:rsidR="00123F47" w:rsidRPr="00A50209" w:rsidRDefault="00123F47">
      <w:pPr>
        <w:rPr>
          <w:color w:val="FF0000"/>
        </w:rPr>
      </w:pPr>
      <w:r w:rsidRPr="00A50209">
        <w:rPr>
          <w:color w:val="FF0000"/>
        </w:rPr>
        <w:t xml:space="preserve">Ans. </w:t>
      </w:r>
      <w:r w:rsidR="009D1DFC">
        <w:rPr>
          <w:color w:val="FF0000"/>
        </w:rPr>
        <w:t xml:space="preserve">A, </w:t>
      </w:r>
      <w:r w:rsidR="007334AB">
        <w:rPr>
          <w:color w:val="FF0000"/>
        </w:rPr>
        <w:t xml:space="preserve">C </w:t>
      </w:r>
    </w:p>
    <w:p w:rsidR="000462C3" w:rsidRDefault="000462C3"/>
    <w:p w:rsidR="00823045" w:rsidRDefault="00823045"/>
    <w:p w:rsidR="00823045" w:rsidRDefault="00823045"/>
    <w:p w:rsidR="00823045" w:rsidRDefault="00823045"/>
    <w:p w:rsidR="00823045" w:rsidRDefault="00823045"/>
    <w:p w:rsidR="00823045" w:rsidRDefault="00823045"/>
    <w:p w:rsidR="00823045" w:rsidRDefault="00823045"/>
    <w:p w:rsidR="00823045" w:rsidRDefault="00823045"/>
    <w:p w:rsidR="000462C3" w:rsidRDefault="000462C3">
      <w:r>
        <w:t xml:space="preserve">Q11 to Q15 are subjective answer type question. Answer them briefly. </w:t>
      </w:r>
    </w:p>
    <w:p w:rsidR="00806F9F" w:rsidRDefault="00806F9F"/>
    <w:p w:rsidR="00806F9F" w:rsidRDefault="00806F9F"/>
    <w:p w:rsidR="00806F9F" w:rsidRDefault="00806F9F"/>
    <w:p w:rsidR="00806F9F" w:rsidRDefault="00806F9F"/>
    <w:p w:rsidR="00806F9F" w:rsidRDefault="00806F9F"/>
    <w:p w:rsidR="00806F9F" w:rsidRDefault="00806F9F"/>
    <w:p w:rsidR="00E2669E" w:rsidRDefault="000462C3">
      <w:r>
        <w:t>Q</w:t>
      </w:r>
      <w:r>
        <w:t xml:space="preserve">11. The output of a perceptron is calculated as follows: </w:t>
      </w:r>
    </w:p>
    <w:p w:rsidR="00E2669E" w:rsidRDefault="00E2669E" w:rsidP="00E2669E">
      <w:pPr>
        <w:jc w:val="center"/>
      </w:pPr>
      <w:r>
        <w:rPr>
          <w:noProof/>
          <w:lang w:eastAsia="en-IN"/>
        </w:rPr>
        <w:lastRenderedPageBreak/>
        <w:drawing>
          <wp:inline distT="0" distB="0" distL="0" distR="0">
            <wp:extent cx="1447800" cy="484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6">
                      <a:extLst>
                        <a:ext uri="{28A0092B-C50C-407E-A947-70E740481C1C}">
                          <a14:useLocalDpi xmlns:a14="http://schemas.microsoft.com/office/drawing/2010/main" val="0"/>
                        </a:ext>
                      </a:extLst>
                    </a:blip>
                    <a:stretch>
                      <a:fillRect/>
                    </a:stretch>
                  </pic:blipFill>
                  <pic:spPr>
                    <a:xfrm>
                      <a:off x="0" y="0"/>
                      <a:ext cx="1447800" cy="484414"/>
                    </a:xfrm>
                    <a:prstGeom prst="rect">
                      <a:avLst/>
                    </a:prstGeom>
                  </pic:spPr>
                </pic:pic>
              </a:graphicData>
            </a:graphic>
          </wp:inline>
        </w:drawing>
      </w:r>
    </w:p>
    <w:p w:rsidR="000462C3" w:rsidRDefault="000462C3">
      <w:r>
        <w:t xml:space="preserve">Where f x( ) is the activation function. If you want to build a perceptron which gives an output for linear regression, what will be the activation function you would use? </w:t>
      </w:r>
    </w:p>
    <w:p w:rsidR="00806F9F" w:rsidRPr="00806F9F" w:rsidRDefault="00806F9F">
      <w:pPr>
        <w:rPr>
          <w:color w:val="FF0000"/>
        </w:rPr>
      </w:pPr>
      <w:r w:rsidRPr="00806F9F">
        <w:rPr>
          <w:color w:val="FF0000"/>
        </w:rPr>
        <w:t xml:space="preserve">Ans. </w:t>
      </w:r>
    </w:p>
    <w:p w:rsidR="00806F9F" w:rsidRPr="00806F9F" w:rsidRDefault="00806F9F" w:rsidP="00806F9F">
      <w:pPr>
        <w:pStyle w:val="Heading2"/>
        <w:shd w:val="clear" w:color="auto" w:fill="FFFFFF"/>
        <w:spacing w:before="413" w:beforeAutospacing="0" w:after="0" w:afterAutospacing="0" w:line="420" w:lineRule="atLeast"/>
        <w:rPr>
          <w:rFonts w:asciiTheme="minorHAnsi" w:eastAsiaTheme="minorHAnsi" w:hAnsiTheme="minorHAnsi" w:cstheme="minorBidi"/>
          <w:b w:val="0"/>
          <w:bCs w:val="0"/>
          <w:sz w:val="22"/>
          <w:szCs w:val="22"/>
          <w:lang w:eastAsia="en-US"/>
        </w:rPr>
      </w:pPr>
      <w:r w:rsidRPr="00806F9F">
        <w:rPr>
          <w:rFonts w:asciiTheme="minorHAnsi" w:eastAsiaTheme="minorHAnsi" w:hAnsiTheme="minorHAnsi" w:cstheme="minorBidi"/>
          <w:bCs w:val="0"/>
          <w:sz w:val="22"/>
          <w:szCs w:val="22"/>
          <w:lang w:eastAsia="en-US"/>
        </w:rPr>
        <w:t xml:space="preserve">Linear Activation </w:t>
      </w:r>
      <w:r w:rsidR="000C1CA3" w:rsidRPr="00806F9F">
        <w:rPr>
          <w:rFonts w:asciiTheme="minorHAnsi" w:eastAsiaTheme="minorHAnsi" w:hAnsiTheme="minorHAnsi" w:cstheme="minorBidi"/>
          <w:bCs w:val="0"/>
          <w:sz w:val="22"/>
          <w:szCs w:val="22"/>
          <w:lang w:eastAsia="en-US"/>
        </w:rPr>
        <w:t>Function:</w:t>
      </w:r>
      <w:r>
        <w:rPr>
          <w:rFonts w:asciiTheme="minorHAnsi" w:eastAsiaTheme="minorHAnsi" w:hAnsiTheme="minorHAnsi" w:cstheme="minorBidi"/>
          <w:b w:val="0"/>
          <w:bCs w:val="0"/>
          <w:sz w:val="22"/>
          <w:szCs w:val="22"/>
          <w:lang w:eastAsia="en-US"/>
        </w:rPr>
        <w:t xml:space="preserve"> </w:t>
      </w:r>
      <w:r w:rsidRPr="00806F9F">
        <w:rPr>
          <w:rFonts w:asciiTheme="minorHAnsi" w:eastAsiaTheme="minorHAnsi" w:hAnsiTheme="minorHAnsi" w:cstheme="minorBidi"/>
          <w:b w:val="0"/>
          <w:sz w:val="22"/>
          <w:szCs w:val="22"/>
          <w:lang w:eastAsia="en-US"/>
        </w:rPr>
        <w:t>This results in a numerical value which we require</w:t>
      </w:r>
    </w:p>
    <w:p w:rsidR="00806F9F" w:rsidRDefault="00806F9F" w:rsidP="00806F9F">
      <w:pPr>
        <w:shd w:val="clear" w:color="auto" w:fill="FFFFFF"/>
        <w:spacing w:before="206" w:after="0" w:line="480" w:lineRule="atLeast"/>
        <w:jc w:val="center"/>
        <w:rPr>
          <w:rFonts w:ascii="Georgia" w:eastAsia="Times New Roman" w:hAnsi="Georgia" w:cs="Times New Roman"/>
          <w:color w:val="292929"/>
          <w:spacing w:val="-1"/>
          <w:sz w:val="32"/>
          <w:szCs w:val="32"/>
          <w:lang w:eastAsia="en-IN"/>
        </w:rPr>
      </w:pPr>
      <w:r>
        <w:rPr>
          <w:rFonts w:ascii="Georgia" w:eastAsia="Times New Roman" w:hAnsi="Georgia" w:cs="Times New Roman"/>
          <w:noProof/>
          <w:color w:val="292929"/>
          <w:spacing w:val="-1"/>
          <w:sz w:val="32"/>
          <w:szCs w:val="32"/>
          <w:lang w:eastAsia="en-IN"/>
        </w:rPr>
        <w:drawing>
          <wp:inline distT="0" distB="0" distL="0" distR="0">
            <wp:extent cx="2786743" cy="126943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0567" cy="1271175"/>
                    </a:xfrm>
                    <a:prstGeom prst="rect">
                      <a:avLst/>
                    </a:prstGeom>
                  </pic:spPr>
                </pic:pic>
              </a:graphicData>
            </a:graphic>
          </wp:inline>
        </w:drawing>
      </w:r>
    </w:p>
    <w:p w:rsidR="00806F9F" w:rsidRPr="00806F9F" w:rsidRDefault="00806F9F" w:rsidP="00806F9F">
      <w:pPr>
        <w:shd w:val="clear" w:color="auto" w:fill="FFFFFF"/>
        <w:spacing w:before="206" w:after="0" w:line="480" w:lineRule="atLeast"/>
        <w:rPr>
          <w:bCs/>
        </w:rPr>
      </w:pPr>
      <w:r w:rsidRPr="00806F9F">
        <w:rPr>
          <w:b/>
        </w:rPr>
        <w:t>ReLU </w:t>
      </w:r>
      <w:r w:rsidRPr="00806F9F">
        <w:rPr>
          <w:b/>
          <w:bCs/>
        </w:rPr>
        <w:t>Activation Function</w:t>
      </w:r>
      <w:r w:rsidRPr="00806F9F">
        <w:rPr>
          <w:bCs/>
        </w:rPr>
        <w:t xml:space="preserve"> — This results in a numerical value greater than </w:t>
      </w:r>
      <w:r w:rsidRPr="00806F9F">
        <w:rPr>
          <w:bCs/>
        </w:rPr>
        <w:t>0 (Zero)</w:t>
      </w:r>
    </w:p>
    <w:p w:rsidR="00806F9F" w:rsidRDefault="00806F9F"/>
    <w:p w:rsidR="00E2669E" w:rsidRDefault="00806F9F" w:rsidP="00806F9F">
      <w:pPr>
        <w:jc w:val="center"/>
      </w:pPr>
      <w:r>
        <w:rPr>
          <w:noProof/>
          <w:lang w:eastAsia="en-IN"/>
        </w:rPr>
        <w:drawing>
          <wp:inline distT="0" distB="0" distL="0" distR="0">
            <wp:extent cx="3075214" cy="138444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7452" cy="1385451"/>
                    </a:xfrm>
                    <a:prstGeom prst="rect">
                      <a:avLst/>
                    </a:prstGeom>
                  </pic:spPr>
                </pic:pic>
              </a:graphicData>
            </a:graphic>
          </wp:inline>
        </w:drawing>
      </w:r>
    </w:p>
    <w:p w:rsidR="002F612F" w:rsidRPr="00444D78" w:rsidRDefault="002F612F" w:rsidP="002F612F">
      <w:pPr>
        <w:pStyle w:val="Heading2"/>
        <w:shd w:val="clear" w:color="auto" w:fill="FFFFFF"/>
        <w:spacing w:before="413" w:beforeAutospacing="0" w:after="0" w:afterAutospacing="0" w:line="420" w:lineRule="atLeast"/>
        <w:rPr>
          <w:rFonts w:asciiTheme="minorHAnsi" w:eastAsiaTheme="minorHAnsi" w:hAnsiTheme="minorHAnsi" w:cstheme="minorBidi"/>
          <w:b w:val="0"/>
          <w:sz w:val="22"/>
          <w:szCs w:val="22"/>
          <w:lang w:eastAsia="en-US"/>
        </w:rPr>
      </w:pPr>
      <w:r w:rsidRPr="00F157F3">
        <w:rPr>
          <w:rFonts w:asciiTheme="minorHAnsi" w:eastAsiaTheme="minorHAnsi" w:hAnsiTheme="minorHAnsi" w:cstheme="minorBidi"/>
          <w:sz w:val="22"/>
          <w:szCs w:val="22"/>
          <w:lang w:eastAsia="en-US"/>
        </w:rPr>
        <w:t>Loss Function</w:t>
      </w:r>
      <w:r w:rsidRPr="002F612F">
        <w:rPr>
          <w:rFonts w:asciiTheme="minorHAnsi" w:eastAsiaTheme="minorHAnsi" w:hAnsiTheme="minorHAnsi" w:cstheme="minorBidi"/>
          <w:b w:val="0"/>
          <w:sz w:val="22"/>
          <w:szCs w:val="22"/>
          <w:lang w:eastAsia="en-US"/>
        </w:rPr>
        <w:t xml:space="preserve"> used for linear problem is  - Mean squared error (MSE)</w:t>
      </w:r>
      <w:r w:rsidRPr="002F612F">
        <w:rPr>
          <w:rFonts w:asciiTheme="minorHAnsi" w:eastAsiaTheme="minorHAnsi" w:hAnsiTheme="minorHAnsi" w:cstheme="minorBidi"/>
          <w:bCs w:val="0"/>
          <w:sz w:val="22"/>
          <w:szCs w:val="22"/>
          <w:lang w:eastAsia="en-US"/>
        </w:rPr>
        <w:t> </w:t>
      </w:r>
      <w:r w:rsidRPr="00444D78">
        <w:rPr>
          <w:rFonts w:asciiTheme="minorHAnsi" w:eastAsiaTheme="minorHAnsi" w:hAnsiTheme="minorHAnsi" w:cstheme="minorBidi"/>
          <w:b w:val="0"/>
          <w:bCs w:val="0"/>
          <w:sz w:val="22"/>
          <w:szCs w:val="22"/>
          <w:lang w:eastAsia="en-US"/>
        </w:rPr>
        <w:t>— This finds the average squared difference between the predicted value and the true value</w:t>
      </w:r>
    </w:p>
    <w:p w:rsidR="00E2669E" w:rsidRDefault="00E2669E"/>
    <w:p w:rsidR="000462C3" w:rsidRDefault="000462C3">
      <w:pPr>
        <w:rPr>
          <w:b/>
          <w:sz w:val="24"/>
          <w:szCs w:val="24"/>
        </w:rPr>
      </w:pPr>
      <w:r w:rsidRPr="00401719">
        <w:rPr>
          <w:b/>
          <w:sz w:val="24"/>
          <w:szCs w:val="24"/>
        </w:rPr>
        <w:t>Q</w:t>
      </w:r>
      <w:r w:rsidRPr="00401719">
        <w:rPr>
          <w:b/>
          <w:sz w:val="24"/>
          <w:szCs w:val="24"/>
        </w:rPr>
        <w:t xml:space="preserve">12. What will happen if we use very large or very small learning rates? </w:t>
      </w:r>
    </w:p>
    <w:p w:rsidR="00B92AF0" w:rsidRDefault="00B92AF0">
      <w:pPr>
        <w:rPr>
          <w:color w:val="FF0000"/>
        </w:rPr>
      </w:pPr>
      <w:r w:rsidRPr="00B92AF0">
        <w:rPr>
          <w:color w:val="FF0000"/>
        </w:rPr>
        <w:t xml:space="preserve">Ans. </w:t>
      </w:r>
    </w:p>
    <w:p w:rsidR="007D62E3" w:rsidRPr="007D62E3" w:rsidRDefault="007D62E3" w:rsidP="007D62E3">
      <w:pPr>
        <w:pStyle w:val="NormalWeb"/>
        <w:shd w:val="clear" w:color="auto" w:fill="FFFFFF"/>
        <w:spacing w:before="0" w:beforeAutospacing="0" w:after="0" w:afterAutospacing="0" w:line="360" w:lineRule="atLeast"/>
        <w:textAlignment w:val="baseline"/>
        <w:rPr>
          <w:rFonts w:asciiTheme="minorHAnsi" w:eastAsiaTheme="minorHAnsi" w:hAnsiTheme="minorHAnsi" w:cstheme="minorBidi"/>
          <w:lang w:eastAsia="en-US"/>
        </w:rPr>
      </w:pPr>
      <w:r>
        <w:rPr>
          <w:rFonts w:asciiTheme="minorHAnsi" w:eastAsiaTheme="minorHAnsi" w:hAnsiTheme="minorHAnsi" w:cstheme="minorBidi"/>
          <w:b/>
          <w:iCs/>
          <w:lang w:eastAsia="en-US"/>
        </w:rPr>
        <w:t>L</w:t>
      </w:r>
      <w:r w:rsidR="0016204F">
        <w:rPr>
          <w:rFonts w:asciiTheme="minorHAnsi" w:eastAsiaTheme="minorHAnsi" w:hAnsiTheme="minorHAnsi" w:cstheme="minorBidi"/>
          <w:b/>
          <w:iCs/>
          <w:lang w:eastAsia="en-US"/>
        </w:rPr>
        <w:t>earning R</w:t>
      </w:r>
      <w:r w:rsidRPr="007D62E3">
        <w:rPr>
          <w:rFonts w:asciiTheme="minorHAnsi" w:eastAsiaTheme="minorHAnsi" w:hAnsiTheme="minorHAnsi" w:cstheme="minorBidi"/>
          <w:b/>
          <w:iCs/>
          <w:lang w:eastAsia="en-US"/>
        </w:rPr>
        <w:t>ate</w:t>
      </w:r>
      <w:r w:rsidRPr="007D62E3">
        <w:rPr>
          <w:rFonts w:asciiTheme="minorHAnsi" w:eastAsiaTheme="minorHAnsi" w:hAnsiTheme="minorHAnsi" w:cstheme="minorBidi"/>
          <w:b/>
          <w:lang w:eastAsia="en-US"/>
        </w:rPr>
        <w:t xml:space="preserve"> : </w:t>
      </w:r>
      <w:r w:rsidRPr="007D62E3">
        <w:rPr>
          <w:rFonts w:asciiTheme="minorHAnsi" w:eastAsiaTheme="minorHAnsi" w:hAnsiTheme="minorHAnsi" w:cstheme="minorBidi"/>
          <w:lang w:eastAsia="en-US"/>
        </w:rPr>
        <w:t>The amount that the weights are updated during training is referred to as the step size or the “</w:t>
      </w:r>
      <w:r w:rsidRPr="007D62E3">
        <w:rPr>
          <w:rFonts w:asciiTheme="minorHAnsi" w:eastAsiaTheme="minorHAnsi" w:hAnsiTheme="minorHAnsi" w:cstheme="minorBidi"/>
          <w:i/>
          <w:iCs/>
          <w:lang w:eastAsia="en-US"/>
        </w:rPr>
        <w:t>learning rate</w:t>
      </w:r>
      <w:r w:rsidRPr="007D62E3">
        <w:rPr>
          <w:rFonts w:asciiTheme="minorHAnsi" w:eastAsiaTheme="minorHAnsi" w:hAnsiTheme="minorHAnsi" w:cstheme="minorBidi"/>
          <w:lang w:eastAsia="en-US"/>
        </w:rPr>
        <w:t>.”</w:t>
      </w:r>
    </w:p>
    <w:p w:rsidR="007D62E3" w:rsidRPr="007D62E3" w:rsidRDefault="007D62E3" w:rsidP="007D62E3">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Bidi"/>
          <w:lang w:eastAsia="en-US"/>
        </w:rPr>
      </w:pPr>
      <w:r w:rsidRPr="007D62E3">
        <w:rPr>
          <w:rFonts w:asciiTheme="minorHAnsi" w:eastAsiaTheme="minorHAnsi" w:hAnsiTheme="minorHAnsi" w:cstheme="minorBidi"/>
          <w:lang w:eastAsia="en-US"/>
        </w:rPr>
        <w:t>Specifically, the learning rate is a configurable hyperparameter used in the training of neural networks that has a small positive value, often in the range between 0.0 and 1.0.</w:t>
      </w:r>
    </w:p>
    <w:p w:rsidR="007D62E3" w:rsidRDefault="007D62E3" w:rsidP="007D62E3">
      <w:pPr>
        <w:pStyle w:val="NormalWeb"/>
        <w:shd w:val="clear" w:color="auto" w:fill="FFFFFF"/>
        <w:spacing w:before="0" w:beforeAutospacing="0" w:after="0" w:afterAutospacing="0" w:line="360" w:lineRule="atLeast"/>
        <w:textAlignment w:val="baseline"/>
        <w:rPr>
          <w:rFonts w:asciiTheme="minorHAnsi" w:eastAsiaTheme="minorHAnsi" w:hAnsiTheme="minorHAnsi" w:cstheme="minorBidi"/>
          <w:lang w:eastAsia="en-US"/>
        </w:rPr>
      </w:pPr>
      <w:r w:rsidRPr="007D62E3">
        <w:rPr>
          <w:rFonts w:asciiTheme="minorHAnsi" w:eastAsiaTheme="minorHAnsi" w:hAnsiTheme="minorHAnsi" w:cstheme="minorBidi"/>
          <w:lang w:eastAsia="en-US"/>
        </w:rPr>
        <w:t>The learning rate controls how quickly the model is adapted to the problem. Smaller learning rates require more </w:t>
      </w:r>
      <w:hyperlink r:id="rId9" w:history="1">
        <w:r w:rsidRPr="007D62E3">
          <w:rPr>
            <w:rFonts w:asciiTheme="minorHAnsi" w:eastAsiaTheme="minorHAnsi" w:hAnsiTheme="minorHAnsi" w:cstheme="minorBidi"/>
            <w:lang w:eastAsia="en-US"/>
          </w:rPr>
          <w:t>training epochs</w:t>
        </w:r>
      </w:hyperlink>
      <w:r w:rsidRPr="007D62E3">
        <w:rPr>
          <w:rFonts w:asciiTheme="minorHAnsi" w:eastAsiaTheme="minorHAnsi" w:hAnsiTheme="minorHAnsi" w:cstheme="minorBidi"/>
          <w:lang w:eastAsia="en-US"/>
        </w:rPr>
        <w:t xml:space="preserve"> given the smaller changes made to the weights </w:t>
      </w:r>
      <w:r w:rsidRPr="007D62E3">
        <w:rPr>
          <w:rFonts w:asciiTheme="minorHAnsi" w:eastAsiaTheme="minorHAnsi" w:hAnsiTheme="minorHAnsi" w:cstheme="minorBidi"/>
          <w:lang w:eastAsia="en-US"/>
        </w:rPr>
        <w:lastRenderedPageBreak/>
        <w:t>each update, whereas larger learning rates result in rapid changes and require fewer training epochs.</w:t>
      </w:r>
    </w:p>
    <w:p w:rsidR="0003476B" w:rsidRPr="007D62E3" w:rsidRDefault="0003476B" w:rsidP="007D62E3">
      <w:pPr>
        <w:pStyle w:val="NormalWeb"/>
        <w:shd w:val="clear" w:color="auto" w:fill="FFFFFF"/>
        <w:spacing w:before="0" w:beforeAutospacing="0" w:after="0" w:afterAutospacing="0" w:line="360" w:lineRule="atLeast"/>
        <w:textAlignment w:val="baseline"/>
        <w:rPr>
          <w:rFonts w:asciiTheme="minorHAnsi" w:eastAsiaTheme="minorHAnsi" w:hAnsiTheme="minorHAnsi" w:cstheme="minorBidi"/>
          <w:lang w:eastAsia="en-US"/>
        </w:rPr>
      </w:pPr>
      <w:r>
        <w:rPr>
          <w:b/>
        </w:rPr>
        <w:t>I</w:t>
      </w:r>
      <w:r w:rsidRPr="00401719">
        <w:rPr>
          <w:b/>
        </w:rPr>
        <w:t>f we use very large or very small</w:t>
      </w:r>
      <w:r>
        <w:rPr>
          <w:b/>
        </w:rPr>
        <w:t xml:space="preserve"> LR - </w:t>
      </w:r>
    </w:p>
    <w:p w:rsidR="007D62E3" w:rsidRPr="007D62E3" w:rsidRDefault="007D62E3" w:rsidP="007D62E3">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Bidi"/>
          <w:lang w:eastAsia="en-US"/>
        </w:rPr>
      </w:pPr>
      <w:r w:rsidRPr="007D62E3">
        <w:rPr>
          <w:rFonts w:asciiTheme="minorHAnsi" w:eastAsiaTheme="minorHAnsi" w:hAnsiTheme="minorHAnsi" w:cstheme="minorBidi"/>
          <w:lang w:eastAsia="en-US"/>
        </w:rPr>
        <w:t>A learning rate that is too large can cause the model to converge too quickly to a suboptimal solution, whereas a learning rate that is too small can cause the process to get stuck.</w:t>
      </w:r>
      <w:r w:rsidR="000C6B88">
        <w:rPr>
          <w:rFonts w:asciiTheme="minorHAnsi" w:eastAsiaTheme="minorHAnsi" w:hAnsiTheme="minorHAnsi" w:cstheme="minorBidi"/>
          <w:lang w:eastAsia="en-US"/>
        </w:rPr>
        <w:br/>
      </w:r>
      <w:r w:rsidRPr="007D62E3">
        <w:rPr>
          <w:rFonts w:asciiTheme="minorHAnsi" w:eastAsiaTheme="minorHAnsi" w:hAnsiTheme="minorHAnsi" w:cstheme="minorBidi"/>
          <w:lang w:eastAsia="en-US"/>
        </w:rPr>
        <w:t>The challenge of training deep learning neural networks involves carefully selecting the learning rate. It may be the most important hyperparameter for the model.</w:t>
      </w:r>
    </w:p>
    <w:p w:rsidR="007D62E3" w:rsidRPr="007D62E3" w:rsidRDefault="007D62E3">
      <w:pPr>
        <w:rPr>
          <w:b/>
          <w:color w:val="FF0000"/>
        </w:rPr>
      </w:pPr>
    </w:p>
    <w:p w:rsidR="00E2669E" w:rsidRPr="00401719" w:rsidRDefault="000462C3">
      <w:pPr>
        <w:rPr>
          <w:b/>
          <w:sz w:val="24"/>
          <w:szCs w:val="24"/>
        </w:rPr>
      </w:pPr>
      <w:r w:rsidRPr="00401719">
        <w:rPr>
          <w:b/>
          <w:sz w:val="24"/>
          <w:szCs w:val="24"/>
        </w:rPr>
        <w:t>Q</w:t>
      </w:r>
      <w:r w:rsidRPr="00401719">
        <w:rPr>
          <w:b/>
          <w:sz w:val="24"/>
          <w:szCs w:val="24"/>
        </w:rPr>
        <w:t xml:space="preserve">13. Below is a diagram if a single artificial neuron: </w:t>
      </w:r>
    </w:p>
    <w:p w:rsidR="00D1162F" w:rsidRDefault="00D1162F" w:rsidP="00D1162F">
      <w:pPr>
        <w:jc w:val="center"/>
      </w:pPr>
      <w:r>
        <w:rPr>
          <w:noProof/>
          <w:lang w:eastAsia="en-IN"/>
        </w:rPr>
        <w:drawing>
          <wp:inline distT="0" distB="0" distL="0" distR="0">
            <wp:extent cx="2699657" cy="13716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0">
                      <a:extLst>
                        <a:ext uri="{28A0092B-C50C-407E-A947-70E740481C1C}">
                          <a14:useLocalDpi xmlns:a14="http://schemas.microsoft.com/office/drawing/2010/main" val="0"/>
                        </a:ext>
                      </a:extLst>
                    </a:blip>
                    <a:stretch>
                      <a:fillRect/>
                    </a:stretch>
                  </pic:blipFill>
                  <pic:spPr>
                    <a:xfrm>
                      <a:off x="0" y="0"/>
                      <a:ext cx="2699657" cy="1371600"/>
                    </a:xfrm>
                    <a:prstGeom prst="rect">
                      <a:avLst/>
                    </a:prstGeom>
                  </pic:spPr>
                </pic:pic>
              </a:graphicData>
            </a:graphic>
          </wp:inline>
        </w:drawing>
      </w:r>
    </w:p>
    <w:p w:rsidR="000462C3" w:rsidRDefault="000462C3">
      <w:r>
        <w:t xml:space="preserve">The node has three inputs x = (x1, x2, x3) that receive only binary signals (either 0 or 1). How many different input patterns this node can receive? What if the node had four, five inputs? Can you give a formula that computes the number of binary input patterns for a given number of inputs? </w:t>
      </w:r>
    </w:p>
    <w:p w:rsidR="00CF47DB" w:rsidRPr="00CF47DB" w:rsidRDefault="00CF47DB">
      <w:pPr>
        <w:rPr>
          <w:color w:val="FF0000"/>
        </w:rPr>
      </w:pPr>
      <w:r w:rsidRPr="00CF47DB">
        <w:rPr>
          <w:color w:val="FF0000"/>
        </w:rPr>
        <w:t>Ans.</w:t>
      </w:r>
    </w:p>
    <w:p w:rsidR="00CF47DB" w:rsidRDefault="00CF47DB">
      <w:r>
        <w:t>T</w:t>
      </w:r>
      <w:r>
        <w:t xml:space="preserve">he formula for the number </w:t>
      </w:r>
      <w:r w:rsidR="00416AFE">
        <w:t xml:space="preserve">of binary input patterns is: </w:t>
      </w:r>
      <w:r w:rsidR="00416AFE" w:rsidRPr="005A4C72">
        <w:rPr>
          <w:sz w:val="24"/>
          <w:szCs w:val="24"/>
        </w:rPr>
        <w:t>2</w:t>
      </w:r>
      <w:r w:rsidR="00416AFE" w:rsidRPr="005A4C72">
        <w:rPr>
          <w:sz w:val="24"/>
          <w:szCs w:val="24"/>
          <w:vertAlign w:val="superscript"/>
        </w:rPr>
        <w:t>n</w:t>
      </w:r>
      <w:r w:rsidRPr="005A4C72">
        <w:rPr>
          <w:sz w:val="24"/>
          <w:szCs w:val="24"/>
        </w:rPr>
        <w:t xml:space="preserve"> </w:t>
      </w:r>
      <w:r>
        <w:t>, where n in the number of inputs</w:t>
      </w:r>
      <w:r w:rsidR="00010B0E">
        <w:t>.</w:t>
      </w:r>
    </w:p>
    <w:p w:rsidR="00BA51D7" w:rsidRDefault="00BA51D7">
      <w:r>
        <w:t xml:space="preserve">So </w:t>
      </w:r>
      <w:r>
        <w:t>f</w:t>
      </w:r>
      <w:r>
        <w:t xml:space="preserve">or three, four and five inputs - </w:t>
      </w:r>
    </w:p>
    <w:p w:rsidR="00010B0E" w:rsidRDefault="00010B0E">
      <w:r>
        <w:t>2</w:t>
      </w:r>
      <w:r>
        <w:rPr>
          <w:vertAlign w:val="superscript"/>
        </w:rPr>
        <w:t>3</w:t>
      </w:r>
      <w:r w:rsidR="00BA56F4">
        <w:rPr>
          <w:vertAlign w:val="superscript"/>
        </w:rPr>
        <w:t xml:space="preserve"> </w:t>
      </w:r>
      <w:r>
        <w:t>=</w:t>
      </w:r>
      <w:r w:rsidR="00BA56F4">
        <w:t xml:space="preserve"> </w:t>
      </w:r>
      <w:r>
        <w:t>8  ,</w:t>
      </w:r>
      <w:r w:rsidRPr="00010B0E">
        <w:t xml:space="preserve"> </w:t>
      </w:r>
      <w:r>
        <w:t>2</w:t>
      </w:r>
      <w:r>
        <w:rPr>
          <w:vertAlign w:val="superscript"/>
        </w:rPr>
        <w:t>4</w:t>
      </w:r>
      <w:r>
        <w:t xml:space="preserve"> =16 and </w:t>
      </w:r>
      <w:r>
        <w:t>2</w:t>
      </w:r>
      <w:r>
        <w:rPr>
          <w:vertAlign w:val="superscript"/>
        </w:rPr>
        <w:t>5</w:t>
      </w:r>
      <w:r w:rsidR="00BA56F4">
        <w:rPr>
          <w:vertAlign w:val="superscript"/>
        </w:rPr>
        <w:t xml:space="preserve"> </w:t>
      </w:r>
      <w:r>
        <w:t>=32</w:t>
      </w:r>
      <w:r>
        <w:t xml:space="preserve"> </w:t>
      </w:r>
      <w:r w:rsidR="00BA51D7">
        <w:t xml:space="preserve">   </w:t>
      </w:r>
    </w:p>
    <w:p w:rsidR="00EC6242" w:rsidRDefault="00EC6242"/>
    <w:p w:rsidR="00CF47DB" w:rsidRPr="00401719" w:rsidRDefault="000462C3">
      <w:pPr>
        <w:rPr>
          <w:b/>
          <w:sz w:val="24"/>
          <w:szCs w:val="24"/>
        </w:rPr>
      </w:pPr>
      <w:r w:rsidRPr="00401719">
        <w:rPr>
          <w:b/>
          <w:sz w:val="24"/>
          <w:szCs w:val="24"/>
        </w:rPr>
        <w:t>Q</w:t>
      </w:r>
      <w:r w:rsidRPr="00401719">
        <w:rPr>
          <w:b/>
          <w:sz w:val="24"/>
          <w:szCs w:val="24"/>
        </w:rPr>
        <w:t xml:space="preserve">14. What Are Vanishing and Exploding Gradients? </w:t>
      </w:r>
    </w:p>
    <w:p w:rsidR="00F35110" w:rsidRPr="00F35110" w:rsidRDefault="00F35110">
      <w:pPr>
        <w:rPr>
          <w:color w:val="FF0000"/>
        </w:rPr>
      </w:pPr>
      <w:r w:rsidRPr="00F35110">
        <w:rPr>
          <w:color w:val="FF0000"/>
        </w:rPr>
        <w:t xml:space="preserve">Ans. </w:t>
      </w:r>
    </w:p>
    <w:p w:rsidR="00F35110" w:rsidRPr="00401719" w:rsidRDefault="00F35110">
      <w:pPr>
        <w:rPr>
          <w:b/>
        </w:rPr>
      </w:pPr>
      <w:r w:rsidRPr="00401719">
        <w:rPr>
          <w:b/>
        </w:rPr>
        <w:t xml:space="preserve">Vanishing Gradients: </w:t>
      </w:r>
    </w:p>
    <w:p w:rsidR="00F35110" w:rsidRPr="00F35110" w:rsidRDefault="00F35110">
      <w:r w:rsidRPr="00F35110">
        <w:t>A problem with training networks with many layers (e.g. deep neural networks) is that the gradient diminishes dramatically as it is propagated backward through the network. The error may be so small by the time it reaches layers close to the input of the model that it may have very little effect. As such, this problem is referred to as the “</w:t>
      </w:r>
      <w:r w:rsidRPr="00F35110">
        <w:rPr>
          <w:i/>
          <w:iCs/>
        </w:rPr>
        <w:t>vanishing gradients</w:t>
      </w:r>
      <w:r w:rsidRPr="00F35110">
        <w:t>” problem.</w:t>
      </w:r>
      <w:r w:rsidRPr="00F35110">
        <w:t xml:space="preserve"> </w:t>
      </w:r>
      <w:r w:rsidRPr="00F35110">
        <w:t>Vanishing gradients make it difficult to know which direction the parameters should move to improve the cost function</w:t>
      </w:r>
      <w:r w:rsidRPr="00F35110">
        <w:t xml:space="preserve">. </w:t>
      </w:r>
      <w:r w:rsidRPr="00F35110">
        <w:t>The term vanishing gradient refers to the fact that in a feedforward network (FFN) the backpropagated error signal typically decreases (or increases) exponentially as a function of the distance from the final layer.</w:t>
      </w:r>
    </w:p>
    <w:p w:rsidR="00F35110" w:rsidRPr="00F35110" w:rsidRDefault="00F35110">
      <w:r w:rsidRPr="00F35110">
        <w:lastRenderedPageBreak/>
        <w:t>There are many techniques that can be used to reduce the impact of the vanishing gradients problem for feed-forward neural networks, most notably alternate weight initialization schemes and use of alternate activation functions.</w:t>
      </w:r>
    </w:p>
    <w:p w:rsidR="00F35110" w:rsidRDefault="00F35110">
      <w:pPr>
        <w:rPr>
          <w:rFonts w:ascii="Helvetica" w:hAnsi="Helvetica" w:cs="Helvetica"/>
          <w:color w:val="555555"/>
          <w:sz w:val="23"/>
          <w:szCs w:val="23"/>
          <w:shd w:val="clear" w:color="auto" w:fill="FFFFFF"/>
        </w:rPr>
      </w:pPr>
    </w:p>
    <w:p w:rsidR="00F35110" w:rsidRPr="00401719" w:rsidRDefault="00F35110">
      <w:pPr>
        <w:rPr>
          <w:b/>
        </w:rPr>
      </w:pPr>
      <w:r w:rsidRPr="00401719">
        <w:rPr>
          <w:b/>
        </w:rPr>
        <w:t xml:space="preserve">Exploding </w:t>
      </w:r>
      <w:r w:rsidRPr="00401719">
        <w:rPr>
          <w:b/>
        </w:rPr>
        <w:t xml:space="preserve">Gradients: </w:t>
      </w:r>
    </w:p>
    <w:p w:rsidR="00E42A32" w:rsidRPr="00F35110" w:rsidRDefault="00E42A32">
      <w:r w:rsidRPr="00F35110">
        <w:t>In deep multilayer Perceptron networks, exploding gradients can result in an unstable network that at best cannot learn from the training data and at worst results in NaN weight values that can no longer be updated.</w:t>
      </w:r>
    </w:p>
    <w:p w:rsidR="00E42A32" w:rsidRPr="00F35110" w:rsidRDefault="00E42A32">
      <w:r w:rsidRPr="00F35110">
        <w:t>There are some subtle signs that you may be suffering from exploding gradients during the training of your network, such as:</w:t>
      </w:r>
    </w:p>
    <w:p w:rsidR="00E42A32" w:rsidRPr="00E42A32" w:rsidRDefault="00E42A32" w:rsidP="00E42A32">
      <w:pPr>
        <w:numPr>
          <w:ilvl w:val="0"/>
          <w:numId w:val="1"/>
        </w:numPr>
        <w:spacing w:after="0" w:line="240" w:lineRule="auto"/>
        <w:ind w:left="0"/>
        <w:textAlignment w:val="baseline"/>
      </w:pPr>
      <w:r w:rsidRPr="00E42A32">
        <w:t>The model weights quickly become very large during training.</w:t>
      </w:r>
    </w:p>
    <w:p w:rsidR="00E42A32" w:rsidRPr="00E42A32" w:rsidRDefault="00E42A32" w:rsidP="00E42A32">
      <w:pPr>
        <w:numPr>
          <w:ilvl w:val="0"/>
          <w:numId w:val="1"/>
        </w:numPr>
        <w:spacing w:after="0" w:line="240" w:lineRule="auto"/>
        <w:ind w:left="0"/>
        <w:textAlignment w:val="baseline"/>
      </w:pPr>
      <w:r w:rsidRPr="00E42A32">
        <w:t>The model weights go to NaN values during training.</w:t>
      </w:r>
    </w:p>
    <w:p w:rsidR="00E42A32" w:rsidRPr="00E42A32" w:rsidRDefault="00E42A32" w:rsidP="00E42A32">
      <w:pPr>
        <w:numPr>
          <w:ilvl w:val="0"/>
          <w:numId w:val="1"/>
        </w:numPr>
        <w:spacing w:after="0" w:line="240" w:lineRule="auto"/>
        <w:ind w:left="0"/>
        <w:textAlignment w:val="baseline"/>
      </w:pPr>
      <w:r w:rsidRPr="00E42A32">
        <w:t>The error gradient values are consistently above 1.0 for each node and layer during training.</w:t>
      </w:r>
    </w:p>
    <w:p w:rsidR="00E42A32" w:rsidRPr="00F35110" w:rsidRDefault="00F35110" w:rsidP="00E42A32">
      <w:pPr>
        <w:shd w:val="clear" w:color="auto" w:fill="FFFFFF"/>
        <w:spacing w:after="120" w:line="360" w:lineRule="atLeast"/>
        <w:textAlignment w:val="baseline"/>
        <w:outlineLvl w:val="1"/>
      </w:pPr>
      <w:r>
        <w:t xml:space="preserve">To Fix Exploding Gradients we can use some techniques like - </w:t>
      </w:r>
    </w:p>
    <w:p w:rsidR="00F35110" w:rsidRDefault="00E42A32" w:rsidP="00E42A32">
      <w:pPr>
        <w:pStyle w:val="Heading3"/>
        <w:numPr>
          <w:ilvl w:val="0"/>
          <w:numId w:val="2"/>
        </w:numPr>
        <w:shd w:val="clear" w:color="auto" w:fill="FFFFFF"/>
        <w:spacing w:before="0" w:after="120" w:line="360" w:lineRule="atLeast"/>
        <w:textAlignment w:val="baseline"/>
        <w:rPr>
          <w:rFonts w:asciiTheme="minorHAnsi" w:eastAsiaTheme="minorHAnsi" w:hAnsiTheme="minorHAnsi" w:cstheme="minorBidi"/>
          <w:color w:val="auto"/>
          <w:sz w:val="22"/>
          <w:szCs w:val="22"/>
        </w:rPr>
      </w:pPr>
      <w:r w:rsidRPr="00F35110">
        <w:rPr>
          <w:rFonts w:asciiTheme="minorHAnsi" w:eastAsiaTheme="minorHAnsi" w:hAnsiTheme="minorHAnsi" w:cstheme="minorBidi"/>
          <w:color w:val="auto"/>
          <w:sz w:val="22"/>
          <w:szCs w:val="22"/>
        </w:rPr>
        <w:t>Re-Design the Network Model</w:t>
      </w:r>
    </w:p>
    <w:p w:rsidR="00F35110" w:rsidRDefault="00E42A32" w:rsidP="00E42A32">
      <w:pPr>
        <w:pStyle w:val="Heading3"/>
        <w:numPr>
          <w:ilvl w:val="0"/>
          <w:numId w:val="2"/>
        </w:numPr>
        <w:shd w:val="clear" w:color="auto" w:fill="FFFFFF"/>
        <w:spacing w:before="0" w:after="120" w:line="360" w:lineRule="atLeast"/>
        <w:textAlignment w:val="baseline"/>
        <w:rPr>
          <w:rFonts w:asciiTheme="minorHAnsi" w:eastAsiaTheme="minorHAnsi" w:hAnsiTheme="minorHAnsi" w:cstheme="minorBidi"/>
          <w:color w:val="auto"/>
          <w:sz w:val="22"/>
          <w:szCs w:val="22"/>
        </w:rPr>
      </w:pPr>
      <w:r w:rsidRPr="00F35110">
        <w:rPr>
          <w:rFonts w:asciiTheme="minorHAnsi" w:eastAsiaTheme="minorHAnsi" w:hAnsiTheme="minorHAnsi" w:cstheme="minorBidi"/>
          <w:color w:val="auto"/>
          <w:sz w:val="22"/>
          <w:szCs w:val="22"/>
        </w:rPr>
        <w:t>Use Long Short-Term Memory Networks</w:t>
      </w:r>
    </w:p>
    <w:p w:rsidR="00F35110" w:rsidRDefault="00E42A32" w:rsidP="00E42A32">
      <w:pPr>
        <w:pStyle w:val="Heading3"/>
        <w:numPr>
          <w:ilvl w:val="0"/>
          <w:numId w:val="2"/>
        </w:numPr>
        <w:shd w:val="clear" w:color="auto" w:fill="FFFFFF"/>
        <w:spacing w:before="0" w:after="120" w:line="360" w:lineRule="atLeast"/>
        <w:textAlignment w:val="baseline"/>
        <w:rPr>
          <w:rFonts w:asciiTheme="minorHAnsi" w:eastAsiaTheme="minorHAnsi" w:hAnsiTheme="minorHAnsi" w:cstheme="minorBidi"/>
          <w:color w:val="auto"/>
          <w:sz w:val="22"/>
          <w:szCs w:val="22"/>
        </w:rPr>
      </w:pPr>
      <w:r w:rsidRPr="00F35110">
        <w:rPr>
          <w:rFonts w:asciiTheme="minorHAnsi" w:eastAsiaTheme="minorHAnsi" w:hAnsiTheme="minorHAnsi" w:cstheme="minorBidi"/>
          <w:color w:val="auto"/>
          <w:sz w:val="22"/>
          <w:szCs w:val="22"/>
        </w:rPr>
        <w:t>Use Gradient Clipping</w:t>
      </w:r>
    </w:p>
    <w:p w:rsidR="00E42A32" w:rsidRPr="00F35110" w:rsidRDefault="00E42A32" w:rsidP="00E42A32">
      <w:pPr>
        <w:pStyle w:val="Heading3"/>
        <w:numPr>
          <w:ilvl w:val="0"/>
          <w:numId w:val="2"/>
        </w:numPr>
        <w:shd w:val="clear" w:color="auto" w:fill="FFFFFF"/>
        <w:spacing w:before="0" w:after="120" w:line="360" w:lineRule="atLeast"/>
        <w:textAlignment w:val="baseline"/>
        <w:rPr>
          <w:rFonts w:asciiTheme="minorHAnsi" w:eastAsiaTheme="minorHAnsi" w:hAnsiTheme="minorHAnsi" w:cstheme="minorBidi"/>
          <w:color w:val="auto"/>
          <w:sz w:val="22"/>
          <w:szCs w:val="22"/>
        </w:rPr>
      </w:pPr>
      <w:r w:rsidRPr="00F35110">
        <w:rPr>
          <w:rFonts w:asciiTheme="minorHAnsi" w:eastAsiaTheme="minorHAnsi" w:hAnsiTheme="minorHAnsi" w:cstheme="minorBidi"/>
          <w:color w:val="auto"/>
          <w:sz w:val="22"/>
          <w:szCs w:val="22"/>
        </w:rPr>
        <w:t>Use Weight Regularization</w:t>
      </w:r>
    </w:p>
    <w:p w:rsidR="00E42A32" w:rsidRPr="00E42A32" w:rsidRDefault="00E42A32" w:rsidP="00E42A32">
      <w:pPr>
        <w:shd w:val="clear" w:color="auto" w:fill="FFFFFF"/>
        <w:spacing w:after="120" w:line="360" w:lineRule="atLeast"/>
        <w:textAlignment w:val="baseline"/>
        <w:outlineLvl w:val="1"/>
        <w:rPr>
          <w:rFonts w:ascii="Helvetica" w:eastAsia="Times New Roman" w:hAnsi="Helvetica" w:cs="Helvetica"/>
          <w:b/>
          <w:bCs/>
          <w:color w:val="222222"/>
          <w:sz w:val="36"/>
          <w:szCs w:val="36"/>
          <w:lang w:eastAsia="en-IN"/>
        </w:rPr>
      </w:pPr>
    </w:p>
    <w:p w:rsidR="00E42A32" w:rsidRDefault="00E42A32"/>
    <w:p w:rsidR="000462C3" w:rsidRPr="00353C07" w:rsidRDefault="000462C3">
      <w:pPr>
        <w:rPr>
          <w:b/>
          <w:sz w:val="24"/>
          <w:szCs w:val="24"/>
        </w:rPr>
      </w:pPr>
      <w:r w:rsidRPr="00353C07">
        <w:rPr>
          <w:b/>
          <w:sz w:val="24"/>
          <w:szCs w:val="24"/>
        </w:rPr>
        <w:t>Q</w:t>
      </w:r>
      <w:r w:rsidRPr="00353C07">
        <w:rPr>
          <w:b/>
          <w:sz w:val="24"/>
          <w:szCs w:val="24"/>
        </w:rPr>
        <w:t xml:space="preserve">15. What Is the Difference </w:t>
      </w:r>
      <w:r w:rsidR="006607DC" w:rsidRPr="00353C07">
        <w:rPr>
          <w:b/>
          <w:sz w:val="24"/>
          <w:szCs w:val="24"/>
        </w:rPr>
        <w:t>between</w:t>
      </w:r>
      <w:r w:rsidRPr="00353C07">
        <w:rPr>
          <w:b/>
          <w:sz w:val="24"/>
          <w:szCs w:val="24"/>
        </w:rPr>
        <w:t xml:space="preserve"> Epoch, Batch, and Iteration in Deep </w:t>
      </w:r>
      <w:r w:rsidR="00EB459B" w:rsidRPr="00353C07">
        <w:rPr>
          <w:b/>
          <w:sz w:val="24"/>
          <w:szCs w:val="24"/>
        </w:rPr>
        <w:t>Learning?</w:t>
      </w:r>
    </w:p>
    <w:p w:rsidR="00353C07" w:rsidRPr="00353C07" w:rsidRDefault="00353C07">
      <w:pPr>
        <w:rPr>
          <w:color w:val="FF0000"/>
        </w:rPr>
      </w:pPr>
      <w:r w:rsidRPr="00353C07">
        <w:rPr>
          <w:color w:val="FF0000"/>
        </w:rPr>
        <w:t xml:space="preserve">Ans. </w:t>
      </w:r>
    </w:p>
    <w:p w:rsidR="006643E3" w:rsidRPr="00E731DC" w:rsidRDefault="006643E3" w:rsidP="00E731DC">
      <w:r w:rsidRPr="000F1EA6">
        <w:t>We need terminologies like epochs, batch size, iterations only when the data is too big which happens all the time in machine learning and we can’t pass all the data to the computer at once. So, to overcome this problem we need to divide the data into smaller sizes and give it to our computer one by one and update the weights of the neural networks at the end of every step to fit it to the data given</w:t>
      </w:r>
      <w:r w:rsidR="000F1EA6">
        <w:t xml:space="preserve"> - </w:t>
      </w:r>
      <w:r w:rsidR="00E731DC">
        <w:br/>
      </w:r>
      <w:r w:rsidR="00E731DC">
        <w:br/>
      </w:r>
      <w:r w:rsidR="002D5FB4" w:rsidRPr="000F1EA6">
        <w:rPr>
          <w:b/>
        </w:rPr>
        <w:t>Epochs</w:t>
      </w:r>
      <w:r w:rsidR="002D5FB4">
        <w:rPr>
          <w:b/>
        </w:rPr>
        <w:t>:</w:t>
      </w:r>
      <w:r w:rsidR="00D0026F">
        <w:rPr>
          <w:b/>
        </w:rPr>
        <w:t xml:space="preserve"> </w:t>
      </w:r>
    </w:p>
    <w:p w:rsidR="000F1EA6" w:rsidRPr="000F1EA6" w:rsidRDefault="006643E3">
      <w:r w:rsidRPr="000F1EA6">
        <w:t>One Epoch is when an ENTIRE dataset is passed forward and backward through the neural network only ONCE.</w:t>
      </w:r>
      <w:r w:rsidR="000F1EA6">
        <w:t xml:space="preserve"> </w:t>
      </w:r>
      <w:r w:rsidRPr="000F1EA6">
        <w:t>Since one epoch is too big to feed to the computer at once we divide it in several smaller batches.</w:t>
      </w:r>
      <w:r w:rsidRPr="000F1EA6">
        <w:t xml:space="preserve"> </w:t>
      </w:r>
      <w:r w:rsidRPr="000F1EA6">
        <w:t>One epoch leads to underfitting</w:t>
      </w:r>
      <w:r w:rsidR="000F1EA6" w:rsidRPr="000F1EA6">
        <w:t xml:space="preserve">. </w:t>
      </w:r>
      <w:r w:rsidR="000F1EA6" w:rsidRPr="000F1EA6">
        <w:t>As the number of epochs increases, more number of times the weight are changed in the neural network and the curve goes from </w:t>
      </w:r>
      <w:r w:rsidR="000F1EA6" w:rsidRPr="000F1EA6">
        <w:rPr>
          <w:b/>
          <w:bCs/>
        </w:rPr>
        <w:t>underfitting</w:t>
      </w:r>
      <w:r w:rsidR="000F1EA6" w:rsidRPr="000F1EA6">
        <w:t> to </w:t>
      </w:r>
      <w:r w:rsidR="000F1EA6" w:rsidRPr="000F1EA6">
        <w:rPr>
          <w:b/>
          <w:bCs/>
        </w:rPr>
        <w:t>optimal</w:t>
      </w:r>
      <w:r w:rsidR="000F1EA6" w:rsidRPr="000F1EA6">
        <w:t> to </w:t>
      </w:r>
      <w:r w:rsidR="000F1EA6" w:rsidRPr="000F1EA6">
        <w:rPr>
          <w:b/>
          <w:bCs/>
        </w:rPr>
        <w:t>overfitting</w:t>
      </w:r>
      <w:r w:rsidR="000F1EA6" w:rsidRPr="000F1EA6">
        <w:t> curve.</w:t>
      </w:r>
      <w:r w:rsidR="00CA02FE">
        <w:br/>
      </w:r>
      <w:r w:rsidR="00CA02FE">
        <w:br/>
      </w:r>
      <w:r w:rsidR="000F1EA6" w:rsidRPr="000F1EA6">
        <w:rPr>
          <w:b/>
        </w:rPr>
        <w:t xml:space="preserve">Batch </w:t>
      </w:r>
      <w:r w:rsidR="002D5FB4" w:rsidRPr="000F1EA6">
        <w:rPr>
          <w:b/>
        </w:rPr>
        <w:t>Size</w:t>
      </w:r>
      <w:r w:rsidR="002D5FB4">
        <w:rPr>
          <w:b/>
        </w:rPr>
        <w:t>:</w:t>
      </w:r>
      <w:r w:rsidR="007F171B">
        <w:rPr>
          <w:b/>
        </w:rPr>
        <w:t xml:space="preserve"> </w:t>
      </w:r>
      <w:r w:rsidR="00CA02FE">
        <w:br/>
      </w:r>
      <w:r w:rsidR="000F1EA6" w:rsidRPr="000F1EA6">
        <w:t>Total number of training examples present in a single batch.</w:t>
      </w:r>
      <w:r w:rsidR="000F1EA6" w:rsidRPr="000F1EA6">
        <w:t xml:space="preserve"> </w:t>
      </w:r>
      <w:r w:rsidR="000F1EA6" w:rsidRPr="000F1EA6">
        <w:t>you can’t pass the entire dataset into the neural net at once. So, you </w:t>
      </w:r>
      <w:r w:rsidR="000F1EA6" w:rsidRPr="000F1EA6">
        <w:rPr>
          <w:b/>
          <w:bCs/>
        </w:rPr>
        <w:t>divide dataset into Number of Batches or sets or parts.</w:t>
      </w:r>
      <w:r w:rsidR="000F1EA6" w:rsidRPr="000F1EA6">
        <w:t xml:space="preserve"> </w:t>
      </w:r>
      <w:r w:rsidR="000F1EA6" w:rsidRPr="000F1EA6">
        <w:t xml:space="preserve">Just like you </w:t>
      </w:r>
      <w:r w:rsidR="000F1EA6" w:rsidRPr="000F1EA6">
        <w:lastRenderedPageBreak/>
        <w:t>divide a big article into multiple sets/batches/parts like Introduction, Gradient descent, Epoch, Batch size and Iterations which makes it easy to read the entire article for the reader and understand it</w:t>
      </w:r>
      <w:r w:rsidR="000F1EA6" w:rsidRPr="000F1EA6">
        <w:t>.</w:t>
      </w:r>
    </w:p>
    <w:p w:rsidR="000F1EA6" w:rsidRPr="00873263" w:rsidRDefault="000F1EA6" w:rsidP="000F1EA6">
      <w:pPr>
        <w:pStyle w:val="NormalWeb"/>
        <w:shd w:val="clear" w:color="auto" w:fill="FFFFFF"/>
        <w:spacing w:before="0" w:beforeAutospacing="0" w:after="0"/>
        <w:textAlignment w:val="baseline"/>
        <w:rPr>
          <w:rFonts w:asciiTheme="minorHAnsi" w:eastAsiaTheme="minorHAnsi" w:hAnsiTheme="minorHAnsi" w:cstheme="minorBidi"/>
          <w:sz w:val="22"/>
          <w:szCs w:val="22"/>
          <w:lang w:eastAsia="en-US"/>
        </w:rPr>
      </w:pPr>
      <w:r w:rsidRPr="00873263">
        <w:rPr>
          <w:rFonts w:asciiTheme="minorHAnsi" w:eastAsiaTheme="minorHAnsi" w:hAnsiTheme="minorHAnsi" w:cstheme="minorBidi"/>
          <w:b/>
          <w:bCs/>
          <w:sz w:val="22"/>
          <w:szCs w:val="22"/>
          <w:lang w:eastAsia="en-US"/>
        </w:rPr>
        <w:t xml:space="preserve">Mini-batch </w:t>
      </w:r>
      <w:r w:rsidR="002D5FB4" w:rsidRPr="00873263">
        <w:rPr>
          <w:rFonts w:asciiTheme="minorHAnsi" w:eastAsiaTheme="minorHAnsi" w:hAnsiTheme="minorHAnsi" w:cstheme="minorBidi"/>
          <w:b/>
          <w:bCs/>
          <w:sz w:val="22"/>
          <w:szCs w:val="22"/>
          <w:lang w:eastAsia="en-US"/>
        </w:rPr>
        <w:t>size</w:t>
      </w:r>
      <w:r w:rsidR="002D5FB4" w:rsidRPr="00873263">
        <w:rPr>
          <w:rFonts w:asciiTheme="minorHAnsi" w:eastAsiaTheme="minorHAnsi" w:hAnsiTheme="minorHAnsi" w:cstheme="minorBidi"/>
          <w:sz w:val="22"/>
          <w:szCs w:val="22"/>
          <w:lang w:eastAsia="en-US"/>
        </w:rPr>
        <w:t>:</w:t>
      </w:r>
      <w:r w:rsidR="007F171B">
        <w:rPr>
          <w:rFonts w:asciiTheme="minorHAnsi" w:eastAsiaTheme="minorHAnsi" w:hAnsiTheme="minorHAnsi" w:cstheme="minorBidi"/>
          <w:sz w:val="22"/>
          <w:szCs w:val="22"/>
          <w:lang w:eastAsia="en-US"/>
        </w:rPr>
        <w:t xml:space="preserve"> </w:t>
      </w:r>
      <w:r w:rsidR="00873263">
        <w:rPr>
          <w:rFonts w:asciiTheme="minorHAnsi" w:eastAsiaTheme="minorHAnsi" w:hAnsiTheme="minorHAnsi" w:cstheme="minorBidi"/>
          <w:sz w:val="22"/>
          <w:szCs w:val="22"/>
          <w:lang w:eastAsia="en-US"/>
        </w:rPr>
        <w:br/>
      </w:r>
      <w:r w:rsidR="00873263" w:rsidRPr="00873263">
        <w:rPr>
          <w:rFonts w:asciiTheme="minorHAnsi" w:eastAsiaTheme="minorHAnsi" w:hAnsiTheme="minorHAnsi" w:cstheme="minorBidi"/>
          <w:sz w:val="22"/>
          <w:szCs w:val="22"/>
          <w:lang w:eastAsia="en-US"/>
        </w:rPr>
        <w:t>I</w:t>
      </w:r>
      <w:r w:rsidRPr="00873263">
        <w:rPr>
          <w:rFonts w:asciiTheme="minorHAnsi" w:eastAsiaTheme="minorHAnsi" w:hAnsiTheme="minorHAnsi" w:cstheme="minorBidi"/>
          <w:sz w:val="22"/>
          <w:szCs w:val="22"/>
          <w:lang w:eastAsia="en-US"/>
        </w:rPr>
        <w:t>s the number of examples the learning algorithm processes in a single pass (forward and backward).</w:t>
      </w:r>
      <w:r w:rsidRPr="00873263">
        <w:rPr>
          <w:rFonts w:asciiTheme="minorHAnsi" w:eastAsiaTheme="minorHAnsi" w:hAnsiTheme="minorHAnsi" w:cstheme="minorBidi"/>
          <w:sz w:val="22"/>
          <w:szCs w:val="22"/>
          <w:lang w:eastAsia="en-US"/>
        </w:rPr>
        <w:t xml:space="preserve"> </w:t>
      </w:r>
      <w:r w:rsidRPr="00873263">
        <w:rPr>
          <w:rFonts w:asciiTheme="minorHAnsi" w:eastAsiaTheme="minorHAnsi" w:hAnsiTheme="minorHAnsi" w:cstheme="minorBidi"/>
          <w:sz w:val="22"/>
          <w:szCs w:val="22"/>
          <w:lang w:eastAsia="en-US"/>
        </w:rPr>
        <w:t>A </w:t>
      </w:r>
      <w:r w:rsidRPr="00873263">
        <w:rPr>
          <w:rFonts w:asciiTheme="minorHAnsi" w:eastAsiaTheme="minorHAnsi" w:hAnsiTheme="minorHAnsi" w:cstheme="minorBidi"/>
          <w:b/>
          <w:bCs/>
          <w:sz w:val="22"/>
          <w:szCs w:val="22"/>
          <w:lang w:eastAsia="en-US"/>
        </w:rPr>
        <w:t>Mini-batch</w:t>
      </w:r>
      <w:r w:rsidRPr="00873263">
        <w:rPr>
          <w:rFonts w:asciiTheme="minorHAnsi" w:eastAsiaTheme="minorHAnsi" w:hAnsiTheme="minorHAnsi" w:cstheme="minorBidi"/>
          <w:sz w:val="22"/>
          <w:szCs w:val="22"/>
          <w:lang w:eastAsia="en-US"/>
        </w:rPr>
        <w:t> is a small part of the dataset of given </w:t>
      </w:r>
      <w:r w:rsidRPr="00873263">
        <w:rPr>
          <w:rFonts w:asciiTheme="minorHAnsi" w:eastAsiaTheme="minorHAnsi" w:hAnsiTheme="minorHAnsi" w:cstheme="minorBidi"/>
          <w:b/>
          <w:bCs/>
          <w:sz w:val="22"/>
          <w:szCs w:val="22"/>
          <w:lang w:eastAsia="en-US"/>
        </w:rPr>
        <w:t>mini-batch size</w:t>
      </w:r>
      <w:r w:rsidRPr="00873263">
        <w:rPr>
          <w:rFonts w:asciiTheme="minorHAnsi" w:eastAsiaTheme="minorHAnsi" w:hAnsiTheme="minorHAnsi" w:cstheme="minorBidi"/>
          <w:sz w:val="22"/>
          <w:szCs w:val="22"/>
          <w:lang w:eastAsia="en-US"/>
        </w:rPr>
        <w:t>.</w:t>
      </w:r>
    </w:p>
    <w:p w:rsidR="000F1EA6" w:rsidRDefault="000F1EA6" w:rsidP="000F1EA6">
      <w:pPr>
        <w:pStyle w:val="Heading1"/>
        <w:shd w:val="clear" w:color="auto" w:fill="FFFFFF"/>
        <w:spacing w:before="468" w:line="540" w:lineRule="atLeast"/>
        <w:jc w:val="center"/>
        <w:rPr>
          <w:rFonts w:ascii="Helvetica" w:hAnsi="Helvetica" w:cs="Helvetica"/>
          <w:b/>
          <w:bCs/>
          <w:color w:val="292929"/>
          <w:sz w:val="45"/>
          <w:szCs w:val="45"/>
        </w:rPr>
      </w:pPr>
      <w:r>
        <w:rPr>
          <w:rFonts w:ascii="Helvetica" w:hAnsi="Helvetica" w:cs="Helvetica"/>
          <w:b/>
          <w:bCs/>
          <w:noProof/>
          <w:color w:val="292929"/>
          <w:sz w:val="45"/>
          <w:szCs w:val="45"/>
          <w:lang w:eastAsia="en-IN"/>
        </w:rPr>
        <w:drawing>
          <wp:inline distT="0" distB="0" distL="0" distR="0">
            <wp:extent cx="4327071" cy="1548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i_lp_hUFyUD_Sq4pLer28g.png"/>
                    <pic:cNvPicPr/>
                  </pic:nvPicPr>
                  <pic:blipFill>
                    <a:blip r:embed="rId11">
                      <a:extLst>
                        <a:ext uri="{28A0092B-C50C-407E-A947-70E740481C1C}">
                          <a14:useLocalDpi xmlns:a14="http://schemas.microsoft.com/office/drawing/2010/main" val="0"/>
                        </a:ext>
                      </a:extLst>
                    </a:blip>
                    <a:stretch>
                      <a:fillRect/>
                    </a:stretch>
                  </pic:blipFill>
                  <pic:spPr>
                    <a:xfrm>
                      <a:off x="0" y="0"/>
                      <a:ext cx="4331069" cy="1550374"/>
                    </a:xfrm>
                    <a:prstGeom prst="rect">
                      <a:avLst/>
                    </a:prstGeom>
                  </pic:spPr>
                </pic:pic>
              </a:graphicData>
            </a:graphic>
          </wp:inline>
        </w:drawing>
      </w:r>
    </w:p>
    <w:p w:rsidR="000F1EA6" w:rsidRPr="003A3AB5" w:rsidRDefault="000F1EA6" w:rsidP="0058547F">
      <w:pPr>
        <w:pStyle w:val="Heading1"/>
        <w:shd w:val="clear" w:color="auto" w:fill="FFFFFF"/>
        <w:spacing w:before="468" w:line="276" w:lineRule="auto"/>
        <w:rPr>
          <w:rFonts w:asciiTheme="minorHAnsi" w:eastAsiaTheme="minorHAnsi" w:hAnsiTheme="minorHAnsi" w:cstheme="minorBidi"/>
          <w:b/>
          <w:color w:val="auto"/>
          <w:sz w:val="22"/>
          <w:szCs w:val="22"/>
        </w:rPr>
      </w:pPr>
      <w:r w:rsidRPr="003A3AB5">
        <w:rPr>
          <w:rFonts w:asciiTheme="minorHAnsi" w:eastAsiaTheme="minorHAnsi" w:hAnsiTheme="minorHAnsi" w:cstheme="minorBidi"/>
          <w:b/>
          <w:color w:val="auto"/>
          <w:sz w:val="22"/>
          <w:szCs w:val="22"/>
        </w:rPr>
        <w:t>Iterations</w:t>
      </w:r>
      <w:r w:rsidR="003A3AB5">
        <w:rPr>
          <w:rFonts w:asciiTheme="minorHAnsi" w:eastAsiaTheme="minorHAnsi" w:hAnsiTheme="minorHAnsi" w:cstheme="minorBidi"/>
          <w:b/>
          <w:color w:val="auto"/>
          <w:sz w:val="22"/>
          <w:szCs w:val="22"/>
        </w:rPr>
        <w:t xml:space="preserve">: </w:t>
      </w:r>
      <w:r w:rsidR="003A3AB5">
        <w:rPr>
          <w:rFonts w:asciiTheme="minorHAnsi" w:eastAsiaTheme="minorHAnsi" w:hAnsiTheme="minorHAnsi" w:cstheme="minorBidi"/>
          <w:b/>
          <w:color w:val="auto"/>
          <w:sz w:val="22"/>
          <w:szCs w:val="22"/>
        </w:rPr>
        <w:br/>
      </w:r>
      <w:r w:rsidRPr="003A3AB5">
        <w:rPr>
          <w:rFonts w:asciiTheme="minorHAnsi" w:eastAsiaTheme="minorHAnsi" w:hAnsiTheme="minorHAnsi" w:cstheme="minorBidi"/>
          <w:color w:val="auto"/>
          <w:sz w:val="22"/>
          <w:szCs w:val="22"/>
        </w:rPr>
        <w:t>To get the iterations you just need to know multiplication tables or have a calculator. Iterations is the number of batches needed to complete one epoch.</w:t>
      </w:r>
      <w:r w:rsidRPr="003A3AB5">
        <w:rPr>
          <w:rFonts w:asciiTheme="minorHAnsi" w:eastAsiaTheme="minorHAnsi" w:hAnsiTheme="minorHAnsi" w:cstheme="minorBidi"/>
          <w:color w:val="auto"/>
          <w:sz w:val="22"/>
          <w:szCs w:val="22"/>
        </w:rPr>
        <w:t xml:space="preserve"> </w:t>
      </w:r>
      <w:r w:rsidRPr="003A3AB5">
        <w:rPr>
          <w:rFonts w:asciiTheme="minorHAnsi" w:eastAsiaTheme="minorHAnsi" w:hAnsiTheme="minorHAnsi" w:cstheme="minorBidi"/>
          <w:color w:val="auto"/>
          <w:sz w:val="22"/>
          <w:szCs w:val="22"/>
        </w:rPr>
        <w:t>The number of batches is equal to number of iterations for one epoch.</w:t>
      </w:r>
      <w:r w:rsidRPr="003A3AB5">
        <w:rPr>
          <w:rFonts w:asciiTheme="minorHAnsi" w:eastAsiaTheme="minorHAnsi" w:hAnsiTheme="minorHAnsi" w:cstheme="minorBidi"/>
          <w:color w:val="auto"/>
          <w:sz w:val="22"/>
          <w:szCs w:val="22"/>
        </w:rPr>
        <w:t xml:space="preserve"> </w:t>
      </w:r>
      <w:r w:rsidRPr="003A3AB5">
        <w:rPr>
          <w:rFonts w:asciiTheme="minorHAnsi" w:eastAsiaTheme="minorHAnsi" w:hAnsiTheme="minorHAnsi" w:cstheme="minorBidi"/>
          <w:color w:val="auto"/>
          <w:sz w:val="22"/>
          <w:szCs w:val="22"/>
        </w:rPr>
        <w:t>We can divide the dataset of 2000</w:t>
      </w:r>
      <w:r w:rsidRPr="003A3AB5">
        <w:rPr>
          <w:rFonts w:asciiTheme="minorHAnsi" w:eastAsiaTheme="minorHAnsi" w:hAnsiTheme="minorHAnsi" w:cstheme="minorBidi"/>
          <w:bCs/>
          <w:color w:val="auto"/>
          <w:sz w:val="22"/>
          <w:szCs w:val="22"/>
        </w:rPr>
        <w:t xml:space="preserve"> examples into batches of 500 then it will take 4 iterations to complete 1 epoch.</w:t>
      </w:r>
      <w:r w:rsidRPr="003A3AB5">
        <w:rPr>
          <w:rFonts w:asciiTheme="minorHAnsi" w:eastAsiaTheme="minorHAnsi" w:hAnsiTheme="minorHAnsi" w:cstheme="minorBidi"/>
          <w:bCs/>
          <w:color w:val="auto"/>
          <w:sz w:val="22"/>
          <w:szCs w:val="22"/>
        </w:rPr>
        <w:t xml:space="preserve"> </w:t>
      </w:r>
      <w:r w:rsidRPr="003A3AB5">
        <w:rPr>
          <w:rFonts w:asciiTheme="minorHAnsi" w:eastAsiaTheme="minorHAnsi" w:hAnsiTheme="minorHAnsi" w:cstheme="minorBidi"/>
          <w:bCs/>
          <w:color w:val="auto"/>
          <w:sz w:val="22"/>
          <w:szCs w:val="22"/>
        </w:rPr>
        <w:t>Where Batch Size is 500 and Iterations is 4, for 1 complete epoch</w:t>
      </w:r>
      <w:r w:rsidR="003A3AB5" w:rsidRPr="003A3AB5">
        <w:rPr>
          <w:rFonts w:asciiTheme="minorHAnsi" w:eastAsiaTheme="minorHAnsi" w:hAnsiTheme="minorHAnsi" w:cstheme="minorBidi"/>
          <w:bCs/>
          <w:sz w:val="22"/>
          <w:szCs w:val="22"/>
        </w:rPr>
        <w:t>.</w:t>
      </w:r>
    </w:p>
    <w:p w:rsidR="000F1EA6" w:rsidRDefault="000F1EA6" w:rsidP="000F1EA6">
      <w:pPr>
        <w:jc w:val="center"/>
      </w:pPr>
      <w:r>
        <w:rPr>
          <w:noProof/>
          <w:lang w:eastAsia="en-IN"/>
        </w:rPr>
        <w:drawing>
          <wp:inline distT="0" distB="0" distL="0" distR="0">
            <wp:extent cx="4065815" cy="138740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nsVD.png"/>
                    <pic:cNvPicPr/>
                  </pic:nvPicPr>
                  <pic:blipFill>
                    <a:blip r:embed="rId12">
                      <a:extLst>
                        <a:ext uri="{28A0092B-C50C-407E-A947-70E740481C1C}">
                          <a14:useLocalDpi xmlns:a14="http://schemas.microsoft.com/office/drawing/2010/main" val="0"/>
                        </a:ext>
                      </a:extLst>
                    </a:blip>
                    <a:stretch>
                      <a:fillRect/>
                    </a:stretch>
                  </pic:blipFill>
                  <pic:spPr>
                    <a:xfrm>
                      <a:off x="0" y="0"/>
                      <a:ext cx="4128580" cy="1408822"/>
                    </a:xfrm>
                    <a:prstGeom prst="rect">
                      <a:avLst/>
                    </a:prstGeom>
                  </pic:spPr>
                </pic:pic>
              </a:graphicData>
            </a:graphic>
          </wp:inline>
        </w:drawing>
      </w:r>
      <w:r>
        <w:rPr>
          <w:noProof/>
          <w:lang w:eastAsia="en-IN"/>
        </w:rPr>
        <w:drawing>
          <wp:inline distT="0" distB="0" distL="0" distR="0" wp14:anchorId="73B9AC5F" wp14:editId="3516BE1C">
            <wp:extent cx="3303814" cy="163543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hxB.png"/>
                    <pic:cNvPicPr/>
                  </pic:nvPicPr>
                  <pic:blipFill>
                    <a:blip r:embed="rId13">
                      <a:extLst>
                        <a:ext uri="{28A0092B-C50C-407E-A947-70E740481C1C}">
                          <a14:useLocalDpi xmlns:a14="http://schemas.microsoft.com/office/drawing/2010/main" val="0"/>
                        </a:ext>
                      </a:extLst>
                    </a:blip>
                    <a:stretch>
                      <a:fillRect/>
                    </a:stretch>
                  </pic:blipFill>
                  <pic:spPr>
                    <a:xfrm>
                      <a:off x="0" y="0"/>
                      <a:ext cx="3335266" cy="1651006"/>
                    </a:xfrm>
                    <a:prstGeom prst="rect">
                      <a:avLst/>
                    </a:prstGeom>
                  </pic:spPr>
                </pic:pic>
              </a:graphicData>
            </a:graphic>
          </wp:inline>
        </w:drawing>
      </w:r>
    </w:p>
    <w:p w:rsidR="000F1EA6" w:rsidRDefault="000F1EA6"/>
    <w:p w:rsidR="000F1EA6" w:rsidRDefault="000F1EA6"/>
    <w:sectPr w:rsidR="000F1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36B55"/>
    <w:multiLevelType w:val="multilevel"/>
    <w:tmpl w:val="B2D4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6B41BB"/>
    <w:multiLevelType w:val="hybridMultilevel"/>
    <w:tmpl w:val="B02AB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C3"/>
    <w:rsid w:val="00010B0E"/>
    <w:rsid w:val="00014F7A"/>
    <w:rsid w:val="0003476B"/>
    <w:rsid w:val="000462C3"/>
    <w:rsid w:val="0008427C"/>
    <w:rsid w:val="000C1CA3"/>
    <w:rsid w:val="000C6B88"/>
    <w:rsid w:val="000F1EA6"/>
    <w:rsid w:val="00113C16"/>
    <w:rsid w:val="00123F47"/>
    <w:rsid w:val="0016204F"/>
    <w:rsid w:val="00203A15"/>
    <w:rsid w:val="002D5FB4"/>
    <w:rsid w:val="002F612F"/>
    <w:rsid w:val="003229DE"/>
    <w:rsid w:val="0033212E"/>
    <w:rsid w:val="00353C07"/>
    <w:rsid w:val="003A3AB5"/>
    <w:rsid w:val="003C08C3"/>
    <w:rsid w:val="00401719"/>
    <w:rsid w:val="00416AFE"/>
    <w:rsid w:val="00444D78"/>
    <w:rsid w:val="00582339"/>
    <w:rsid w:val="0058547F"/>
    <w:rsid w:val="005A4C72"/>
    <w:rsid w:val="0062196D"/>
    <w:rsid w:val="006607DC"/>
    <w:rsid w:val="006643E3"/>
    <w:rsid w:val="0067692F"/>
    <w:rsid w:val="007334AB"/>
    <w:rsid w:val="007D62E3"/>
    <w:rsid w:val="007F171B"/>
    <w:rsid w:val="00806F9F"/>
    <w:rsid w:val="00823045"/>
    <w:rsid w:val="00824EF8"/>
    <w:rsid w:val="008439E5"/>
    <w:rsid w:val="00873263"/>
    <w:rsid w:val="008F1E80"/>
    <w:rsid w:val="00967376"/>
    <w:rsid w:val="00991C4A"/>
    <w:rsid w:val="009C1ECB"/>
    <w:rsid w:val="009D0844"/>
    <w:rsid w:val="009D1DFC"/>
    <w:rsid w:val="00A01B8C"/>
    <w:rsid w:val="00A50209"/>
    <w:rsid w:val="00AF6398"/>
    <w:rsid w:val="00B92AF0"/>
    <w:rsid w:val="00BA51D7"/>
    <w:rsid w:val="00BA56F4"/>
    <w:rsid w:val="00BE6DAF"/>
    <w:rsid w:val="00CA02FE"/>
    <w:rsid w:val="00CA1678"/>
    <w:rsid w:val="00CF47DB"/>
    <w:rsid w:val="00D0026F"/>
    <w:rsid w:val="00D1162F"/>
    <w:rsid w:val="00D53E78"/>
    <w:rsid w:val="00E2669E"/>
    <w:rsid w:val="00E42A32"/>
    <w:rsid w:val="00E731DC"/>
    <w:rsid w:val="00EB459B"/>
    <w:rsid w:val="00EC6242"/>
    <w:rsid w:val="00F157F3"/>
    <w:rsid w:val="00F35110"/>
    <w:rsid w:val="00F809C8"/>
    <w:rsid w:val="00F857CB"/>
    <w:rsid w:val="00FD6EA1"/>
    <w:rsid w:val="00FF4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129E4-CC1B-41BC-9A5A-8AC0EAFE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43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42A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42A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A3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42A32"/>
    <w:pPr>
      <w:ind w:left="720"/>
      <w:contextualSpacing/>
    </w:pPr>
  </w:style>
  <w:style w:type="character" w:customStyle="1" w:styleId="Heading3Char">
    <w:name w:val="Heading 3 Char"/>
    <w:basedOn w:val="DefaultParagraphFont"/>
    <w:link w:val="Heading3"/>
    <w:uiPriority w:val="9"/>
    <w:semiHidden/>
    <w:rsid w:val="00E42A3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35110"/>
    <w:rPr>
      <w:i/>
      <w:iCs/>
    </w:rPr>
  </w:style>
  <w:style w:type="character" w:customStyle="1" w:styleId="Heading1Char">
    <w:name w:val="Heading 1 Char"/>
    <w:basedOn w:val="DefaultParagraphFont"/>
    <w:link w:val="Heading1"/>
    <w:uiPriority w:val="9"/>
    <w:rsid w:val="006643E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F1EA6"/>
    <w:rPr>
      <w:b/>
      <w:bCs/>
    </w:rPr>
  </w:style>
  <w:style w:type="paragraph" w:customStyle="1" w:styleId="im">
    <w:name w:val="im"/>
    <w:basedOn w:val="Normal"/>
    <w:rsid w:val="000F1E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F1E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62E3"/>
    <w:rPr>
      <w:color w:val="0000FF"/>
      <w:u w:val="single"/>
    </w:rPr>
  </w:style>
  <w:style w:type="paragraph" w:customStyle="1" w:styleId="iz">
    <w:name w:val="iz"/>
    <w:basedOn w:val="Normal"/>
    <w:rsid w:val="00806F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90335">
      <w:bodyDiv w:val="1"/>
      <w:marLeft w:val="0"/>
      <w:marRight w:val="0"/>
      <w:marTop w:val="0"/>
      <w:marBottom w:val="0"/>
      <w:divBdr>
        <w:top w:val="none" w:sz="0" w:space="0" w:color="auto"/>
        <w:left w:val="none" w:sz="0" w:space="0" w:color="auto"/>
        <w:bottom w:val="none" w:sz="0" w:space="0" w:color="auto"/>
        <w:right w:val="none" w:sz="0" w:space="0" w:color="auto"/>
      </w:divBdr>
      <w:divsChild>
        <w:div w:id="1878470242">
          <w:marLeft w:val="0"/>
          <w:marRight w:val="0"/>
          <w:marTop w:val="0"/>
          <w:marBottom w:val="0"/>
          <w:divBdr>
            <w:top w:val="none" w:sz="0" w:space="0" w:color="auto"/>
            <w:left w:val="none" w:sz="0" w:space="0" w:color="auto"/>
            <w:bottom w:val="none" w:sz="0" w:space="0" w:color="auto"/>
            <w:right w:val="none" w:sz="0" w:space="0" w:color="auto"/>
          </w:divBdr>
          <w:divsChild>
            <w:div w:id="28069940">
              <w:marLeft w:val="0"/>
              <w:marRight w:val="0"/>
              <w:marTop w:val="100"/>
              <w:marBottom w:val="100"/>
              <w:divBdr>
                <w:top w:val="none" w:sz="0" w:space="0" w:color="auto"/>
                <w:left w:val="none" w:sz="0" w:space="0" w:color="auto"/>
                <w:bottom w:val="none" w:sz="0" w:space="0" w:color="auto"/>
                <w:right w:val="none" w:sz="0" w:space="0" w:color="auto"/>
              </w:divBdr>
              <w:divsChild>
                <w:div w:id="850531106">
                  <w:marLeft w:val="0"/>
                  <w:marRight w:val="0"/>
                  <w:marTop w:val="0"/>
                  <w:marBottom w:val="0"/>
                  <w:divBdr>
                    <w:top w:val="none" w:sz="0" w:space="0" w:color="auto"/>
                    <w:left w:val="none" w:sz="0" w:space="0" w:color="auto"/>
                    <w:bottom w:val="none" w:sz="0" w:space="0" w:color="auto"/>
                    <w:right w:val="none" w:sz="0" w:space="0" w:color="auto"/>
                  </w:divBdr>
                  <w:divsChild>
                    <w:div w:id="9795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17970">
      <w:bodyDiv w:val="1"/>
      <w:marLeft w:val="0"/>
      <w:marRight w:val="0"/>
      <w:marTop w:val="0"/>
      <w:marBottom w:val="0"/>
      <w:divBdr>
        <w:top w:val="none" w:sz="0" w:space="0" w:color="auto"/>
        <w:left w:val="none" w:sz="0" w:space="0" w:color="auto"/>
        <w:bottom w:val="none" w:sz="0" w:space="0" w:color="auto"/>
        <w:right w:val="none" w:sz="0" w:space="0" w:color="auto"/>
      </w:divBdr>
    </w:div>
    <w:div w:id="442506101">
      <w:bodyDiv w:val="1"/>
      <w:marLeft w:val="0"/>
      <w:marRight w:val="0"/>
      <w:marTop w:val="0"/>
      <w:marBottom w:val="0"/>
      <w:divBdr>
        <w:top w:val="none" w:sz="0" w:space="0" w:color="auto"/>
        <w:left w:val="none" w:sz="0" w:space="0" w:color="auto"/>
        <w:bottom w:val="none" w:sz="0" w:space="0" w:color="auto"/>
        <w:right w:val="none" w:sz="0" w:space="0" w:color="auto"/>
      </w:divBdr>
    </w:div>
    <w:div w:id="695615703">
      <w:bodyDiv w:val="1"/>
      <w:marLeft w:val="0"/>
      <w:marRight w:val="0"/>
      <w:marTop w:val="0"/>
      <w:marBottom w:val="0"/>
      <w:divBdr>
        <w:top w:val="none" w:sz="0" w:space="0" w:color="auto"/>
        <w:left w:val="none" w:sz="0" w:space="0" w:color="auto"/>
        <w:bottom w:val="none" w:sz="0" w:space="0" w:color="auto"/>
        <w:right w:val="none" w:sz="0" w:space="0" w:color="auto"/>
      </w:divBdr>
    </w:div>
    <w:div w:id="706295710">
      <w:bodyDiv w:val="1"/>
      <w:marLeft w:val="0"/>
      <w:marRight w:val="0"/>
      <w:marTop w:val="0"/>
      <w:marBottom w:val="0"/>
      <w:divBdr>
        <w:top w:val="none" w:sz="0" w:space="0" w:color="auto"/>
        <w:left w:val="none" w:sz="0" w:space="0" w:color="auto"/>
        <w:bottom w:val="none" w:sz="0" w:space="0" w:color="auto"/>
        <w:right w:val="none" w:sz="0" w:space="0" w:color="auto"/>
      </w:divBdr>
    </w:div>
    <w:div w:id="710615204">
      <w:bodyDiv w:val="1"/>
      <w:marLeft w:val="0"/>
      <w:marRight w:val="0"/>
      <w:marTop w:val="0"/>
      <w:marBottom w:val="0"/>
      <w:divBdr>
        <w:top w:val="none" w:sz="0" w:space="0" w:color="auto"/>
        <w:left w:val="none" w:sz="0" w:space="0" w:color="auto"/>
        <w:bottom w:val="none" w:sz="0" w:space="0" w:color="auto"/>
        <w:right w:val="none" w:sz="0" w:space="0" w:color="auto"/>
      </w:divBdr>
    </w:div>
    <w:div w:id="826173119">
      <w:bodyDiv w:val="1"/>
      <w:marLeft w:val="0"/>
      <w:marRight w:val="0"/>
      <w:marTop w:val="0"/>
      <w:marBottom w:val="0"/>
      <w:divBdr>
        <w:top w:val="none" w:sz="0" w:space="0" w:color="auto"/>
        <w:left w:val="none" w:sz="0" w:space="0" w:color="auto"/>
        <w:bottom w:val="none" w:sz="0" w:space="0" w:color="auto"/>
        <w:right w:val="none" w:sz="0" w:space="0" w:color="auto"/>
      </w:divBdr>
    </w:div>
    <w:div w:id="1065836732">
      <w:bodyDiv w:val="1"/>
      <w:marLeft w:val="0"/>
      <w:marRight w:val="0"/>
      <w:marTop w:val="0"/>
      <w:marBottom w:val="0"/>
      <w:divBdr>
        <w:top w:val="none" w:sz="0" w:space="0" w:color="auto"/>
        <w:left w:val="none" w:sz="0" w:space="0" w:color="auto"/>
        <w:bottom w:val="none" w:sz="0" w:space="0" w:color="auto"/>
        <w:right w:val="none" w:sz="0" w:space="0" w:color="auto"/>
      </w:divBdr>
    </w:div>
    <w:div w:id="1240597538">
      <w:bodyDiv w:val="1"/>
      <w:marLeft w:val="0"/>
      <w:marRight w:val="0"/>
      <w:marTop w:val="0"/>
      <w:marBottom w:val="0"/>
      <w:divBdr>
        <w:top w:val="none" w:sz="0" w:space="0" w:color="auto"/>
        <w:left w:val="none" w:sz="0" w:space="0" w:color="auto"/>
        <w:bottom w:val="none" w:sz="0" w:space="0" w:color="auto"/>
        <w:right w:val="none" w:sz="0" w:space="0" w:color="auto"/>
      </w:divBdr>
    </w:div>
    <w:div w:id="1370911215">
      <w:bodyDiv w:val="1"/>
      <w:marLeft w:val="0"/>
      <w:marRight w:val="0"/>
      <w:marTop w:val="0"/>
      <w:marBottom w:val="0"/>
      <w:divBdr>
        <w:top w:val="none" w:sz="0" w:space="0" w:color="auto"/>
        <w:left w:val="none" w:sz="0" w:space="0" w:color="auto"/>
        <w:bottom w:val="none" w:sz="0" w:space="0" w:color="auto"/>
        <w:right w:val="none" w:sz="0" w:space="0" w:color="auto"/>
      </w:divBdr>
      <w:divsChild>
        <w:div w:id="886988262">
          <w:marLeft w:val="0"/>
          <w:marRight w:val="0"/>
          <w:marTop w:val="0"/>
          <w:marBottom w:val="0"/>
          <w:divBdr>
            <w:top w:val="none" w:sz="0" w:space="0" w:color="auto"/>
            <w:left w:val="none" w:sz="0" w:space="0" w:color="auto"/>
            <w:bottom w:val="none" w:sz="0" w:space="0" w:color="auto"/>
            <w:right w:val="none" w:sz="0" w:space="0" w:color="auto"/>
          </w:divBdr>
          <w:divsChild>
            <w:div w:id="394864624">
              <w:marLeft w:val="0"/>
              <w:marRight w:val="0"/>
              <w:marTop w:val="100"/>
              <w:marBottom w:val="100"/>
              <w:divBdr>
                <w:top w:val="none" w:sz="0" w:space="0" w:color="auto"/>
                <w:left w:val="none" w:sz="0" w:space="0" w:color="auto"/>
                <w:bottom w:val="none" w:sz="0" w:space="0" w:color="auto"/>
                <w:right w:val="none" w:sz="0" w:space="0" w:color="auto"/>
              </w:divBdr>
              <w:divsChild>
                <w:div w:id="2028092471">
                  <w:marLeft w:val="0"/>
                  <w:marRight w:val="0"/>
                  <w:marTop w:val="0"/>
                  <w:marBottom w:val="0"/>
                  <w:divBdr>
                    <w:top w:val="none" w:sz="0" w:space="0" w:color="auto"/>
                    <w:left w:val="none" w:sz="0" w:space="0" w:color="auto"/>
                    <w:bottom w:val="none" w:sz="0" w:space="0" w:color="auto"/>
                    <w:right w:val="none" w:sz="0" w:space="0" w:color="auto"/>
                  </w:divBdr>
                  <w:divsChild>
                    <w:div w:id="8682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21674">
      <w:bodyDiv w:val="1"/>
      <w:marLeft w:val="0"/>
      <w:marRight w:val="0"/>
      <w:marTop w:val="0"/>
      <w:marBottom w:val="0"/>
      <w:divBdr>
        <w:top w:val="none" w:sz="0" w:space="0" w:color="auto"/>
        <w:left w:val="none" w:sz="0" w:space="0" w:color="auto"/>
        <w:bottom w:val="none" w:sz="0" w:space="0" w:color="auto"/>
        <w:right w:val="none" w:sz="0" w:space="0" w:color="auto"/>
      </w:divBdr>
    </w:div>
    <w:div w:id="1423988749">
      <w:bodyDiv w:val="1"/>
      <w:marLeft w:val="0"/>
      <w:marRight w:val="0"/>
      <w:marTop w:val="0"/>
      <w:marBottom w:val="0"/>
      <w:divBdr>
        <w:top w:val="none" w:sz="0" w:space="0" w:color="auto"/>
        <w:left w:val="none" w:sz="0" w:space="0" w:color="auto"/>
        <w:bottom w:val="none" w:sz="0" w:space="0" w:color="auto"/>
        <w:right w:val="none" w:sz="0" w:space="0" w:color="auto"/>
      </w:divBdr>
    </w:div>
    <w:div w:id="1560630137">
      <w:bodyDiv w:val="1"/>
      <w:marLeft w:val="0"/>
      <w:marRight w:val="0"/>
      <w:marTop w:val="0"/>
      <w:marBottom w:val="0"/>
      <w:divBdr>
        <w:top w:val="none" w:sz="0" w:space="0" w:color="auto"/>
        <w:left w:val="none" w:sz="0" w:space="0" w:color="auto"/>
        <w:bottom w:val="none" w:sz="0" w:space="0" w:color="auto"/>
        <w:right w:val="none" w:sz="0" w:space="0" w:color="auto"/>
      </w:divBdr>
    </w:div>
    <w:div w:id="1624967450">
      <w:bodyDiv w:val="1"/>
      <w:marLeft w:val="0"/>
      <w:marRight w:val="0"/>
      <w:marTop w:val="0"/>
      <w:marBottom w:val="0"/>
      <w:divBdr>
        <w:top w:val="none" w:sz="0" w:space="0" w:color="auto"/>
        <w:left w:val="none" w:sz="0" w:space="0" w:color="auto"/>
        <w:bottom w:val="none" w:sz="0" w:space="0" w:color="auto"/>
        <w:right w:val="none" w:sz="0" w:space="0" w:color="auto"/>
      </w:divBdr>
    </w:div>
    <w:div w:id="1695764355">
      <w:bodyDiv w:val="1"/>
      <w:marLeft w:val="0"/>
      <w:marRight w:val="0"/>
      <w:marTop w:val="0"/>
      <w:marBottom w:val="0"/>
      <w:divBdr>
        <w:top w:val="none" w:sz="0" w:space="0" w:color="auto"/>
        <w:left w:val="none" w:sz="0" w:space="0" w:color="auto"/>
        <w:bottom w:val="none" w:sz="0" w:space="0" w:color="auto"/>
        <w:right w:val="none" w:sz="0" w:space="0" w:color="auto"/>
      </w:divBdr>
    </w:div>
    <w:div w:id="1942759885">
      <w:bodyDiv w:val="1"/>
      <w:marLeft w:val="0"/>
      <w:marRight w:val="0"/>
      <w:marTop w:val="0"/>
      <w:marBottom w:val="0"/>
      <w:divBdr>
        <w:top w:val="none" w:sz="0" w:space="0" w:color="auto"/>
        <w:left w:val="none" w:sz="0" w:space="0" w:color="auto"/>
        <w:bottom w:val="none" w:sz="0" w:space="0" w:color="auto"/>
        <w:right w:val="none" w:sz="0" w:space="0" w:color="auto"/>
      </w:divBdr>
    </w:div>
    <w:div w:id="207516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machinelearningmastery.com/difference-between-a-batch-and-an-epo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6</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Verma</dc:creator>
  <cp:keywords/>
  <dc:description/>
  <cp:lastModifiedBy>Yogendra Verma</cp:lastModifiedBy>
  <cp:revision>64</cp:revision>
  <dcterms:created xsi:type="dcterms:W3CDTF">2020-10-18T11:27:00Z</dcterms:created>
  <dcterms:modified xsi:type="dcterms:W3CDTF">2020-10-18T17:31:00Z</dcterms:modified>
</cp:coreProperties>
</file>