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A42" w:rsidRDefault="000E7BC0">
      <w:pPr>
        <w:pStyle w:val="Title"/>
        <w:rPr>
          <w:u w:val="none"/>
        </w:rPr>
      </w:pPr>
      <w:r>
        <w:rPr>
          <w:b w:val="0"/>
          <w:spacing w:val="-100"/>
          <w:w w:val="99"/>
          <w:u w:val="none"/>
        </w:rPr>
        <w:t xml:space="preserve"> </w:t>
      </w:r>
      <w:r>
        <w:rPr>
          <w:spacing w:val="-12"/>
          <w:u w:val="thick"/>
        </w:rPr>
        <w:t>WORKSHEET-1</w:t>
      </w:r>
    </w:p>
    <w:p w:rsidR="00497A42" w:rsidRDefault="000E7BC0">
      <w:pPr>
        <w:spacing w:line="367" w:lineRule="exact"/>
        <w:ind w:left="443"/>
        <w:jc w:val="center"/>
        <w:rPr>
          <w:b/>
          <w:sz w:val="32"/>
        </w:rPr>
      </w:pPr>
      <w:r>
        <w:rPr>
          <w:b/>
          <w:color w:val="2D74B5"/>
          <w:sz w:val="32"/>
          <w:u w:val="thick" w:color="2D74B5"/>
        </w:rPr>
        <w:t>SQL</w:t>
      </w:r>
    </w:p>
    <w:p w:rsidR="00497A42" w:rsidRDefault="000E7BC0">
      <w:pPr>
        <w:pStyle w:val="Heading1"/>
        <w:spacing w:before="153"/>
      </w:pPr>
      <w:r>
        <w:t>Q1 and Q2 have one or more correct answer. Choose all the correct option to answer your question.</w:t>
      </w:r>
    </w:p>
    <w:p w:rsidR="00497A42" w:rsidRDefault="000E7BC0">
      <w:pPr>
        <w:pStyle w:val="ListParagraph"/>
        <w:numPr>
          <w:ilvl w:val="0"/>
          <w:numId w:val="1"/>
        </w:numPr>
        <w:tabs>
          <w:tab w:val="left" w:pos="864"/>
        </w:tabs>
        <w:spacing w:before="131"/>
        <w:ind w:hanging="361"/>
      </w:pPr>
      <w:r>
        <w:t xml:space="preserve">Which </w:t>
      </w:r>
      <w:r>
        <w:rPr>
          <w:spacing w:val="-3"/>
        </w:rPr>
        <w:t xml:space="preserve">of </w:t>
      </w:r>
      <w:r>
        <w:t>the following is/are DDL commands in</w:t>
      </w:r>
      <w:r>
        <w:rPr>
          <w:spacing w:val="-6"/>
        </w:rPr>
        <w:t xml:space="preserve"> </w:t>
      </w:r>
      <w:r>
        <w:t>SQL?</w:t>
      </w:r>
    </w:p>
    <w:p w:rsidR="00497A42" w:rsidRDefault="000E7BC0">
      <w:pPr>
        <w:pStyle w:val="ListParagraph"/>
        <w:numPr>
          <w:ilvl w:val="1"/>
          <w:numId w:val="1"/>
        </w:numPr>
        <w:tabs>
          <w:tab w:val="left" w:pos="1214"/>
          <w:tab w:val="left" w:pos="5862"/>
        </w:tabs>
      </w:pPr>
      <w:r>
        <w:t>Create</w:t>
      </w:r>
      <w:r>
        <w:tab/>
        <w:t>B)</w:t>
      </w:r>
      <w:r>
        <w:rPr>
          <w:spacing w:val="-1"/>
        </w:rPr>
        <w:t xml:space="preserve"> </w:t>
      </w:r>
      <w:r>
        <w:t>Update</w:t>
      </w:r>
    </w:p>
    <w:p w:rsidR="00497A42" w:rsidRDefault="000E7BC0">
      <w:pPr>
        <w:pStyle w:val="BodyText"/>
        <w:tabs>
          <w:tab w:val="left" w:pos="5862"/>
        </w:tabs>
        <w:ind w:left="926" w:firstLine="0"/>
      </w:pPr>
      <w:r>
        <w:t>C)</w:t>
      </w:r>
      <w:r>
        <w:rPr>
          <w:spacing w:val="-3"/>
        </w:rPr>
        <w:t xml:space="preserve"> </w:t>
      </w:r>
      <w:r>
        <w:t>Delete</w:t>
      </w:r>
      <w:r>
        <w:tab/>
        <w:t>D) ALTER</w:t>
      </w:r>
    </w:p>
    <w:p w:rsidR="00636465" w:rsidRDefault="00636465">
      <w:pPr>
        <w:pStyle w:val="BodyText"/>
        <w:tabs>
          <w:tab w:val="left" w:pos="5862"/>
        </w:tabs>
        <w:ind w:left="926" w:firstLine="0"/>
      </w:pPr>
      <w:r>
        <w:t>ANS A &amp; C</w:t>
      </w:r>
    </w:p>
    <w:p w:rsidR="00636465" w:rsidRDefault="00636465">
      <w:pPr>
        <w:pStyle w:val="BodyText"/>
        <w:tabs>
          <w:tab w:val="left" w:pos="5862"/>
        </w:tabs>
        <w:ind w:left="926" w:firstLine="0"/>
      </w:pPr>
    </w:p>
    <w:p w:rsidR="00497A42" w:rsidRDefault="000E7BC0">
      <w:pPr>
        <w:pStyle w:val="ListParagraph"/>
        <w:numPr>
          <w:ilvl w:val="0"/>
          <w:numId w:val="1"/>
        </w:numPr>
        <w:tabs>
          <w:tab w:val="left" w:pos="864"/>
        </w:tabs>
        <w:spacing w:before="20"/>
        <w:ind w:hanging="361"/>
      </w:pPr>
      <w:r>
        <w:t xml:space="preserve">Which </w:t>
      </w:r>
      <w:r>
        <w:rPr>
          <w:spacing w:val="-3"/>
        </w:rPr>
        <w:t xml:space="preserve">of </w:t>
      </w:r>
      <w:r>
        <w:t>the following is/are DML commands in</w:t>
      </w:r>
      <w:r>
        <w:rPr>
          <w:spacing w:val="-8"/>
        </w:rPr>
        <w:t xml:space="preserve"> </w:t>
      </w:r>
      <w:r>
        <w:t>SQL?</w:t>
      </w:r>
    </w:p>
    <w:p w:rsidR="00497A42" w:rsidRDefault="000E7BC0">
      <w:pPr>
        <w:pStyle w:val="ListParagraph"/>
        <w:numPr>
          <w:ilvl w:val="1"/>
          <w:numId w:val="1"/>
        </w:numPr>
        <w:tabs>
          <w:tab w:val="left" w:pos="1214"/>
          <w:tab w:val="left" w:pos="5862"/>
        </w:tabs>
      </w:pPr>
      <w:r>
        <w:t>Update</w:t>
      </w:r>
      <w:r>
        <w:tab/>
        <w:t>B)</w:t>
      </w:r>
      <w:r>
        <w:rPr>
          <w:spacing w:val="-1"/>
        </w:rPr>
        <w:t xml:space="preserve"> </w:t>
      </w:r>
      <w:r>
        <w:t>Delete</w:t>
      </w:r>
    </w:p>
    <w:p w:rsidR="00497A42" w:rsidRDefault="000E7BC0">
      <w:pPr>
        <w:pStyle w:val="BodyText"/>
        <w:tabs>
          <w:tab w:val="left" w:pos="5862"/>
        </w:tabs>
        <w:ind w:left="926" w:firstLine="0"/>
      </w:pPr>
      <w:r>
        <w:t>C)</w:t>
      </w:r>
      <w:r>
        <w:rPr>
          <w:spacing w:val="2"/>
        </w:rPr>
        <w:t xml:space="preserve"> </w:t>
      </w:r>
      <w:r>
        <w:rPr>
          <w:spacing w:val="-3"/>
        </w:rPr>
        <w:t>Select</w:t>
      </w:r>
      <w:r>
        <w:rPr>
          <w:spacing w:val="-3"/>
        </w:rPr>
        <w:tab/>
      </w:r>
      <w:r>
        <w:t>D)</w:t>
      </w:r>
      <w:r>
        <w:rPr>
          <w:spacing w:val="-1"/>
        </w:rPr>
        <w:t xml:space="preserve"> </w:t>
      </w:r>
      <w:r>
        <w:t>Drop</w:t>
      </w:r>
    </w:p>
    <w:p w:rsidR="00E705F0" w:rsidRDefault="00E705F0">
      <w:pPr>
        <w:pStyle w:val="BodyText"/>
        <w:tabs>
          <w:tab w:val="left" w:pos="5862"/>
        </w:tabs>
        <w:ind w:left="926" w:firstLine="0"/>
      </w:pPr>
      <w:proofErr w:type="spellStart"/>
      <w:r>
        <w:t>Ans</w:t>
      </w:r>
      <w:proofErr w:type="spellEnd"/>
      <w:r>
        <w:t xml:space="preserve"> A &amp;B</w:t>
      </w:r>
    </w:p>
    <w:p w:rsidR="00497A42" w:rsidRDefault="000E7BC0">
      <w:pPr>
        <w:pStyle w:val="Heading1"/>
      </w:pPr>
      <w:r>
        <w:t>Q3 to Q10 have only one correct answer. Choose the correct option to answer your question.</w:t>
      </w:r>
    </w:p>
    <w:p w:rsidR="00497A42" w:rsidRDefault="000E7BC0">
      <w:pPr>
        <w:pStyle w:val="ListParagraph"/>
        <w:numPr>
          <w:ilvl w:val="0"/>
          <w:numId w:val="1"/>
        </w:numPr>
        <w:tabs>
          <w:tab w:val="left" w:pos="864"/>
        </w:tabs>
        <w:spacing w:before="136"/>
        <w:ind w:hanging="361"/>
      </w:pPr>
      <w:r>
        <w:t xml:space="preserve">Full form </w:t>
      </w:r>
      <w:r>
        <w:rPr>
          <w:spacing w:val="-3"/>
        </w:rPr>
        <w:t xml:space="preserve">of </w:t>
      </w:r>
      <w:r>
        <w:t>SQL is:</w:t>
      </w:r>
    </w:p>
    <w:p w:rsidR="00497A42" w:rsidRDefault="000E7BC0">
      <w:pPr>
        <w:pStyle w:val="ListParagraph"/>
        <w:numPr>
          <w:ilvl w:val="1"/>
          <w:numId w:val="1"/>
        </w:numPr>
        <w:tabs>
          <w:tab w:val="left" w:pos="1215"/>
          <w:tab w:val="left" w:pos="5862"/>
        </w:tabs>
        <w:spacing w:before="16"/>
        <w:ind w:left="1214" w:hanging="285"/>
      </w:pPr>
      <w:r>
        <w:t>Strut</w:t>
      </w:r>
      <w:r>
        <w:rPr>
          <w:spacing w:val="-2"/>
        </w:rPr>
        <w:t xml:space="preserve"> </w:t>
      </w:r>
      <w:r>
        <w:t>querying</w:t>
      </w:r>
      <w:r>
        <w:rPr>
          <w:spacing w:val="-4"/>
        </w:rPr>
        <w:t xml:space="preserve"> </w:t>
      </w:r>
      <w:r>
        <w:t>language</w:t>
      </w:r>
      <w:r>
        <w:tab/>
        <w:t>B) Structured Query</w:t>
      </w:r>
      <w:r>
        <w:rPr>
          <w:spacing w:val="-6"/>
        </w:rPr>
        <w:t xml:space="preserve"> </w:t>
      </w:r>
      <w:r>
        <w:t>Language</w:t>
      </w:r>
    </w:p>
    <w:p w:rsidR="00497A42" w:rsidRDefault="000E7BC0">
      <w:pPr>
        <w:pStyle w:val="BodyText"/>
        <w:tabs>
          <w:tab w:val="left" w:pos="5862"/>
        </w:tabs>
        <w:ind w:left="926" w:firstLine="0"/>
      </w:pPr>
      <w:r>
        <w:t>C) Simple</w:t>
      </w:r>
      <w:r>
        <w:rPr>
          <w:spacing w:val="-5"/>
        </w:rPr>
        <w:t xml:space="preserve"> </w:t>
      </w:r>
      <w:r>
        <w:t>Query</w:t>
      </w:r>
      <w:r>
        <w:rPr>
          <w:spacing w:val="-4"/>
        </w:rPr>
        <w:t xml:space="preserve"> </w:t>
      </w:r>
      <w:r>
        <w:t>Language</w:t>
      </w:r>
      <w:r>
        <w:tab/>
        <w:t xml:space="preserve">D) </w:t>
      </w:r>
      <w:proofErr w:type="gramStart"/>
      <w:r>
        <w:t>None</w:t>
      </w:r>
      <w:proofErr w:type="gramEnd"/>
      <w:r>
        <w:t xml:space="preserve"> of</w:t>
      </w:r>
      <w:r>
        <w:rPr>
          <w:spacing w:val="-5"/>
        </w:rPr>
        <w:t xml:space="preserve"> </w:t>
      </w:r>
      <w:r>
        <w:t>them</w:t>
      </w:r>
    </w:p>
    <w:p w:rsidR="00E705F0" w:rsidRDefault="00E705F0">
      <w:pPr>
        <w:pStyle w:val="BodyText"/>
        <w:tabs>
          <w:tab w:val="left" w:pos="5862"/>
        </w:tabs>
        <w:ind w:left="926" w:firstLine="0"/>
      </w:pPr>
      <w:r>
        <w:t xml:space="preserve">ANS </w:t>
      </w:r>
      <w:r w:rsidR="00C819B7">
        <w:t>B</w:t>
      </w:r>
    </w:p>
    <w:p w:rsidR="00594870" w:rsidRDefault="00594870">
      <w:pPr>
        <w:pStyle w:val="BodyText"/>
        <w:tabs>
          <w:tab w:val="left" w:pos="5862"/>
        </w:tabs>
        <w:ind w:left="926" w:firstLine="0"/>
      </w:pPr>
    </w:p>
    <w:p w:rsidR="00497A42" w:rsidRDefault="000E7BC0">
      <w:pPr>
        <w:pStyle w:val="ListParagraph"/>
        <w:numPr>
          <w:ilvl w:val="0"/>
          <w:numId w:val="1"/>
        </w:numPr>
        <w:tabs>
          <w:tab w:val="left" w:pos="864"/>
        </w:tabs>
        <w:spacing w:before="20"/>
        <w:ind w:hanging="361"/>
      </w:pPr>
      <w:r>
        <w:t xml:space="preserve">Full form </w:t>
      </w:r>
      <w:r>
        <w:rPr>
          <w:spacing w:val="-3"/>
        </w:rPr>
        <w:t xml:space="preserve">of </w:t>
      </w:r>
      <w:r>
        <w:t>DDL is:</w:t>
      </w:r>
    </w:p>
    <w:p w:rsidR="00497A42" w:rsidRDefault="000E7BC0">
      <w:pPr>
        <w:pStyle w:val="ListParagraph"/>
        <w:numPr>
          <w:ilvl w:val="1"/>
          <w:numId w:val="1"/>
        </w:numPr>
        <w:tabs>
          <w:tab w:val="left" w:pos="1214"/>
          <w:tab w:val="left" w:pos="5862"/>
        </w:tabs>
      </w:pPr>
      <w:r>
        <w:t>Descriptive</w:t>
      </w:r>
      <w:r>
        <w:rPr>
          <w:spacing w:val="-6"/>
        </w:rPr>
        <w:t xml:space="preserve"> </w:t>
      </w:r>
      <w:r>
        <w:t>Designed</w:t>
      </w:r>
      <w:r>
        <w:rPr>
          <w:spacing w:val="-4"/>
        </w:rPr>
        <w:t xml:space="preserve"> </w:t>
      </w:r>
      <w:r>
        <w:t>Language</w:t>
      </w:r>
      <w:r>
        <w:tab/>
        <w:t>B) Data Definition</w:t>
      </w:r>
      <w:r>
        <w:rPr>
          <w:spacing w:val="-4"/>
        </w:rPr>
        <w:t xml:space="preserve"> </w:t>
      </w:r>
      <w:r>
        <w:t>Language</w:t>
      </w:r>
    </w:p>
    <w:p w:rsidR="00497A42" w:rsidRDefault="000E7BC0">
      <w:pPr>
        <w:pStyle w:val="BodyText"/>
        <w:tabs>
          <w:tab w:val="left" w:pos="5862"/>
        </w:tabs>
        <w:ind w:left="926" w:firstLine="0"/>
      </w:pPr>
      <w:r>
        <w:t>C) Data</w:t>
      </w:r>
      <w:r>
        <w:rPr>
          <w:spacing w:val="-3"/>
        </w:rPr>
        <w:t xml:space="preserve"> </w:t>
      </w:r>
      <w:r>
        <w:t>Descriptive</w:t>
      </w:r>
      <w:r>
        <w:rPr>
          <w:spacing w:val="-6"/>
        </w:rPr>
        <w:t xml:space="preserve"> </w:t>
      </w:r>
      <w:r>
        <w:t>Language</w:t>
      </w:r>
      <w:r>
        <w:tab/>
        <w:t>D) None of the</w:t>
      </w:r>
      <w:r>
        <w:rPr>
          <w:spacing w:val="-11"/>
        </w:rPr>
        <w:t xml:space="preserve"> </w:t>
      </w:r>
      <w:r>
        <w:t>above.</w:t>
      </w:r>
    </w:p>
    <w:p w:rsidR="00594870" w:rsidRDefault="00594870">
      <w:pPr>
        <w:pStyle w:val="BodyText"/>
        <w:tabs>
          <w:tab w:val="left" w:pos="5862"/>
        </w:tabs>
        <w:ind w:left="926" w:firstLine="0"/>
      </w:pPr>
      <w:r>
        <w:t>ANS B</w:t>
      </w:r>
    </w:p>
    <w:p w:rsidR="00594870" w:rsidRDefault="00594870">
      <w:pPr>
        <w:pStyle w:val="BodyText"/>
        <w:tabs>
          <w:tab w:val="left" w:pos="5862"/>
        </w:tabs>
        <w:ind w:left="926" w:firstLine="0"/>
      </w:pPr>
    </w:p>
    <w:p w:rsidR="00497A42" w:rsidRDefault="000E7BC0">
      <w:pPr>
        <w:pStyle w:val="ListParagraph"/>
        <w:numPr>
          <w:ilvl w:val="0"/>
          <w:numId w:val="1"/>
        </w:numPr>
        <w:tabs>
          <w:tab w:val="left" w:pos="864"/>
        </w:tabs>
        <w:ind w:hanging="361"/>
      </w:pPr>
      <w:r>
        <w:t>DML</w:t>
      </w:r>
      <w:r>
        <w:rPr>
          <w:spacing w:val="1"/>
        </w:rPr>
        <w:t xml:space="preserve"> </w:t>
      </w:r>
      <w:r>
        <w:t>is:</w:t>
      </w:r>
    </w:p>
    <w:p w:rsidR="00497A42" w:rsidRDefault="000E7BC0">
      <w:pPr>
        <w:pStyle w:val="ListParagraph"/>
        <w:numPr>
          <w:ilvl w:val="1"/>
          <w:numId w:val="1"/>
        </w:numPr>
        <w:tabs>
          <w:tab w:val="left" w:pos="1162"/>
          <w:tab w:val="left" w:pos="5862"/>
        </w:tabs>
        <w:spacing w:before="20"/>
        <w:ind w:left="1161"/>
      </w:pPr>
      <w:r>
        <w:t>Data</w:t>
      </w:r>
      <w:r>
        <w:rPr>
          <w:spacing w:val="-2"/>
        </w:rPr>
        <w:t xml:space="preserve"> </w:t>
      </w:r>
      <w:r>
        <w:t>Manipulation</w:t>
      </w:r>
      <w:r>
        <w:rPr>
          <w:spacing w:val="-4"/>
        </w:rPr>
        <w:t xml:space="preserve"> </w:t>
      </w:r>
      <w:r>
        <w:t>Language</w:t>
      </w:r>
      <w:r>
        <w:tab/>
        <w:t>B) Data Management</w:t>
      </w:r>
      <w:r>
        <w:rPr>
          <w:spacing w:val="2"/>
        </w:rPr>
        <w:t xml:space="preserve"> </w:t>
      </w:r>
      <w:r>
        <w:t>Language</w:t>
      </w:r>
    </w:p>
    <w:p w:rsidR="00497A42" w:rsidRDefault="000E7BC0">
      <w:pPr>
        <w:pStyle w:val="BodyText"/>
        <w:tabs>
          <w:tab w:val="left" w:pos="5862"/>
        </w:tabs>
        <w:ind w:left="878" w:firstLine="0"/>
      </w:pPr>
      <w:r>
        <w:t>C) Data</w:t>
      </w:r>
      <w:r>
        <w:rPr>
          <w:spacing w:val="-3"/>
        </w:rPr>
        <w:t xml:space="preserve"> </w:t>
      </w:r>
      <w:r>
        <w:t>Modeling</w:t>
      </w:r>
      <w:r>
        <w:rPr>
          <w:spacing w:val="-4"/>
        </w:rPr>
        <w:t xml:space="preserve"> </w:t>
      </w:r>
      <w:r>
        <w:t>Language</w:t>
      </w:r>
      <w:r>
        <w:tab/>
        <w:t>D) None of</w:t>
      </w:r>
      <w:r>
        <w:rPr>
          <w:spacing w:val="-5"/>
        </w:rPr>
        <w:t xml:space="preserve"> </w:t>
      </w:r>
      <w:r>
        <w:t>these</w:t>
      </w:r>
    </w:p>
    <w:p w:rsidR="00594870" w:rsidRDefault="00594870">
      <w:pPr>
        <w:pStyle w:val="BodyText"/>
        <w:tabs>
          <w:tab w:val="left" w:pos="5862"/>
        </w:tabs>
        <w:ind w:left="878" w:firstLine="0"/>
      </w:pPr>
      <w:r>
        <w:t>ANS A</w:t>
      </w:r>
    </w:p>
    <w:p w:rsidR="00594870" w:rsidRDefault="00594870">
      <w:pPr>
        <w:pStyle w:val="BodyText"/>
        <w:tabs>
          <w:tab w:val="left" w:pos="5862"/>
        </w:tabs>
        <w:ind w:left="878" w:firstLine="0"/>
      </w:pPr>
    </w:p>
    <w:p w:rsidR="00497A42" w:rsidRDefault="000E7BC0">
      <w:pPr>
        <w:pStyle w:val="ListParagraph"/>
        <w:numPr>
          <w:ilvl w:val="0"/>
          <w:numId w:val="1"/>
        </w:numPr>
        <w:tabs>
          <w:tab w:val="left" w:pos="864"/>
        </w:tabs>
        <w:spacing w:before="16"/>
        <w:ind w:hanging="361"/>
      </w:pPr>
      <w:r>
        <w:t xml:space="preserve">Which </w:t>
      </w:r>
      <w:r>
        <w:rPr>
          <w:spacing w:val="-3"/>
        </w:rPr>
        <w:t xml:space="preserve">of </w:t>
      </w:r>
      <w:r>
        <w:t xml:space="preserve">the following statements can be used to create a table with column B </w:t>
      </w:r>
      <w:proofErr w:type="spellStart"/>
      <w:r>
        <w:t>int</w:t>
      </w:r>
      <w:proofErr w:type="spellEnd"/>
      <w:r>
        <w:t xml:space="preserve"> type and C float</w:t>
      </w:r>
      <w:r>
        <w:rPr>
          <w:spacing w:val="-22"/>
        </w:rPr>
        <w:t xml:space="preserve"> </w:t>
      </w:r>
      <w:r>
        <w:rPr>
          <w:spacing w:val="-3"/>
        </w:rPr>
        <w:t>type?</w:t>
      </w:r>
    </w:p>
    <w:p w:rsidR="00497A42" w:rsidRDefault="000E7BC0">
      <w:pPr>
        <w:pStyle w:val="ListParagraph"/>
        <w:numPr>
          <w:ilvl w:val="1"/>
          <w:numId w:val="1"/>
        </w:numPr>
        <w:tabs>
          <w:tab w:val="left" w:pos="1162"/>
          <w:tab w:val="left" w:pos="5862"/>
        </w:tabs>
        <w:spacing w:before="20"/>
        <w:ind w:left="1161"/>
      </w:pPr>
      <w:r>
        <w:t xml:space="preserve">Table A (B </w:t>
      </w:r>
      <w:proofErr w:type="spellStart"/>
      <w:r>
        <w:t>int</w:t>
      </w:r>
      <w:proofErr w:type="spellEnd"/>
      <w:r>
        <w:t>,</w:t>
      </w:r>
      <w:r>
        <w:rPr>
          <w:spacing w:val="-7"/>
        </w:rPr>
        <w:t xml:space="preserve"> </w:t>
      </w:r>
      <w:r>
        <w:t>C</w:t>
      </w:r>
      <w:r>
        <w:rPr>
          <w:spacing w:val="1"/>
        </w:rPr>
        <w:t xml:space="preserve"> </w:t>
      </w:r>
      <w:r>
        <w:t>float)</w:t>
      </w:r>
      <w:r>
        <w:tab/>
        <w:t xml:space="preserve">B) Create A (b </w:t>
      </w:r>
      <w:proofErr w:type="spellStart"/>
      <w:r>
        <w:t>int</w:t>
      </w:r>
      <w:proofErr w:type="spellEnd"/>
      <w:r>
        <w:t>, C</w:t>
      </w:r>
      <w:r>
        <w:rPr>
          <w:spacing w:val="-1"/>
        </w:rPr>
        <w:t xml:space="preserve"> </w:t>
      </w:r>
      <w:r>
        <w:t>float)</w:t>
      </w:r>
    </w:p>
    <w:p w:rsidR="00497A42" w:rsidRDefault="000E7BC0">
      <w:pPr>
        <w:pStyle w:val="BodyText"/>
        <w:tabs>
          <w:tab w:val="left" w:pos="5862"/>
        </w:tabs>
        <w:ind w:left="878" w:firstLine="0"/>
      </w:pPr>
      <w:r>
        <w:t>C) Create Table A (B</w:t>
      </w:r>
      <w:r>
        <w:rPr>
          <w:spacing w:val="-17"/>
        </w:rPr>
        <w:t xml:space="preserve"> </w:t>
      </w:r>
      <w:proofErr w:type="spellStart"/>
      <w:r>
        <w:t>int</w:t>
      </w:r>
      <w:proofErr w:type="gramStart"/>
      <w:r>
        <w:t>,C</w:t>
      </w:r>
      <w:proofErr w:type="spellEnd"/>
      <w:proofErr w:type="gramEnd"/>
      <w:r>
        <w:rPr>
          <w:spacing w:val="2"/>
        </w:rPr>
        <w:t xml:space="preserve"> </w:t>
      </w:r>
      <w:r>
        <w:t>float)</w:t>
      </w:r>
      <w:r>
        <w:tab/>
        <w:t xml:space="preserve">D) </w:t>
      </w:r>
      <w:r>
        <w:rPr>
          <w:spacing w:val="-2"/>
        </w:rPr>
        <w:t xml:space="preserve">All </w:t>
      </w:r>
      <w:r>
        <w:rPr>
          <w:spacing w:val="-3"/>
        </w:rPr>
        <w:t>of</w:t>
      </w:r>
      <w:r>
        <w:rPr>
          <w:spacing w:val="5"/>
        </w:rPr>
        <w:t xml:space="preserve"> </w:t>
      </w:r>
      <w:r>
        <w:t>them</w:t>
      </w:r>
    </w:p>
    <w:p w:rsidR="00594870" w:rsidRDefault="00594870">
      <w:pPr>
        <w:pStyle w:val="BodyText"/>
        <w:tabs>
          <w:tab w:val="left" w:pos="5862"/>
        </w:tabs>
        <w:ind w:left="878" w:firstLine="0"/>
      </w:pPr>
      <w:r>
        <w:t>ANS C</w:t>
      </w:r>
    </w:p>
    <w:p w:rsidR="00594870" w:rsidRDefault="00594870">
      <w:pPr>
        <w:pStyle w:val="BodyText"/>
        <w:tabs>
          <w:tab w:val="left" w:pos="5862"/>
        </w:tabs>
        <w:ind w:left="878" w:firstLine="0"/>
      </w:pPr>
    </w:p>
    <w:p w:rsidR="00497A42" w:rsidRDefault="000E7BC0">
      <w:pPr>
        <w:pStyle w:val="ListParagraph"/>
        <w:numPr>
          <w:ilvl w:val="0"/>
          <w:numId w:val="1"/>
        </w:numPr>
        <w:tabs>
          <w:tab w:val="left" w:pos="864"/>
        </w:tabs>
        <w:ind w:hanging="361"/>
      </w:pPr>
      <w:r>
        <w:t xml:space="preserve">Which </w:t>
      </w:r>
      <w:r>
        <w:rPr>
          <w:spacing w:val="-3"/>
        </w:rPr>
        <w:t xml:space="preserve">of </w:t>
      </w:r>
      <w:r>
        <w:t>the following statements can be used to add a column D (float type) to the table A created</w:t>
      </w:r>
      <w:r>
        <w:rPr>
          <w:spacing w:val="-27"/>
        </w:rPr>
        <w:t xml:space="preserve"> </w:t>
      </w:r>
      <w:r>
        <w:t>above?</w:t>
      </w:r>
    </w:p>
    <w:p w:rsidR="00497A42" w:rsidRDefault="000E7BC0">
      <w:pPr>
        <w:pStyle w:val="ListParagraph"/>
        <w:numPr>
          <w:ilvl w:val="1"/>
          <w:numId w:val="1"/>
        </w:numPr>
        <w:tabs>
          <w:tab w:val="left" w:pos="1162"/>
          <w:tab w:val="left" w:pos="5862"/>
        </w:tabs>
        <w:ind w:left="1161"/>
      </w:pPr>
      <w:r>
        <w:t>Table A (</w:t>
      </w:r>
      <w:r>
        <w:rPr>
          <w:spacing w:val="-9"/>
        </w:rPr>
        <w:t xml:space="preserve"> </w:t>
      </w:r>
      <w:r>
        <w:t>D</w:t>
      </w:r>
      <w:r>
        <w:rPr>
          <w:spacing w:val="2"/>
        </w:rPr>
        <w:t xml:space="preserve"> </w:t>
      </w:r>
      <w:r>
        <w:t>float)</w:t>
      </w:r>
      <w:r>
        <w:tab/>
        <w:t>B) Alter Table A ADD COLUMN D float</w:t>
      </w:r>
    </w:p>
    <w:p w:rsidR="00497A42" w:rsidRDefault="000E7BC0">
      <w:pPr>
        <w:pStyle w:val="BodyText"/>
        <w:tabs>
          <w:tab w:val="left" w:pos="5862"/>
        </w:tabs>
        <w:spacing w:before="20"/>
        <w:ind w:left="878" w:firstLine="0"/>
      </w:pPr>
      <w:r>
        <w:t xml:space="preserve">C)  Table </w:t>
      </w:r>
      <w:proofErr w:type="gramStart"/>
      <w:r>
        <w:rPr>
          <w:spacing w:val="-3"/>
        </w:rPr>
        <w:t>A(</w:t>
      </w:r>
      <w:proofErr w:type="gramEnd"/>
      <w:r>
        <w:rPr>
          <w:spacing w:val="-3"/>
        </w:rPr>
        <w:t xml:space="preserve"> </w:t>
      </w:r>
      <w:r>
        <w:t xml:space="preserve">B </w:t>
      </w:r>
      <w:proofErr w:type="spellStart"/>
      <w:r>
        <w:rPr>
          <w:spacing w:val="-3"/>
        </w:rPr>
        <w:t>int</w:t>
      </w:r>
      <w:proofErr w:type="spellEnd"/>
      <w:r>
        <w:rPr>
          <w:spacing w:val="-3"/>
        </w:rPr>
        <w:t xml:space="preserve">, </w:t>
      </w:r>
      <w:r>
        <w:t>C float,</w:t>
      </w:r>
      <w:r>
        <w:rPr>
          <w:spacing w:val="11"/>
        </w:rPr>
        <w:t xml:space="preserve"> </w:t>
      </w:r>
      <w:r>
        <w:t>D float)</w:t>
      </w:r>
      <w:r>
        <w:tab/>
        <w:t>D) None of</w:t>
      </w:r>
      <w:r>
        <w:rPr>
          <w:spacing w:val="-5"/>
        </w:rPr>
        <w:t xml:space="preserve"> </w:t>
      </w:r>
      <w:r>
        <w:t>them</w:t>
      </w:r>
    </w:p>
    <w:p w:rsidR="00606073" w:rsidRDefault="00606073">
      <w:pPr>
        <w:pStyle w:val="BodyText"/>
        <w:tabs>
          <w:tab w:val="left" w:pos="5862"/>
        </w:tabs>
        <w:spacing w:before="20"/>
        <w:ind w:left="878" w:firstLine="0"/>
      </w:pPr>
      <w:proofErr w:type="spellStart"/>
      <w:r>
        <w:t>Ans</w:t>
      </w:r>
      <w:proofErr w:type="spellEnd"/>
      <w:r>
        <w:t xml:space="preserve"> B</w:t>
      </w:r>
    </w:p>
    <w:p w:rsidR="00594870" w:rsidRDefault="00594870">
      <w:pPr>
        <w:pStyle w:val="BodyText"/>
        <w:tabs>
          <w:tab w:val="left" w:pos="5862"/>
        </w:tabs>
        <w:spacing w:before="20"/>
        <w:ind w:left="878" w:firstLine="0"/>
      </w:pPr>
    </w:p>
    <w:p w:rsidR="00497A42" w:rsidRDefault="000E7BC0">
      <w:pPr>
        <w:pStyle w:val="ListParagraph"/>
        <w:numPr>
          <w:ilvl w:val="0"/>
          <w:numId w:val="1"/>
        </w:numPr>
        <w:tabs>
          <w:tab w:val="left" w:pos="864"/>
        </w:tabs>
        <w:ind w:hanging="361"/>
      </w:pPr>
      <w:r>
        <w:t xml:space="preserve">Which </w:t>
      </w:r>
      <w:r>
        <w:rPr>
          <w:spacing w:val="-3"/>
        </w:rPr>
        <w:t xml:space="preserve">of </w:t>
      </w:r>
      <w:r>
        <w:t>the following statements can be used to drop the column added in the above</w:t>
      </w:r>
      <w:r>
        <w:rPr>
          <w:spacing w:val="-25"/>
        </w:rPr>
        <w:t xml:space="preserve"> </w:t>
      </w:r>
      <w:r>
        <w:t>question?</w:t>
      </w:r>
    </w:p>
    <w:p w:rsidR="00497A42" w:rsidRDefault="000E7BC0">
      <w:pPr>
        <w:pStyle w:val="ListParagraph"/>
        <w:numPr>
          <w:ilvl w:val="1"/>
          <w:numId w:val="1"/>
        </w:numPr>
        <w:tabs>
          <w:tab w:val="left" w:pos="1162"/>
          <w:tab w:val="left" w:pos="5862"/>
        </w:tabs>
        <w:ind w:left="1161"/>
      </w:pPr>
      <w:r>
        <w:t>Table A</w:t>
      </w:r>
      <w:r>
        <w:rPr>
          <w:spacing w:val="-6"/>
        </w:rPr>
        <w:t xml:space="preserve"> </w:t>
      </w:r>
      <w:r>
        <w:t>Drop</w:t>
      </w:r>
      <w:r>
        <w:rPr>
          <w:spacing w:val="2"/>
        </w:rPr>
        <w:t xml:space="preserve"> </w:t>
      </w:r>
      <w:r>
        <w:t>D</w:t>
      </w:r>
      <w:r>
        <w:tab/>
        <w:t>B) Alter Table A Drop Column</w:t>
      </w:r>
      <w:r>
        <w:rPr>
          <w:spacing w:val="-1"/>
        </w:rPr>
        <w:t xml:space="preserve"> </w:t>
      </w:r>
      <w:r>
        <w:t>D</w:t>
      </w:r>
    </w:p>
    <w:p w:rsidR="00497A42" w:rsidRDefault="000E7BC0">
      <w:pPr>
        <w:pStyle w:val="BodyText"/>
        <w:tabs>
          <w:tab w:val="left" w:pos="5862"/>
        </w:tabs>
        <w:spacing w:before="15"/>
        <w:ind w:left="873" w:firstLine="0"/>
      </w:pPr>
      <w:r>
        <w:t>C) Delete D</w:t>
      </w:r>
      <w:r>
        <w:rPr>
          <w:spacing w:val="-6"/>
        </w:rPr>
        <w:t xml:space="preserve"> </w:t>
      </w:r>
      <w:r>
        <w:t>from</w:t>
      </w:r>
      <w:r>
        <w:rPr>
          <w:spacing w:val="-2"/>
        </w:rPr>
        <w:t xml:space="preserve"> </w:t>
      </w:r>
      <w:r>
        <w:t>A</w:t>
      </w:r>
      <w:r>
        <w:tab/>
        <w:t xml:space="preserve">D) </w:t>
      </w:r>
      <w:proofErr w:type="gramStart"/>
      <w:r>
        <w:t>None</w:t>
      </w:r>
      <w:proofErr w:type="gramEnd"/>
      <w:r>
        <w:t xml:space="preserve"> of</w:t>
      </w:r>
      <w:r>
        <w:rPr>
          <w:spacing w:val="-5"/>
        </w:rPr>
        <w:t xml:space="preserve"> </w:t>
      </w:r>
      <w:r>
        <w:t>them</w:t>
      </w:r>
    </w:p>
    <w:p w:rsidR="00D91B25" w:rsidRDefault="00D91B25">
      <w:pPr>
        <w:pStyle w:val="BodyText"/>
        <w:tabs>
          <w:tab w:val="left" w:pos="5862"/>
        </w:tabs>
        <w:spacing w:before="15"/>
        <w:ind w:left="873" w:firstLine="0"/>
      </w:pPr>
      <w:proofErr w:type="spellStart"/>
      <w:r>
        <w:t>Ans</w:t>
      </w:r>
      <w:proofErr w:type="spellEnd"/>
      <w:r>
        <w:t xml:space="preserve"> B</w:t>
      </w:r>
    </w:p>
    <w:p w:rsidR="00606073" w:rsidRDefault="00606073">
      <w:pPr>
        <w:pStyle w:val="BodyText"/>
        <w:tabs>
          <w:tab w:val="left" w:pos="5862"/>
        </w:tabs>
        <w:spacing w:before="15"/>
        <w:ind w:left="873" w:firstLine="0"/>
      </w:pPr>
    </w:p>
    <w:p w:rsidR="00497A42" w:rsidRDefault="000E7BC0">
      <w:pPr>
        <w:pStyle w:val="ListParagraph"/>
        <w:numPr>
          <w:ilvl w:val="0"/>
          <w:numId w:val="1"/>
        </w:numPr>
        <w:tabs>
          <w:tab w:val="left" w:pos="864"/>
        </w:tabs>
        <w:spacing w:line="259" w:lineRule="auto"/>
        <w:ind w:right="104"/>
      </w:pPr>
      <w:r>
        <w:t xml:space="preserve">Which </w:t>
      </w:r>
      <w:r>
        <w:rPr>
          <w:spacing w:val="-3"/>
        </w:rPr>
        <w:t xml:space="preserve">of </w:t>
      </w:r>
      <w:r>
        <w:t xml:space="preserve">the following statements can be used to change the data type (from float to </w:t>
      </w:r>
      <w:proofErr w:type="spellStart"/>
      <w:proofErr w:type="gramStart"/>
      <w:r>
        <w:rPr>
          <w:spacing w:val="-3"/>
        </w:rPr>
        <w:t>int</w:t>
      </w:r>
      <w:proofErr w:type="spellEnd"/>
      <w:r>
        <w:rPr>
          <w:spacing w:val="-3"/>
        </w:rPr>
        <w:t xml:space="preserve"> </w:t>
      </w:r>
      <w:r>
        <w:t>)</w:t>
      </w:r>
      <w:proofErr w:type="gramEnd"/>
      <w:r>
        <w:t xml:space="preserve"> </w:t>
      </w:r>
      <w:r>
        <w:rPr>
          <w:spacing w:val="-3"/>
        </w:rPr>
        <w:t xml:space="preserve">of </w:t>
      </w:r>
      <w:r>
        <w:t xml:space="preserve">the column D </w:t>
      </w:r>
      <w:r>
        <w:rPr>
          <w:spacing w:val="-3"/>
        </w:rPr>
        <w:t xml:space="preserve">of </w:t>
      </w:r>
      <w:r>
        <w:t>table A created in above</w:t>
      </w:r>
      <w:r>
        <w:rPr>
          <w:spacing w:val="-6"/>
        </w:rPr>
        <w:t xml:space="preserve"> </w:t>
      </w:r>
      <w:r>
        <w:t>questions?</w:t>
      </w:r>
    </w:p>
    <w:p w:rsidR="00497A42" w:rsidRDefault="000E7BC0">
      <w:pPr>
        <w:pStyle w:val="ListParagraph"/>
        <w:numPr>
          <w:ilvl w:val="1"/>
          <w:numId w:val="1"/>
        </w:numPr>
        <w:tabs>
          <w:tab w:val="left" w:pos="1162"/>
          <w:tab w:val="left" w:pos="5862"/>
        </w:tabs>
        <w:spacing w:before="1"/>
        <w:ind w:left="1161"/>
      </w:pPr>
      <w:r>
        <w:t>Table A (D</w:t>
      </w:r>
      <w:r>
        <w:rPr>
          <w:spacing w:val="-5"/>
        </w:rPr>
        <w:t xml:space="preserve"> </w:t>
      </w:r>
      <w:r>
        <w:t>float</w:t>
      </w:r>
      <w:r>
        <w:rPr>
          <w:spacing w:val="4"/>
        </w:rPr>
        <w:t xml:space="preserve"> </w:t>
      </w:r>
      <w:proofErr w:type="spellStart"/>
      <w:r>
        <w:rPr>
          <w:spacing w:val="-3"/>
        </w:rPr>
        <w:t>int</w:t>
      </w:r>
      <w:proofErr w:type="spellEnd"/>
      <w:r>
        <w:rPr>
          <w:spacing w:val="-3"/>
        </w:rPr>
        <w:t>)</w:t>
      </w:r>
      <w:r>
        <w:rPr>
          <w:spacing w:val="-3"/>
        </w:rPr>
        <w:tab/>
      </w:r>
      <w:r>
        <w:t>B) Alter Table A Alter Column D</w:t>
      </w:r>
      <w:r>
        <w:rPr>
          <w:spacing w:val="1"/>
        </w:rPr>
        <w:t xml:space="preserve"> </w:t>
      </w:r>
      <w:proofErr w:type="spellStart"/>
      <w:r>
        <w:t>int</w:t>
      </w:r>
      <w:proofErr w:type="spellEnd"/>
    </w:p>
    <w:p w:rsidR="00497A42" w:rsidRDefault="000E7BC0">
      <w:pPr>
        <w:pStyle w:val="BodyText"/>
        <w:tabs>
          <w:tab w:val="left" w:pos="5862"/>
        </w:tabs>
        <w:ind w:left="878" w:firstLine="0"/>
        <w:rPr>
          <w:spacing w:val="-3"/>
        </w:rPr>
      </w:pPr>
      <w:r>
        <w:t xml:space="preserve">C) </w:t>
      </w:r>
      <w:r>
        <w:rPr>
          <w:spacing w:val="-3"/>
        </w:rPr>
        <w:t xml:space="preserve">Alter </w:t>
      </w:r>
      <w:r>
        <w:t>Table A D</w:t>
      </w:r>
      <w:r>
        <w:rPr>
          <w:spacing w:val="3"/>
        </w:rPr>
        <w:t xml:space="preserve"> </w:t>
      </w:r>
      <w:r>
        <w:t>float</w:t>
      </w:r>
      <w:r>
        <w:rPr>
          <w:spacing w:val="4"/>
        </w:rPr>
        <w:t xml:space="preserve"> </w:t>
      </w:r>
      <w:proofErr w:type="spellStart"/>
      <w:r>
        <w:rPr>
          <w:spacing w:val="-3"/>
        </w:rPr>
        <w:t>int</w:t>
      </w:r>
      <w:proofErr w:type="spellEnd"/>
      <w:r>
        <w:rPr>
          <w:spacing w:val="-3"/>
        </w:rPr>
        <w:tab/>
      </w:r>
      <w:r>
        <w:t>D) Alter table A Column D float to</w:t>
      </w:r>
      <w:r>
        <w:rPr>
          <w:spacing w:val="-5"/>
        </w:rPr>
        <w:t xml:space="preserve"> </w:t>
      </w:r>
      <w:proofErr w:type="spellStart"/>
      <w:r>
        <w:rPr>
          <w:spacing w:val="-3"/>
        </w:rPr>
        <w:t>int</w:t>
      </w:r>
      <w:proofErr w:type="spellEnd"/>
    </w:p>
    <w:p w:rsidR="00D91B25" w:rsidRDefault="00D91B25">
      <w:pPr>
        <w:pStyle w:val="BodyText"/>
        <w:tabs>
          <w:tab w:val="left" w:pos="5862"/>
        </w:tabs>
        <w:ind w:left="878" w:firstLine="0"/>
        <w:rPr>
          <w:spacing w:val="-3"/>
        </w:rPr>
      </w:pPr>
      <w:proofErr w:type="gramStart"/>
      <w:r>
        <w:rPr>
          <w:spacing w:val="-3"/>
        </w:rPr>
        <w:t xml:space="preserve">ANS </w:t>
      </w:r>
      <w:r w:rsidR="00961D4A">
        <w:rPr>
          <w:spacing w:val="-3"/>
        </w:rPr>
        <w:t xml:space="preserve"> C</w:t>
      </w:r>
      <w:proofErr w:type="gramEnd"/>
      <w:r>
        <w:rPr>
          <w:spacing w:val="-3"/>
        </w:rPr>
        <w:br/>
      </w:r>
    </w:p>
    <w:p w:rsidR="00D91B25" w:rsidRDefault="00D91B25">
      <w:pPr>
        <w:pStyle w:val="BodyText"/>
        <w:tabs>
          <w:tab w:val="left" w:pos="5862"/>
        </w:tabs>
        <w:ind w:left="878" w:firstLine="0"/>
        <w:rPr>
          <w:spacing w:val="-3"/>
        </w:rPr>
      </w:pPr>
    </w:p>
    <w:p w:rsidR="00D91B25" w:rsidRDefault="00D91B25">
      <w:pPr>
        <w:pStyle w:val="BodyText"/>
        <w:tabs>
          <w:tab w:val="left" w:pos="5862"/>
        </w:tabs>
        <w:ind w:left="878" w:firstLine="0"/>
      </w:pPr>
    </w:p>
    <w:p w:rsidR="00497A42" w:rsidRDefault="000E7BC0">
      <w:pPr>
        <w:pStyle w:val="ListParagraph"/>
        <w:numPr>
          <w:ilvl w:val="0"/>
          <w:numId w:val="1"/>
        </w:numPr>
        <w:tabs>
          <w:tab w:val="left" w:pos="864"/>
        </w:tabs>
        <w:spacing w:before="20" w:line="259" w:lineRule="auto"/>
        <w:ind w:right="583"/>
      </w:pPr>
      <w:r>
        <w:lastRenderedPageBreak/>
        <w:t xml:space="preserve">Suppose we </w:t>
      </w:r>
      <w:r>
        <w:rPr>
          <w:spacing w:val="-3"/>
        </w:rPr>
        <w:t xml:space="preserve">want </w:t>
      </w:r>
      <w:r>
        <w:t xml:space="preserve">to make Column B </w:t>
      </w:r>
      <w:r>
        <w:rPr>
          <w:spacing w:val="-3"/>
        </w:rPr>
        <w:t xml:space="preserve">of </w:t>
      </w:r>
      <w:r>
        <w:t xml:space="preserve">Table A as primary key </w:t>
      </w:r>
      <w:r>
        <w:rPr>
          <w:spacing w:val="-3"/>
        </w:rPr>
        <w:t xml:space="preserve">of </w:t>
      </w:r>
      <w:r>
        <w:t xml:space="preserve">the table. By which </w:t>
      </w:r>
      <w:r>
        <w:rPr>
          <w:spacing w:val="-3"/>
        </w:rPr>
        <w:t xml:space="preserve">of </w:t>
      </w:r>
      <w:r>
        <w:t>the following statements we can do</w:t>
      </w:r>
      <w:r>
        <w:rPr>
          <w:spacing w:val="-5"/>
        </w:rPr>
        <w:t xml:space="preserve"> </w:t>
      </w:r>
      <w:r>
        <w:t>it?</w:t>
      </w:r>
    </w:p>
    <w:p w:rsidR="00497A42" w:rsidRDefault="000E7BC0">
      <w:pPr>
        <w:pStyle w:val="ListParagraph"/>
        <w:numPr>
          <w:ilvl w:val="1"/>
          <w:numId w:val="1"/>
        </w:numPr>
        <w:tabs>
          <w:tab w:val="left" w:pos="1162"/>
          <w:tab w:val="left" w:pos="5887"/>
        </w:tabs>
        <w:spacing w:before="2"/>
        <w:ind w:left="1161"/>
      </w:pPr>
      <w:r>
        <w:t>Alter Table A Add Constraint Primary</w:t>
      </w:r>
      <w:r>
        <w:rPr>
          <w:spacing w:val="-12"/>
        </w:rPr>
        <w:t xml:space="preserve"> </w:t>
      </w:r>
      <w:r>
        <w:t>Key</w:t>
      </w:r>
      <w:r>
        <w:rPr>
          <w:spacing w:val="-4"/>
        </w:rPr>
        <w:t xml:space="preserve"> </w:t>
      </w:r>
      <w:r>
        <w:t>B</w:t>
      </w:r>
      <w:r>
        <w:tab/>
        <w:t xml:space="preserve">B) </w:t>
      </w:r>
      <w:r>
        <w:rPr>
          <w:spacing w:val="-3"/>
        </w:rPr>
        <w:t xml:space="preserve">Alter </w:t>
      </w:r>
      <w:r>
        <w:t>table (B primary</w:t>
      </w:r>
      <w:r>
        <w:rPr>
          <w:spacing w:val="9"/>
        </w:rPr>
        <w:t xml:space="preserve"> </w:t>
      </w:r>
      <w:r>
        <w:t>key)</w:t>
      </w:r>
    </w:p>
    <w:p w:rsidR="00497A42" w:rsidRDefault="000E7BC0">
      <w:pPr>
        <w:pStyle w:val="BodyText"/>
        <w:tabs>
          <w:tab w:val="left" w:pos="5910"/>
        </w:tabs>
        <w:spacing w:before="16"/>
        <w:ind w:left="878" w:firstLine="0"/>
      </w:pPr>
      <w:r>
        <w:t xml:space="preserve">C) </w:t>
      </w:r>
      <w:r>
        <w:rPr>
          <w:spacing w:val="-3"/>
        </w:rPr>
        <w:t xml:space="preserve">Alter </w:t>
      </w:r>
      <w:r>
        <w:t xml:space="preserve">Table </w:t>
      </w:r>
      <w:proofErr w:type="gramStart"/>
      <w:r>
        <w:t>A</w:t>
      </w:r>
      <w:proofErr w:type="gramEnd"/>
      <w:r>
        <w:t xml:space="preserve"> Add Primary</w:t>
      </w:r>
      <w:r>
        <w:rPr>
          <w:spacing w:val="-2"/>
        </w:rPr>
        <w:t xml:space="preserve"> </w:t>
      </w:r>
      <w:r>
        <w:t>key</w:t>
      </w:r>
      <w:r>
        <w:rPr>
          <w:spacing w:val="-2"/>
        </w:rPr>
        <w:t xml:space="preserve"> </w:t>
      </w:r>
      <w:r>
        <w:t>B</w:t>
      </w:r>
      <w:r>
        <w:tab/>
        <w:t>D) None of</w:t>
      </w:r>
      <w:r>
        <w:rPr>
          <w:spacing w:val="-6"/>
        </w:rPr>
        <w:t xml:space="preserve"> </w:t>
      </w:r>
      <w:r>
        <w:t>them</w:t>
      </w:r>
    </w:p>
    <w:p w:rsidR="00961D4A" w:rsidRDefault="00961D4A">
      <w:pPr>
        <w:pStyle w:val="BodyText"/>
        <w:tabs>
          <w:tab w:val="left" w:pos="5910"/>
        </w:tabs>
        <w:spacing w:before="16"/>
        <w:ind w:left="878" w:firstLine="0"/>
      </w:pPr>
      <w:r>
        <w:t>ANS C</w:t>
      </w:r>
    </w:p>
    <w:p w:rsidR="00497A42" w:rsidRDefault="000E7BC0">
      <w:pPr>
        <w:pStyle w:val="Heading1"/>
      </w:pPr>
      <w:r>
        <w:t>Q11 to Q15 are subjective answer type questions, Answer them briefly.</w:t>
      </w:r>
    </w:p>
    <w:p w:rsidR="00497A42" w:rsidRDefault="000E7BC0">
      <w:pPr>
        <w:pStyle w:val="ListParagraph"/>
        <w:numPr>
          <w:ilvl w:val="0"/>
          <w:numId w:val="1"/>
        </w:numPr>
        <w:tabs>
          <w:tab w:val="left" w:pos="864"/>
        </w:tabs>
        <w:spacing w:before="155"/>
        <w:ind w:hanging="361"/>
      </w:pPr>
      <w:r>
        <w:t>What is</w:t>
      </w:r>
      <w:r>
        <w:rPr>
          <w:spacing w:val="4"/>
        </w:rPr>
        <w:t xml:space="preserve"> </w:t>
      </w:r>
      <w:r>
        <w:t>data-warehouse?</w:t>
      </w:r>
    </w:p>
    <w:p w:rsidR="00497A42" w:rsidRDefault="000E7BC0">
      <w:pPr>
        <w:pStyle w:val="ListParagraph"/>
        <w:numPr>
          <w:ilvl w:val="0"/>
          <w:numId w:val="1"/>
        </w:numPr>
        <w:tabs>
          <w:tab w:val="left" w:pos="864"/>
        </w:tabs>
        <w:ind w:hanging="361"/>
      </w:pPr>
      <w:r>
        <w:t xml:space="preserve">What is the difference between OLTP </w:t>
      </w:r>
      <w:r>
        <w:rPr>
          <w:spacing w:val="-3"/>
        </w:rPr>
        <w:t>VS</w:t>
      </w:r>
      <w:r>
        <w:rPr>
          <w:spacing w:val="-1"/>
        </w:rPr>
        <w:t xml:space="preserve"> </w:t>
      </w:r>
      <w:r>
        <w:t>OLAP?</w:t>
      </w:r>
    </w:p>
    <w:p w:rsidR="00497A42" w:rsidRDefault="000E7BC0">
      <w:pPr>
        <w:pStyle w:val="ListParagraph"/>
        <w:numPr>
          <w:ilvl w:val="0"/>
          <w:numId w:val="1"/>
        </w:numPr>
        <w:tabs>
          <w:tab w:val="left" w:pos="864"/>
        </w:tabs>
        <w:ind w:hanging="361"/>
      </w:pPr>
      <w:r>
        <w:t>What are the various characteristics of</w:t>
      </w:r>
      <w:r>
        <w:rPr>
          <w:spacing w:val="-4"/>
        </w:rPr>
        <w:t xml:space="preserve"> </w:t>
      </w:r>
      <w:r>
        <w:t>data-warehouse?</w:t>
      </w:r>
    </w:p>
    <w:p w:rsidR="00497A42" w:rsidRDefault="000E7BC0">
      <w:pPr>
        <w:pStyle w:val="ListParagraph"/>
        <w:numPr>
          <w:ilvl w:val="0"/>
          <w:numId w:val="1"/>
        </w:numPr>
        <w:tabs>
          <w:tab w:val="left" w:pos="864"/>
        </w:tabs>
        <w:spacing w:before="20"/>
        <w:ind w:hanging="361"/>
      </w:pPr>
      <w:r>
        <w:t>What is</w:t>
      </w:r>
      <w:r>
        <w:rPr>
          <w:spacing w:val="4"/>
        </w:rPr>
        <w:t xml:space="preserve"> </w:t>
      </w:r>
      <w:r>
        <w:t>Star-Schema??</w:t>
      </w:r>
    </w:p>
    <w:p w:rsidR="00497A42" w:rsidRDefault="000E7BC0">
      <w:pPr>
        <w:pStyle w:val="ListParagraph"/>
        <w:numPr>
          <w:ilvl w:val="0"/>
          <w:numId w:val="1"/>
        </w:numPr>
        <w:tabs>
          <w:tab w:val="left" w:pos="864"/>
        </w:tabs>
        <w:spacing w:before="16"/>
        <w:ind w:hanging="361"/>
      </w:pPr>
      <w:r>
        <w:t xml:space="preserve">What do you </w:t>
      </w:r>
      <w:r>
        <w:rPr>
          <w:spacing w:val="-3"/>
        </w:rPr>
        <w:t xml:space="preserve">mean </w:t>
      </w:r>
      <w:r>
        <w:t>by</w:t>
      </w:r>
      <w:r>
        <w:rPr>
          <w:spacing w:val="4"/>
        </w:rPr>
        <w:t xml:space="preserve"> </w:t>
      </w:r>
      <w:r>
        <w:t>SETL?</w:t>
      </w:r>
    </w:p>
    <w:p w:rsidR="00961D4A" w:rsidRDefault="00961D4A" w:rsidP="00961D4A">
      <w:pPr>
        <w:tabs>
          <w:tab w:val="left" w:pos="864"/>
        </w:tabs>
        <w:spacing w:before="16"/>
      </w:pPr>
      <w:r>
        <w:t xml:space="preserve">ANS 11-  </w:t>
      </w:r>
    </w:p>
    <w:p w:rsidR="00961D4A" w:rsidRDefault="00961D4A" w:rsidP="00961D4A">
      <w:pPr>
        <w:pStyle w:val="NormalWeb"/>
        <w:shd w:val="clear" w:color="auto" w:fill="FFFFFF"/>
        <w:rPr>
          <w:rFonts w:ascii="Arial" w:hAnsi="Arial" w:cs="Arial"/>
          <w:color w:val="222222"/>
          <w:sz w:val="18"/>
          <w:szCs w:val="18"/>
        </w:rPr>
      </w:pPr>
      <w:r>
        <w:rPr>
          <w:rFonts w:ascii="Arial" w:hAnsi="Arial" w:cs="Arial"/>
          <w:color w:val="222222"/>
          <w:sz w:val="18"/>
          <w:szCs w:val="18"/>
        </w:rPr>
        <w:t>A </w:t>
      </w:r>
      <w:r>
        <w:rPr>
          <w:rStyle w:val="Strong"/>
          <w:rFonts w:ascii="Arial" w:hAnsi="Arial" w:cs="Arial"/>
          <w:color w:val="222222"/>
          <w:sz w:val="18"/>
          <w:szCs w:val="18"/>
        </w:rPr>
        <w:t>Data Warehousing</w:t>
      </w:r>
      <w:r>
        <w:rPr>
          <w:rFonts w:ascii="Arial" w:hAnsi="Arial" w:cs="Arial"/>
          <w:color w:val="222222"/>
          <w:sz w:val="18"/>
          <w:szCs w:val="18"/>
        </w:rPr>
        <w:t xml:space="preserve"> (DW) is process for collecting and managing data from varied sources to provide meaningful business insights. A Data warehouse is typically used to connect and analyze business data from heterogeneous sources. The data warehouse is the core of the BI system which is built for data analysis and </w:t>
      </w:r>
      <w:proofErr w:type="spellStart"/>
      <w:r>
        <w:rPr>
          <w:rFonts w:ascii="Arial" w:hAnsi="Arial" w:cs="Arial"/>
          <w:color w:val="222222"/>
          <w:sz w:val="18"/>
          <w:szCs w:val="18"/>
        </w:rPr>
        <w:t>reporting.It</w:t>
      </w:r>
      <w:proofErr w:type="spellEnd"/>
      <w:r>
        <w:rPr>
          <w:rFonts w:ascii="Arial" w:hAnsi="Arial" w:cs="Arial"/>
          <w:color w:val="222222"/>
          <w:sz w:val="18"/>
          <w:szCs w:val="18"/>
        </w:rPr>
        <w:t xml:space="preserve"> is a blend of technologies and components which aids the strategic use of data. It is electronic storage of a large amount of information by a business which is designed for query and analysis instead of transaction processing. It is a process of transforming data into information and making it available to users in a timely manner to make a difference.</w:t>
      </w:r>
    </w:p>
    <w:p w:rsidR="003F2A2C" w:rsidRDefault="00961D4A" w:rsidP="00961D4A">
      <w:pPr>
        <w:pStyle w:val="NormalWeb"/>
        <w:shd w:val="clear" w:color="auto" w:fill="FFFFFF"/>
        <w:rPr>
          <w:rFonts w:ascii="Arial" w:hAnsi="Arial" w:cs="Arial"/>
          <w:color w:val="222222"/>
          <w:sz w:val="18"/>
          <w:szCs w:val="18"/>
        </w:rPr>
      </w:pPr>
      <w:r>
        <w:rPr>
          <w:rFonts w:ascii="Arial" w:hAnsi="Arial" w:cs="Arial"/>
          <w:color w:val="222222"/>
          <w:sz w:val="18"/>
          <w:szCs w:val="18"/>
        </w:rPr>
        <w:t>ANS 12</w:t>
      </w:r>
      <w:r w:rsidR="003F2A2C">
        <w:rPr>
          <w:rFonts w:ascii="Arial" w:hAnsi="Arial" w:cs="Arial"/>
          <w:color w:val="222222"/>
          <w:sz w:val="18"/>
          <w:szCs w:val="18"/>
        </w:rPr>
        <w:br/>
        <w:t xml:space="preserve">    </w:t>
      </w:r>
      <w:r w:rsidR="003F2A2C">
        <w:rPr>
          <w:rFonts w:ascii="Arial" w:hAnsi="Arial" w:cs="Arial"/>
          <w:color w:val="222222"/>
          <w:sz w:val="18"/>
          <w:szCs w:val="18"/>
        </w:rPr>
        <w:tab/>
      </w:r>
    </w:p>
    <w:tbl>
      <w:tblPr>
        <w:tblStyle w:val="LightShading-Accent1"/>
        <w:tblW w:w="0" w:type="auto"/>
        <w:tblLook w:val="04A0"/>
      </w:tblPr>
      <w:tblGrid>
        <w:gridCol w:w="9243"/>
      </w:tblGrid>
      <w:tr w:rsidR="003F2A2C" w:rsidTr="00293803">
        <w:trPr>
          <w:cnfStyle w:val="100000000000"/>
        </w:trPr>
        <w:tc>
          <w:tcPr>
            <w:cnfStyle w:val="001000000000"/>
            <w:tcW w:w="9243" w:type="dxa"/>
          </w:tcPr>
          <w:tbl>
            <w:tblPr>
              <w:tblStyle w:val="TableGrid"/>
              <w:tblW w:w="0" w:type="auto"/>
              <w:tblLook w:val="04A0"/>
            </w:tblPr>
            <w:tblGrid>
              <w:gridCol w:w="9012"/>
            </w:tblGrid>
            <w:tr w:rsidR="003F2A2C" w:rsidTr="00293803">
              <w:tc>
                <w:tcPr>
                  <w:tcW w:w="9012" w:type="dxa"/>
                </w:tcPr>
                <w:tbl>
                  <w:tblPr>
                    <w:tblW w:w="0" w:type="auto"/>
                    <w:shd w:val="clear" w:color="auto" w:fill="FEFEFE"/>
                    <w:tblCellMar>
                      <w:top w:w="15" w:type="dxa"/>
                      <w:left w:w="15" w:type="dxa"/>
                      <w:bottom w:w="15" w:type="dxa"/>
                      <w:right w:w="15" w:type="dxa"/>
                    </w:tblCellMar>
                    <w:tblLook w:val="04A0"/>
                  </w:tblPr>
                  <w:tblGrid>
                    <w:gridCol w:w="2399"/>
                    <w:gridCol w:w="3357"/>
                    <w:gridCol w:w="3040"/>
                  </w:tblGrid>
                  <w:tr w:rsidR="003F2A2C" w:rsidRPr="005E2E31" w:rsidTr="00293803">
                    <w:trPr>
                      <w:gridAfter w:val="1"/>
                    </w:trPr>
                    <w:tc>
                      <w:tcPr>
                        <w:tcW w:w="0" w:type="auto"/>
                        <w:tcBorders>
                          <w:bottom w:val="single" w:sz="18" w:space="0" w:color="FFCC00"/>
                        </w:tcBorders>
                        <w:shd w:val="clear" w:color="auto" w:fill="FEFEFE"/>
                        <w:tcMar>
                          <w:top w:w="144" w:type="dxa"/>
                          <w:left w:w="360" w:type="dxa"/>
                          <w:bottom w:w="144" w:type="dxa"/>
                          <w:right w:w="360" w:type="dxa"/>
                        </w:tcMar>
                        <w:vAlign w:val="center"/>
                        <w:hideMark/>
                      </w:tcPr>
                      <w:p w:rsidR="003F2A2C" w:rsidRPr="005E2E31" w:rsidRDefault="003F2A2C" w:rsidP="00293803">
                        <w:pPr>
                          <w:jc w:val="center"/>
                          <w:rPr>
                            <w:rFonts w:ascii="Arial" w:hAnsi="Arial" w:cs="Arial"/>
                            <w:b/>
                            <w:bCs/>
                            <w:color w:val="202020"/>
                          </w:rPr>
                        </w:pPr>
                        <w:r w:rsidRPr="005E2E31">
                          <w:rPr>
                            <w:rFonts w:ascii="Arial" w:hAnsi="Arial" w:cs="Arial"/>
                            <w:b/>
                            <w:bCs/>
                            <w:color w:val="202020"/>
                          </w:rPr>
                          <w:br/>
                          <w:t>OLTP</w:t>
                        </w:r>
                      </w:p>
                    </w:tc>
                    <w:tc>
                      <w:tcPr>
                        <w:tcW w:w="0" w:type="auto"/>
                        <w:tcBorders>
                          <w:bottom w:val="single" w:sz="18" w:space="0" w:color="FFCC00"/>
                        </w:tcBorders>
                        <w:shd w:val="clear" w:color="auto" w:fill="FEFEFE"/>
                        <w:tcMar>
                          <w:top w:w="144" w:type="dxa"/>
                          <w:left w:w="360" w:type="dxa"/>
                          <w:bottom w:w="144" w:type="dxa"/>
                          <w:right w:w="360" w:type="dxa"/>
                        </w:tcMar>
                        <w:vAlign w:val="center"/>
                        <w:hideMark/>
                      </w:tcPr>
                      <w:p w:rsidR="003F2A2C" w:rsidRPr="005E2E31" w:rsidRDefault="003F2A2C" w:rsidP="00293803">
                        <w:pPr>
                          <w:jc w:val="center"/>
                          <w:rPr>
                            <w:rFonts w:ascii="Arial" w:hAnsi="Arial" w:cs="Arial"/>
                            <w:b/>
                            <w:bCs/>
                            <w:color w:val="202020"/>
                          </w:rPr>
                        </w:pPr>
                        <w:r w:rsidRPr="005E2E31">
                          <w:rPr>
                            <w:rFonts w:ascii="Arial" w:hAnsi="Arial" w:cs="Arial"/>
                            <w:b/>
                            <w:bCs/>
                            <w:color w:val="202020"/>
                          </w:rPr>
                          <w:t>OLAP</w:t>
                        </w:r>
                      </w:p>
                    </w:tc>
                  </w:tr>
                  <w:tr w:rsidR="003F2A2C" w:rsidRPr="005E2E31" w:rsidTr="00293803">
                    <w:tc>
                      <w:tcPr>
                        <w:tcW w:w="0" w:type="auto"/>
                        <w:shd w:val="clear" w:color="auto" w:fill="FEFEFE"/>
                        <w:tcMar>
                          <w:top w:w="180" w:type="dxa"/>
                          <w:left w:w="360" w:type="dxa"/>
                          <w:bottom w:w="120" w:type="dxa"/>
                          <w:right w:w="360" w:type="dxa"/>
                        </w:tcMar>
                        <w:vAlign w:val="center"/>
                        <w:hideMark/>
                      </w:tcPr>
                      <w:p w:rsidR="003F2A2C" w:rsidRPr="005E2E31" w:rsidRDefault="003F2A2C" w:rsidP="00293803">
                        <w:pPr>
                          <w:rPr>
                            <w:rFonts w:ascii="Arial" w:hAnsi="Arial" w:cs="Arial"/>
                            <w:color w:val="202020"/>
                          </w:rPr>
                        </w:pPr>
                        <w:r w:rsidRPr="005E2E31">
                          <w:rPr>
                            <w:rFonts w:ascii="Arial" w:hAnsi="Arial" w:cs="Arial"/>
                            <w:b/>
                            <w:bCs/>
                            <w:color w:val="202020"/>
                          </w:rPr>
                          <w:t>Characteristics</w:t>
                        </w:r>
                      </w:p>
                    </w:tc>
                    <w:tc>
                      <w:tcPr>
                        <w:tcW w:w="0" w:type="auto"/>
                        <w:shd w:val="clear" w:color="auto" w:fill="FEFEFE"/>
                        <w:tcMar>
                          <w:top w:w="180" w:type="dxa"/>
                          <w:left w:w="360" w:type="dxa"/>
                          <w:bottom w:w="120" w:type="dxa"/>
                          <w:right w:w="360" w:type="dxa"/>
                        </w:tcMar>
                        <w:vAlign w:val="center"/>
                        <w:hideMark/>
                      </w:tcPr>
                      <w:p w:rsidR="003F2A2C" w:rsidRPr="005E2E31" w:rsidRDefault="003F2A2C" w:rsidP="00293803">
                        <w:pPr>
                          <w:rPr>
                            <w:rFonts w:ascii="Arial" w:hAnsi="Arial" w:cs="Arial"/>
                            <w:color w:val="202020"/>
                          </w:rPr>
                        </w:pPr>
                        <w:r w:rsidRPr="005E2E31">
                          <w:rPr>
                            <w:rFonts w:ascii="Arial" w:hAnsi="Arial" w:cs="Arial"/>
                            <w:color w:val="202020"/>
                          </w:rPr>
                          <w:t>Handles a large number of small transactions</w:t>
                        </w:r>
                      </w:p>
                    </w:tc>
                    <w:tc>
                      <w:tcPr>
                        <w:tcW w:w="0" w:type="auto"/>
                        <w:shd w:val="clear" w:color="auto" w:fill="FEFEFE"/>
                        <w:tcMar>
                          <w:top w:w="180" w:type="dxa"/>
                          <w:left w:w="360" w:type="dxa"/>
                          <w:bottom w:w="120" w:type="dxa"/>
                          <w:right w:w="360" w:type="dxa"/>
                        </w:tcMar>
                        <w:vAlign w:val="center"/>
                        <w:hideMark/>
                      </w:tcPr>
                      <w:p w:rsidR="003F2A2C" w:rsidRPr="005E2E31" w:rsidRDefault="003F2A2C" w:rsidP="00293803">
                        <w:pPr>
                          <w:rPr>
                            <w:rFonts w:ascii="Arial" w:hAnsi="Arial" w:cs="Arial"/>
                            <w:color w:val="202020"/>
                          </w:rPr>
                        </w:pPr>
                        <w:r w:rsidRPr="005E2E31">
                          <w:rPr>
                            <w:rFonts w:ascii="Arial" w:hAnsi="Arial" w:cs="Arial"/>
                            <w:color w:val="202020"/>
                          </w:rPr>
                          <w:t>Handles large volumes of data with complex queries</w:t>
                        </w:r>
                      </w:p>
                    </w:tc>
                  </w:tr>
                  <w:tr w:rsidR="003F2A2C" w:rsidRPr="005E2E31" w:rsidTr="00293803">
                    <w:tc>
                      <w:tcPr>
                        <w:tcW w:w="0" w:type="auto"/>
                        <w:shd w:val="clear" w:color="auto" w:fill="FEFEFE"/>
                        <w:tcMar>
                          <w:top w:w="120" w:type="dxa"/>
                          <w:left w:w="360" w:type="dxa"/>
                          <w:bottom w:w="120" w:type="dxa"/>
                          <w:right w:w="360" w:type="dxa"/>
                        </w:tcMar>
                        <w:vAlign w:val="center"/>
                        <w:hideMark/>
                      </w:tcPr>
                      <w:p w:rsidR="003F2A2C" w:rsidRPr="005E2E31" w:rsidRDefault="003F2A2C" w:rsidP="00293803">
                        <w:pPr>
                          <w:rPr>
                            <w:rFonts w:ascii="Arial" w:hAnsi="Arial" w:cs="Arial"/>
                            <w:color w:val="202020"/>
                          </w:rPr>
                        </w:pPr>
                        <w:r w:rsidRPr="005E2E31">
                          <w:rPr>
                            <w:rFonts w:ascii="Arial" w:hAnsi="Arial" w:cs="Arial"/>
                            <w:b/>
                            <w:bCs/>
                            <w:color w:val="202020"/>
                          </w:rPr>
                          <w:t>Query types</w:t>
                        </w:r>
                      </w:p>
                    </w:tc>
                    <w:tc>
                      <w:tcPr>
                        <w:tcW w:w="0" w:type="auto"/>
                        <w:shd w:val="clear" w:color="auto" w:fill="FEFEFE"/>
                        <w:tcMar>
                          <w:top w:w="120" w:type="dxa"/>
                          <w:left w:w="360" w:type="dxa"/>
                          <w:bottom w:w="120" w:type="dxa"/>
                          <w:right w:w="360" w:type="dxa"/>
                        </w:tcMar>
                        <w:vAlign w:val="center"/>
                        <w:hideMark/>
                      </w:tcPr>
                      <w:p w:rsidR="003F2A2C" w:rsidRPr="005E2E31" w:rsidRDefault="003F2A2C" w:rsidP="00293803">
                        <w:pPr>
                          <w:rPr>
                            <w:rFonts w:ascii="Arial" w:hAnsi="Arial" w:cs="Arial"/>
                            <w:color w:val="202020"/>
                          </w:rPr>
                        </w:pPr>
                        <w:r w:rsidRPr="005E2E31">
                          <w:rPr>
                            <w:rFonts w:ascii="Arial" w:hAnsi="Arial" w:cs="Arial"/>
                            <w:color w:val="202020"/>
                          </w:rPr>
                          <w:t>Simple standardized queries</w:t>
                        </w:r>
                      </w:p>
                    </w:tc>
                    <w:tc>
                      <w:tcPr>
                        <w:tcW w:w="0" w:type="auto"/>
                        <w:shd w:val="clear" w:color="auto" w:fill="FEFEFE"/>
                        <w:tcMar>
                          <w:top w:w="120" w:type="dxa"/>
                          <w:left w:w="360" w:type="dxa"/>
                          <w:bottom w:w="120" w:type="dxa"/>
                          <w:right w:w="360" w:type="dxa"/>
                        </w:tcMar>
                        <w:vAlign w:val="center"/>
                        <w:hideMark/>
                      </w:tcPr>
                      <w:p w:rsidR="003F2A2C" w:rsidRPr="005E2E31" w:rsidRDefault="003F2A2C" w:rsidP="00293803">
                        <w:pPr>
                          <w:rPr>
                            <w:rFonts w:ascii="Arial" w:hAnsi="Arial" w:cs="Arial"/>
                            <w:color w:val="202020"/>
                          </w:rPr>
                        </w:pPr>
                        <w:r w:rsidRPr="005E2E31">
                          <w:rPr>
                            <w:rFonts w:ascii="Arial" w:hAnsi="Arial" w:cs="Arial"/>
                            <w:color w:val="202020"/>
                          </w:rPr>
                          <w:t>Complex queries</w:t>
                        </w:r>
                      </w:p>
                    </w:tc>
                  </w:tr>
                  <w:tr w:rsidR="003F2A2C" w:rsidRPr="005E2E31" w:rsidTr="00293803">
                    <w:tc>
                      <w:tcPr>
                        <w:tcW w:w="0" w:type="auto"/>
                        <w:shd w:val="clear" w:color="auto" w:fill="FEFEFE"/>
                        <w:tcMar>
                          <w:top w:w="120" w:type="dxa"/>
                          <w:left w:w="360" w:type="dxa"/>
                          <w:bottom w:w="120" w:type="dxa"/>
                          <w:right w:w="360" w:type="dxa"/>
                        </w:tcMar>
                        <w:vAlign w:val="center"/>
                        <w:hideMark/>
                      </w:tcPr>
                      <w:p w:rsidR="003F2A2C" w:rsidRPr="005E2E31" w:rsidRDefault="003F2A2C" w:rsidP="00293803">
                        <w:pPr>
                          <w:rPr>
                            <w:rFonts w:ascii="Arial" w:hAnsi="Arial" w:cs="Arial"/>
                            <w:color w:val="202020"/>
                          </w:rPr>
                        </w:pPr>
                        <w:r w:rsidRPr="005E2E31">
                          <w:rPr>
                            <w:rFonts w:ascii="Arial" w:hAnsi="Arial" w:cs="Arial"/>
                            <w:b/>
                            <w:bCs/>
                            <w:color w:val="202020"/>
                          </w:rPr>
                          <w:t>Operations</w:t>
                        </w:r>
                      </w:p>
                    </w:tc>
                    <w:tc>
                      <w:tcPr>
                        <w:tcW w:w="0" w:type="auto"/>
                        <w:shd w:val="clear" w:color="auto" w:fill="FEFEFE"/>
                        <w:tcMar>
                          <w:top w:w="120" w:type="dxa"/>
                          <w:left w:w="360" w:type="dxa"/>
                          <w:bottom w:w="120" w:type="dxa"/>
                          <w:right w:w="360" w:type="dxa"/>
                        </w:tcMar>
                        <w:vAlign w:val="center"/>
                        <w:hideMark/>
                      </w:tcPr>
                      <w:p w:rsidR="003F2A2C" w:rsidRPr="005E2E31" w:rsidRDefault="003F2A2C" w:rsidP="00293803">
                        <w:pPr>
                          <w:rPr>
                            <w:rFonts w:ascii="Arial" w:hAnsi="Arial" w:cs="Arial"/>
                            <w:color w:val="202020"/>
                          </w:rPr>
                        </w:pPr>
                        <w:r w:rsidRPr="005E2E31">
                          <w:rPr>
                            <w:rFonts w:ascii="Arial" w:hAnsi="Arial" w:cs="Arial"/>
                            <w:color w:val="202020"/>
                          </w:rPr>
                          <w:t>Based on INSERT, UPDATE, DELETE commands</w:t>
                        </w:r>
                      </w:p>
                    </w:tc>
                    <w:tc>
                      <w:tcPr>
                        <w:tcW w:w="0" w:type="auto"/>
                        <w:shd w:val="clear" w:color="auto" w:fill="FEFEFE"/>
                        <w:tcMar>
                          <w:top w:w="120" w:type="dxa"/>
                          <w:left w:w="360" w:type="dxa"/>
                          <w:bottom w:w="120" w:type="dxa"/>
                          <w:right w:w="360" w:type="dxa"/>
                        </w:tcMar>
                        <w:vAlign w:val="center"/>
                        <w:hideMark/>
                      </w:tcPr>
                      <w:p w:rsidR="003F2A2C" w:rsidRPr="005E2E31" w:rsidRDefault="003F2A2C" w:rsidP="00293803">
                        <w:pPr>
                          <w:rPr>
                            <w:rFonts w:ascii="Arial" w:hAnsi="Arial" w:cs="Arial"/>
                            <w:color w:val="202020"/>
                          </w:rPr>
                        </w:pPr>
                        <w:r w:rsidRPr="005E2E31">
                          <w:rPr>
                            <w:rFonts w:ascii="Arial" w:hAnsi="Arial" w:cs="Arial"/>
                            <w:color w:val="202020"/>
                          </w:rPr>
                          <w:t>Based on SELECT commands to aggregate data for reporting</w:t>
                        </w:r>
                      </w:p>
                    </w:tc>
                  </w:tr>
                  <w:tr w:rsidR="003F2A2C" w:rsidRPr="005E2E31" w:rsidTr="00293803">
                    <w:tc>
                      <w:tcPr>
                        <w:tcW w:w="0" w:type="auto"/>
                        <w:shd w:val="clear" w:color="auto" w:fill="FEFEFE"/>
                        <w:tcMar>
                          <w:top w:w="120" w:type="dxa"/>
                          <w:left w:w="360" w:type="dxa"/>
                          <w:bottom w:w="120" w:type="dxa"/>
                          <w:right w:w="360" w:type="dxa"/>
                        </w:tcMar>
                        <w:vAlign w:val="center"/>
                        <w:hideMark/>
                      </w:tcPr>
                      <w:p w:rsidR="003F2A2C" w:rsidRPr="005E2E31" w:rsidRDefault="003F2A2C" w:rsidP="00293803">
                        <w:pPr>
                          <w:rPr>
                            <w:rFonts w:ascii="Arial" w:hAnsi="Arial" w:cs="Arial"/>
                            <w:color w:val="202020"/>
                          </w:rPr>
                        </w:pPr>
                        <w:r w:rsidRPr="005E2E31">
                          <w:rPr>
                            <w:rFonts w:ascii="Arial" w:hAnsi="Arial" w:cs="Arial"/>
                            <w:b/>
                            <w:bCs/>
                            <w:color w:val="202020"/>
                          </w:rPr>
                          <w:t>Response time</w:t>
                        </w:r>
                      </w:p>
                    </w:tc>
                    <w:tc>
                      <w:tcPr>
                        <w:tcW w:w="0" w:type="auto"/>
                        <w:shd w:val="clear" w:color="auto" w:fill="FEFEFE"/>
                        <w:tcMar>
                          <w:top w:w="120" w:type="dxa"/>
                          <w:left w:w="360" w:type="dxa"/>
                          <w:bottom w:w="120" w:type="dxa"/>
                          <w:right w:w="360" w:type="dxa"/>
                        </w:tcMar>
                        <w:vAlign w:val="center"/>
                        <w:hideMark/>
                      </w:tcPr>
                      <w:p w:rsidR="003F2A2C" w:rsidRPr="005E2E31" w:rsidRDefault="003F2A2C" w:rsidP="00293803">
                        <w:pPr>
                          <w:rPr>
                            <w:rFonts w:ascii="Arial" w:hAnsi="Arial" w:cs="Arial"/>
                            <w:color w:val="202020"/>
                          </w:rPr>
                        </w:pPr>
                        <w:r w:rsidRPr="005E2E31">
                          <w:rPr>
                            <w:rFonts w:ascii="Arial" w:hAnsi="Arial" w:cs="Arial"/>
                            <w:color w:val="202020"/>
                          </w:rPr>
                          <w:t>Milliseconds</w:t>
                        </w:r>
                      </w:p>
                    </w:tc>
                    <w:tc>
                      <w:tcPr>
                        <w:tcW w:w="0" w:type="auto"/>
                        <w:shd w:val="clear" w:color="auto" w:fill="FEFEFE"/>
                        <w:tcMar>
                          <w:top w:w="120" w:type="dxa"/>
                          <w:left w:w="360" w:type="dxa"/>
                          <w:bottom w:w="120" w:type="dxa"/>
                          <w:right w:w="360" w:type="dxa"/>
                        </w:tcMar>
                        <w:vAlign w:val="center"/>
                        <w:hideMark/>
                      </w:tcPr>
                      <w:p w:rsidR="003F2A2C" w:rsidRPr="005E2E31" w:rsidRDefault="003F2A2C" w:rsidP="00293803">
                        <w:pPr>
                          <w:rPr>
                            <w:rFonts w:ascii="Arial" w:hAnsi="Arial" w:cs="Arial"/>
                            <w:color w:val="202020"/>
                          </w:rPr>
                        </w:pPr>
                        <w:r w:rsidRPr="005E2E31">
                          <w:rPr>
                            <w:rFonts w:ascii="Arial" w:hAnsi="Arial" w:cs="Arial"/>
                            <w:color w:val="202020"/>
                          </w:rPr>
                          <w:t>Seconds, minutes, or hours depending on the amount of data to process</w:t>
                        </w:r>
                      </w:p>
                    </w:tc>
                  </w:tr>
                  <w:tr w:rsidR="003F2A2C" w:rsidRPr="005E2E31" w:rsidTr="00293803">
                    <w:tc>
                      <w:tcPr>
                        <w:tcW w:w="0" w:type="auto"/>
                        <w:shd w:val="clear" w:color="auto" w:fill="FEFEFE"/>
                        <w:tcMar>
                          <w:top w:w="120" w:type="dxa"/>
                          <w:left w:w="360" w:type="dxa"/>
                          <w:bottom w:w="120" w:type="dxa"/>
                          <w:right w:w="360" w:type="dxa"/>
                        </w:tcMar>
                        <w:vAlign w:val="center"/>
                        <w:hideMark/>
                      </w:tcPr>
                      <w:p w:rsidR="003F2A2C" w:rsidRPr="005E2E31" w:rsidRDefault="003F2A2C" w:rsidP="00293803">
                        <w:pPr>
                          <w:rPr>
                            <w:rFonts w:ascii="Arial" w:hAnsi="Arial" w:cs="Arial"/>
                            <w:color w:val="202020"/>
                          </w:rPr>
                        </w:pPr>
                        <w:r w:rsidRPr="005E2E31">
                          <w:rPr>
                            <w:rFonts w:ascii="Arial" w:hAnsi="Arial" w:cs="Arial"/>
                            <w:b/>
                            <w:bCs/>
                            <w:color w:val="202020"/>
                          </w:rPr>
                          <w:t>Design</w:t>
                        </w:r>
                      </w:p>
                    </w:tc>
                    <w:tc>
                      <w:tcPr>
                        <w:tcW w:w="0" w:type="auto"/>
                        <w:shd w:val="clear" w:color="auto" w:fill="FEFEFE"/>
                        <w:tcMar>
                          <w:top w:w="120" w:type="dxa"/>
                          <w:left w:w="360" w:type="dxa"/>
                          <w:bottom w:w="120" w:type="dxa"/>
                          <w:right w:w="360" w:type="dxa"/>
                        </w:tcMar>
                        <w:vAlign w:val="center"/>
                        <w:hideMark/>
                      </w:tcPr>
                      <w:p w:rsidR="003F2A2C" w:rsidRPr="005E2E31" w:rsidRDefault="003F2A2C" w:rsidP="00293803">
                        <w:pPr>
                          <w:rPr>
                            <w:rFonts w:ascii="Arial" w:hAnsi="Arial" w:cs="Arial"/>
                            <w:color w:val="202020"/>
                          </w:rPr>
                        </w:pPr>
                        <w:r w:rsidRPr="005E2E31">
                          <w:rPr>
                            <w:rFonts w:ascii="Arial" w:hAnsi="Arial" w:cs="Arial"/>
                            <w:color w:val="202020"/>
                          </w:rPr>
                          <w:t>Industry-specific, such as retail, manufacturing, or banking</w:t>
                        </w:r>
                      </w:p>
                    </w:tc>
                    <w:tc>
                      <w:tcPr>
                        <w:tcW w:w="0" w:type="auto"/>
                        <w:shd w:val="clear" w:color="auto" w:fill="FEFEFE"/>
                        <w:tcMar>
                          <w:top w:w="120" w:type="dxa"/>
                          <w:left w:w="360" w:type="dxa"/>
                          <w:bottom w:w="120" w:type="dxa"/>
                          <w:right w:w="360" w:type="dxa"/>
                        </w:tcMar>
                        <w:vAlign w:val="center"/>
                        <w:hideMark/>
                      </w:tcPr>
                      <w:p w:rsidR="003F2A2C" w:rsidRPr="005E2E31" w:rsidRDefault="003F2A2C" w:rsidP="00293803">
                        <w:pPr>
                          <w:rPr>
                            <w:rFonts w:ascii="Arial" w:hAnsi="Arial" w:cs="Arial"/>
                            <w:color w:val="202020"/>
                          </w:rPr>
                        </w:pPr>
                        <w:r w:rsidRPr="005E2E31">
                          <w:rPr>
                            <w:rFonts w:ascii="Arial" w:hAnsi="Arial" w:cs="Arial"/>
                            <w:color w:val="202020"/>
                          </w:rPr>
                          <w:t>Subject-specific, such as sales, inventory, or marketing</w:t>
                        </w:r>
                      </w:p>
                    </w:tc>
                  </w:tr>
                  <w:tr w:rsidR="003F2A2C" w:rsidRPr="005E2E31" w:rsidTr="00293803">
                    <w:tc>
                      <w:tcPr>
                        <w:tcW w:w="0" w:type="auto"/>
                        <w:shd w:val="clear" w:color="auto" w:fill="FEFEFE"/>
                        <w:tcMar>
                          <w:top w:w="120" w:type="dxa"/>
                          <w:left w:w="360" w:type="dxa"/>
                          <w:bottom w:w="120" w:type="dxa"/>
                          <w:right w:w="360" w:type="dxa"/>
                        </w:tcMar>
                        <w:vAlign w:val="center"/>
                        <w:hideMark/>
                      </w:tcPr>
                      <w:p w:rsidR="003F2A2C" w:rsidRPr="005E2E31" w:rsidRDefault="003F2A2C" w:rsidP="00293803">
                        <w:pPr>
                          <w:rPr>
                            <w:rFonts w:ascii="Arial" w:hAnsi="Arial" w:cs="Arial"/>
                            <w:color w:val="202020"/>
                          </w:rPr>
                        </w:pPr>
                        <w:r w:rsidRPr="005E2E31">
                          <w:rPr>
                            <w:rFonts w:ascii="Arial" w:hAnsi="Arial" w:cs="Arial"/>
                            <w:b/>
                            <w:bCs/>
                            <w:color w:val="202020"/>
                          </w:rPr>
                          <w:t>Source</w:t>
                        </w:r>
                      </w:p>
                    </w:tc>
                    <w:tc>
                      <w:tcPr>
                        <w:tcW w:w="0" w:type="auto"/>
                        <w:shd w:val="clear" w:color="auto" w:fill="FEFEFE"/>
                        <w:tcMar>
                          <w:top w:w="120" w:type="dxa"/>
                          <w:left w:w="360" w:type="dxa"/>
                          <w:bottom w:w="120" w:type="dxa"/>
                          <w:right w:w="360" w:type="dxa"/>
                        </w:tcMar>
                        <w:vAlign w:val="center"/>
                        <w:hideMark/>
                      </w:tcPr>
                      <w:p w:rsidR="003F2A2C" w:rsidRPr="005E2E31" w:rsidRDefault="003F2A2C" w:rsidP="00293803">
                        <w:pPr>
                          <w:rPr>
                            <w:rFonts w:ascii="Arial" w:hAnsi="Arial" w:cs="Arial"/>
                            <w:color w:val="202020"/>
                          </w:rPr>
                        </w:pPr>
                        <w:r w:rsidRPr="005E2E31">
                          <w:rPr>
                            <w:rFonts w:ascii="Arial" w:hAnsi="Arial" w:cs="Arial"/>
                            <w:color w:val="202020"/>
                          </w:rPr>
                          <w:t>Transactions</w:t>
                        </w:r>
                      </w:p>
                    </w:tc>
                    <w:tc>
                      <w:tcPr>
                        <w:tcW w:w="0" w:type="auto"/>
                        <w:shd w:val="clear" w:color="auto" w:fill="FEFEFE"/>
                        <w:tcMar>
                          <w:top w:w="120" w:type="dxa"/>
                          <w:left w:w="360" w:type="dxa"/>
                          <w:bottom w:w="120" w:type="dxa"/>
                          <w:right w:w="360" w:type="dxa"/>
                        </w:tcMar>
                        <w:vAlign w:val="center"/>
                        <w:hideMark/>
                      </w:tcPr>
                      <w:p w:rsidR="003F2A2C" w:rsidRPr="005E2E31" w:rsidRDefault="003F2A2C" w:rsidP="00293803">
                        <w:pPr>
                          <w:rPr>
                            <w:rFonts w:ascii="Arial" w:hAnsi="Arial" w:cs="Arial"/>
                            <w:color w:val="202020"/>
                          </w:rPr>
                        </w:pPr>
                        <w:r w:rsidRPr="005E2E31">
                          <w:rPr>
                            <w:rFonts w:ascii="Arial" w:hAnsi="Arial" w:cs="Arial"/>
                            <w:color w:val="202020"/>
                          </w:rPr>
                          <w:t>Aggregated data from transactions</w:t>
                        </w:r>
                      </w:p>
                    </w:tc>
                  </w:tr>
                  <w:tr w:rsidR="003F2A2C" w:rsidRPr="005E2E31" w:rsidTr="00293803">
                    <w:tc>
                      <w:tcPr>
                        <w:tcW w:w="0" w:type="auto"/>
                        <w:shd w:val="clear" w:color="auto" w:fill="FEFEFE"/>
                        <w:tcMar>
                          <w:top w:w="120" w:type="dxa"/>
                          <w:left w:w="360" w:type="dxa"/>
                          <w:bottom w:w="120" w:type="dxa"/>
                          <w:right w:w="360" w:type="dxa"/>
                        </w:tcMar>
                        <w:vAlign w:val="center"/>
                        <w:hideMark/>
                      </w:tcPr>
                      <w:p w:rsidR="003F2A2C" w:rsidRPr="005E2E31" w:rsidRDefault="003F2A2C" w:rsidP="00293803">
                        <w:pPr>
                          <w:rPr>
                            <w:rFonts w:ascii="Arial" w:hAnsi="Arial" w:cs="Arial"/>
                            <w:color w:val="202020"/>
                          </w:rPr>
                        </w:pPr>
                        <w:r w:rsidRPr="005E2E31">
                          <w:rPr>
                            <w:rFonts w:ascii="Arial" w:hAnsi="Arial" w:cs="Arial"/>
                            <w:b/>
                            <w:bCs/>
                            <w:color w:val="202020"/>
                          </w:rPr>
                          <w:t>Purpose</w:t>
                        </w:r>
                      </w:p>
                    </w:tc>
                    <w:tc>
                      <w:tcPr>
                        <w:tcW w:w="0" w:type="auto"/>
                        <w:shd w:val="clear" w:color="auto" w:fill="FEFEFE"/>
                        <w:tcMar>
                          <w:top w:w="120" w:type="dxa"/>
                          <w:left w:w="360" w:type="dxa"/>
                          <w:bottom w:w="120" w:type="dxa"/>
                          <w:right w:w="360" w:type="dxa"/>
                        </w:tcMar>
                        <w:vAlign w:val="center"/>
                        <w:hideMark/>
                      </w:tcPr>
                      <w:p w:rsidR="003F2A2C" w:rsidRPr="005E2E31" w:rsidRDefault="003F2A2C" w:rsidP="00293803">
                        <w:pPr>
                          <w:rPr>
                            <w:rFonts w:ascii="Arial" w:hAnsi="Arial" w:cs="Arial"/>
                            <w:color w:val="202020"/>
                          </w:rPr>
                        </w:pPr>
                        <w:r w:rsidRPr="005E2E31">
                          <w:rPr>
                            <w:rFonts w:ascii="Arial" w:hAnsi="Arial" w:cs="Arial"/>
                            <w:color w:val="202020"/>
                          </w:rPr>
                          <w:t>Control and run essential business operations in real time</w:t>
                        </w:r>
                      </w:p>
                    </w:tc>
                    <w:tc>
                      <w:tcPr>
                        <w:tcW w:w="0" w:type="auto"/>
                        <w:shd w:val="clear" w:color="auto" w:fill="FEFEFE"/>
                        <w:tcMar>
                          <w:top w:w="120" w:type="dxa"/>
                          <w:left w:w="360" w:type="dxa"/>
                          <w:bottom w:w="120" w:type="dxa"/>
                          <w:right w:w="360" w:type="dxa"/>
                        </w:tcMar>
                        <w:vAlign w:val="center"/>
                        <w:hideMark/>
                      </w:tcPr>
                      <w:p w:rsidR="003F2A2C" w:rsidRPr="005E2E31" w:rsidRDefault="003F2A2C" w:rsidP="00293803">
                        <w:pPr>
                          <w:rPr>
                            <w:rFonts w:ascii="Arial" w:hAnsi="Arial" w:cs="Arial"/>
                            <w:color w:val="202020"/>
                          </w:rPr>
                        </w:pPr>
                        <w:r w:rsidRPr="005E2E31">
                          <w:rPr>
                            <w:rFonts w:ascii="Arial" w:hAnsi="Arial" w:cs="Arial"/>
                            <w:color w:val="202020"/>
                          </w:rPr>
                          <w:t>Plan, solve problems, support decisions, discover hidden insights</w:t>
                        </w:r>
                      </w:p>
                    </w:tc>
                  </w:tr>
                  <w:tr w:rsidR="003F2A2C" w:rsidRPr="005E2E31" w:rsidTr="00293803">
                    <w:tc>
                      <w:tcPr>
                        <w:tcW w:w="0" w:type="auto"/>
                        <w:shd w:val="clear" w:color="auto" w:fill="FEFEFE"/>
                        <w:tcMar>
                          <w:top w:w="120" w:type="dxa"/>
                          <w:left w:w="360" w:type="dxa"/>
                          <w:bottom w:w="120" w:type="dxa"/>
                          <w:right w:w="360" w:type="dxa"/>
                        </w:tcMar>
                        <w:vAlign w:val="center"/>
                        <w:hideMark/>
                      </w:tcPr>
                      <w:p w:rsidR="003F2A2C" w:rsidRPr="005E2E31" w:rsidRDefault="003F2A2C" w:rsidP="00293803">
                        <w:pPr>
                          <w:rPr>
                            <w:rFonts w:ascii="Arial" w:hAnsi="Arial" w:cs="Arial"/>
                            <w:color w:val="202020"/>
                          </w:rPr>
                        </w:pPr>
                        <w:r w:rsidRPr="005E2E31">
                          <w:rPr>
                            <w:rFonts w:ascii="Arial" w:hAnsi="Arial" w:cs="Arial"/>
                            <w:b/>
                            <w:bCs/>
                            <w:color w:val="202020"/>
                          </w:rPr>
                          <w:t>Data updates</w:t>
                        </w:r>
                      </w:p>
                    </w:tc>
                    <w:tc>
                      <w:tcPr>
                        <w:tcW w:w="0" w:type="auto"/>
                        <w:shd w:val="clear" w:color="auto" w:fill="FEFEFE"/>
                        <w:tcMar>
                          <w:top w:w="120" w:type="dxa"/>
                          <w:left w:w="360" w:type="dxa"/>
                          <w:bottom w:w="120" w:type="dxa"/>
                          <w:right w:w="360" w:type="dxa"/>
                        </w:tcMar>
                        <w:vAlign w:val="center"/>
                        <w:hideMark/>
                      </w:tcPr>
                      <w:p w:rsidR="003F2A2C" w:rsidRPr="005E2E31" w:rsidRDefault="003F2A2C" w:rsidP="00293803">
                        <w:pPr>
                          <w:rPr>
                            <w:rFonts w:ascii="Arial" w:hAnsi="Arial" w:cs="Arial"/>
                            <w:color w:val="202020"/>
                          </w:rPr>
                        </w:pPr>
                        <w:r w:rsidRPr="005E2E31">
                          <w:rPr>
                            <w:rFonts w:ascii="Arial" w:hAnsi="Arial" w:cs="Arial"/>
                            <w:color w:val="202020"/>
                          </w:rPr>
                          <w:t xml:space="preserve">Short, fast updates </w:t>
                        </w:r>
                        <w:r w:rsidRPr="005E2E31">
                          <w:rPr>
                            <w:rFonts w:ascii="Arial" w:hAnsi="Arial" w:cs="Arial"/>
                            <w:color w:val="202020"/>
                          </w:rPr>
                          <w:lastRenderedPageBreak/>
                          <w:t>initiated by user</w:t>
                        </w:r>
                      </w:p>
                    </w:tc>
                    <w:tc>
                      <w:tcPr>
                        <w:tcW w:w="0" w:type="auto"/>
                        <w:shd w:val="clear" w:color="auto" w:fill="FEFEFE"/>
                        <w:tcMar>
                          <w:top w:w="120" w:type="dxa"/>
                          <w:left w:w="360" w:type="dxa"/>
                          <w:bottom w:w="120" w:type="dxa"/>
                          <w:right w:w="360" w:type="dxa"/>
                        </w:tcMar>
                        <w:vAlign w:val="center"/>
                        <w:hideMark/>
                      </w:tcPr>
                      <w:p w:rsidR="003F2A2C" w:rsidRPr="005E2E31" w:rsidRDefault="003F2A2C" w:rsidP="00293803">
                        <w:pPr>
                          <w:rPr>
                            <w:rFonts w:ascii="Arial" w:hAnsi="Arial" w:cs="Arial"/>
                            <w:color w:val="202020"/>
                          </w:rPr>
                        </w:pPr>
                        <w:r w:rsidRPr="005E2E31">
                          <w:rPr>
                            <w:rFonts w:ascii="Arial" w:hAnsi="Arial" w:cs="Arial"/>
                            <w:color w:val="202020"/>
                          </w:rPr>
                          <w:lastRenderedPageBreak/>
                          <w:t xml:space="preserve">Data periodically </w:t>
                        </w:r>
                        <w:r w:rsidRPr="005E2E31">
                          <w:rPr>
                            <w:rFonts w:ascii="Arial" w:hAnsi="Arial" w:cs="Arial"/>
                            <w:color w:val="202020"/>
                          </w:rPr>
                          <w:lastRenderedPageBreak/>
                          <w:t>refreshed with scheduled, long-running batch jobs</w:t>
                        </w:r>
                      </w:p>
                    </w:tc>
                  </w:tr>
                  <w:tr w:rsidR="003F2A2C" w:rsidRPr="005E2E31" w:rsidTr="00293803">
                    <w:tc>
                      <w:tcPr>
                        <w:tcW w:w="0" w:type="auto"/>
                        <w:shd w:val="clear" w:color="auto" w:fill="FEFEFE"/>
                        <w:tcMar>
                          <w:top w:w="120" w:type="dxa"/>
                          <w:left w:w="360" w:type="dxa"/>
                          <w:bottom w:w="120" w:type="dxa"/>
                          <w:right w:w="360" w:type="dxa"/>
                        </w:tcMar>
                        <w:vAlign w:val="center"/>
                        <w:hideMark/>
                      </w:tcPr>
                      <w:p w:rsidR="003F2A2C" w:rsidRPr="005E2E31" w:rsidRDefault="003F2A2C" w:rsidP="00293803">
                        <w:pPr>
                          <w:rPr>
                            <w:rFonts w:ascii="Arial" w:hAnsi="Arial" w:cs="Arial"/>
                            <w:color w:val="202020"/>
                          </w:rPr>
                        </w:pPr>
                        <w:r w:rsidRPr="005E2E31">
                          <w:rPr>
                            <w:rFonts w:ascii="Arial" w:hAnsi="Arial" w:cs="Arial"/>
                            <w:b/>
                            <w:bCs/>
                            <w:color w:val="202020"/>
                          </w:rPr>
                          <w:lastRenderedPageBreak/>
                          <w:t>Space requirements</w:t>
                        </w:r>
                      </w:p>
                    </w:tc>
                    <w:tc>
                      <w:tcPr>
                        <w:tcW w:w="0" w:type="auto"/>
                        <w:shd w:val="clear" w:color="auto" w:fill="FEFEFE"/>
                        <w:tcMar>
                          <w:top w:w="120" w:type="dxa"/>
                          <w:left w:w="360" w:type="dxa"/>
                          <w:bottom w:w="120" w:type="dxa"/>
                          <w:right w:w="360" w:type="dxa"/>
                        </w:tcMar>
                        <w:vAlign w:val="center"/>
                        <w:hideMark/>
                      </w:tcPr>
                      <w:p w:rsidR="003F2A2C" w:rsidRPr="005E2E31" w:rsidRDefault="003F2A2C" w:rsidP="00293803">
                        <w:pPr>
                          <w:rPr>
                            <w:rFonts w:ascii="Arial" w:hAnsi="Arial" w:cs="Arial"/>
                            <w:color w:val="202020"/>
                          </w:rPr>
                        </w:pPr>
                        <w:r w:rsidRPr="005E2E31">
                          <w:rPr>
                            <w:rFonts w:ascii="Arial" w:hAnsi="Arial" w:cs="Arial"/>
                            <w:color w:val="202020"/>
                          </w:rPr>
                          <w:t>Generally small if historical data is archived</w:t>
                        </w:r>
                      </w:p>
                    </w:tc>
                    <w:tc>
                      <w:tcPr>
                        <w:tcW w:w="0" w:type="auto"/>
                        <w:shd w:val="clear" w:color="auto" w:fill="FEFEFE"/>
                        <w:tcMar>
                          <w:top w:w="120" w:type="dxa"/>
                          <w:left w:w="360" w:type="dxa"/>
                          <w:bottom w:w="120" w:type="dxa"/>
                          <w:right w:w="360" w:type="dxa"/>
                        </w:tcMar>
                        <w:vAlign w:val="center"/>
                        <w:hideMark/>
                      </w:tcPr>
                      <w:p w:rsidR="003F2A2C" w:rsidRPr="005E2E31" w:rsidRDefault="003F2A2C" w:rsidP="00293803">
                        <w:pPr>
                          <w:rPr>
                            <w:rFonts w:ascii="Arial" w:hAnsi="Arial" w:cs="Arial"/>
                            <w:color w:val="202020"/>
                          </w:rPr>
                        </w:pPr>
                        <w:r w:rsidRPr="005E2E31">
                          <w:rPr>
                            <w:rFonts w:ascii="Arial" w:hAnsi="Arial" w:cs="Arial"/>
                            <w:color w:val="202020"/>
                          </w:rPr>
                          <w:t>Generally large due to aggregating large datasets</w:t>
                        </w:r>
                      </w:p>
                    </w:tc>
                  </w:tr>
                  <w:tr w:rsidR="003F2A2C" w:rsidRPr="005E2E31" w:rsidTr="00293803">
                    <w:tc>
                      <w:tcPr>
                        <w:tcW w:w="0" w:type="auto"/>
                        <w:shd w:val="clear" w:color="auto" w:fill="FEFEFE"/>
                        <w:tcMar>
                          <w:top w:w="120" w:type="dxa"/>
                          <w:left w:w="360" w:type="dxa"/>
                          <w:bottom w:w="120" w:type="dxa"/>
                          <w:right w:w="360" w:type="dxa"/>
                        </w:tcMar>
                        <w:vAlign w:val="center"/>
                        <w:hideMark/>
                      </w:tcPr>
                      <w:p w:rsidR="003F2A2C" w:rsidRPr="005E2E31" w:rsidRDefault="003F2A2C" w:rsidP="00293803">
                        <w:pPr>
                          <w:rPr>
                            <w:rFonts w:ascii="Arial" w:hAnsi="Arial" w:cs="Arial"/>
                            <w:color w:val="202020"/>
                          </w:rPr>
                        </w:pPr>
                        <w:r w:rsidRPr="005E2E31">
                          <w:rPr>
                            <w:rFonts w:ascii="Arial" w:hAnsi="Arial" w:cs="Arial"/>
                            <w:b/>
                            <w:bCs/>
                            <w:color w:val="202020"/>
                          </w:rPr>
                          <w:t>Backup and recovery</w:t>
                        </w:r>
                      </w:p>
                    </w:tc>
                    <w:tc>
                      <w:tcPr>
                        <w:tcW w:w="0" w:type="auto"/>
                        <w:shd w:val="clear" w:color="auto" w:fill="FEFEFE"/>
                        <w:tcMar>
                          <w:top w:w="120" w:type="dxa"/>
                          <w:left w:w="360" w:type="dxa"/>
                          <w:bottom w:w="120" w:type="dxa"/>
                          <w:right w:w="360" w:type="dxa"/>
                        </w:tcMar>
                        <w:vAlign w:val="center"/>
                        <w:hideMark/>
                      </w:tcPr>
                      <w:p w:rsidR="003F2A2C" w:rsidRPr="005E2E31" w:rsidRDefault="003F2A2C" w:rsidP="00293803">
                        <w:pPr>
                          <w:rPr>
                            <w:rFonts w:ascii="Arial" w:hAnsi="Arial" w:cs="Arial"/>
                            <w:color w:val="202020"/>
                          </w:rPr>
                        </w:pPr>
                        <w:r w:rsidRPr="005E2E31">
                          <w:rPr>
                            <w:rFonts w:ascii="Arial" w:hAnsi="Arial" w:cs="Arial"/>
                            <w:color w:val="202020"/>
                          </w:rPr>
                          <w:t>Regular backups required to ensure business continuity and meet legal and governance requirements</w:t>
                        </w:r>
                      </w:p>
                    </w:tc>
                    <w:tc>
                      <w:tcPr>
                        <w:tcW w:w="0" w:type="auto"/>
                        <w:shd w:val="clear" w:color="auto" w:fill="FEFEFE"/>
                        <w:tcMar>
                          <w:top w:w="120" w:type="dxa"/>
                          <w:left w:w="360" w:type="dxa"/>
                          <w:bottom w:w="120" w:type="dxa"/>
                          <w:right w:w="360" w:type="dxa"/>
                        </w:tcMar>
                        <w:vAlign w:val="center"/>
                        <w:hideMark/>
                      </w:tcPr>
                      <w:p w:rsidR="003F2A2C" w:rsidRPr="005E2E31" w:rsidRDefault="003F2A2C" w:rsidP="00293803">
                        <w:pPr>
                          <w:rPr>
                            <w:rFonts w:ascii="Arial" w:hAnsi="Arial" w:cs="Arial"/>
                            <w:color w:val="202020"/>
                          </w:rPr>
                        </w:pPr>
                        <w:r w:rsidRPr="005E2E31">
                          <w:rPr>
                            <w:rFonts w:ascii="Arial" w:hAnsi="Arial" w:cs="Arial"/>
                            <w:color w:val="202020"/>
                          </w:rPr>
                          <w:t>Lost data can be reloaded from OLTP database as needed in lieu of regular backups</w:t>
                        </w:r>
                      </w:p>
                    </w:tc>
                  </w:tr>
                  <w:tr w:rsidR="003F2A2C" w:rsidRPr="005E2E31" w:rsidTr="00293803">
                    <w:tc>
                      <w:tcPr>
                        <w:tcW w:w="0" w:type="auto"/>
                        <w:shd w:val="clear" w:color="auto" w:fill="FEFEFE"/>
                        <w:tcMar>
                          <w:top w:w="120" w:type="dxa"/>
                          <w:left w:w="360" w:type="dxa"/>
                          <w:bottom w:w="120" w:type="dxa"/>
                          <w:right w:w="360" w:type="dxa"/>
                        </w:tcMar>
                        <w:vAlign w:val="center"/>
                        <w:hideMark/>
                      </w:tcPr>
                      <w:p w:rsidR="003F2A2C" w:rsidRPr="005E2E31" w:rsidRDefault="003F2A2C" w:rsidP="00293803">
                        <w:pPr>
                          <w:rPr>
                            <w:rFonts w:ascii="Arial" w:hAnsi="Arial" w:cs="Arial"/>
                            <w:color w:val="202020"/>
                          </w:rPr>
                        </w:pPr>
                        <w:r w:rsidRPr="005E2E31">
                          <w:rPr>
                            <w:rFonts w:ascii="Arial" w:hAnsi="Arial" w:cs="Arial"/>
                            <w:b/>
                            <w:bCs/>
                            <w:color w:val="202020"/>
                          </w:rPr>
                          <w:t>Productivity</w:t>
                        </w:r>
                      </w:p>
                    </w:tc>
                    <w:tc>
                      <w:tcPr>
                        <w:tcW w:w="0" w:type="auto"/>
                        <w:shd w:val="clear" w:color="auto" w:fill="FEFEFE"/>
                        <w:tcMar>
                          <w:top w:w="120" w:type="dxa"/>
                          <w:left w:w="360" w:type="dxa"/>
                          <w:bottom w:w="120" w:type="dxa"/>
                          <w:right w:w="360" w:type="dxa"/>
                        </w:tcMar>
                        <w:vAlign w:val="center"/>
                        <w:hideMark/>
                      </w:tcPr>
                      <w:p w:rsidR="003F2A2C" w:rsidRPr="005E2E31" w:rsidRDefault="003F2A2C" w:rsidP="00293803">
                        <w:pPr>
                          <w:rPr>
                            <w:rFonts w:ascii="Arial" w:hAnsi="Arial" w:cs="Arial"/>
                            <w:color w:val="202020"/>
                          </w:rPr>
                        </w:pPr>
                        <w:r w:rsidRPr="005E2E31">
                          <w:rPr>
                            <w:rFonts w:ascii="Arial" w:hAnsi="Arial" w:cs="Arial"/>
                            <w:color w:val="202020"/>
                          </w:rPr>
                          <w:t>Increases productivity of end users</w:t>
                        </w:r>
                      </w:p>
                    </w:tc>
                    <w:tc>
                      <w:tcPr>
                        <w:tcW w:w="0" w:type="auto"/>
                        <w:shd w:val="clear" w:color="auto" w:fill="FEFEFE"/>
                        <w:tcMar>
                          <w:top w:w="120" w:type="dxa"/>
                          <w:left w:w="360" w:type="dxa"/>
                          <w:bottom w:w="120" w:type="dxa"/>
                          <w:right w:w="360" w:type="dxa"/>
                        </w:tcMar>
                        <w:vAlign w:val="center"/>
                        <w:hideMark/>
                      </w:tcPr>
                      <w:p w:rsidR="003F2A2C" w:rsidRPr="005E2E31" w:rsidRDefault="003F2A2C" w:rsidP="00293803">
                        <w:pPr>
                          <w:rPr>
                            <w:rFonts w:ascii="Arial" w:hAnsi="Arial" w:cs="Arial"/>
                            <w:color w:val="202020"/>
                          </w:rPr>
                        </w:pPr>
                        <w:r w:rsidRPr="005E2E31">
                          <w:rPr>
                            <w:rFonts w:ascii="Arial" w:hAnsi="Arial" w:cs="Arial"/>
                            <w:color w:val="202020"/>
                          </w:rPr>
                          <w:t>Increases productivity of business managers, data analysts, and executives</w:t>
                        </w:r>
                      </w:p>
                    </w:tc>
                  </w:tr>
                  <w:tr w:rsidR="003F2A2C" w:rsidRPr="005E2E31" w:rsidTr="00293803">
                    <w:tc>
                      <w:tcPr>
                        <w:tcW w:w="0" w:type="auto"/>
                        <w:shd w:val="clear" w:color="auto" w:fill="FEFEFE"/>
                        <w:tcMar>
                          <w:top w:w="120" w:type="dxa"/>
                          <w:left w:w="360" w:type="dxa"/>
                          <w:bottom w:w="120" w:type="dxa"/>
                          <w:right w:w="360" w:type="dxa"/>
                        </w:tcMar>
                        <w:vAlign w:val="center"/>
                        <w:hideMark/>
                      </w:tcPr>
                      <w:p w:rsidR="003F2A2C" w:rsidRPr="005E2E31" w:rsidRDefault="003F2A2C" w:rsidP="00293803">
                        <w:pPr>
                          <w:rPr>
                            <w:rFonts w:ascii="Arial" w:hAnsi="Arial" w:cs="Arial"/>
                            <w:color w:val="202020"/>
                          </w:rPr>
                        </w:pPr>
                        <w:r w:rsidRPr="005E2E31">
                          <w:rPr>
                            <w:rFonts w:ascii="Arial" w:hAnsi="Arial" w:cs="Arial"/>
                            <w:b/>
                            <w:bCs/>
                            <w:color w:val="202020"/>
                          </w:rPr>
                          <w:t>Data view</w:t>
                        </w:r>
                      </w:p>
                    </w:tc>
                    <w:tc>
                      <w:tcPr>
                        <w:tcW w:w="0" w:type="auto"/>
                        <w:shd w:val="clear" w:color="auto" w:fill="FEFEFE"/>
                        <w:tcMar>
                          <w:top w:w="120" w:type="dxa"/>
                          <w:left w:w="360" w:type="dxa"/>
                          <w:bottom w:w="120" w:type="dxa"/>
                          <w:right w:w="360" w:type="dxa"/>
                        </w:tcMar>
                        <w:vAlign w:val="center"/>
                        <w:hideMark/>
                      </w:tcPr>
                      <w:p w:rsidR="003F2A2C" w:rsidRPr="005E2E31" w:rsidRDefault="003F2A2C" w:rsidP="00293803">
                        <w:pPr>
                          <w:rPr>
                            <w:rFonts w:ascii="Arial" w:hAnsi="Arial" w:cs="Arial"/>
                            <w:color w:val="202020"/>
                          </w:rPr>
                        </w:pPr>
                        <w:r w:rsidRPr="005E2E31">
                          <w:rPr>
                            <w:rFonts w:ascii="Arial" w:hAnsi="Arial" w:cs="Arial"/>
                            <w:color w:val="202020"/>
                          </w:rPr>
                          <w:t>Lists day-to-day business transactions</w:t>
                        </w:r>
                      </w:p>
                    </w:tc>
                    <w:tc>
                      <w:tcPr>
                        <w:tcW w:w="0" w:type="auto"/>
                        <w:shd w:val="clear" w:color="auto" w:fill="FEFEFE"/>
                        <w:tcMar>
                          <w:top w:w="120" w:type="dxa"/>
                          <w:left w:w="360" w:type="dxa"/>
                          <w:bottom w:w="120" w:type="dxa"/>
                          <w:right w:w="360" w:type="dxa"/>
                        </w:tcMar>
                        <w:vAlign w:val="center"/>
                        <w:hideMark/>
                      </w:tcPr>
                      <w:p w:rsidR="003F2A2C" w:rsidRPr="005E2E31" w:rsidRDefault="003F2A2C" w:rsidP="00293803">
                        <w:pPr>
                          <w:rPr>
                            <w:rFonts w:ascii="Arial" w:hAnsi="Arial" w:cs="Arial"/>
                            <w:color w:val="202020"/>
                          </w:rPr>
                        </w:pPr>
                        <w:r w:rsidRPr="005E2E31">
                          <w:rPr>
                            <w:rFonts w:ascii="Arial" w:hAnsi="Arial" w:cs="Arial"/>
                            <w:color w:val="202020"/>
                          </w:rPr>
                          <w:t>Multi-dimensional view of enterprise data</w:t>
                        </w:r>
                      </w:p>
                    </w:tc>
                  </w:tr>
                  <w:tr w:rsidR="003F2A2C" w:rsidRPr="005E2E31" w:rsidTr="00293803">
                    <w:tc>
                      <w:tcPr>
                        <w:tcW w:w="0" w:type="auto"/>
                        <w:shd w:val="clear" w:color="auto" w:fill="FEFEFE"/>
                        <w:tcMar>
                          <w:top w:w="120" w:type="dxa"/>
                          <w:left w:w="360" w:type="dxa"/>
                          <w:bottom w:w="120" w:type="dxa"/>
                          <w:right w:w="360" w:type="dxa"/>
                        </w:tcMar>
                        <w:vAlign w:val="center"/>
                        <w:hideMark/>
                      </w:tcPr>
                      <w:p w:rsidR="003F2A2C" w:rsidRPr="005E2E31" w:rsidRDefault="003F2A2C" w:rsidP="00293803">
                        <w:pPr>
                          <w:rPr>
                            <w:rFonts w:ascii="Arial" w:hAnsi="Arial" w:cs="Arial"/>
                            <w:color w:val="202020"/>
                          </w:rPr>
                        </w:pPr>
                        <w:r w:rsidRPr="005E2E31">
                          <w:rPr>
                            <w:rFonts w:ascii="Arial" w:hAnsi="Arial" w:cs="Arial"/>
                            <w:b/>
                            <w:bCs/>
                            <w:color w:val="202020"/>
                          </w:rPr>
                          <w:t>User examples</w:t>
                        </w:r>
                      </w:p>
                    </w:tc>
                    <w:tc>
                      <w:tcPr>
                        <w:tcW w:w="0" w:type="auto"/>
                        <w:shd w:val="clear" w:color="auto" w:fill="FEFEFE"/>
                        <w:tcMar>
                          <w:top w:w="120" w:type="dxa"/>
                          <w:left w:w="360" w:type="dxa"/>
                          <w:bottom w:w="120" w:type="dxa"/>
                          <w:right w:w="360" w:type="dxa"/>
                        </w:tcMar>
                        <w:vAlign w:val="center"/>
                        <w:hideMark/>
                      </w:tcPr>
                      <w:p w:rsidR="003F2A2C" w:rsidRPr="005E2E31" w:rsidRDefault="003F2A2C" w:rsidP="00293803">
                        <w:pPr>
                          <w:rPr>
                            <w:rFonts w:ascii="Arial" w:hAnsi="Arial" w:cs="Arial"/>
                            <w:color w:val="202020"/>
                          </w:rPr>
                        </w:pPr>
                        <w:r w:rsidRPr="005E2E31">
                          <w:rPr>
                            <w:rFonts w:ascii="Arial" w:hAnsi="Arial" w:cs="Arial"/>
                            <w:color w:val="202020"/>
                          </w:rPr>
                          <w:t>Customer-facing personnel, clerks, online shoppers</w:t>
                        </w:r>
                      </w:p>
                    </w:tc>
                    <w:tc>
                      <w:tcPr>
                        <w:tcW w:w="0" w:type="auto"/>
                        <w:shd w:val="clear" w:color="auto" w:fill="FEFEFE"/>
                        <w:tcMar>
                          <w:top w:w="120" w:type="dxa"/>
                          <w:left w:w="360" w:type="dxa"/>
                          <w:bottom w:w="120" w:type="dxa"/>
                          <w:right w:w="360" w:type="dxa"/>
                        </w:tcMar>
                        <w:vAlign w:val="center"/>
                        <w:hideMark/>
                      </w:tcPr>
                      <w:p w:rsidR="003F2A2C" w:rsidRPr="005E2E31" w:rsidRDefault="003F2A2C" w:rsidP="00293803">
                        <w:pPr>
                          <w:rPr>
                            <w:rFonts w:ascii="Arial" w:hAnsi="Arial" w:cs="Arial"/>
                            <w:color w:val="202020"/>
                          </w:rPr>
                        </w:pPr>
                        <w:r w:rsidRPr="005E2E31">
                          <w:rPr>
                            <w:rFonts w:ascii="Arial" w:hAnsi="Arial" w:cs="Arial"/>
                            <w:color w:val="202020"/>
                          </w:rPr>
                          <w:t>Knowledge workers such as data analysts, business analysts, and executives</w:t>
                        </w:r>
                      </w:p>
                    </w:tc>
                  </w:tr>
                  <w:tr w:rsidR="003F2A2C" w:rsidRPr="005E2E31" w:rsidTr="00293803">
                    <w:tc>
                      <w:tcPr>
                        <w:tcW w:w="0" w:type="auto"/>
                        <w:shd w:val="clear" w:color="auto" w:fill="FEFEFE"/>
                        <w:tcMar>
                          <w:top w:w="120" w:type="dxa"/>
                          <w:left w:w="360" w:type="dxa"/>
                          <w:bottom w:w="120" w:type="dxa"/>
                          <w:right w:w="360" w:type="dxa"/>
                        </w:tcMar>
                        <w:vAlign w:val="center"/>
                        <w:hideMark/>
                      </w:tcPr>
                      <w:p w:rsidR="003F2A2C" w:rsidRPr="005E2E31" w:rsidRDefault="003F2A2C" w:rsidP="00293803">
                        <w:pPr>
                          <w:rPr>
                            <w:rFonts w:ascii="Arial" w:hAnsi="Arial" w:cs="Arial"/>
                            <w:color w:val="202020"/>
                          </w:rPr>
                        </w:pPr>
                        <w:r w:rsidRPr="005E2E31">
                          <w:rPr>
                            <w:rFonts w:ascii="Arial" w:hAnsi="Arial" w:cs="Arial"/>
                            <w:b/>
                            <w:bCs/>
                            <w:color w:val="202020"/>
                          </w:rPr>
                          <w:t>Database design</w:t>
                        </w:r>
                      </w:p>
                    </w:tc>
                    <w:tc>
                      <w:tcPr>
                        <w:tcW w:w="0" w:type="auto"/>
                        <w:shd w:val="clear" w:color="auto" w:fill="FEFEFE"/>
                        <w:tcMar>
                          <w:top w:w="120" w:type="dxa"/>
                          <w:left w:w="360" w:type="dxa"/>
                          <w:bottom w:w="120" w:type="dxa"/>
                          <w:right w:w="360" w:type="dxa"/>
                        </w:tcMar>
                        <w:vAlign w:val="center"/>
                        <w:hideMark/>
                      </w:tcPr>
                      <w:p w:rsidR="003F2A2C" w:rsidRPr="005E2E31" w:rsidRDefault="003F2A2C" w:rsidP="00293803">
                        <w:pPr>
                          <w:rPr>
                            <w:rFonts w:ascii="Arial" w:hAnsi="Arial" w:cs="Arial"/>
                            <w:color w:val="202020"/>
                          </w:rPr>
                        </w:pPr>
                        <w:r w:rsidRPr="005E2E31">
                          <w:rPr>
                            <w:rFonts w:ascii="Arial" w:hAnsi="Arial" w:cs="Arial"/>
                            <w:color w:val="202020"/>
                          </w:rPr>
                          <w:t>Normalized databases for efficiency</w:t>
                        </w:r>
                      </w:p>
                    </w:tc>
                    <w:tc>
                      <w:tcPr>
                        <w:tcW w:w="0" w:type="auto"/>
                        <w:shd w:val="clear" w:color="auto" w:fill="FEFEFE"/>
                        <w:tcMar>
                          <w:top w:w="120" w:type="dxa"/>
                          <w:left w:w="360" w:type="dxa"/>
                          <w:bottom w:w="120" w:type="dxa"/>
                          <w:right w:w="360" w:type="dxa"/>
                        </w:tcMar>
                        <w:vAlign w:val="center"/>
                        <w:hideMark/>
                      </w:tcPr>
                      <w:p w:rsidR="003F2A2C" w:rsidRPr="005E2E31" w:rsidRDefault="003F2A2C" w:rsidP="00293803">
                        <w:pPr>
                          <w:rPr>
                            <w:rFonts w:ascii="Arial" w:hAnsi="Arial" w:cs="Arial"/>
                            <w:color w:val="202020"/>
                          </w:rPr>
                        </w:pPr>
                        <w:proofErr w:type="spellStart"/>
                        <w:r w:rsidRPr="005E2E31">
                          <w:rPr>
                            <w:rFonts w:ascii="Arial" w:hAnsi="Arial" w:cs="Arial"/>
                            <w:color w:val="202020"/>
                          </w:rPr>
                          <w:t>Denormalized</w:t>
                        </w:r>
                        <w:proofErr w:type="spellEnd"/>
                        <w:r w:rsidRPr="005E2E31">
                          <w:rPr>
                            <w:rFonts w:ascii="Arial" w:hAnsi="Arial" w:cs="Arial"/>
                            <w:color w:val="202020"/>
                          </w:rPr>
                          <w:t xml:space="preserve"> databases for analysis</w:t>
                        </w:r>
                      </w:p>
                    </w:tc>
                  </w:tr>
                </w:tbl>
                <w:p w:rsidR="003F2A2C" w:rsidRDefault="003F2A2C" w:rsidP="00293803"/>
              </w:tc>
            </w:tr>
          </w:tbl>
          <w:p w:rsidR="003F2A2C" w:rsidRDefault="003F2A2C" w:rsidP="00293803"/>
        </w:tc>
      </w:tr>
    </w:tbl>
    <w:p w:rsidR="00961D4A" w:rsidRDefault="00961D4A" w:rsidP="00961D4A">
      <w:pPr>
        <w:pStyle w:val="NormalWeb"/>
        <w:shd w:val="clear" w:color="auto" w:fill="FFFFFF"/>
        <w:rPr>
          <w:rFonts w:ascii="Arial" w:hAnsi="Arial" w:cs="Arial"/>
          <w:color w:val="222222"/>
          <w:sz w:val="18"/>
          <w:szCs w:val="18"/>
        </w:rPr>
      </w:pPr>
    </w:p>
    <w:p w:rsidR="00961D4A" w:rsidRDefault="00B33D04" w:rsidP="00961D4A">
      <w:pPr>
        <w:tabs>
          <w:tab w:val="left" w:pos="864"/>
        </w:tabs>
        <w:spacing w:before="16"/>
      </w:pPr>
      <w:proofErr w:type="spellStart"/>
      <w:r>
        <w:t>Ans</w:t>
      </w:r>
      <w:proofErr w:type="spellEnd"/>
      <w:r>
        <w:t xml:space="preserve"> 13</w:t>
      </w:r>
      <w:r>
        <w:br/>
      </w:r>
    </w:p>
    <w:p w:rsidR="00B33D04" w:rsidRPr="0062498E" w:rsidRDefault="00B33D04" w:rsidP="00B33D04">
      <w:pPr>
        <w:pStyle w:val="NormalWeb"/>
        <w:shd w:val="clear" w:color="auto" w:fill="FFFFFF"/>
        <w:spacing w:before="0" w:beforeAutospacing="0" w:after="0" w:afterAutospacing="0"/>
        <w:textAlignment w:val="baseline"/>
      </w:pPr>
      <w:r w:rsidRPr="0062498E">
        <w:t>Data warehouse can be controlled when the user has a shared way of explaining the trends that are introduced as specific subject. Below are major </w:t>
      </w:r>
      <w:r w:rsidRPr="0062498E">
        <w:rPr>
          <w:b/>
          <w:bCs/>
          <w:bdr w:val="none" w:sz="0" w:space="0" w:color="auto" w:frame="1"/>
        </w:rPr>
        <w:t>characteristics</w:t>
      </w:r>
      <w:r w:rsidRPr="0062498E">
        <w:t> of data warehouse:</w:t>
      </w:r>
    </w:p>
    <w:p w:rsidR="00B33D04" w:rsidRPr="0062498E" w:rsidRDefault="00B33D04" w:rsidP="00B33D04">
      <w:pPr>
        <w:pStyle w:val="NormalWeb"/>
        <w:shd w:val="clear" w:color="auto" w:fill="FFFFFF"/>
        <w:spacing w:before="0" w:beforeAutospacing="0" w:after="0" w:afterAutospacing="0"/>
        <w:textAlignment w:val="baseline"/>
      </w:pPr>
    </w:p>
    <w:p w:rsidR="00B33D04" w:rsidRPr="0062498E" w:rsidRDefault="00B33D04" w:rsidP="00B33D04">
      <w:pPr>
        <w:rPr>
          <w:sz w:val="24"/>
          <w:szCs w:val="24"/>
        </w:rPr>
      </w:pPr>
    </w:p>
    <w:p w:rsidR="00B33D04" w:rsidRPr="0062498E" w:rsidRDefault="00B33D04" w:rsidP="00B33D04">
      <w:pPr>
        <w:rPr>
          <w:sz w:val="24"/>
          <w:szCs w:val="24"/>
        </w:rPr>
      </w:pPr>
      <w:r w:rsidRPr="0062498E">
        <w:rPr>
          <w:noProof/>
          <w:sz w:val="24"/>
          <w:szCs w:val="24"/>
        </w:rPr>
        <w:drawing>
          <wp:inline distT="0" distB="0" distL="0" distR="0">
            <wp:extent cx="5732145" cy="2830195"/>
            <wp:effectExtent l="19050" t="0" r="1905" b="0"/>
            <wp:docPr id="7" name="Picture 0" descr="Untitled-drawing-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drawing-9-1.png"/>
                    <pic:cNvPicPr/>
                  </pic:nvPicPr>
                  <pic:blipFill>
                    <a:blip r:embed="rId5" cstate="print"/>
                    <a:stretch>
                      <a:fillRect/>
                    </a:stretch>
                  </pic:blipFill>
                  <pic:spPr>
                    <a:xfrm>
                      <a:off x="0" y="0"/>
                      <a:ext cx="5732145" cy="2830195"/>
                    </a:xfrm>
                    <a:prstGeom prst="rect">
                      <a:avLst/>
                    </a:prstGeom>
                  </pic:spPr>
                </pic:pic>
              </a:graphicData>
            </a:graphic>
          </wp:inline>
        </w:drawing>
      </w:r>
    </w:p>
    <w:p w:rsidR="00B33D04" w:rsidRPr="0062498E" w:rsidRDefault="00B33D04" w:rsidP="00B33D04">
      <w:pPr>
        <w:pStyle w:val="ListParagraph"/>
        <w:widowControl/>
        <w:numPr>
          <w:ilvl w:val="0"/>
          <w:numId w:val="2"/>
        </w:numPr>
        <w:shd w:val="clear" w:color="auto" w:fill="FFFFFF"/>
        <w:autoSpaceDE/>
        <w:autoSpaceDN/>
        <w:spacing w:before="0"/>
        <w:contextualSpacing/>
        <w:textAlignment w:val="baseline"/>
        <w:rPr>
          <w:sz w:val="24"/>
          <w:szCs w:val="24"/>
        </w:rPr>
      </w:pPr>
      <w:r w:rsidRPr="0062498E">
        <w:rPr>
          <w:b/>
          <w:bCs/>
          <w:sz w:val="24"/>
          <w:szCs w:val="24"/>
        </w:rPr>
        <w:lastRenderedPageBreak/>
        <w:t>Subject-oriented –</w:t>
      </w:r>
      <w:r w:rsidRPr="0062498E">
        <w:rPr>
          <w:sz w:val="24"/>
          <w:szCs w:val="24"/>
        </w:rPr>
        <w:br/>
        <w:t>A data warehouse is always a subject oriented as it delivers information about a theme instead of organization’s current operations. It can be achieved on specific theme. That means the data warehousing process is proposed to handle with a specific theme which is more defined. These themes can be sales, distributions, marketing etc.</w:t>
      </w:r>
      <w:r w:rsidRPr="0062498E">
        <w:rPr>
          <w:sz w:val="24"/>
          <w:szCs w:val="24"/>
        </w:rPr>
        <w:br/>
      </w:r>
      <w:r w:rsidRPr="0062498E">
        <w:rPr>
          <w:sz w:val="24"/>
          <w:szCs w:val="24"/>
        </w:rPr>
        <w:br/>
        <w:t xml:space="preserve">A data warehouse never put emphasis only current operations. Instead, it focuses on demonstrating and analysis of data to make various </w:t>
      </w:r>
      <w:proofErr w:type="gramStart"/>
      <w:r w:rsidRPr="0062498E">
        <w:rPr>
          <w:sz w:val="24"/>
          <w:szCs w:val="24"/>
        </w:rPr>
        <w:t>decision</w:t>
      </w:r>
      <w:proofErr w:type="gramEnd"/>
      <w:r w:rsidRPr="0062498E">
        <w:rPr>
          <w:sz w:val="24"/>
          <w:szCs w:val="24"/>
        </w:rPr>
        <w:t>. It also delivers an easy and precise demonstration around particular theme by eliminating data which is not required to make the decisions.</w:t>
      </w:r>
    </w:p>
    <w:p w:rsidR="00B33D04" w:rsidRPr="0062498E" w:rsidRDefault="00B33D04" w:rsidP="00B33D04">
      <w:pPr>
        <w:pStyle w:val="ListParagraph"/>
        <w:widowControl/>
        <w:numPr>
          <w:ilvl w:val="0"/>
          <w:numId w:val="2"/>
        </w:numPr>
        <w:shd w:val="clear" w:color="auto" w:fill="FFFFFF"/>
        <w:autoSpaceDE/>
        <w:autoSpaceDN/>
        <w:spacing w:before="0"/>
        <w:contextualSpacing/>
        <w:textAlignment w:val="baseline"/>
        <w:rPr>
          <w:sz w:val="24"/>
          <w:szCs w:val="24"/>
        </w:rPr>
      </w:pPr>
      <w:r w:rsidRPr="0062498E">
        <w:rPr>
          <w:b/>
          <w:bCs/>
          <w:sz w:val="24"/>
          <w:szCs w:val="24"/>
        </w:rPr>
        <w:t>Integrated –</w:t>
      </w:r>
      <w:r w:rsidRPr="0062498E">
        <w:rPr>
          <w:sz w:val="24"/>
          <w:szCs w:val="24"/>
        </w:rPr>
        <w:br/>
        <w:t>It is somewhere same as subject orientation which is made in a reliable format. Integration means founding a shared entity to scale the all similar data from the different databases. The data also required to be resided into various data warehouse in shared and generally granted manner.</w:t>
      </w:r>
      <w:r w:rsidRPr="0062498E">
        <w:rPr>
          <w:sz w:val="24"/>
          <w:szCs w:val="24"/>
        </w:rPr>
        <w:br/>
      </w:r>
      <w:r w:rsidRPr="0062498E">
        <w:rPr>
          <w:sz w:val="24"/>
          <w:szCs w:val="24"/>
        </w:rPr>
        <w:br/>
        <w:t>A data warehouse is built by integrating data from various sources of data such that a mainframe and a relational database. In addition, it must have reliable naming conventions, format and codes. Integration of data warehouse benefits in effective analysis of data. Reliability in naming conventions, column scaling, encoding structure etc. should be confirmed. Integration of data warehouse handles various subject related warehouse.</w:t>
      </w:r>
      <w:r w:rsidRPr="0062498E">
        <w:rPr>
          <w:sz w:val="24"/>
          <w:szCs w:val="24"/>
        </w:rPr>
        <w:br/>
      </w:r>
    </w:p>
    <w:p w:rsidR="00B33D04" w:rsidRPr="0062498E" w:rsidRDefault="00B33D04" w:rsidP="00B33D04">
      <w:pPr>
        <w:pStyle w:val="ListParagraph"/>
        <w:widowControl/>
        <w:numPr>
          <w:ilvl w:val="0"/>
          <w:numId w:val="2"/>
        </w:numPr>
        <w:shd w:val="clear" w:color="auto" w:fill="FFFFFF"/>
        <w:autoSpaceDE/>
        <w:autoSpaceDN/>
        <w:spacing w:before="0"/>
        <w:contextualSpacing/>
        <w:textAlignment w:val="baseline"/>
        <w:rPr>
          <w:sz w:val="24"/>
          <w:szCs w:val="24"/>
        </w:rPr>
      </w:pPr>
      <w:r w:rsidRPr="0062498E">
        <w:rPr>
          <w:b/>
          <w:bCs/>
          <w:sz w:val="24"/>
          <w:szCs w:val="24"/>
        </w:rPr>
        <w:t>Time-Variant –</w:t>
      </w:r>
      <w:r w:rsidRPr="0062498E">
        <w:rPr>
          <w:sz w:val="24"/>
          <w:szCs w:val="24"/>
        </w:rPr>
        <w:br/>
        <w:t xml:space="preserve">In this data is maintained via different intervals of time such as weekly, monthly, or annually etc. It founds various time </w:t>
      </w:r>
      <w:proofErr w:type="gramStart"/>
      <w:r w:rsidRPr="0062498E">
        <w:rPr>
          <w:sz w:val="24"/>
          <w:szCs w:val="24"/>
        </w:rPr>
        <w:t>limit</w:t>
      </w:r>
      <w:proofErr w:type="gramEnd"/>
      <w:r w:rsidRPr="0062498E">
        <w:rPr>
          <w:sz w:val="24"/>
          <w:szCs w:val="24"/>
        </w:rPr>
        <w:t xml:space="preserve"> which are structured between the large datasets and are held in online transaction process (OLTP). The time limits for data warehouse is wide-ranged than that of operational systems. The data resided in data warehouse is predictable with a specific interval of time and delivers information from the historical perspective. It comprises elements of time explicitly or implicitly. Another feature of time-variance is that once data is stored in the data warehouse then it cannot be modified, alter, or updated.</w:t>
      </w:r>
    </w:p>
    <w:p w:rsidR="00B33D04" w:rsidRPr="0062498E" w:rsidRDefault="00B33D04" w:rsidP="00B33D04">
      <w:pPr>
        <w:shd w:val="clear" w:color="auto" w:fill="FFFFFF"/>
        <w:textAlignment w:val="baseline"/>
        <w:rPr>
          <w:sz w:val="24"/>
          <w:szCs w:val="24"/>
        </w:rPr>
      </w:pPr>
    </w:p>
    <w:p w:rsidR="00B33D04" w:rsidRPr="0062498E" w:rsidRDefault="00B33D04" w:rsidP="00B33D04">
      <w:pPr>
        <w:shd w:val="clear" w:color="auto" w:fill="FFFFFF"/>
        <w:ind w:left="360"/>
        <w:textAlignment w:val="baseline"/>
        <w:rPr>
          <w:sz w:val="24"/>
          <w:szCs w:val="24"/>
        </w:rPr>
      </w:pPr>
      <w:r w:rsidRPr="0062498E">
        <w:rPr>
          <w:sz w:val="24"/>
          <w:szCs w:val="24"/>
        </w:rPr>
        <w:br/>
      </w:r>
    </w:p>
    <w:p w:rsidR="00B33D04" w:rsidRPr="0062498E" w:rsidRDefault="00B33D04" w:rsidP="00B33D04">
      <w:pPr>
        <w:pStyle w:val="ListParagraph"/>
        <w:widowControl/>
        <w:numPr>
          <w:ilvl w:val="0"/>
          <w:numId w:val="2"/>
        </w:numPr>
        <w:autoSpaceDE/>
        <w:autoSpaceDN/>
        <w:spacing w:before="0"/>
        <w:contextualSpacing/>
        <w:rPr>
          <w:sz w:val="24"/>
          <w:szCs w:val="24"/>
        </w:rPr>
      </w:pPr>
      <w:r w:rsidRPr="0062498E">
        <w:rPr>
          <w:b/>
          <w:bCs/>
          <w:sz w:val="24"/>
          <w:szCs w:val="24"/>
        </w:rPr>
        <w:t>Non-Volatile –</w:t>
      </w:r>
      <w:r w:rsidRPr="0062498E">
        <w:rPr>
          <w:sz w:val="24"/>
          <w:szCs w:val="24"/>
        </w:rPr>
        <w:br/>
      </w:r>
      <w:r w:rsidRPr="0062498E">
        <w:rPr>
          <w:sz w:val="24"/>
          <w:szCs w:val="24"/>
          <w:shd w:val="clear" w:color="auto" w:fill="FFFFFF"/>
        </w:rPr>
        <w:t xml:space="preserve">As the name defines the data resided in data warehouse is permanent. It also means that data is not erased or deleted when new data is inserted. It includes the mammoth quantity of data that is inserted into modification between the selected </w:t>
      </w:r>
      <w:proofErr w:type="gramStart"/>
      <w:r w:rsidRPr="0062498E">
        <w:rPr>
          <w:sz w:val="24"/>
          <w:szCs w:val="24"/>
          <w:shd w:val="clear" w:color="auto" w:fill="FFFFFF"/>
        </w:rPr>
        <w:t>quantity</w:t>
      </w:r>
      <w:proofErr w:type="gramEnd"/>
      <w:r w:rsidRPr="0062498E">
        <w:rPr>
          <w:sz w:val="24"/>
          <w:szCs w:val="24"/>
          <w:shd w:val="clear" w:color="auto" w:fill="FFFFFF"/>
        </w:rPr>
        <w:t xml:space="preserve"> on logical business. It evaluates the analysis within the technologies of warehouse.</w:t>
      </w:r>
      <w:r w:rsidRPr="0062498E">
        <w:rPr>
          <w:sz w:val="24"/>
          <w:szCs w:val="24"/>
        </w:rPr>
        <w:br/>
      </w:r>
      <w:r w:rsidRPr="0062498E">
        <w:rPr>
          <w:sz w:val="24"/>
          <w:szCs w:val="24"/>
        </w:rPr>
        <w:br/>
      </w:r>
      <w:r w:rsidRPr="0062498E">
        <w:rPr>
          <w:sz w:val="24"/>
          <w:szCs w:val="24"/>
          <w:shd w:val="clear" w:color="auto" w:fill="FFFFFF"/>
        </w:rPr>
        <w:t xml:space="preserve">In this, data is read-only and refreshed at particular intervals. This is beneficial in </w:t>
      </w:r>
      <w:proofErr w:type="spellStart"/>
      <w:r w:rsidRPr="0062498E">
        <w:rPr>
          <w:sz w:val="24"/>
          <w:szCs w:val="24"/>
          <w:shd w:val="clear" w:color="auto" w:fill="FFFFFF"/>
        </w:rPr>
        <w:t>analysing</w:t>
      </w:r>
      <w:proofErr w:type="spellEnd"/>
      <w:r w:rsidRPr="0062498E">
        <w:rPr>
          <w:sz w:val="24"/>
          <w:szCs w:val="24"/>
          <w:shd w:val="clear" w:color="auto" w:fill="FFFFFF"/>
        </w:rPr>
        <w:t xml:space="preserve"> historical data and in comprehension the functionality. It does not need transaction process, recapture and concurrency control mechanism. Functionalities such as delete, update, and insert that are done in an operational application are lost in data warehouse environment. Two types of data operations done in the data warehouse are:</w:t>
      </w:r>
      <w:r w:rsidRPr="0062498E">
        <w:rPr>
          <w:sz w:val="24"/>
          <w:szCs w:val="24"/>
          <w:shd w:val="clear" w:color="auto" w:fill="FFFFFF"/>
        </w:rPr>
        <w:br/>
      </w:r>
    </w:p>
    <w:p w:rsidR="00B33D04" w:rsidRPr="00E632CD" w:rsidRDefault="00B33D04" w:rsidP="00B33D04">
      <w:pPr>
        <w:shd w:val="clear" w:color="auto" w:fill="FFFFFF"/>
        <w:ind w:left="360"/>
        <w:textAlignment w:val="baseline"/>
        <w:rPr>
          <w:sz w:val="24"/>
          <w:szCs w:val="24"/>
        </w:rPr>
      </w:pPr>
      <w:r w:rsidRPr="0062498E">
        <w:rPr>
          <w:sz w:val="24"/>
          <w:szCs w:val="24"/>
        </w:rPr>
        <w:t xml:space="preserve">        </w:t>
      </w:r>
      <w:r w:rsidRPr="00E632CD">
        <w:rPr>
          <w:sz w:val="24"/>
          <w:szCs w:val="24"/>
        </w:rPr>
        <w:t>Data Loading</w:t>
      </w:r>
    </w:p>
    <w:p w:rsidR="00B33D04" w:rsidRPr="0062498E" w:rsidRDefault="00B33D04" w:rsidP="00B33D04">
      <w:pPr>
        <w:shd w:val="clear" w:color="auto" w:fill="FFFFFF"/>
        <w:ind w:left="360"/>
        <w:textAlignment w:val="baseline"/>
        <w:rPr>
          <w:sz w:val="24"/>
          <w:szCs w:val="24"/>
        </w:rPr>
      </w:pPr>
      <w:r w:rsidRPr="0062498E">
        <w:rPr>
          <w:sz w:val="24"/>
          <w:szCs w:val="24"/>
        </w:rPr>
        <w:t xml:space="preserve">       </w:t>
      </w:r>
      <w:r w:rsidRPr="00E632CD">
        <w:rPr>
          <w:sz w:val="24"/>
          <w:szCs w:val="24"/>
        </w:rPr>
        <w:t>Data Access</w:t>
      </w:r>
      <w:r w:rsidRPr="0062498E">
        <w:rPr>
          <w:sz w:val="24"/>
          <w:szCs w:val="24"/>
        </w:rPr>
        <w:br/>
      </w:r>
    </w:p>
    <w:p w:rsidR="00B33D04" w:rsidRPr="0062498E" w:rsidRDefault="00B33D04" w:rsidP="00B33D04">
      <w:pPr>
        <w:shd w:val="clear" w:color="auto" w:fill="FFFFFF"/>
        <w:ind w:left="360"/>
        <w:textAlignment w:val="baseline"/>
        <w:rPr>
          <w:sz w:val="24"/>
          <w:szCs w:val="24"/>
          <w:shd w:val="clear" w:color="auto" w:fill="FFFFFF"/>
        </w:rPr>
      </w:pPr>
      <w:r w:rsidRPr="0062498E">
        <w:rPr>
          <w:rStyle w:val="Strong"/>
          <w:sz w:val="24"/>
          <w:szCs w:val="24"/>
          <w:bdr w:val="none" w:sz="0" w:space="0" w:color="auto" w:frame="1"/>
          <w:shd w:val="clear" w:color="auto" w:fill="FFFFFF"/>
        </w:rPr>
        <w:t>Functions of Data warehouse</w:t>
      </w:r>
      <w:proofErr w:type="gramStart"/>
      <w:r w:rsidRPr="0062498E">
        <w:rPr>
          <w:rStyle w:val="Strong"/>
          <w:sz w:val="24"/>
          <w:szCs w:val="24"/>
          <w:bdr w:val="none" w:sz="0" w:space="0" w:color="auto" w:frame="1"/>
          <w:shd w:val="clear" w:color="auto" w:fill="FFFFFF"/>
        </w:rPr>
        <w:t>:</w:t>
      </w:r>
      <w:proofErr w:type="gramEnd"/>
      <w:r w:rsidRPr="0062498E">
        <w:rPr>
          <w:sz w:val="24"/>
          <w:szCs w:val="24"/>
        </w:rPr>
        <w:br/>
      </w:r>
      <w:r w:rsidRPr="0062498E">
        <w:rPr>
          <w:sz w:val="24"/>
          <w:szCs w:val="24"/>
          <w:shd w:val="clear" w:color="auto" w:fill="FFFFFF"/>
        </w:rPr>
        <w:t>It works as a collection of data and here is organized by various communities that endures the features to recover the data functions. It has stocked facts about the tables which have high transaction levels which are observed so as to define the data warehousing techniques and major functions which are involved in this are mentioned below:</w:t>
      </w:r>
    </w:p>
    <w:p w:rsidR="00B33D04" w:rsidRPr="0062498E" w:rsidRDefault="00B33D04" w:rsidP="00B33D04">
      <w:pPr>
        <w:shd w:val="clear" w:color="auto" w:fill="FFFFFF"/>
        <w:ind w:left="360"/>
        <w:textAlignment w:val="baseline"/>
        <w:rPr>
          <w:sz w:val="24"/>
          <w:szCs w:val="24"/>
        </w:rPr>
      </w:pPr>
    </w:p>
    <w:p w:rsidR="00B33D04" w:rsidRPr="00E632CD" w:rsidRDefault="00B33D04" w:rsidP="00B33D04">
      <w:pPr>
        <w:widowControl/>
        <w:numPr>
          <w:ilvl w:val="0"/>
          <w:numId w:val="3"/>
        </w:numPr>
        <w:shd w:val="clear" w:color="auto" w:fill="FFFFFF"/>
        <w:autoSpaceDE/>
        <w:autoSpaceDN/>
        <w:ind w:left="432"/>
        <w:textAlignment w:val="baseline"/>
        <w:rPr>
          <w:sz w:val="24"/>
          <w:szCs w:val="24"/>
        </w:rPr>
      </w:pPr>
      <w:r w:rsidRPr="00E632CD">
        <w:rPr>
          <w:sz w:val="24"/>
          <w:szCs w:val="24"/>
        </w:rPr>
        <w:t>Data consolidation</w:t>
      </w:r>
    </w:p>
    <w:p w:rsidR="00B33D04" w:rsidRPr="00E632CD" w:rsidRDefault="00B33D04" w:rsidP="00B33D04">
      <w:pPr>
        <w:widowControl/>
        <w:numPr>
          <w:ilvl w:val="0"/>
          <w:numId w:val="3"/>
        </w:numPr>
        <w:shd w:val="clear" w:color="auto" w:fill="FFFFFF"/>
        <w:autoSpaceDE/>
        <w:autoSpaceDN/>
        <w:ind w:left="432"/>
        <w:textAlignment w:val="baseline"/>
        <w:rPr>
          <w:sz w:val="24"/>
          <w:szCs w:val="24"/>
        </w:rPr>
      </w:pPr>
      <w:r w:rsidRPr="00E632CD">
        <w:rPr>
          <w:sz w:val="24"/>
          <w:szCs w:val="24"/>
        </w:rPr>
        <w:lastRenderedPageBreak/>
        <w:t>Data Cleaning</w:t>
      </w:r>
    </w:p>
    <w:p w:rsidR="00B33D04" w:rsidRDefault="00B33D04" w:rsidP="00B33D04">
      <w:pPr>
        <w:widowControl/>
        <w:numPr>
          <w:ilvl w:val="0"/>
          <w:numId w:val="3"/>
        </w:numPr>
        <w:shd w:val="clear" w:color="auto" w:fill="FFFFFF"/>
        <w:autoSpaceDE/>
        <w:autoSpaceDN/>
        <w:ind w:left="432"/>
        <w:textAlignment w:val="baseline"/>
        <w:rPr>
          <w:sz w:val="24"/>
          <w:szCs w:val="24"/>
        </w:rPr>
      </w:pPr>
      <w:r w:rsidRPr="00E632CD">
        <w:rPr>
          <w:sz w:val="24"/>
          <w:szCs w:val="24"/>
        </w:rPr>
        <w:t>Data Integration</w:t>
      </w:r>
    </w:p>
    <w:p w:rsidR="00D9045E" w:rsidRDefault="00D9045E" w:rsidP="00D9045E">
      <w:pPr>
        <w:widowControl/>
        <w:shd w:val="clear" w:color="auto" w:fill="FFFFFF"/>
        <w:autoSpaceDE/>
        <w:autoSpaceDN/>
        <w:textAlignment w:val="baseline"/>
        <w:rPr>
          <w:sz w:val="24"/>
          <w:szCs w:val="24"/>
        </w:rPr>
      </w:pPr>
    </w:p>
    <w:p w:rsidR="00D9045E" w:rsidRPr="00DA473D" w:rsidRDefault="00D9045E" w:rsidP="00D9045E">
      <w:pPr>
        <w:pStyle w:val="NormalWeb"/>
        <w:shd w:val="clear" w:color="auto" w:fill="FFFFFF"/>
        <w:spacing w:before="0" w:beforeAutospacing="0" w:after="0" w:afterAutospacing="0"/>
        <w:textAlignment w:val="baseline"/>
      </w:pPr>
      <w:proofErr w:type="spellStart"/>
      <w:r>
        <w:t>Ans</w:t>
      </w:r>
      <w:proofErr w:type="spellEnd"/>
      <w:r>
        <w:t xml:space="preserve"> 14</w:t>
      </w:r>
      <w:r>
        <w:br/>
      </w:r>
      <w:r w:rsidRPr="00DA473D">
        <w:rPr>
          <w:b/>
          <w:bCs/>
          <w:bdr w:val="none" w:sz="0" w:space="0" w:color="auto" w:frame="1"/>
        </w:rPr>
        <w:t>Star schema</w:t>
      </w:r>
      <w:r w:rsidRPr="00DA473D">
        <w:t> is the fundamental schema among the data mart schema and it is simplest. This schema is widely used to develop or build a data warehouse and dimensional data marts. It includes one or more fact tables indexing any number of dimensional tables. The star schema is a necessary case of the snowflake schema. It is also efficient for handling basic queries.</w:t>
      </w:r>
    </w:p>
    <w:p w:rsidR="00D9045E" w:rsidRPr="00DA473D" w:rsidRDefault="00D9045E" w:rsidP="00D9045E">
      <w:pPr>
        <w:pStyle w:val="NormalWeb"/>
        <w:shd w:val="clear" w:color="auto" w:fill="FFFFFF"/>
        <w:spacing w:before="0" w:beforeAutospacing="0" w:afterAutospacing="0"/>
        <w:textAlignment w:val="baseline"/>
      </w:pPr>
      <w:r w:rsidRPr="00DA473D">
        <w:t>It is said to be star as its physical model resembles to the star shape having a fact table at its center and the dimension tables at its peripheral representing the star’s points. Below is an example to demonstrate the Star Schema:</w:t>
      </w:r>
    </w:p>
    <w:p w:rsidR="00D9045E" w:rsidRPr="00DA473D" w:rsidRDefault="00D9045E" w:rsidP="00D9045E">
      <w:pPr>
        <w:pStyle w:val="NormalWeb"/>
        <w:shd w:val="clear" w:color="auto" w:fill="FFFFFF"/>
        <w:spacing w:before="0" w:beforeAutospacing="0" w:afterAutospacing="0"/>
        <w:textAlignment w:val="baseline"/>
      </w:pPr>
    </w:p>
    <w:p w:rsidR="00D9045E" w:rsidRPr="00DA473D" w:rsidRDefault="00D9045E" w:rsidP="00D9045E">
      <w:pPr>
        <w:pStyle w:val="NormalWeb"/>
        <w:shd w:val="clear" w:color="auto" w:fill="FFFFFF"/>
        <w:spacing w:before="0" w:beforeAutospacing="0" w:afterAutospacing="0"/>
        <w:textAlignment w:val="baseline"/>
      </w:pPr>
      <w:r w:rsidRPr="00DA473D">
        <w:rPr>
          <w:noProof/>
        </w:rPr>
        <w:drawing>
          <wp:inline distT="0" distB="0" distL="0" distR="0">
            <wp:extent cx="5732145" cy="4937125"/>
            <wp:effectExtent l="19050" t="0" r="1905" b="0"/>
            <wp:docPr id="11" name="Picture 1" descr="Untitled-drawing-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drawing-3-2.png"/>
                    <pic:cNvPicPr/>
                  </pic:nvPicPr>
                  <pic:blipFill>
                    <a:blip r:embed="rId6" cstate="print"/>
                    <a:stretch>
                      <a:fillRect/>
                    </a:stretch>
                  </pic:blipFill>
                  <pic:spPr>
                    <a:xfrm>
                      <a:off x="0" y="0"/>
                      <a:ext cx="5732145" cy="4937125"/>
                    </a:xfrm>
                    <a:prstGeom prst="rect">
                      <a:avLst/>
                    </a:prstGeom>
                  </pic:spPr>
                </pic:pic>
              </a:graphicData>
            </a:graphic>
          </wp:inline>
        </w:drawing>
      </w:r>
    </w:p>
    <w:p w:rsidR="00D9045E" w:rsidRPr="00DA473D" w:rsidRDefault="00D9045E" w:rsidP="00D9045E">
      <w:pPr>
        <w:shd w:val="clear" w:color="auto" w:fill="FFFFFF"/>
        <w:ind w:left="72"/>
        <w:jc w:val="both"/>
        <w:textAlignment w:val="baseline"/>
        <w:rPr>
          <w:sz w:val="24"/>
          <w:szCs w:val="24"/>
        </w:rPr>
      </w:pPr>
      <w:r w:rsidRPr="00DA473D">
        <w:rPr>
          <w:sz w:val="24"/>
          <w:szCs w:val="24"/>
        </w:rPr>
        <w:br/>
      </w:r>
    </w:p>
    <w:p w:rsidR="00D9045E" w:rsidRPr="00DA473D" w:rsidRDefault="00D9045E" w:rsidP="00D9045E">
      <w:pPr>
        <w:pStyle w:val="NormalWeb"/>
        <w:shd w:val="clear" w:color="auto" w:fill="FFFFFF"/>
        <w:spacing w:before="0" w:beforeAutospacing="0" w:after="0" w:afterAutospacing="0"/>
        <w:textAlignment w:val="baseline"/>
      </w:pPr>
      <w:r w:rsidRPr="00DA473D">
        <w:t xml:space="preserve">In the above demonstration, SALES is a fact table having attributes i.e. (Product ID, Order ID, Customer ID, Employer ID, Total, Quantity, </w:t>
      </w:r>
      <w:proofErr w:type="gramStart"/>
      <w:r w:rsidRPr="00DA473D">
        <w:t>Discount</w:t>
      </w:r>
      <w:proofErr w:type="gramEnd"/>
      <w:r w:rsidRPr="00DA473D">
        <w:t>) which references to the dimension tables. </w:t>
      </w:r>
      <w:r w:rsidRPr="00DA473D">
        <w:rPr>
          <w:rStyle w:val="Strong"/>
          <w:bdr w:val="none" w:sz="0" w:space="0" w:color="auto" w:frame="1"/>
        </w:rPr>
        <w:t>Employee dimension table</w:t>
      </w:r>
      <w:r w:rsidRPr="00DA473D">
        <w:t xml:space="preserve"> contains the attributes: </w:t>
      </w:r>
      <w:proofErr w:type="spellStart"/>
      <w:r w:rsidRPr="00DA473D">
        <w:t>Emp</w:t>
      </w:r>
      <w:proofErr w:type="spellEnd"/>
      <w:r w:rsidRPr="00DA473D">
        <w:t xml:space="preserve"> ID, </w:t>
      </w:r>
      <w:proofErr w:type="spellStart"/>
      <w:proofErr w:type="gramStart"/>
      <w:r w:rsidRPr="00DA473D">
        <w:t>Emp</w:t>
      </w:r>
      <w:proofErr w:type="spellEnd"/>
      <w:proofErr w:type="gramEnd"/>
      <w:r w:rsidRPr="00DA473D">
        <w:t xml:space="preserve"> Name, Title, Department and Region. </w:t>
      </w:r>
      <w:r w:rsidRPr="00DA473D">
        <w:rPr>
          <w:i/>
          <w:iCs/>
          <w:bdr w:val="none" w:sz="0" w:space="0" w:color="auto" w:frame="1"/>
        </w:rPr>
        <w:t>Product dimension table</w:t>
      </w:r>
      <w:r w:rsidRPr="00DA473D">
        <w:t xml:space="preserve"> contains the attributes: Product ID, Product Name, Product Category, </w:t>
      </w:r>
      <w:proofErr w:type="gramStart"/>
      <w:r w:rsidRPr="00DA473D">
        <w:t>Unit</w:t>
      </w:r>
      <w:proofErr w:type="gramEnd"/>
      <w:r w:rsidRPr="00DA473D">
        <w:t xml:space="preserve"> Price. </w:t>
      </w:r>
      <w:r w:rsidRPr="00DA473D">
        <w:rPr>
          <w:i/>
          <w:iCs/>
          <w:bdr w:val="none" w:sz="0" w:space="0" w:color="auto" w:frame="1"/>
        </w:rPr>
        <w:t>Customer dimension table</w:t>
      </w:r>
      <w:r w:rsidRPr="00DA473D">
        <w:t xml:space="preserve"> contains the attributes: Customer ID, Customer Name, Address, City, </w:t>
      </w:r>
      <w:proofErr w:type="gramStart"/>
      <w:r w:rsidRPr="00DA473D">
        <w:t>Zip</w:t>
      </w:r>
      <w:proofErr w:type="gramEnd"/>
      <w:r w:rsidRPr="00DA473D">
        <w:t>. </w:t>
      </w:r>
      <w:r w:rsidRPr="00DA473D">
        <w:rPr>
          <w:i/>
          <w:iCs/>
          <w:bdr w:val="none" w:sz="0" w:space="0" w:color="auto" w:frame="1"/>
        </w:rPr>
        <w:t>Time dimension table</w:t>
      </w:r>
      <w:r w:rsidRPr="00DA473D">
        <w:t xml:space="preserve"> contains the attributes: Order ID, Order Date, Year, Quarter, </w:t>
      </w:r>
      <w:proofErr w:type="gramStart"/>
      <w:r w:rsidRPr="00DA473D">
        <w:t>Month</w:t>
      </w:r>
      <w:proofErr w:type="gramEnd"/>
      <w:r w:rsidRPr="00DA473D">
        <w:t>.</w:t>
      </w:r>
    </w:p>
    <w:p w:rsidR="00D9045E" w:rsidRPr="00DA473D" w:rsidRDefault="00D9045E" w:rsidP="00D9045E">
      <w:pPr>
        <w:pStyle w:val="NormalWeb"/>
        <w:shd w:val="clear" w:color="auto" w:fill="FFFFFF"/>
        <w:spacing w:before="0" w:beforeAutospacing="0" w:after="0" w:afterAutospacing="0"/>
        <w:textAlignment w:val="baseline"/>
      </w:pPr>
      <w:r w:rsidRPr="00DA473D">
        <w:rPr>
          <w:rStyle w:val="Strong"/>
          <w:bdr w:val="none" w:sz="0" w:space="0" w:color="auto" w:frame="1"/>
        </w:rPr>
        <w:t>Model of Star Schema –</w:t>
      </w:r>
      <w:r w:rsidRPr="00DA473D">
        <w:br/>
        <w:t xml:space="preserve">In Star Schema, Business process </w:t>
      </w:r>
      <w:proofErr w:type="gramStart"/>
      <w:r w:rsidRPr="00DA473D">
        <w:t>data, that</w:t>
      </w:r>
      <w:proofErr w:type="gramEnd"/>
      <w:r w:rsidRPr="00DA473D">
        <w:t xml:space="preserve"> holds the quantitative data about a business is distributed in fact tables, and dimensions which are descriptive characteristics related to fact data. Sales price, sale quantity, distant, speed, weight, and weight measurements are few examples of fact data in star schema.</w:t>
      </w:r>
      <w:r w:rsidRPr="00DA473D">
        <w:br/>
      </w:r>
      <w:r w:rsidRPr="00DA473D">
        <w:lastRenderedPageBreak/>
        <w:t xml:space="preserve">Often, A Star Schema having multiple dimensions is termed as Centipede Schema. It is easy to handle </w:t>
      </w:r>
      <w:proofErr w:type="gramStart"/>
      <w:r w:rsidRPr="00DA473D">
        <w:t>a star schema which have</w:t>
      </w:r>
      <w:proofErr w:type="gramEnd"/>
      <w:r w:rsidRPr="00DA473D">
        <w:t xml:space="preserve"> dimensions of few attributes.</w:t>
      </w:r>
    </w:p>
    <w:p w:rsidR="00D9045E" w:rsidRPr="00DA473D" w:rsidRDefault="00D9045E" w:rsidP="00D9045E">
      <w:pPr>
        <w:pStyle w:val="NormalWeb"/>
        <w:shd w:val="clear" w:color="auto" w:fill="FFFFFF"/>
        <w:spacing w:before="0" w:beforeAutospacing="0" w:after="0" w:afterAutospacing="0"/>
        <w:textAlignment w:val="baseline"/>
      </w:pPr>
      <w:r w:rsidRPr="00DA473D">
        <w:br/>
      </w:r>
      <w:r w:rsidRPr="00DA473D">
        <w:rPr>
          <w:b/>
          <w:bCs/>
        </w:rPr>
        <w:t>Advantages of Star Schema –</w:t>
      </w:r>
    </w:p>
    <w:p w:rsidR="00D9045E" w:rsidRPr="00DA473D" w:rsidRDefault="00D9045E" w:rsidP="00D9045E">
      <w:pPr>
        <w:widowControl/>
        <w:numPr>
          <w:ilvl w:val="0"/>
          <w:numId w:val="4"/>
        </w:numPr>
        <w:shd w:val="clear" w:color="auto" w:fill="FFFFFF"/>
        <w:autoSpaceDE/>
        <w:autoSpaceDN/>
        <w:ind w:left="432"/>
        <w:textAlignment w:val="baseline"/>
        <w:rPr>
          <w:sz w:val="24"/>
          <w:szCs w:val="24"/>
        </w:rPr>
      </w:pPr>
      <w:r w:rsidRPr="00DA473D">
        <w:rPr>
          <w:b/>
          <w:bCs/>
          <w:sz w:val="24"/>
          <w:szCs w:val="24"/>
        </w:rPr>
        <w:t>Simpler Queries</w:t>
      </w:r>
      <w:proofErr w:type="gramStart"/>
      <w:r w:rsidRPr="00DA473D">
        <w:rPr>
          <w:b/>
          <w:bCs/>
          <w:sz w:val="24"/>
          <w:szCs w:val="24"/>
        </w:rPr>
        <w:t>:</w:t>
      </w:r>
      <w:proofErr w:type="gramEnd"/>
      <w:r w:rsidRPr="00DA473D">
        <w:rPr>
          <w:sz w:val="24"/>
          <w:szCs w:val="24"/>
        </w:rPr>
        <w:br/>
        <w:t>Join logic of star schema is quite cinch in compare to other join logic which are needed to fetch data from a transactional schema that is highly normalized.</w:t>
      </w:r>
    </w:p>
    <w:p w:rsidR="00D9045E" w:rsidRPr="00DA473D" w:rsidRDefault="00D9045E" w:rsidP="00D9045E">
      <w:pPr>
        <w:widowControl/>
        <w:numPr>
          <w:ilvl w:val="0"/>
          <w:numId w:val="4"/>
        </w:numPr>
        <w:shd w:val="clear" w:color="auto" w:fill="FFFFFF"/>
        <w:autoSpaceDE/>
        <w:autoSpaceDN/>
        <w:ind w:left="432"/>
        <w:textAlignment w:val="baseline"/>
        <w:rPr>
          <w:sz w:val="24"/>
          <w:szCs w:val="24"/>
        </w:rPr>
      </w:pPr>
      <w:r w:rsidRPr="00DA473D">
        <w:rPr>
          <w:b/>
          <w:bCs/>
          <w:sz w:val="24"/>
          <w:szCs w:val="24"/>
        </w:rPr>
        <w:t>Simplified Business Reporting Logic</w:t>
      </w:r>
      <w:proofErr w:type="gramStart"/>
      <w:r w:rsidRPr="00DA473D">
        <w:rPr>
          <w:b/>
          <w:bCs/>
          <w:sz w:val="24"/>
          <w:szCs w:val="24"/>
        </w:rPr>
        <w:t>:</w:t>
      </w:r>
      <w:proofErr w:type="gramEnd"/>
      <w:r w:rsidRPr="00DA473D">
        <w:rPr>
          <w:sz w:val="24"/>
          <w:szCs w:val="24"/>
        </w:rPr>
        <w:br/>
        <w:t>In compared to a transactional schema that is highly normalized, the star schema makes simpler common business reporting logic, such as as-of reporting and period-over-period.</w:t>
      </w:r>
    </w:p>
    <w:p w:rsidR="00D9045E" w:rsidRPr="00DA473D" w:rsidRDefault="00D9045E" w:rsidP="00D9045E">
      <w:pPr>
        <w:widowControl/>
        <w:numPr>
          <w:ilvl w:val="0"/>
          <w:numId w:val="4"/>
        </w:numPr>
        <w:shd w:val="clear" w:color="auto" w:fill="FFFFFF"/>
        <w:autoSpaceDE/>
        <w:autoSpaceDN/>
        <w:ind w:left="432"/>
        <w:textAlignment w:val="baseline"/>
        <w:rPr>
          <w:sz w:val="24"/>
          <w:szCs w:val="24"/>
        </w:rPr>
      </w:pPr>
      <w:r w:rsidRPr="00DA473D">
        <w:rPr>
          <w:b/>
          <w:bCs/>
          <w:sz w:val="24"/>
          <w:szCs w:val="24"/>
        </w:rPr>
        <w:t>Feeding Cubes</w:t>
      </w:r>
      <w:proofErr w:type="gramStart"/>
      <w:r w:rsidRPr="00DA473D">
        <w:rPr>
          <w:b/>
          <w:bCs/>
          <w:sz w:val="24"/>
          <w:szCs w:val="24"/>
        </w:rPr>
        <w:t>:</w:t>
      </w:r>
      <w:proofErr w:type="gramEnd"/>
      <w:r w:rsidRPr="00DA473D">
        <w:rPr>
          <w:sz w:val="24"/>
          <w:szCs w:val="24"/>
        </w:rPr>
        <w:br/>
        <w:t>Star schema is widely used by all OLAP systems to design OLAP cubes efficiently. In fact, major OLAP systems deliver a ROLAP mode of operation which can use a star schema as a source without designing a cube structure.</w:t>
      </w:r>
    </w:p>
    <w:p w:rsidR="00D9045E" w:rsidRPr="00DA473D" w:rsidRDefault="00D9045E" w:rsidP="00D9045E">
      <w:pPr>
        <w:shd w:val="clear" w:color="auto" w:fill="FFFFFF"/>
        <w:textAlignment w:val="baseline"/>
        <w:rPr>
          <w:sz w:val="24"/>
          <w:szCs w:val="24"/>
        </w:rPr>
      </w:pPr>
      <w:r w:rsidRPr="00DA473D">
        <w:rPr>
          <w:b/>
          <w:bCs/>
          <w:sz w:val="24"/>
          <w:szCs w:val="24"/>
        </w:rPr>
        <w:t>Disadvantages of Star Schema –</w:t>
      </w:r>
    </w:p>
    <w:p w:rsidR="00D9045E" w:rsidRPr="00DA473D" w:rsidRDefault="00D9045E" w:rsidP="00D9045E">
      <w:pPr>
        <w:widowControl/>
        <w:numPr>
          <w:ilvl w:val="0"/>
          <w:numId w:val="5"/>
        </w:numPr>
        <w:shd w:val="clear" w:color="auto" w:fill="FFFFFF"/>
        <w:autoSpaceDE/>
        <w:autoSpaceDN/>
        <w:ind w:left="432"/>
        <w:textAlignment w:val="baseline"/>
        <w:rPr>
          <w:sz w:val="24"/>
          <w:szCs w:val="24"/>
        </w:rPr>
      </w:pPr>
      <w:r w:rsidRPr="00DA473D">
        <w:rPr>
          <w:sz w:val="24"/>
          <w:szCs w:val="24"/>
        </w:rPr>
        <w:t>Data integrity is not enforced well since in a highly de-normalized schema state.</w:t>
      </w:r>
    </w:p>
    <w:p w:rsidR="00D9045E" w:rsidRPr="00DA473D" w:rsidRDefault="00D9045E" w:rsidP="00D9045E">
      <w:pPr>
        <w:widowControl/>
        <w:numPr>
          <w:ilvl w:val="0"/>
          <w:numId w:val="5"/>
        </w:numPr>
        <w:shd w:val="clear" w:color="auto" w:fill="FFFFFF"/>
        <w:autoSpaceDE/>
        <w:autoSpaceDN/>
        <w:ind w:left="432"/>
        <w:textAlignment w:val="baseline"/>
        <w:rPr>
          <w:sz w:val="24"/>
          <w:szCs w:val="24"/>
        </w:rPr>
      </w:pPr>
      <w:r w:rsidRPr="00DA473D">
        <w:rPr>
          <w:sz w:val="24"/>
          <w:szCs w:val="24"/>
        </w:rPr>
        <w:t>Not flexible in terms if analytical needs as a normalized data model.</w:t>
      </w:r>
    </w:p>
    <w:p w:rsidR="00D9045E" w:rsidRPr="00DA473D" w:rsidRDefault="00D9045E" w:rsidP="00D9045E">
      <w:pPr>
        <w:widowControl/>
        <w:numPr>
          <w:ilvl w:val="0"/>
          <w:numId w:val="5"/>
        </w:numPr>
        <w:shd w:val="clear" w:color="auto" w:fill="FFFFFF"/>
        <w:autoSpaceDE/>
        <w:autoSpaceDN/>
        <w:ind w:left="432"/>
        <w:textAlignment w:val="baseline"/>
        <w:rPr>
          <w:sz w:val="24"/>
          <w:szCs w:val="24"/>
        </w:rPr>
      </w:pPr>
      <w:r w:rsidRPr="00DA473D">
        <w:rPr>
          <w:sz w:val="24"/>
          <w:szCs w:val="24"/>
        </w:rPr>
        <w:t>Star schemas don’t reinforce many-to-many relationships within business entities – at least not frequently.</w:t>
      </w:r>
    </w:p>
    <w:p w:rsidR="00D9045E" w:rsidRDefault="00D9045E" w:rsidP="00D9045E">
      <w:pPr>
        <w:shd w:val="clear" w:color="auto" w:fill="FFFFFF"/>
        <w:textAlignment w:val="baseline"/>
        <w:rPr>
          <w:sz w:val="24"/>
          <w:szCs w:val="24"/>
        </w:rPr>
      </w:pPr>
      <w:r w:rsidRPr="00DA473D">
        <w:rPr>
          <w:sz w:val="24"/>
          <w:szCs w:val="24"/>
        </w:rPr>
        <w:t>Attention reader! Don’t stop learning now. Get hold of all the important DSA concepts with the </w:t>
      </w:r>
      <w:hyperlink r:id="rId7" w:tgtFrame="_blank" w:history="1">
        <w:r w:rsidRPr="00DA473D">
          <w:rPr>
            <w:b/>
            <w:bCs/>
            <w:color w:val="EC4E20"/>
            <w:sz w:val="24"/>
            <w:szCs w:val="24"/>
          </w:rPr>
          <w:t>DSA Self Paced Course</w:t>
        </w:r>
      </w:hyperlink>
      <w:r w:rsidRPr="00DA473D">
        <w:rPr>
          <w:sz w:val="24"/>
          <w:szCs w:val="24"/>
        </w:rPr>
        <w:t> at a student-friendly price and become industry ready.</w:t>
      </w:r>
    </w:p>
    <w:p w:rsidR="005F16A4" w:rsidRDefault="005F16A4" w:rsidP="00D9045E">
      <w:pPr>
        <w:shd w:val="clear" w:color="auto" w:fill="FFFFFF"/>
        <w:textAlignment w:val="baseline"/>
        <w:rPr>
          <w:sz w:val="24"/>
          <w:szCs w:val="24"/>
        </w:rPr>
      </w:pPr>
    </w:p>
    <w:p w:rsidR="005F16A4" w:rsidRPr="005F16A4" w:rsidRDefault="005F16A4" w:rsidP="005F16A4">
      <w:pPr>
        <w:widowControl/>
        <w:numPr>
          <w:ilvl w:val="0"/>
          <w:numId w:val="4"/>
        </w:numPr>
        <w:shd w:val="clear" w:color="auto" w:fill="FFFFFF"/>
        <w:autoSpaceDE/>
        <w:autoSpaceDN/>
        <w:ind w:left="432"/>
        <w:textAlignment w:val="baseline"/>
        <w:rPr>
          <w:sz w:val="24"/>
          <w:szCs w:val="24"/>
        </w:rPr>
      </w:pPr>
      <w:r>
        <w:rPr>
          <w:sz w:val="24"/>
          <w:szCs w:val="24"/>
        </w:rPr>
        <w:t>ANS 15</w:t>
      </w:r>
      <w:r>
        <w:rPr>
          <w:sz w:val="24"/>
          <w:szCs w:val="24"/>
        </w:rPr>
        <w:br/>
      </w:r>
      <w:r>
        <w:rPr>
          <w:sz w:val="24"/>
          <w:szCs w:val="24"/>
        </w:rPr>
        <w:br/>
        <w:t xml:space="preserve">   </w:t>
      </w:r>
      <w:r w:rsidRPr="005F16A4">
        <w:rPr>
          <w:sz w:val="24"/>
          <w:szCs w:val="24"/>
        </w:rPr>
        <w:t>The SET command is used with UPDATE to specify which columns and values that should be updated in a table.</w:t>
      </w:r>
    </w:p>
    <w:p w:rsidR="005F16A4" w:rsidRPr="00DA473D" w:rsidRDefault="005F16A4" w:rsidP="005F16A4">
      <w:pPr>
        <w:widowControl/>
        <w:shd w:val="clear" w:color="auto" w:fill="FFFFFF"/>
        <w:autoSpaceDE/>
        <w:autoSpaceDN/>
        <w:ind w:left="432"/>
        <w:textAlignment w:val="baseline"/>
        <w:rPr>
          <w:sz w:val="24"/>
          <w:szCs w:val="24"/>
        </w:rPr>
      </w:pPr>
      <w:r>
        <w:rPr>
          <w:sz w:val="24"/>
          <w:szCs w:val="24"/>
        </w:rPr>
        <w:br/>
      </w:r>
      <w:r w:rsidRPr="005F16A4">
        <w:rPr>
          <w:sz w:val="24"/>
          <w:szCs w:val="24"/>
        </w:rPr>
        <w:t xml:space="preserve">The following SQL updates the first customer (CustomerID = 1) with a new </w:t>
      </w:r>
      <w:proofErr w:type="spellStart"/>
      <w:r w:rsidRPr="005F16A4">
        <w:rPr>
          <w:sz w:val="24"/>
          <w:szCs w:val="24"/>
        </w:rPr>
        <w:t>ContactName</w:t>
      </w:r>
      <w:proofErr w:type="spellEnd"/>
      <w:r w:rsidRPr="005F16A4">
        <w:rPr>
          <w:sz w:val="24"/>
          <w:szCs w:val="24"/>
        </w:rPr>
        <w:t> </w:t>
      </w:r>
      <w:r w:rsidRPr="005F16A4">
        <w:rPr>
          <w:i/>
          <w:iCs/>
          <w:sz w:val="24"/>
          <w:szCs w:val="24"/>
        </w:rPr>
        <w:t>and</w:t>
      </w:r>
      <w:r w:rsidRPr="005F16A4">
        <w:rPr>
          <w:sz w:val="24"/>
          <w:szCs w:val="24"/>
        </w:rPr>
        <w:t> a new City</w:t>
      </w:r>
      <w:proofErr w:type="gramStart"/>
      <w:r w:rsidRPr="005F16A4">
        <w:rPr>
          <w:sz w:val="24"/>
          <w:szCs w:val="24"/>
        </w:rPr>
        <w:t>:</w:t>
      </w:r>
      <w:proofErr w:type="gramEnd"/>
      <w:r w:rsidRPr="005F16A4">
        <w:rPr>
          <w:sz w:val="24"/>
          <w:szCs w:val="24"/>
        </w:rPr>
        <w:br/>
        <w:t>UPDATE Customers</w:t>
      </w:r>
      <w:r w:rsidRPr="005F16A4">
        <w:rPr>
          <w:sz w:val="24"/>
          <w:szCs w:val="24"/>
        </w:rPr>
        <w:br/>
        <w:t>SET </w:t>
      </w:r>
      <w:proofErr w:type="spellStart"/>
      <w:r w:rsidRPr="005F16A4">
        <w:rPr>
          <w:sz w:val="24"/>
          <w:szCs w:val="24"/>
        </w:rPr>
        <w:t>ContactName</w:t>
      </w:r>
      <w:proofErr w:type="spellEnd"/>
      <w:r w:rsidRPr="005F16A4">
        <w:rPr>
          <w:sz w:val="24"/>
          <w:szCs w:val="24"/>
        </w:rPr>
        <w:t xml:space="preserve"> = 'Alfred Schmidt', City= 'Frankfurt'</w:t>
      </w:r>
      <w:r w:rsidRPr="005F16A4">
        <w:rPr>
          <w:sz w:val="24"/>
          <w:szCs w:val="24"/>
        </w:rPr>
        <w:br/>
        <w:t>WHERE CustomerID = 1;</w:t>
      </w:r>
    </w:p>
    <w:p w:rsidR="00D9045E" w:rsidRPr="00DA473D" w:rsidRDefault="00D9045E" w:rsidP="00D9045E">
      <w:pPr>
        <w:shd w:val="clear" w:color="auto" w:fill="FFFFFF"/>
        <w:jc w:val="both"/>
        <w:textAlignment w:val="baseline"/>
        <w:rPr>
          <w:sz w:val="24"/>
          <w:szCs w:val="24"/>
        </w:rPr>
      </w:pPr>
    </w:p>
    <w:p w:rsidR="00D9045E" w:rsidRPr="0062498E" w:rsidRDefault="00D9045E" w:rsidP="005F16A4">
      <w:pPr>
        <w:widowControl/>
        <w:numPr>
          <w:ilvl w:val="0"/>
          <w:numId w:val="4"/>
        </w:numPr>
        <w:shd w:val="clear" w:color="auto" w:fill="FFFFFF"/>
        <w:autoSpaceDE/>
        <w:autoSpaceDN/>
        <w:ind w:left="432"/>
        <w:textAlignment w:val="baseline"/>
        <w:rPr>
          <w:sz w:val="24"/>
          <w:szCs w:val="24"/>
        </w:rPr>
      </w:pPr>
    </w:p>
    <w:p w:rsidR="00B33D04" w:rsidRPr="00E632CD" w:rsidRDefault="00B33D04" w:rsidP="00B33D04">
      <w:pPr>
        <w:shd w:val="clear" w:color="auto" w:fill="FFFFFF"/>
        <w:ind w:left="432"/>
        <w:textAlignment w:val="baseline"/>
        <w:rPr>
          <w:sz w:val="24"/>
          <w:szCs w:val="24"/>
        </w:rPr>
      </w:pPr>
      <w:r w:rsidRPr="0062498E">
        <w:rPr>
          <w:sz w:val="24"/>
          <w:szCs w:val="24"/>
        </w:rPr>
        <w:br/>
      </w:r>
    </w:p>
    <w:p w:rsidR="00B33D04" w:rsidRPr="00E632CD" w:rsidRDefault="00B33D04" w:rsidP="00B33D04">
      <w:pPr>
        <w:shd w:val="clear" w:color="auto" w:fill="FFFFFF"/>
        <w:ind w:left="360"/>
        <w:textAlignment w:val="baseline"/>
        <w:rPr>
          <w:sz w:val="24"/>
          <w:szCs w:val="24"/>
        </w:rPr>
      </w:pPr>
    </w:p>
    <w:p w:rsidR="00B33D04" w:rsidRPr="0062498E" w:rsidRDefault="00B33D04" w:rsidP="00B33D04">
      <w:pPr>
        <w:shd w:val="clear" w:color="auto" w:fill="FFFFFF"/>
        <w:ind w:left="360"/>
        <w:jc w:val="both"/>
        <w:textAlignment w:val="baseline"/>
        <w:rPr>
          <w:sz w:val="24"/>
          <w:szCs w:val="24"/>
        </w:rPr>
      </w:pPr>
      <w:r w:rsidRPr="0062498E">
        <w:rPr>
          <w:sz w:val="24"/>
          <w:szCs w:val="24"/>
        </w:rPr>
        <w:br/>
      </w:r>
    </w:p>
    <w:p w:rsidR="00B33D04" w:rsidRPr="0062498E" w:rsidRDefault="00B33D04" w:rsidP="00B33D04">
      <w:pPr>
        <w:shd w:val="clear" w:color="auto" w:fill="FFFFFF"/>
        <w:ind w:left="72"/>
        <w:jc w:val="both"/>
        <w:textAlignment w:val="baseline"/>
        <w:rPr>
          <w:sz w:val="24"/>
          <w:szCs w:val="24"/>
        </w:rPr>
      </w:pPr>
    </w:p>
    <w:p w:rsidR="00B33D04" w:rsidRDefault="00B33D04" w:rsidP="00961D4A">
      <w:pPr>
        <w:tabs>
          <w:tab w:val="left" w:pos="864"/>
        </w:tabs>
        <w:spacing w:before="16"/>
      </w:pPr>
    </w:p>
    <w:sectPr w:rsidR="00B33D04" w:rsidSect="00497A42">
      <w:type w:val="continuous"/>
      <w:pgSz w:w="12240" w:h="15840"/>
      <w:pgMar w:top="660" w:right="1060" w:bottom="280" w:left="6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D480D"/>
    <w:multiLevelType w:val="multilevel"/>
    <w:tmpl w:val="09461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2D4064"/>
    <w:multiLevelType w:val="hybridMultilevel"/>
    <w:tmpl w:val="194253DE"/>
    <w:lvl w:ilvl="0" w:tplc="BCB4D536">
      <w:start w:val="1"/>
      <w:numFmt w:val="decimal"/>
      <w:lvlText w:val="%1."/>
      <w:lvlJc w:val="left"/>
      <w:pPr>
        <w:ind w:left="863" w:hanging="360"/>
      </w:pPr>
      <w:rPr>
        <w:rFonts w:ascii="Times New Roman" w:eastAsia="Times New Roman" w:hAnsi="Times New Roman" w:cs="Times New Roman" w:hint="default"/>
        <w:w w:val="100"/>
        <w:sz w:val="22"/>
        <w:szCs w:val="22"/>
        <w:lang w:val="en-US" w:eastAsia="en-US" w:bidi="ar-SA"/>
      </w:rPr>
    </w:lvl>
    <w:lvl w:ilvl="1" w:tplc="F4946E5C">
      <w:start w:val="1"/>
      <w:numFmt w:val="upperLetter"/>
      <w:lvlText w:val="%2)"/>
      <w:lvlJc w:val="left"/>
      <w:pPr>
        <w:ind w:left="1213" w:hanging="284"/>
      </w:pPr>
      <w:rPr>
        <w:rFonts w:ascii="Times New Roman" w:eastAsia="Times New Roman" w:hAnsi="Times New Roman" w:cs="Times New Roman" w:hint="default"/>
        <w:spacing w:val="-6"/>
        <w:w w:val="100"/>
        <w:sz w:val="22"/>
        <w:szCs w:val="22"/>
        <w:lang w:val="en-US" w:eastAsia="en-US" w:bidi="ar-SA"/>
      </w:rPr>
    </w:lvl>
    <w:lvl w:ilvl="2" w:tplc="5220F79C">
      <w:numFmt w:val="bullet"/>
      <w:lvlText w:val="•"/>
      <w:lvlJc w:val="left"/>
      <w:pPr>
        <w:ind w:left="1220" w:hanging="284"/>
      </w:pPr>
      <w:rPr>
        <w:rFonts w:hint="default"/>
        <w:lang w:val="en-US" w:eastAsia="en-US" w:bidi="ar-SA"/>
      </w:rPr>
    </w:lvl>
    <w:lvl w:ilvl="3" w:tplc="E3C4824A">
      <w:numFmt w:val="bullet"/>
      <w:lvlText w:val="•"/>
      <w:lvlJc w:val="left"/>
      <w:pPr>
        <w:ind w:left="2387" w:hanging="284"/>
      </w:pPr>
      <w:rPr>
        <w:rFonts w:hint="default"/>
        <w:lang w:val="en-US" w:eastAsia="en-US" w:bidi="ar-SA"/>
      </w:rPr>
    </w:lvl>
    <w:lvl w:ilvl="4" w:tplc="AFFCFC9C">
      <w:numFmt w:val="bullet"/>
      <w:lvlText w:val="•"/>
      <w:lvlJc w:val="left"/>
      <w:pPr>
        <w:ind w:left="3555" w:hanging="284"/>
      </w:pPr>
      <w:rPr>
        <w:rFonts w:hint="default"/>
        <w:lang w:val="en-US" w:eastAsia="en-US" w:bidi="ar-SA"/>
      </w:rPr>
    </w:lvl>
    <w:lvl w:ilvl="5" w:tplc="88188136">
      <w:numFmt w:val="bullet"/>
      <w:lvlText w:val="•"/>
      <w:lvlJc w:val="left"/>
      <w:pPr>
        <w:ind w:left="4722" w:hanging="284"/>
      </w:pPr>
      <w:rPr>
        <w:rFonts w:hint="default"/>
        <w:lang w:val="en-US" w:eastAsia="en-US" w:bidi="ar-SA"/>
      </w:rPr>
    </w:lvl>
    <w:lvl w:ilvl="6" w:tplc="51909C08">
      <w:numFmt w:val="bullet"/>
      <w:lvlText w:val="•"/>
      <w:lvlJc w:val="left"/>
      <w:pPr>
        <w:ind w:left="5890" w:hanging="284"/>
      </w:pPr>
      <w:rPr>
        <w:rFonts w:hint="default"/>
        <w:lang w:val="en-US" w:eastAsia="en-US" w:bidi="ar-SA"/>
      </w:rPr>
    </w:lvl>
    <w:lvl w:ilvl="7" w:tplc="545A5134">
      <w:numFmt w:val="bullet"/>
      <w:lvlText w:val="•"/>
      <w:lvlJc w:val="left"/>
      <w:pPr>
        <w:ind w:left="7057" w:hanging="284"/>
      </w:pPr>
      <w:rPr>
        <w:rFonts w:hint="default"/>
        <w:lang w:val="en-US" w:eastAsia="en-US" w:bidi="ar-SA"/>
      </w:rPr>
    </w:lvl>
    <w:lvl w:ilvl="8" w:tplc="962C8CE4">
      <w:numFmt w:val="bullet"/>
      <w:lvlText w:val="•"/>
      <w:lvlJc w:val="left"/>
      <w:pPr>
        <w:ind w:left="8225" w:hanging="284"/>
      </w:pPr>
      <w:rPr>
        <w:rFonts w:hint="default"/>
        <w:lang w:val="en-US" w:eastAsia="en-US" w:bidi="ar-SA"/>
      </w:rPr>
    </w:lvl>
  </w:abstractNum>
  <w:abstractNum w:abstractNumId="2">
    <w:nsid w:val="45675321"/>
    <w:multiLevelType w:val="multilevel"/>
    <w:tmpl w:val="0946166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C3D138C"/>
    <w:multiLevelType w:val="multilevel"/>
    <w:tmpl w:val="09461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9D8171E"/>
    <w:multiLevelType w:val="multilevel"/>
    <w:tmpl w:val="09461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497A42"/>
    <w:rsid w:val="000E7BC0"/>
    <w:rsid w:val="003F2A2C"/>
    <w:rsid w:val="00497A42"/>
    <w:rsid w:val="00594870"/>
    <w:rsid w:val="005F16A4"/>
    <w:rsid w:val="00606073"/>
    <w:rsid w:val="00636465"/>
    <w:rsid w:val="00817D1C"/>
    <w:rsid w:val="00961D4A"/>
    <w:rsid w:val="00B33D04"/>
    <w:rsid w:val="00BA5A06"/>
    <w:rsid w:val="00C819B7"/>
    <w:rsid w:val="00D9045E"/>
    <w:rsid w:val="00D91B25"/>
    <w:rsid w:val="00E705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97A42"/>
    <w:rPr>
      <w:rFonts w:ascii="Times New Roman" w:eastAsia="Times New Roman" w:hAnsi="Times New Roman" w:cs="Times New Roman"/>
    </w:rPr>
  </w:style>
  <w:style w:type="paragraph" w:styleId="Heading1">
    <w:name w:val="heading 1"/>
    <w:basedOn w:val="Normal"/>
    <w:uiPriority w:val="1"/>
    <w:qFormat/>
    <w:rsid w:val="00497A42"/>
    <w:pPr>
      <w:spacing w:before="145"/>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97A42"/>
    <w:pPr>
      <w:spacing w:before="21"/>
      <w:ind w:left="863" w:hanging="361"/>
    </w:pPr>
  </w:style>
  <w:style w:type="paragraph" w:styleId="Title">
    <w:name w:val="Title"/>
    <w:basedOn w:val="Normal"/>
    <w:uiPriority w:val="1"/>
    <w:qFormat/>
    <w:rsid w:val="00497A42"/>
    <w:pPr>
      <w:spacing w:before="56" w:line="459" w:lineRule="exact"/>
      <w:ind w:left="452"/>
      <w:jc w:val="center"/>
    </w:pPr>
    <w:rPr>
      <w:b/>
      <w:bCs/>
      <w:sz w:val="40"/>
      <w:szCs w:val="40"/>
      <w:u w:val="single" w:color="000000"/>
    </w:rPr>
  </w:style>
  <w:style w:type="paragraph" w:styleId="ListParagraph">
    <w:name w:val="List Paragraph"/>
    <w:basedOn w:val="Normal"/>
    <w:uiPriority w:val="34"/>
    <w:qFormat/>
    <w:rsid w:val="00497A42"/>
    <w:pPr>
      <w:spacing w:before="21"/>
      <w:ind w:left="863" w:hanging="361"/>
    </w:pPr>
  </w:style>
  <w:style w:type="paragraph" w:customStyle="1" w:styleId="TableParagraph">
    <w:name w:val="Table Paragraph"/>
    <w:basedOn w:val="Normal"/>
    <w:uiPriority w:val="1"/>
    <w:qFormat/>
    <w:rsid w:val="00497A42"/>
  </w:style>
  <w:style w:type="paragraph" w:styleId="NormalWeb">
    <w:name w:val="Normal (Web)"/>
    <w:basedOn w:val="Normal"/>
    <w:uiPriority w:val="99"/>
    <w:semiHidden/>
    <w:unhideWhenUsed/>
    <w:rsid w:val="00961D4A"/>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961D4A"/>
    <w:rPr>
      <w:b/>
      <w:bCs/>
    </w:rPr>
  </w:style>
  <w:style w:type="table" w:styleId="TableGrid">
    <w:name w:val="Table Grid"/>
    <w:basedOn w:val="TableNormal"/>
    <w:uiPriority w:val="39"/>
    <w:rsid w:val="003F2A2C"/>
    <w:pPr>
      <w:widowControl/>
      <w:autoSpaceDE/>
      <w:autoSpaceDN/>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
    <w:name w:val="Light Shading Accent 1"/>
    <w:basedOn w:val="TableNormal"/>
    <w:uiPriority w:val="60"/>
    <w:rsid w:val="003F2A2C"/>
    <w:pPr>
      <w:widowControl/>
      <w:autoSpaceDE/>
      <w:autoSpaceDN/>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B33D04"/>
    <w:rPr>
      <w:rFonts w:ascii="Tahoma" w:hAnsi="Tahoma" w:cs="Tahoma"/>
      <w:sz w:val="16"/>
      <w:szCs w:val="16"/>
    </w:rPr>
  </w:style>
  <w:style w:type="character" w:customStyle="1" w:styleId="BalloonTextChar">
    <w:name w:val="Balloon Text Char"/>
    <w:basedOn w:val="DefaultParagraphFont"/>
    <w:link w:val="BalloonText"/>
    <w:uiPriority w:val="99"/>
    <w:semiHidden/>
    <w:rsid w:val="00B33D04"/>
    <w:rPr>
      <w:rFonts w:ascii="Tahoma" w:eastAsia="Times New Roman" w:hAnsi="Tahoma" w:cs="Tahoma"/>
      <w:sz w:val="16"/>
      <w:szCs w:val="16"/>
    </w:rPr>
  </w:style>
  <w:style w:type="character" w:styleId="HTMLCode">
    <w:name w:val="HTML Code"/>
    <w:basedOn w:val="DefaultParagraphFont"/>
    <w:uiPriority w:val="99"/>
    <w:semiHidden/>
    <w:unhideWhenUsed/>
    <w:rsid w:val="005F16A4"/>
    <w:rPr>
      <w:rFonts w:ascii="Courier New" w:eastAsia="Times New Roman" w:hAnsi="Courier New" w:cs="Courier New"/>
      <w:sz w:val="20"/>
      <w:szCs w:val="20"/>
    </w:rPr>
  </w:style>
  <w:style w:type="character" w:styleId="Emphasis">
    <w:name w:val="Emphasis"/>
    <w:basedOn w:val="DefaultParagraphFont"/>
    <w:uiPriority w:val="20"/>
    <w:qFormat/>
    <w:rsid w:val="005F16A4"/>
    <w:rPr>
      <w:i/>
      <w:iCs/>
    </w:rPr>
  </w:style>
  <w:style w:type="character" w:customStyle="1" w:styleId="sqlkeywordcolor">
    <w:name w:val="sqlkeywordcolor"/>
    <w:basedOn w:val="DefaultParagraphFont"/>
    <w:rsid w:val="005F16A4"/>
  </w:style>
  <w:style w:type="character" w:customStyle="1" w:styleId="sqlnumbercolor">
    <w:name w:val="sqlnumbercolor"/>
    <w:basedOn w:val="DefaultParagraphFont"/>
    <w:rsid w:val="005F16A4"/>
  </w:style>
  <w:style w:type="character" w:customStyle="1" w:styleId="sqlstringcolor">
    <w:name w:val="sqlstringcolor"/>
    <w:basedOn w:val="DefaultParagraphFont"/>
    <w:rsid w:val="005F16A4"/>
  </w:style>
</w:styles>
</file>

<file path=word/webSettings.xml><?xml version="1.0" encoding="utf-8"?>
<w:webSettings xmlns:r="http://schemas.openxmlformats.org/officeDocument/2006/relationships" xmlns:w="http://schemas.openxmlformats.org/wordprocessingml/2006/main">
  <w:divs>
    <w:div w:id="1044672003">
      <w:bodyDiv w:val="1"/>
      <w:marLeft w:val="0"/>
      <w:marRight w:val="0"/>
      <w:marTop w:val="0"/>
      <w:marBottom w:val="0"/>
      <w:divBdr>
        <w:top w:val="none" w:sz="0" w:space="0" w:color="auto"/>
        <w:left w:val="none" w:sz="0" w:space="0" w:color="auto"/>
        <w:bottom w:val="none" w:sz="0" w:space="0" w:color="auto"/>
        <w:right w:val="none" w:sz="0" w:space="0" w:color="auto"/>
      </w:divBdr>
    </w:div>
    <w:div w:id="1293289823">
      <w:bodyDiv w:val="1"/>
      <w:marLeft w:val="0"/>
      <w:marRight w:val="0"/>
      <w:marTop w:val="0"/>
      <w:marBottom w:val="0"/>
      <w:divBdr>
        <w:top w:val="none" w:sz="0" w:space="0" w:color="auto"/>
        <w:left w:val="none" w:sz="0" w:space="0" w:color="auto"/>
        <w:bottom w:val="none" w:sz="0" w:space="0" w:color="auto"/>
        <w:right w:val="none" w:sz="0" w:space="0" w:color="auto"/>
      </w:divBdr>
      <w:divsChild>
        <w:div w:id="160507326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actice.geeksforgeeks.org/courses/dsa-self-paced?utm_source=geeksforgeeks&amp;utm_medium=article&amp;utm_campaign=gfg_article_dsa_content_bott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1679</Words>
  <Characters>9573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11230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14</dc:creator>
  <cp:lastModifiedBy>awadhesh yadav</cp:lastModifiedBy>
  <cp:revision>2</cp:revision>
  <dcterms:created xsi:type="dcterms:W3CDTF">2020-08-30T12:38:00Z</dcterms:created>
  <dcterms:modified xsi:type="dcterms:W3CDTF">2020-08-30T12:38:00Z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2020-08-28T00:00:00Z</vt:filetime>
  </property>
  <property fmtid="{D5CDD505-2E9C-101B-9397-08002B2CF9AE}" pid="3" name="Creator">
    <vt:lpwstr>Microsoft® Word 2016</vt:lpwstr>
  </property>
  <property fmtid="{D5CDD505-2E9C-101B-9397-08002B2CF9AE}" pid="4" name="LastSaved">
    <vt:filetime>2020-08-29T00:00:00Z</vt:filetime>
  </property>
</Properties>
</file>