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F52" w:rsidRDefault="00CF0CAC">
      <w:pPr>
        <w:pStyle w:val="BodyA"/>
        <w:rPr>
          <w:i/>
          <w:iCs/>
        </w:rPr>
      </w:pPr>
      <w:r>
        <w:rPr>
          <w:i/>
          <w:iCs/>
        </w:rPr>
        <w:t>You are government officials of a developing country. You came from a poor farming village and all of your family members are still back in the village farming. Your jobs in the government are focused around building up your nation</w:t>
      </w:r>
      <w:r>
        <w:rPr>
          <w:rFonts w:ascii="Arial Unicode MS" w:hAnsi="Helvetica"/>
          <w:i/>
          <w:iCs/>
        </w:rPr>
        <w:t>’</w:t>
      </w:r>
      <w:r>
        <w:rPr>
          <w:i/>
          <w:iCs/>
        </w:rPr>
        <w:t>s economy so that poverty and food insecurity are great</w:t>
      </w:r>
      <w:r w:rsidR="00EA4873">
        <w:rPr>
          <w:i/>
          <w:iCs/>
        </w:rPr>
        <w:t>ly reduced. You are sent to a Global</w:t>
      </w:r>
      <w:r>
        <w:rPr>
          <w:i/>
          <w:iCs/>
        </w:rPr>
        <w:t xml:space="preserve"> Summit as a representative of your nation to try and improve your n</w:t>
      </w:r>
      <w:r>
        <w:rPr>
          <w:i/>
          <w:iCs/>
        </w:rPr>
        <w:t>a</w:t>
      </w:r>
      <w:r>
        <w:rPr>
          <w:i/>
          <w:iCs/>
        </w:rPr>
        <w:t>tion</w:t>
      </w:r>
      <w:r>
        <w:rPr>
          <w:rFonts w:ascii="Arial Unicode MS" w:hAnsi="Helvetica"/>
          <w:i/>
          <w:iCs/>
        </w:rPr>
        <w:t>’</w:t>
      </w:r>
      <w:r>
        <w:rPr>
          <w:i/>
          <w:iCs/>
        </w:rPr>
        <w:t xml:space="preserve">s economy. </w:t>
      </w:r>
    </w:p>
    <w:p w:rsidR="00507F52" w:rsidRDefault="00507F52">
      <w:pPr>
        <w:pStyle w:val="BodyA"/>
        <w:rPr>
          <w:i/>
          <w:iCs/>
        </w:rPr>
      </w:pPr>
    </w:p>
    <w:p w:rsidR="00507F52" w:rsidRDefault="00CF0CAC">
      <w:pPr>
        <w:pStyle w:val="BodyA"/>
      </w:pPr>
      <w:r>
        <w:rPr>
          <w:b/>
          <w:bCs/>
        </w:rPr>
        <w:t>Background Information:</w:t>
      </w:r>
    </w:p>
    <w:p w:rsidR="00507F52" w:rsidRDefault="00507F52">
      <w:pPr>
        <w:pStyle w:val="BodyA"/>
      </w:pPr>
    </w:p>
    <w:p w:rsidR="00507F52" w:rsidRDefault="00EA4873">
      <w:pPr>
        <w:pStyle w:val="BodyA"/>
        <w:numPr>
          <w:ilvl w:val="0"/>
          <w:numId w:val="3"/>
        </w:numPr>
        <w:rPr>
          <w:b/>
          <w:bCs/>
        </w:rPr>
      </w:pPr>
      <w:r>
        <w:t>The G8 country alliance (see below)</w:t>
      </w:r>
      <w:r w:rsidR="00CF0CAC">
        <w:t xml:space="preserve"> are offering a </w:t>
      </w:r>
      <w:r w:rsidR="00CF0CAC">
        <w:rPr>
          <w:rFonts w:hAnsi="Helvetica"/>
        </w:rPr>
        <w:t>“</w:t>
      </w:r>
      <w:r w:rsidR="00CF0CAC">
        <w:t>deal</w:t>
      </w:r>
      <w:r w:rsidR="00CF0CAC">
        <w:rPr>
          <w:rFonts w:hAnsi="Helvetica"/>
        </w:rPr>
        <w:t xml:space="preserve">” </w:t>
      </w:r>
      <w:r w:rsidR="00CF0CAC">
        <w:t>called the New Alliance for Food Security and Nutrition, which will allow larger agribusinesses to invest large amounts of money into your country.</w:t>
      </w:r>
    </w:p>
    <w:p w:rsidR="00507F52" w:rsidRDefault="00CF0CAC">
      <w:pPr>
        <w:pStyle w:val="BodyA"/>
        <w:numPr>
          <w:ilvl w:val="0"/>
          <w:numId w:val="6"/>
        </w:numPr>
        <w:rPr>
          <w:b/>
          <w:bCs/>
        </w:rPr>
      </w:pPr>
      <w:r>
        <w:t>This new deal requires dozens of laws to be changed or written. New policies and regulations need to be put in place to make your country more attractive to investors.</w:t>
      </w:r>
    </w:p>
    <w:p w:rsidR="00507F52" w:rsidRDefault="00CF0CAC">
      <w:pPr>
        <w:pStyle w:val="BodyA"/>
        <w:numPr>
          <w:ilvl w:val="0"/>
          <w:numId w:val="9"/>
        </w:numPr>
        <w:rPr>
          <w:b/>
          <w:bCs/>
        </w:rPr>
      </w:pPr>
      <w:r>
        <w:t xml:space="preserve">Some of these policies will dictate which imported seeds farms may use, who they can buy them from, which crops can be grown for export, which </w:t>
      </w:r>
      <w:r w:rsidR="00EA4873">
        <w:t>company</w:t>
      </w:r>
      <w:r w:rsidR="00EA4873">
        <w:t>’</w:t>
      </w:r>
      <w:r w:rsidR="00EA4873">
        <w:t>s</w:t>
      </w:r>
      <w:r>
        <w:t xml:space="preserve"> fertilizers can be purchased, etc.</w:t>
      </w:r>
    </w:p>
    <w:p w:rsidR="00507F52" w:rsidRDefault="00CF0CAC">
      <w:pPr>
        <w:pStyle w:val="BodyA"/>
        <w:numPr>
          <w:ilvl w:val="0"/>
          <w:numId w:val="12"/>
        </w:numPr>
        <w:rPr>
          <w:b/>
          <w:bCs/>
        </w:rPr>
      </w:pPr>
      <w:r>
        <w:t>These new policies may require ring fencing huge amounts of land, disp</w:t>
      </w:r>
      <w:r w:rsidR="00EA4873">
        <w:t>lacing smaller farmers, but the thinking is that the small farmers</w:t>
      </w:r>
      <w:r>
        <w:t xml:space="preserve"> will benefit from the new roads, power, wells, etc. that the giant agribusinesses promise to build.</w:t>
      </w:r>
    </w:p>
    <w:p w:rsidR="00507F52" w:rsidRDefault="00CF0CAC">
      <w:pPr>
        <w:pStyle w:val="BodyA"/>
        <w:numPr>
          <w:ilvl w:val="0"/>
          <w:numId w:val="15"/>
        </w:numPr>
        <w:rPr>
          <w:b/>
          <w:bCs/>
        </w:rPr>
      </w:pPr>
      <w:r>
        <w:t>Having so many large foreign investors promises a lot more money flowing into your nation</w:t>
      </w:r>
      <w:r>
        <w:rPr>
          <w:rFonts w:hAnsi="Helvetica"/>
        </w:rPr>
        <w:t>’</w:t>
      </w:r>
      <w:r>
        <w:t xml:space="preserve">s economy. Hopefully, this will lead to poverty reduction and improved food security and nutrition. </w:t>
      </w:r>
    </w:p>
    <w:p w:rsidR="00507F52" w:rsidRPr="00EA4873" w:rsidRDefault="00CF0CAC">
      <w:pPr>
        <w:pStyle w:val="BodyA"/>
        <w:numPr>
          <w:ilvl w:val="0"/>
          <w:numId w:val="18"/>
        </w:numPr>
        <w:rPr>
          <w:b/>
          <w:bCs/>
        </w:rPr>
      </w:pPr>
      <w:r>
        <w:t xml:space="preserve">You are concerned, however, that these changes are coming too fast. There are a lot of assumptions being made about what is </w:t>
      </w:r>
      <w:r w:rsidR="00414C2A" w:rsidRPr="00414C2A">
        <w:pict>
          <v:group id="_x0000_s1026" style="position:absolute;left:0;text-align:left;margin-left:282pt;margin-top:25.05pt;width:420.3pt;height:209.05pt;z-index:251659264;mso-wrap-distance-left:12pt;mso-wrap-distance-top:12pt;mso-wrap-distance-right:12pt;mso-wrap-distance-bottom:12pt;mso-position-horizontal-relative:margin;mso-position-vertical-relative:line" coordsize="5337487,30150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207074;height:2740142">
              <v:imagedata r:id="rId7" o:title="pasted-image"/>
            </v:shape>
            <v:rect id="_x0000_s1028" style="position:absolute;left:103619;top:2622727;width:5233869;height:392311" filled="f" stroked="f" strokeweight="1pt">
              <v:stroke miterlimit="4"/>
              <v:textbox>
                <w:txbxContent>
                  <w:p w:rsidR="00507F52" w:rsidRDefault="00414C2A">
                    <w:pPr>
                      <w:pStyle w:val="Body"/>
                    </w:pPr>
                    <w:hyperlink r:id="rId8" w:history="1">
                      <w:r w:rsidR="00CF0CAC">
                        <w:rPr>
                          <w:rStyle w:val="Hyperlink0"/>
                          <w:rFonts w:ascii="Helvetica"/>
                          <w:sz w:val="12"/>
                          <w:szCs w:val="12"/>
                        </w:rPr>
                        <w:t>http://worldissues2011.wikispaces.com/file/view/developed_and_developing_countries.png/223655478/648x341/developed_and_developing_countries.png</w:t>
                      </w:r>
                    </w:hyperlink>
                  </w:p>
                </w:txbxContent>
              </v:textbox>
            </v:rect>
            <w10:wrap anchorx="margin"/>
          </v:group>
        </w:pict>
      </w:r>
      <w:r>
        <w:t>going to be considered as improvements, and you know that the people of your village know nothing of these planned changes.</w:t>
      </w:r>
    </w:p>
    <w:p w:rsidR="00EA4873" w:rsidRDefault="00EA4873" w:rsidP="00EA4873">
      <w:pPr>
        <w:pStyle w:val="BodyA"/>
      </w:pPr>
    </w:p>
    <w:p w:rsidR="00EA4873" w:rsidRDefault="00EA4873" w:rsidP="00EA4873">
      <w:pPr>
        <w:pStyle w:val="BodyA"/>
      </w:pPr>
    </w:p>
    <w:p w:rsidR="00EA4873" w:rsidRDefault="00EA4873" w:rsidP="00EA4873">
      <w:pPr>
        <w:pStyle w:val="BodyA"/>
      </w:pPr>
    </w:p>
    <w:p w:rsidR="00EA4873" w:rsidRDefault="00EA4873" w:rsidP="00EA4873">
      <w:pPr>
        <w:pStyle w:val="BodyA"/>
      </w:pPr>
      <w:r>
        <w:t>G8 or Group of 8 Nations: The 8 most highly developed</w:t>
      </w:r>
    </w:p>
    <w:p w:rsidR="00EA4873" w:rsidRPr="00EA4873" w:rsidRDefault="00EA4873" w:rsidP="00EA4873">
      <w:pPr>
        <w:pStyle w:val="BodyA"/>
        <w:rPr>
          <w:bCs/>
        </w:rPr>
      </w:pPr>
      <w:proofErr w:type="gramStart"/>
      <w:r>
        <w:rPr>
          <w:bCs/>
        </w:rPr>
        <w:t>n</w:t>
      </w:r>
      <w:r w:rsidRPr="00EA4873">
        <w:rPr>
          <w:bCs/>
        </w:rPr>
        <w:t>ations</w:t>
      </w:r>
      <w:proofErr w:type="gramEnd"/>
      <w:r w:rsidRPr="00EA4873">
        <w:rPr>
          <w:bCs/>
        </w:rPr>
        <w:t xml:space="preserve"> on the planet that make up more than 50% </w:t>
      </w:r>
    </w:p>
    <w:p w:rsidR="00EA4873" w:rsidRDefault="00EA4873" w:rsidP="00EA4873">
      <w:pPr>
        <w:pStyle w:val="BodyA"/>
        <w:rPr>
          <w:bCs/>
        </w:rPr>
      </w:pPr>
      <w:proofErr w:type="gramStart"/>
      <w:r>
        <w:rPr>
          <w:bCs/>
        </w:rPr>
        <w:t>o</w:t>
      </w:r>
      <w:r w:rsidRPr="00EA4873">
        <w:rPr>
          <w:bCs/>
        </w:rPr>
        <w:t>f</w:t>
      </w:r>
      <w:proofErr w:type="gramEnd"/>
      <w:r w:rsidRPr="00EA4873">
        <w:rPr>
          <w:bCs/>
        </w:rPr>
        <w:t xml:space="preserve"> all of the gross planetary income.</w:t>
      </w:r>
      <w:r>
        <w:rPr>
          <w:bCs/>
        </w:rPr>
        <w:t xml:space="preserve"> Canada, France,</w:t>
      </w:r>
    </w:p>
    <w:p w:rsidR="00EA4873" w:rsidRDefault="00EA4873" w:rsidP="00EA4873">
      <w:pPr>
        <w:pStyle w:val="BodyA"/>
        <w:rPr>
          <w:bCs/>
        </w:rPr>
      </w:pPr>
      <w:r>
        <w:rPr>
          <w:bCs/>
        </w:rPr>
        <w:t xml:space="preserve">Germany, Italy, Japan, United Kingdom, United States </w:t>
      </w:r>
    </w:p>
    <w:p w:rsidR="00EA4873" w:rsidRDefault="00EA4873" w:rsidP="00EA4873">
      <w:pPr>
        <w:pStyle w:val="BodyA"/>
        <w:rPr>
          <w:bCs/>
        </w:rPr>
      </w:pPr>
      <w:proofErr w:type="gramStart"/>
      <w:r>
        <w:rPr>
          <w:bCs/>
        </w:rPr>
        <w:t>and</w:t>
      </w:r>
      <w:proofErr w:type="gramEnd"/>
      <w:r>
        <w:rPr>
          <w:bCs/>
        </w:rPr>
        <w:t xml:space="preserve"> the European Union. Russia was originally a </w:t>
      </w:r>
    </w:p>
    <w:p w:rsidR="00EA4873" w:rsidRPr="00EA4873" w:rsidRDefault="00EA4873" w:rsidP="00EA4873">
      <w:pPr>
        <w:pStyle w:val="BodyA"/>
        <w:rPr>
          <w:bCs/>
        </w:rPr>
      </w:pPr>
      <w:r>
        <w:rPr>
          <w:bCs/>
        </w:rPr>
        <w:t>member but was suspended.</w:t>
      </w:r>
    </w:p>
    <w:p w:rsidR="00EA4873" w:rsidRDefault="00EA4873" w:rsidP="00EA4873">
      <w:pPr>
        <w:pStyle w:val="BodyA"/>
        <w:rPr>
          <w:b/>
          <w:bCs/>
        </w:rPr>
      </w:pPr>
    </w:p>
    <w:sectPr w:rsidR="00EA4873" w:rsidSect="00507F52">
      <w:headerReference w:type="default" r:id="rId9"/>
      <w:footerReference w:type="default" r:id="rId10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446" w:rsidRDefault="00070446" w:rsidP="00507F52">
      <w:r>
        <w:separator/>
      </w:r>
    </w:p>
  </w:endnote>
  <w:endnote w:type="continuationSeparator" w:id="0">
    <w:p w:rsidR="00070446" w:rsidRDefault="00070446" w:rsidP="00507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F52" w:rsidRDefault="00CF0CAC">
    <w:pPr>
      <w:pStyle w:val="HeaderFooter"/>
      <w:tabs>
        <w:tab w:val="clear" w:pos="9020"/>
        <w:tab w:val="center" w:pos="6480"/>
        <w:tab w:val="right" w:pos="12940"/>
      </w:tabs>
    </w:pPr>
    <w:r>
      <w:rPr>
        <w:color w:val="323232"/>
        <w:sz w:val="16"/>
        <w:szCs w:val="16"/>
        <w:u w:color="323232"/>
      </w:rPr>
      <w:t xml:space="preserve">Provost, C., Ford, L., &amp; Tran, M. (2014, February 18). G8 New Alliance Condemned as a New Wave of Colonialism in Africa. </w:t>
    </w:r>
    <w:r>
      <w:rPr>
        <w:i/>
        <w:iCs/>
        <w:color w:val="323232"/>
        <w:sz w:val="16"/>
        <w:szCs w:val="16"/>
        <w:u w:color="323232"/>
      </w:rPr>
      <w:t>The Guardian</w:t>
    </w:r>
    <w:r>
      <w:rPr>
        <w:color w:val="323232"/>
        <w:sz w:val="16"/>
        <w:szCs w:val="16"/>
        <w:u w:color="323232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446" w:rsidRDefault="00070446" w:rsidP="00507F52">
      <w:r>
        <w:separator/>
      </w:r>
    </w:p>
  </w:footnote>
  <w:footnote w:type="continuationSeparator" w:id="0">
    <w:p w:rsidR="00070446" w:rsidRDefault="00070446" w:rsidP="00507F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F52" w:rsidRDefault="00CF0CAC">
    <w:pPr>
      <w:pStyle w:val="HeaderFooter"/>
      <w:tabs>
        <w:tab w:val="clear" w:pos="9020"/>
        <w:tab w:val="center" w:pos="6480"/>
        <w:tab w:val="right" w:pos="12940"/>
      </w:tabs>
    </w:pPr>
    <w:r>
      <w:rPr>
        <w:b/>
        <w:bCs/>
        <w:sz w:val="28"/>
        <w:szCs w:val="28"/>
      </w:rPr>
      <w:tab/>
      <w:t>DEVELOPING COUNTRY ECONOMY AND GOVERNMENT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0917"/>
    <w:multiLevelType w:val="multilevel"/>
    <w:tmpl w:val="2DFC8C6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</w:abstractNum>
  <w:abstractNum w:abstractNumId="1">
    <w:nsid w:val="04780F7E"/>
    <w:multiLevelType w:val="multilevel"/>
    <w:tmpl w:val="2102AA94"/>
    <w:styleLink w:val="List2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</w:abstractNum>
  <w:abstractNum w:abstractNumId="2">
    <w:nsid w:val="05AC4C8A"/>
    <w:multiLevelType w:val="multilevel"/>
    <w:tmpl w:val="F88EF56C"/>
    <w:styleLink w:val="List5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</w:abstractNum>
  <w:abstractNum w:abstractNumId="3">
    <w:nsid w:val="2CCF46FE"/>
    <w:multiLevelType w:val="multilevel"/>
    <w:tmpl w:val="9776335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4">
    <w:nsid w:val="3450188E"/>
    <w:multiLevelType w:val="multilevel"/>
    <w:tmpl w:val="830024B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</w:abstractNum>
  <w:abstractNum w:abstractNumId="5">
    <w:nsid w:val="488E2E6B"/>
    <w:multiLevelType w:val="multilevel"/>
    <w:tmpl w:val="FE28CD06"/>
    <w:styleLink w:val="List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</w:abstractNum>
  <w:abstractNum w:abstractNumId="6">
    <w:nsid w:val="4B5A0608"/>
    <w:multiLevelType w:val="multilevel"/>
    <w:tmpl w:val="0348554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</w:abstractNum>
  <w:abstractNum w:abstractNumId="7">
    <w:nsid w:val="4B7B0416"/>
    <w:multiLevelType w:val="multilevel"/>
    <w:tmpl w:val="EA94DB8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</w:abstractNum>
  <w:abstractNum w:abstractNumId="8">
    <w:nsid w:val="51420BAE"/>
    <w:multiLevelType w:val="multilevel"/>
    <w:tmpl w:val="7CDA4B5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9">
    <w:nsid w:val="532E6128"/>
    <w:multiLevelType w:val="multilevel"/>
    <w:tmpl w:val="FAC4D78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10">
    <w:nsid w:val="54DE2175"/>
    <w:multiLevelType w:val="multilevel"/>
    <w:tmpl w:val="80C0BAC6"/>
    <w:styleLink w:val="List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</w:abstractNum>
  <w:abstractNum w:abstractNumId="11">
    <w:nsid w:val="5FF872DF"/>
    <w:multiLevelType w:val="multilevel"/>
    <w:tmpl w:val="4D10AFC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</w:abstractNum>
  <w:abstractNum w:abstractNumId="12">
    <w:nsid w:val="6F316AB7"/>
    <w:multiLevelType w:val="multilevel"/>
    <w:tmpl w:val="81E8262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13">
    <w:nsid w:val="6FBA0AEA"/>
    <w:multiLevelType w:val="multilevel"/>
    <w:tmpl w:val="D61680A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</w:abstractNum>
  <w:abstractNum w:abstractNumId="14">
    <w:nsid w:val="74175B9D"/>
    <w:multiLevelType w:val="multilevel"/>
    <w:tmpl w:val="C61EF834"/>
    <w:styleLink w:val="List4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</w:abstractNum>
  <w:abstractNum w:abstractNumId="15">
    <w:nsid w:val="782619D5"/>
    <w:multiLevelType w:val="multilevel"/>
    <w:tmpl w:val="8F08C9C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16">
    <w:nsid w:val="78E77745"/>
    <w:multiLevelType w:val="multilevel"/>
    <w:tmpl w:val="EBC0CA82"/>
    <w:styleLink w:val="List3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Helvetica" w:eastAsia="Helvetica" w:hAnsi="Helvetica" w:cs="Helvetica"/>
        <w:position w:val="0"/>
        <w:sz w:val="22"/>
        <w:szCs w:val="22"/>
        <w:lang w:val="en-US"/>
      </w:rPr>
    </w:lvl>
  </w:abstractNum>
  <w:abstractNum w:abstractNumId="17">
    <w:nsid w:val="7C6A30C2"/>
    <w:multiLevelType w:val="multilevel"/>
    <w:tmpl w:val="6D0E135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1"/>
  </w:num>
  <w:num w:numId="5">
    <w:abstractNumId w:val="9"/>
  </w:num>
  <w:num w:numId="6">
    <w:abstractNumId w:val="5"/>
  </w:num>
  <w:num w:numId="7">
    <w:abstractNumId w:val="13"/>
  </w:num>
  <w:num w:numId="8">
    <w:abstractNumId w:val="12"/>
  </w:num>
  <w:num w:numId="9">
    <w:abstractNumId w:val="1"/>
  </w:num>
  <w:num w:numId="10">
    <w:abstractNumId w:val="7"/>
  </w:num>
  <w:num w:numId="11">
    <w:abstractNumId w:val="3"/>
  </w:num>
  <w:num w:numId="12">
    <w:abstractNumId w:val="16"/>
  </w:num>
  <w:num w:numId="13">
    <w:abstractNumId w:val="6"/>
  </w:num>
  <w:num w:numId="14">
    <w:abstractNumId w:val="17"/>
  </w:num>
  <w:num w:numId="15">
    <w:abstractNumId w:val="14"/>
  </w:num>
  <w:num w:numId="16">
    <w:abstractNumId w:val="4"/>
  </w:num>
  <w:num w:numId="17">
    <w:abstractNumId w:val="15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07F52"/>
    <w:rsid w:val="00070446"/>
    <w:rsid w:val="002B7E48"/>
    <w:rsid w:val="00414C2A"/>
    <w:rsid w:val="00507F52"/>
    <w:rsid w:val="00945422"/>
    <w:rsid w:val="00C03083"/>
    <w:rsid w:val="00CF05CB"/>
    <w:rsid w:val="00CF0CAC"/>
    <w:rsid w:val="00EA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07F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7F52"/>
    <w:rPr>
      <w:u w:val="single"/>
    </w:rPr>
  </w:style>
  <w:style w:type="paragraph" w:customStyle="1" w:styleId="HeaderFooter">
    <w:name w:val="Header &amp; Footer"/>
    <w:rsid w:val="00507F52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u w:color="000000"/>
    </w:rPr>
  </w:style>
  <w:style w:type="paragraph" w:customStyle="1" w:styleId="BodyA">
    <w:name w:val="Body A"/>
    <w:rsid w:val="00507F52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rsid w:val="00507F52"/>
    <w:pPr>
      <w:numPr>
        <w:numId w:val="3"/>
      </w:numPr>
    </w:pPr>
  </w:style>
  <w:style w:type="numbering" w:customStyle="1" w:styleId="ImportedStyle1">
    <w:name w:val="Imported Style 1"/>
    <w:rsid w:val="00507F52"/>
  </w:style>
  <w:style w:type="numbering" w:customStyle="1" w:styleId="List1">
    <w:name w:val="List 1"/>
    <w:basedOn w:val="ImportedStyle2"/>
    <w:rsid w:val="00507F52"/>
    <w:pPr>
      <w:numPr>
        <w:numId w:val="6"/>
      </w:numPr>
    </w:pPr>
  </w:style>
  <w:style w:type="numbering" w:customStyle="1" w:styleId="ImportedStyle2">
    <w:name w:val="Imported Style 2"/>
    <w:rsid w:val="00507F52"/>
  </w:style>
  <w:style w:type="numbering" w:customStyle="1" w:styleId="List21">
    <w:name w:val="List 21"/>
    <w:basedOn w:val="ImportedStyle3"/>
    <w:rsid w:val="00507F52"/>
    <w:pPr>
      <w:numPr>
        <w:numId w:val="9"/>
      </w:numPr>
    </w:pPr>
  </w:style>
  <w:style w:type="numbering" w:customStyle="1" w:styleId="ImportedStyle3">
    <w:name w:val="Imported Style 3"/>
    <w:rsid w:val="00507F52"/>
  </w:style>
  <w:style w:type="numbering" w:customStyle="1" w:styleId="List31">
    <w:name w:val="List 31"/>
    <w:basedOn w:val="ImportedStyle4"/>
    <w:rsid w:val="00507F52"/>
    <w:pPr>
      <w:numPr>
        <w:numId w:val="12"/>
      </w:numPr>
    </w:pPr>
  </w:style>
  <w:style w:type="numbering" w:customStyle="1" w:styleId="ImportedStyle4">
    <w:name w:val="Imported Style 4"/>
    <w:rsid w:val="00507F52"/>
  </w:style>
  <w:style w:type="character" w:customStyle="1" w:styleId="Hyperlink0">
    <w:name w:val="Hyperlink.0"/>
    <w:basedOn w:val="Hyperlink"/>
    <w:rsid w:val="00507F52"/>
    <w:rPr>
      <w:u w:val="single"/>
    </w:rPr>
  </w:style>
  <w:style w:type="paragraph" w:customStyle="1" w:styleId="Body">
    <w:name w:val="Body"/>
    <w:rsid w:val="00507F52"/>
    <w:rPr>
      <w:rFonts w:eastAsia="Times New Roman"/>
      <w:color w:val="000000"/>
      <w:sz w:val="24"/>
      <w:szCs w:val="24"/>
      <w:u w:color="000000"/>
    </w:rPr>
  </w:style>
  <w:style w:type="numbering" w:customStyle="1" w:styleId="List41">
    <w:name w:val="List 41"/>
    <w:basedOn w:val="ImportedStyle5"/>
    <w:rsid w:val="00507F52"/>
    <w:pPr>
      <w:numPr>
        <w:numId w:val="15"/>
      </w:numPr>
    </w:pPr>
  </w:style>
  <w:style w:type="numbering" w:customStyle="1" w:styleId="ImportedStyle5">
    <w:name w:val="Imported Style 5"/>
    <w:rsid w:val="00507F52"/>
  </w:style>
  <w:style w:type="numbering" w:customStyle="1" w:styleId="List51">
    <w:name w:val="List 51"/>
    <w:basedOn w:val="ImportedStyle6"/>
    <w:rsid w:val="00507F52"/>
    <w:pPr>
      <w:numPr>
        <w:numId w:val="18"/>
      </w:numPr>
    </w:pPr>
  </w:style>
  <w:style w:type="numbering" w:customStyle="1" w:styleId="ImportedStyle6">
    <w:name w:val="Imported Style 6"/>
    <w:rsid w:val="00507F5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ldissues2011.wikispaces.com/file/view/developed_and_developing_countries.png/223655478/648x341/developed_and_developing_countries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nmouat</cp:lastModifiedBy>
  <cp:revision>4</cp:revision>
  <dcterms:created xsi:type="dcterms:W3CDTF">2014-07-28T16:08:00Z</dcterms:created>
  <dcterms:modified xsi:type="dcterms:W3CDTF">2014-08-11T19:55:00Z</dcterms:modified>
</cp:coreProperties>
</file>