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C90" w:rsidRDefault="00B83F94">
      <w:pPr>
        <w:rPr>
          <w:sz w:val="32"/>
          <w:szCs w:val="32"/>
        </w:rPr>
      </w:pPr>
      <w:r w:rsidRPr="00B83F94">
        <w:rPr>
          <w:sz w:val="32"/>
          <w:szCs w:val="32"/>
        </w:rPr>
        <w:t>Screenshot of Flask Backend Development:</w:t>
      </w:r>
    </w:p>
    <w:p w:rsidR="00B83F94" w:rsidRPr="00B83F94" w:rsidRDefault="00B83F94">
      <w:pPr>
        <w:rPr>
          <w:sz w:val="32"/>
          <w:szCs w:val="32"/>
        </w:rPr>
      </w:pPr>
      <w:r w:rsidRPr="00B83F94">
        <w:rPr>
          <w:sz w:val="32"/>
          <w:szCs w:val="32"/>
        </w:rPr>
        <w:drawing>
          <wp:inline distT="0" distB="0" distL="0" distR="0" wp14:anchorId="18EAB57E" wp14:editId="31ABDD6F">
            <wp:extent cx="5731510" cy="1994535"/>
            <wp:effectExtent l="0" t="0" r="2540" b="5715"/>
            <wp:docPr id="4168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2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F94" w:rsidRPr="00B8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94"/>
    <w:rsid w:val="00886A76"/>
    <w:rsid w:val="00B83F94"/>
    <w:rsid w:val="00D63C47"/>
    <w:rsid w:val="00DD2C0F"/>
    <w:rsid w:val="00E2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95C6"/>
  <w15:chartTrackingRefBased/>
  <w15:docId w15:val="{2CD530BE-A2E3-440D-9717-D2ED33C3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mali</dc:creator>
  <cp:keywords/>
  <dc:description/>
  <cp:lastModifiedBy>sonali mali</cp:lastModifiedBy>
  <cp:revision>1</cp:revision>
  <dcterms:created xsi:type="dcterms:W3CDTF">2026-03-09T01:21:00Z</dcterms:created>
  <dcterms:modified xsi:type="dcterms:W3CDTF">2026-03-09T01:22:00Z</dcterms:modified>
</cp:coreProperties>
</file>