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4CC7C" w14:textId="77777777" w:rsidR="008E3945" w:rsidRDefault="008E3945" w:rsidP="008E3945">
      <w:pPr>
        <w:rPr>
          <w:b/>
          <w:bCs/>
        </w:rPr>
      </w:pPr>
      <w:r w:rsidRPr="008E3945">
        <w:rPr>
          <w:b/>
          <w:bCs/>
        </w:rPr>
        <w:t>SOP PENGAJUAN MEDICAL</w:t>
      </w:r>
    </w:p>
    <w:p w14:paraId="33FBA1BB" w14:textId="1B8717EC" w:rsidR="008E3945" w:rsidRPr="008E3945" w:rsidRDefault="008E3945" w:rsidP="008E3945">
      <w:r w:rsidRPr="008E3945">
        <w:br/>
      </w:r>
      <w:r w:rsidRPr="008E3945">
        <w:rPr>
          <w:b/>
          <w:bCs/>
        </w:rPr>
        <w:t>Tanggal Berlaku:</w:t>
      </w:r>
      <w:r w:rsidRPr="008E3945">
        <w:t xml:space="preserve"> </w:t>
      </w:r>
      <w:r>
        <w:t>20 Mei 2025</w:t>
      </w:r>
      <w:r w:rsidRPr="008E3945">
        <w:br/>
      </w:r>
      <w:r w:rsidRPr="008E3945">
        <w:rPr>
          <w:b/>
          <w:bCs/>
        </w:rPr>
        <w:t>Disusun oleh:</w:t>
      </w:r>
      <w:r w:rsidRPr="008E3945">
        <w:t xml:space="preserve"> HC Service</w:t>
      </w:r>
      <w:r w:rsidRPr="008E3945">
        <w:br/>
      </w:r>
    </w:p>
    <w:p w14:paraId="57786311" w14:textId="77777777" w:rsidR="008E3945" w:rsidRPr="008E3945" w:rsidRDefault="008E3945" w:rsidP="008E3945">
      <w:pPr>
        <w:rPr>
          <w:b/>
          <w:bCs/>
        </w:rPr>
      </w:pPr>
      <w:r w:rsidRPr="008E3945">
        <w:rPr>
          <w:b/>
          <w:bCs/>
        </w:rPr>
        <w:t>1. Tujuan</w:t>
      </w:r>
    </w:p>
    <w:p w14:paraId="407D5EBD" w14:textId="16FEC22E" w:rsidR="008E3945" w:rsidRPr="008E3945" w:rsidRDefault="008E3945" w:rsidP="008E3945">
      <w:r w:rsidRPr="008E3945">
        <w:t>Meningkatkan efisiensi response time dalam proses pengajuan klaim medical bagi karyawan</w:t>
      </w:r>
      <w:r>
        <w:t>, memotong biaya pengiriman dokumen ke pusat dari cabang</w:t>
      </w:r>
      <w:r w:rsidRPr="008E3945">
        <w:t>.</w:t>
      </w:r>
    </w:p>
    <w:p w14:paraId="24A85127" w14:textId="77777777" w:rsidR="008E3945" w:rsidRPr="008E3945" w:rsidRDefault="008E3945" w:rsidP="008E3945">
      <w:pPr>
        <w:rPr>
          <w:b/>
          <w:bCs/>
        </w:rPr>
      </w:pPr>
      <w:r w:rsidRPr="008E3945">
        <w:rPr>
          <w:b/>
          <w:bCs/>
        </w:rPr>
        <w:t>2. Ruang Lingkup</w:t>
      </w:r>
    </w:p>
    <w:p w14:paraId="683E0C7F" w14:textId="253696CB" w:rsidR="008E3945" w:rsidRPr="008E3945" w:rsidRDefault="008E3945" w:rsidP="008E3945">
      <w:r w:rsidRPr="008E3945">
        <w:t xml:space="preserve">SOP ini berlaku untuk seluruh karyawan di </w:t>
      </w:r>
      <w:r>
        <w:t>Kantor Pusat maupun Kantor Cabang</w:t>
      </w:r>
      <w:r w:rsidRPr="008E3945">
        <w:t xml:space="preserve"> yang mengajukan klaim penggantian biaya kesehatan.</w:t>
      </w:r>
    </w:p>
    <w:p w14:paraId="2F726158" w14:textId="77777777" w:rsidR="008E3945" w:rsidRPr="008E3945" w:rsidRDefault="008E3945" w:rsidP="008E3945">
      <w:pPr>
        <w:rPr>
          <w:b/>
          <w:bCs/>
        </w:rPr>
      </w:pPr>
      <w:r w:rsidRPr="008E3945">
        <w:rPr>
          <w:b/>
          <w:bCs/>
        </w:rPr>
        <w:t>3. Definisi</w:t>
      </w:r>
    </w:p>
    <w:p w14:paraId="520D3473" w14:textId="77777777" w:rsidR="008E3945" w:rsidRPr="008E3945" w:rsidRDefault="008E3945" w:rsidP="008E3945">
      <w:pPr>
        <w:numPr>
          <w:ilvl w:val="0"/>
          <w:numId w:val="1"/>
        </w:numPr>
      </w:pPr>
      <w:r w:rsidRPr="008E3945">
        <w:rPr>
          <w:b/>
          <w:bCs/>
        </w:rPr>
        <w:t>HRIS:</w:t>
      </w:r>
      <w:r w:rsidRPr="008E3945">
        <w:t xml:space="preserve"> Sistem informasi SDM (Human Resource Information System) yang digunakan oleh perusahaan.</w:t>
      </w:r>
    </w:p>
    <w:p w14:paraId="5FA2048E" w14:textId="77777777" w:rsidR="008E3945" w:rsidRPr="008E3945" w:rsidRDefault="008E3945" w:rsidP="008E3945">
      <w:pPr>
        <w:numPr>
          <w:ilvl w:val="0"/>
          <w:numId w:val="1"/>
        </w:numPr>
      </w:pPr>
      <w:r w:rsidRPr="008E3945">
        <w:rPr>
          <w:b/>
          <w:bCs/>
        </w:rPr>
        <w:t>Formulir Pengajuan Medical:</w:t>
      </w:r>
      <w:r w:rsidRPr="008E3945">
        <w:t xml:space="preserve"> Dokumen yang diisi karyawan untuk mengajukan klaim.</w:t>
      </w:r>
    </w:p>
    <w:p w14:paraId="6595A130" w14:textId="398C7890" w:rsidR="008E3945" w:rsidRPr="008E3945" w:rsidRDefault="008E3945" w:rsidP="008E3945">
      <w:pPr>
        <w:numPr>
          <w:ilvl w:val="0"/>
          <w:numId w:val="1"/>
        </w:numPr>
      </w:pPr>
      <w:r w:rsidRPr="008E3945">
        <w:rPr>
          <w:b/>
          <w:bCs/>
        </w:rPr>
        <w:t>HC Service:</w:t>
      </w:r>
      <w:r w:rsidRPr="008E3945">
        <w:t xml:space="preserve"> D</w:t>
      </w:r>
      <w:r>
        <w:t xml:space="preserve">epartemen dibawah </w:t>
      </w:r>
      <w:r w:rsidRPr="008E3945">
        <w:t>ivisi Human Capital yang menangani layanan terkait karyawan.</w:t>
      </w:r>
    </w:p>
    <w:p w14:paraId="385593F7" w14:textId="77777777" w:rsidR="008E3945" w:rsidRPr="008E3945" w:rsidRDefault="008E3945" w:rsidP="008E3945">
      <w:pPr>
        <w:rPr>
          <w:b/>
          <w:bCs/>
        </w:rPr>
      </w:pPr>
      <w:r w:rsidRPr="008E3945">
        <w:rPr>
          <w:b/>
          <w:bCs/>
        </w:rPr>
        <w:t>4. Prosedur</w:t>
      </w:r>
    </w:p>
    <w:p w14:paraId="461A494A" w14:textId="77777777" w:rsidR="008E3945" w:rsidRPr="008E3945" w:rsidRDefault="008E3945" w:rsidP="008E3945">
      <w:pPr>
        <w:rPr>
          <w:b/>
          <w:bCs/>
        </w:rPr>
      </w:pPr>
      <w:r w:rsidRPr="008E3945">
        <w:rPr>
          <w:b/>
          <w:bCs/>
        </w:rPr>
        <w:t>4.1 Pengumpulan Dokumen</w:t>
      </w:r>
    </w:p>
    <w:p w14:paraId="797A7E8F" w14:textId="4C42036B" w:rsidR="008E3945" w:rsidRPr="008E3945" w:rsidRDefault="008E3945" w:rsidP="008E3945">
      <w:pPr>
        <w:numPr>
          <w:ilvl w:val="0"/>
          <w:numId w:val="2"/>
        </w:numPr>
      </w:pPr>
      <w:r w:rsidRPr="008E3945">
        <w:t xml:space="preserve">Karyawan mengisi </w:t>
      </w:r>
      <w:r w:rsidRPr="008E3945">
        <w:rPr>
          <w:i/>
          <w:iCs/>
        </w:rPr>
        <w:t>Formulir Pengajuan Medical</w:t>
      </w:r>
      <w:r w:rsidRPr="008E3945">
        <w:t xml:space="preserve"> sesuai dengan ketentuan yang berlaku</w:t>
      </w:r>
      <w:r>
        <w:t xml:space="preserve"> dan di periksa dan di approve oleh Kepala Departemen atau Kepala Cabang</w:t>
      </w:r>
      <w:r w:rsidRPr="008E3945">
        <w:t>.</w:t>
      </w:r>
    </w:p>
    <w:p w14:paraId="6B563C9E" w14:textId="77777777" w:rsidR="008E3945" w:rsidRDefault="008E3945" w:rsidP="008E3945">
      <w:pPr>
        <w:numPr>
          <w:ilvl w:val="0"/>
          <w:numId w:val="2"/>
        </w:numPr>
      </w:pPr>
      <w:r w:rsidRPr="008E3945">
        <w:t>Melampirkan bukti asli seperti kuitansi pemeriksaan dan struk pembelian obat.</w:t>
      </w:r>
    </w:p>
    <w:p w14:paraId="1A45A9E0" w14:textId="0293AE39" w:rsidR="008E3945" w:rsidRPr="008E3945" w:rsidRDefault="008E3945" w:rsidP="008E3945">
      <w:pPr>
        <w:numPr>
          <w:ilvl w:val="0"/>
          <w:numId w:val="2"/>
        </w:numPr>
      </w:pPr>
      <w:r>
        <w:t>Formulir dan bukti asli kuitansi di scan untuk dijadikan softcopy yang kemudian diattach pada pengajuan medical pada sistem HRIS</w:t>
      </w:r>
    </w:p>
    <w:p w14:paraId="66605F39" w14:textId="77777777" w:rsidR="008E3945" w:rsidRPr="008E3945" w:rsidRDefault="008E3945" w:rsidP="008E3945">
      <w:pPr>
        <w:rPr>
          <w:b/>
          <w:bCs/>
        </w:rPr>
      </w:pPr>
      <w:r w:rsidRPr="008E3945">
        <w:rPr>
          <w:b/>
          <w:bCs/>
        </w:rPr>
        <w:t>4.2 Penomoran Formulir</w:t>
      </w:r>
    </w:p>
    <w:p w14:paraId="1A320838" w14:textId="48A2E18C" w:rsidR="008E3945" w:rsidRPr="008E3945" w:rsidRDefault="008E3945" w:rsidP="008E3945">
      <w:pPr>
        <w:numPr>
          <w:ilvl w:val="0"/>
          <w:numId w:val="3"/>
        </w:numPr>
      </w:pPr>
      <w:r w:rsidRPr="008E3945">
        <w:t xml:space="preserve">Formulir diberi nomor dengan format: </w:t>
      </w:r>
      <w:r w:rsidRPr="008E3945">
        <w:rPr>
          <w:b/>
          <w:bCs/>
        </w:rPr>
        <w:t>KodeCabang-TTTTBBHH</w:t>
      </w:r>
      <w:r>
        <w:rPr>
          <w:b/>
          <w:bCs/>
        </w:rPr>
        <w:t>-Nomor Induk Kepegawaian</w:t>
      </w:r>
      <w:r w:rsidRPr="008E3945">
        <w:br/>
        <w:t>Contoh: BDG-20250508</w:t>
      </w:r>
      <w:r>
        <w:t>-25333566</w:t>
      </w:r>
    </w:p>
    <w:p w14:paraId="0C71FF26" w14:textId="77777777" w:rsidR="008E3945" w:rsidRPr="008E3945" w:rsidRDefault="008E3945" w:rsidP="008E3945">
      <w:pPr>
        <w:numPr>
          <w:ilvl w:val="0"/>
          <w:numId w:val="3"/>
        </w:numPr>
      </w:pPr>
      <w:r w:rsidRPr="008E3945">
        <w:t>Nomor ini digunakan untuk mempermudah pelacakan dokumen baik fisik maupun digital.</w:t>
      </w:r>
    </w:p>
    <w:p w14:paraId="0C560E21" w14:textId="77777777" w:rsidR="008E3945" w:rsidRPr="008E3945" w:rsidRDefault="008E3945" w:rsidP="008E3945">
      <w:pPr>
        <w:rPr>
          <w:b/>
          <w:bCs/>
        </w:rPr>
      </w:pPr>
      <w:r w:rsidRPr="008E3945">
        <w:rPr>
          <w:b/>
          <w:bCs/>
        </w:rPr>
        <w:lastRenderedPageBreak/>
        <w:t>4.3 Penyimpanan Hardcopy</w:t>
      </w:r>
    </w:p>
    <w:p w14:paraId="5C68B9BD" w14:textId="77777777" w:rsidR="008E3945" w:rsidRPr="008E3945" w:rsidRDefault="008E3945" w:rsidP="008E3945">
      <w:pPr>
        <w:numPr>
          <w:ilvl w:val="0"/>
          <w:numId w:val="4"/>
        </w:numPr>
      </w:pPr>
      <w:r w:rsidRPr="008E3945">
        <w:t xml:space="preserve">Bukti fisik (kuitansi &amp; formulir) disimpan di </w:t>
      </w:r>
      <w:r w:rsidRPr="008E3945">
        <w:rPr>
          <w:b/>
          <w:bCs/>
        </w:rPr>
        <w:t>brankas cabang</w:t>
      </w:r>
      <w:r w:rsidRPr="008E3945">
        <w:t xml:space="preserve"> masing-masing.</w:t>
      </w:r>
    </w:p>
    <w:p w14:paraId="23DDA6B5" w14:textId="2244F654" w:rsidR="008E3945" w:rsidRDefault="008E3945" w:rsidP="008E3945">
      <w:pPr>
        <w:numPr>
          <w:ilvl w:val="0"/>
          <w:numId w:val="4"/>
        </w:numPr>
      </w:pPr>
      <w:r w:rsidRPr="008E3945">
        <w:t xml:space="preserve">Bukti fisik (kuitansi &amp; formulir) di </w:t>
      </w:r>
      <w:r>
        <w:t>kantor pusat di simpan didepartemen HC Service</w:t>
      </w:r>
      <w:r w:rsidRPr="008E3945">
        <w:t>.</w:t>
      </w:r>
    </w:p>
    <w:p w14:paraId="7EEC14D2" w14:textId="77777777" w:rsidR="008E3945" w:rsidRPr="008E3945" w:rsidRDefault="008E3945" w:rsidP="008E3945">
      <w:pPr>
        <w:rPr>
          <w:b/>
          <w:bCs/>
        </w:rPr>
      </w:pPr>
      <w:r w:rsidRPr="008E3945">
        <w:rPr>
          <w:b/>
          <w:bCs/>
        </w:rPr>
        <w:t>4.4 Pengunggahan Softcopy</w:t>
      </w:r>
    </w:p>
    <w:p w14:paraId="6F2EE270" w14:textId="38FF5007" w:rsidR="008E3945" w:rsidRPr="008E3945" w:rsidRDefault="008E3945" w:rsidP="001936CA">
      <w:pPr>
        <w:numPr>
          <w:ilvl w:val="0"/>
          <w:numId w:val="5"/>
        </w:numPr>
      </w:pPr>
      <w:r w:rsidRPr="008E3945">
        <w:t xml:space="preserve">Softcopy dari seluruh dokumen pendukung (formulir, kuitansi, resep, dll.) </w:t>
      </w:r>
      <w:r w:rsidRPr="008E3945">
        <w:rPr>
          <w:b/>
          <w:bCs/>
        </w:rPr>
        <w:t>diunggah ke sistem HRIS</w:t>
      </w:r>
      <w:r w:rsidRPr="008E3945">
        <w:t xml:space="preserve"> sebagai lampiran.</w:t>
      </w:r>
    </w:p>
    <w:p w14:paraId="74B1C331" w14:textId="77777777" w:rsidR="008E3945" w:rsidRPr="008E3945" w:rsidRDefault="008E3945" w:rsidP="008E3945">
      <w:pPr>
        <w:rPr>
          <w:b/>
          <w:bCs/>
        </w:rPr>
      </w:pPr>
      <w:r w:rsidRPr="008E3945">
        <w:rPr>
          <w:b/>
          <w:bCs/>
        </w:rPr>
        <w:t>4.5 Verifikasi dan Proses Klaim</w:t>
      </w:r>
    </w:p>
    <w:p w14:paraId="629A2D34" w14:textId="77777777" w:rsidR="008E3945" w:rsidRPr="008E3945" w:rsidRDefault="008E3945" w:rsidP="008E3945">
      <w:pPr>
        <w:numPr>
          <w:ilvl w:val="0"/>
          <w:numId w:val="6"/>
        </w:numPr>
      </w:pPr>
      <w:r w:rsidRPr="008E3945">
        <w:t>HC Service melakukan verifikasi softcopy dan memproses klaim sesuai SLA.</w:t>
      </w:r>
    </w:p>
    <w:p w14:paraId="4FC50E37" w14:textId="4B3F3A19" w:rsidR="008E3945" w:rsidRPr="008E3945" w:rsidRDefault="008E3945" w:rsidP="008E3945">
      <w:pPr>
        <w:numPr>
          <w:ilvl w:val="0"/>
          <w:numId w:val="6"/>
        </w:numPr>
      </w:pPr>
      <w:r w:rsidRPr="008E3945">
        <w:t xml:space="preserve">Bila ada kekurangan atau ketidaksesuaian, HC Service menghubungi </w:t>
      </w:r>
      <w:r w:rsidR="00CD2467">
        <w:t xml:space="preserve">karyawan pengajuan </w:t>
      </w:r>
      <w:r w:rsidRPr="008E3945">
        <w:t xml:space="preserve"> untuk klarifikasi.</w:t>
      </w:r>
    </w:p>
    <w:p w14:paraId="55BF2427" w14:textId="77777777" w:rsidR="008E3945" w:rsidRPr="008E3945" w:rsidRDefault="008E3945" w:rsidP="008E3945">
      <w:pPr>
        <w:rPr>
          <w:b/>
          <w:bCs/>
        </w:rPr>
      </w:pPr>
      <w:r w:rsidRPr="008E3945">
        <w:rPr>
          <w:b/>
          <w:bCs/>
        </w:rPr>
        <w:t>5. Penutup</w:t>
      </w:r>
    </w:p>
    <w:p w14:paraId="20DAD3A5" w14:textId="77777777" w:rsidR="008E3945" w:rsidRPr="008E3945" w:rsidRDefault="008E3945" w:rsidP="008E3945">
      <w:r w:rsidRPr="008E3945">
        <w:t>SOP ini merupakan panduan baku dan wajib dipatuhi oleh seluruh pihak yang terlibat dalam proses pengajuan klaim medical. Perubahan terhadap SOP ini hanya dapat dilakukan oleh HC Service dengan persetujuan manajemen.</w:t>
      </w:r>
    </w:p>
    <w:p w14:paraId="078A40EA" w14:textId="77777777" w:rsidR="008E3945" w:rsidRDefault="008E3945"/>
    <w:sectPr w:rsidR="008E39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54E9"/>
    <w:multiLevelType w:val="multilevel"/>
    <w:tmpl w:val="4F7A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C4245"/>
    <w:multiLevelType w:val="multilevel"/>
    <w:tmpl w:val="1F48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E52F5"/>
    <w:multiLevelType w:val="multilevel"/>
    <w:tmpl w:val="7454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F29DB"/>
    <w:multiLevelType w:val="multilevel"/>
    <w:tmpl w:val="E714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94A9E"/>
    <w:multiLevelType w:val="multilevel"/>
    <w:tmpl w:val="82A2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C4799D"/>
    <w:multiLevelType w:val="multilevel"/>
    <w:tmpl w:val="818C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012382">
    <w:abstractNumId w:val="5"/>
  </w:num>
  <w:num w:numId="2" w16cid:durableId="1624726017">
    <w:abstractNumId w:val="4"/>
  </w:num>
  <w:num w:numId="3" w16cid:durableId="1849715770">
    <w:abstractNumId w:val="1"/>
  </w:num>
  <w:num w:numId="4" w16cid:durableId="512034041">
    <w:abstractNumId w:val="3"/>
  </w:num>
  <w:num w:numId="5" w16cid:durableId="277641038">
    <w:abstractNumId w:val="0"/>
  </w:num>
  <w:num w:numId="6" w16cid:durableId="162859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945"/>
    <w:rsid w:val="008E3945"/>
    <w:rsid w:val="00CD2467"/>
    <w:rsid w:val="00F30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F1BEA"/>
  <w15:chartTrackingRefBased/>
  <w15:docId w15:val="{28357C32-EB25-42E7-99FD-590C771C3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9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9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9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9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9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9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9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9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9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9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945"/>
    <w:rPr>
      <w:rFonts w:eastAsiaTheme="majorEastAsia" w:cstheme="majorBidi"/>
      <w:color w:val="272727" w:themeColor="text1" w:themeTint="D8"/>
    </w:rPr>
  </w:style>
  <w:style w:type="paragraph" w:styleId="Title">
    <w:name w:val="Title"/>
    <w:basedOn w:val="Normal"/>
    <w:next w:val="Normal"/>
    <w:link w:val="TitleChar"/>
    <w:uiPriority w:val="10"/>
    <w:qFormat/>
    <w:rsid w:val="008E3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945"/>
    <w:pPr>
      <w:spacing w:before="160"/>
      <w:jc w:val="center"/>
    </w:pPr>
    <w:rPr>
      <w:i/>
      <w:iCs/>
      <w:color w:val="404040" w:themeColor="text1" w:themeTint="BF"/>
    </w:rPr>
  </w:style>
  <w:style w:type="character" w:customStyle="1" w:styleId="QuoteChar">
    <w:name w:val="Quote Char"/>
    <w:basedOn w:val="DefaultParagraphFont"/>
    <w:link w:val="Quote"/>
    <w:uiPriority w:val="29"/>
    <w:rsid w:val="008E3945"/>
    <w:rPr>
      <w:i/>
      <w:iCs/>
      <w:color w:val="404040" w:themeColor="text1" w:themeTint="BF"/>
    </w:rPr>
  </w:style>
  <w:style w:type="paragraph" w:styleId="ListParagraph">
    <w:name w:val="List Paragraph"/>
    <w:basedOn w:val="Normal"/>
    <w:uiPriority w:val="34"/>
    <w:qFormat/>
    <w:rsid w:val="008E3945"/>
    <w:pPr>
      <w:ind w:left="720"/>
      <w:contextualSpacing/>
    </w:pPr>
  </w:style>
  <w:style w:type="character" w:styleId="IntenseEmphasis">
    <w:name w:val="Intense Emphasis"/>
    <w:basedOn w:val="DefaultParagraphFont"/>
    <w:uiPriority w:val="21"/>
    <w:qFormat/>
    <w:rsid w:val="008E3945"/>
    <w:rPr>
      <w:i/>
      <w:iCs/>
      <w:color w:val="2F5496" w:themeColor="accent1" w:themeShade="BF"/>
    </w:rPr>
  </w:style>
  <w:style w:type="paragraph" w:styleId="IntenseQuote">
    <w:name w:val="Intense Quote"/>
    <w:basedOn w:val="Normal"/>
    <w:next w:val="Normal"/>
    <w:link w:val="IntenseQuoteChar"/>
    <w:uiPriority w:val="30"/>
    <w:qFormat/>
    <w:rsid w:val="008E39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945"/>
    <w:rPr>
      <w:i/>
      <w:iCs/>
      <w:color w:val="2F5496" w:themeColor="accent1" w:themeShade="BF"/>
    </w:rPr>
  </w:style>
  <w:style w:type="character" w:styleId="IntenseReference">
    <w:name w:val="Intense Reference"/>
    <w:basedOn w:val="DefaultParagraphFont"/>
    <w:uiPriority w:val="32"/>
    <w:qFormat/>
    <w:rsid w:val="008E39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948687">
      <w:bodyDiv w:val="1"/>
      <w:marLeft w:val="0"/>
      <w:marRight w:val="0"/>
      <w:marTop w:val="0"/>
      <w:marBottom w:val="0"/>
      <w:divBdr>
        <w:top w:val="none" w:sz="0" w:space="0" w:color="auto"/>
        <w:left w:val="none" w:sz="0" w:space="0" w:color="auto"/>
        <w:bottom w:val="none" w:sz="0" w:space="0" w:color="auto"/>
        <w:right w:val="none" w:sz="0" w:space="0" w:color="auto"/>
      </w:divBdr>
    </w:div>
    <w:div w:id="102737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yogi samsudin</dc:creator>
  <cp:keywords/>
  <dc:description/>
  <cp:lastModifiedBy>smc xqgn</cp:lastModifiedBy>
  <cp:revision>2</cp:revision>
  <dcterms:created xsi:type="dcterms:W3CDTF">2025-05-08T06:26:00Z</dcterms:created>
  <dcterms:modified xsi:type="dcterms:W3CDTF">2025-05-08T06:26:00Z</dcterms:modified>
</cp:coreProperties>
</file>